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B074" w14:textId="1E585108" w:rsidR="00B8518E" w:rsidRPr="00A61484" w:rsidRDefault="005B055B" w:rsidP="009E2508">
      <w:pPr>
        <w:pStyle w:val="Nadpis1"/>
        <w:spacing w:before="600"/>
        <w:rPr>
          <w:rFonts w:ascii="Times New Roman" w:hAnsi="Times New Roman" w:cs="Times New Roman"/>
          <w:sz w:val="32"/>
          <w:szCs w:val="32"/>
        </w:rPr>
      </w:pPr>
      <w:r w:rsidRPr="00A61484">
        <w:rPr>
          <w:rFonts w:ascii="Times New Roman" w:hAnsi="Times New Roman" w:cs="Times New Roman"/>
          <w:sz w:val="32"/>
          <w:szCs w:val="32"/>
        </w:rPr>
        <w:t xml:space="preserve">Príloha č.1 – </w:t>
      </w:r>
      <w:r w:rsidR="00F83DC6" w:rsidRPr="00A61484">
        <w:rPr>
          <w:rFonts w:ascii="Times New Roman" w:hAnsi="Times New Roman" w:cs="Times New Roman"/>
          <w:sz w:val="32"/>
          <w:szCs w:val="32"/>
        </w:rPr>
        <w:t>Opis</w:t>
      </w:r>
      <w:r w:rsidRPr="00A61484">
        <w:rPr>
          <w:rFonts w:ascii="Times New Roman" w:hAnsi="Times New Roman" w:cs="Times New Roman"/>
          <w:sz w:val="32"/>
          <w:szCs w:val="32"/>
        </w:rPr>
        <w:t xml:space="preserve"> predmetu </w:t>
      </w:r>
      <w:r w:rsidR="00AD766D" w:rsidRPr="00A61484">
        <w:rPr>
          <w:rFonts w:ascii="Times New Roman" w:hAnsi="Times New Roman" w:cs="Times New Roman"/>
          <w:sz w:val="32"/>
          <w:szCs w:val="32"/>
        </w:rPr>
        <w:t>zmluvy</w:t>
      </w:r>
      <w:r w:rsidR="00F54760" w:rsidRPr="00A61484">
        <w:rPr>
          <w:rFonts w:ascii="Times New Roman" w:hAnsi="Times New Roman" w:cs="Times New Roman"/>
          <w:sz w:val="32"/>
          <w:szCs w:val="32"/>
        </w:rPr>
        <w:t xml:space="preserve"> – Notebooky, počítače a príslušenstvo</w:t>
      </w:r>
    </w:p>
    <w:p w14:paraId="4D80B357" w14:textId="0F3DC5D9" w:rsidR="00894779" w:rsidRPr="00A61484" w:rsidRDefault="000C788E" w:rsidP="00894779">
      <w:pPr>
        <w:pStyle w:val="Nadpis2"/>
        <w:jc w:val="both"/>
        <w:rPr>
          <w:rFonts w:ascii="Times New Roman" w:hAnsi="Times New Roman" w:cs="Times New Roman"/>
        </w:rPr>
      </w:pPr>
      <w:r w:rsidRPr="00A61484">
        <w:rPr>
          <w:rFonts w:ascii="Times New Roman" w:hAnsi="Times New Roman" w:cs="Times New Roman"/>
        </w:rPr>
        <w:t>Stručný opis predmetu zákazky</w:t>
      </w:r>
    </w:p>
    <w:p w14:paraId="1FDCC7F0" w14:textId="77777777" w:rsidR="009945A2"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Predmetom zákazky je kúpa a dodanie notebookov, stolových počítačov, monitorov</w:t>
      </w:r>
      <w:r w:rsidR="0086156A" w:rsidRPr="00A61484">
        <w:rPr>
          <w:rFonts w:ascii="Times New Roman" w:hAnsi="Times New Roman"/>
          <w:color w:val="000000" w:themeColor="text1"/>
          <w:sz w:val="24"/>
          <w:szCs w:val="24"/>
        </w:rPr>
        <w:t xml:space="preserve"> </w:t>
      </w:r>
      <w:proofErr w:type="spellStart"/>
      <w:r w:rsidRPr="00A61484">
        <w:rPr>
          <w:rFonts w:ascii="Times New Roman" w:hAnsi="Times New Roman"/>
          <w:color w:val="000000" w:themeColor="text1"/>
          <w:sz w:val="24"/>
          <w:szCs w:val="24"/>
        </w:rPr>
        <w:t>dokovacích</w:t>
      </w:r>
      <w:proofErr w:type="spellEnd"/>
      <w:r w:rsidRPr="00A61484">
        <w:rPr>
          <w:rFonts w:ascii="Times New Roman" w:hAnsi="Times New Roman"/>
          <w:color w:val="000000" w:themeColor="text1"/>
          <w:sz w:val="24"/>
          <w:szCs w:val="24"/>
        </w:rPr>
        <w:t xml:space="preserve"> staníc, projektorov a príslušenstva podľa</w:t>
      </w:r>
      <w:r w:rsidR="009945A2" w:rsidRPr="00A61484">
        <w:rPr>
          <w:rFonts w:ascii="Times New Roman" w:hAnsi="Times New Roman"/>
          <w:color w:val="000000" w:themeColor="text1"/>
          <w:sz w:val="24"/>
          <w:szCs w:val="24"/>
        </w:rPr>
        <w:t xml:space="preserve"> </w:t>
      </w:r>
    </w:p>
    <w:p w14:paraId="401848B1" w14:textId="512D690E" w:rsidR="00E74A60"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technickej špecifikácie uvedenej</w:t>
      </w:r>
      <w:r w:rsidR="0086156A"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v</w:t>
      </w:r>
      <w:r w:rsidR="009A2F7C" w:rsidRPr="00A61484">
        <w:rPr>
          <w:rFonts w:ascii="Times New Roman" w:hAnsi="Times New Roman"/>
          <w:color w:val="000000" w:themeColor="text1"/>
          <w:sz w:val="24"/>
          <w:szCs w:val="24"/>
        </w:rPr>
        <w:t> </w:t>
      </w:r>
      <w:r w:rsidRPr="00A61484">
        <w:rPr>
          <w:rFonts w:ascii="Times New Roman" w:hAnsi="Times New Roman"/>
          <w:color w:val="000000" w:themeColor="text1"/>
          <w:sz w:val="24"/>
          <w:szCs w:val="24"/>
        </w:rPr>
        <w:t>bode</w:t>
      </w:r>
      <w:r w:rsidR="009A2F7C"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4</w:t>
      </w:r>
      <w:r w:rsidR="006B5871">
        <w:rPr>
          <w:rFonts w:ascii="Times New Roman" w:hAnsi="Times New Roman"/>
          <w:color w:val="000000" w:themeColor="text1"/>
          <w:sz w:val="24"/>
          <w:szCs w:val="24"/>
        </w:rPr>
        <w:t xml:space="preserve"> na základe čiastkových objednávok v zmysle Rámcovej dohody.</w:t>
      </w:r>
    </w:p>
    <w:p w14:paraId="53AE7F4B" w14:textId="77777777" w:rsidR="000C788E" w:rsidRPr="00A61484" w:rsidRDefault="000C788E" w:rsidP="000D1948">
      <w:pPr>
        <w:pStyle w:val="Nadpis2"/>
        <w:spacing w:before="160" w:after="120"/>
        <w:jc w:val="both"/>
        <w:rPr>
          <w:rFonts w:ascii="Times New Roman" w:hAnsi="Times New Roman" w:cs="Times New Roman"/>
        </w:rPr>
      </w:pPr>
      <w:r w:rsidRPr="00A61484">
        <w:rPr>
          <w:rFonts w:ascii="Times New Roman" w:hAnsi="Times New Roman" w:cs="Times New Roman"/>
        </w:rPr>
        <w:t>Zoznam príslušných CPV kódov:</w:t>
      </w:r>
    </w:p>
    <w:p w14:paraId="685643F9" w14:textId="77777777" w:rsidR="000C788E" w:rsidRPr="00A61484" w:rsidRDefault="000C788E" w:rsidP="000C788E">
      <w:pPr>
        <w:jc w:val="both"/>
        <w:rPr>
          <w:rFonts w:ascii="Times New Roman" w:hAnsi="Times New Roman"/>
          <w:sz w:val="24"/>
          <w:szCs w:val="24"/>
        </w:rPr>
      </w:pPr>
      <w:r w:rsidRPr="00A61484">
        <w:rPr>
          <w:rFonts w:ascii="Times New Roman" w:hAnsi="Times New Roman"/>
          <w:sz w:val="24"/>
          <w:szCs w:val="24"/>
        </w:rPr>
        <w:t>30200000-1</w:t>
      </w:r>
      <w:r w:rsidRPr="00A61484">
        <w:rPr>
          <w:rFonts w:ascii="Times New Roman" w:hAnsi="Times New Roman"/>
          <w:sz w:val="24"/>
          <w:szCs w:val="24"/>
        </w:rPr>
        <w:tab/>
        <w:t>Počítačové zariadenia a spotrebný materiál</w:t>
      </w:r>
    </w:p>
    <w:p w14:paraId="507A9E98" w14:textId="77777777" w:rsidR="000C788E" w:rsidRPr="00A61484" w:rsidRDefault="000C788E" w:rsidP="000D1948">
      <w:pPr>
        <w:pStyle w:val="Nadpis2"/>
        <w:spacing w:before="240" w:after="120"/>
        <w:jc w:val="both"/>
        <w:rPr>
          <w:rFonts w:ascii="Times New Roman" w:hAnsi="Times New Roman" w:cs="Times New Roman"/>
        </w:rPr>
      </w:pPr>
      <w:r w:rsidRPr="00A61484">
        <w:rPr>
          <w:rFonts w:ascii="Times New Roman" w:hAnsi="Times New Roman" w:cs="Times New Roman"/>
        </w:rPr>
        <w:t>Lehota dodania</w:t>
      </w:r>
    </w:p>
    <w:p w14:paraId="4471C604" w14:textId="77777777" w:rsidR="003D1475" w:rsidRDefault="003D1475" w:rsidP="003D1475">
      <w:pPr>
        <w:ind w:left="426" w:hanging="360"/>
        <w:jc w:val="both"/>
        <w:rPr>
          <w:rFonts w:ascii="Times New Roman" w:hAnsi="Times New Roman"/>
          <w:color w:val="000000" w:themeColor="text1"/>
          <w:sz w:val="24"/>
          <w:szCs w:val="24"/>
        </w:rPr>
      </w:pPr>
      <w:r>
        <w:rPr>
          <w:rFonts w:ascii="Times New Roman" w:hAnsi="Times New Roman"/>
          <w:color w:val="000000" w:themeColor="text1"/>
          <w:sz w:val="24"/>
          <w:szCs w:val="24"/>
        </w:rPr>
        <w:t>Čl. 2 bod 10 Rámcovej dohody</w:t>
      </w:r>
    </w:p>
    <w:p w14:paraId="32B1FCA7" w14:textId="77777777" w:rsidR="009945A2" w:rsidRPr="00A61484" w:rsidRDefault="009945A2" w:rsidP="009C1897">
      <w:pPr>
        <w:pStyle w:val="p1"/>
        <w:rPr>
          <w:color w:val="000000" w:themeColor="text1"/>
        </w:rPr>
      </w:pPr>
    </w:p>
    <w:p w14:paraId="4F4110A8" w14:textId="77777777" w:rsidR="009945A2" w:rsidRPr="00A61484" w:rsidRDefault="009945A2" w:rsidP="009C1897">
      <w:pPr>
        <w:pStyle w:val="p1"/>
        <w:rPr>
          <w:color w:val="000000" w:themeColor="text1"/>
        </w:rPr>
      </w:pPr>
    </w:p>
    <w:p w14:paraId="524BDDB7" w14:textId="77777777" w:rsidR="009945A2" w:rsidRPr="00A61484" w:rsidRDefault="009945A2" w:rsidP="009C1897">
      <w:pPr>
        <w:pStyle w:val="p1"/>
        <w:rPr>
          <w:color w:val="000000" w:themeColor="text1"/>
        </w:rPr>
      </w:pPr>
    </w:p>
    <w:p w14:paraId="756AD35F" w14:textId="77777777" w:rsidR="009945A2" w:rsidRPr="00A61484" w:rsidRDefault="009945A2" w:rsidP="009C1897">
      <w:pPr>
        <w:pStyle w:val="p1"/>
        <w:rPr>
          <w:color w:val="000000" w:themeColor="text1"/>
        </w:rPr>
      </w:pPr>
    </w:p>
    <w:p w14:paraId="7B033091" w14:textId="77777777" w:rsidR="009945A2" w:rsidRPr="00A61484" w:rsidRDefault="009945A2" w:rsidP="009C1897">
      <w:pPr>
        <w:pStyle w:val="p1"/>
        <w:rPr>
          <w:color w:val="000000" w:themeColor="text1"/>
        </w:rPr>
      </w:pPr>
    </w:p>
    <w:p w14:paraId="60165783" w14:textId="77777777" w:rsidR="009945A2" w:rsidRPr="00A61484" w:rsidRDefault="009945A2" w:rsidP="009C1897">
      <w:pPr>
        <w:pStyle w:val="p1"/>
        <w:rPr>
          <w:color w:val="000000" w:themeColor="text1"/>
        </w:rPr>
      </w:pPr>
    </w:p>
    <w:p w14:paraId="24F93D35" w14:textId="77777777" w:rsidR="009945A2" w:rsidRPr="00A61484" w:rsidRDefault="009945A2" w:rsidP="009C1897">
      <w:pPr>
        <w:pStyle w:val="p1"/>
        <w:rPr>
          <w:color w:val="000000" w:themeColor="text1"/>
        </w:rPr>
      </w:pPr>
    </w:p>
    <w:p w14:paraId="6B1D5440" w14:textId="77777777" w:rsidR="009945A2" w:rsidRPr="00A61484" w:rsidRDefault="009945A2" w:rsidP="009C1897">
      <w:pPr>
        <w:pStyle w:val="p1"/>
        <w:rPr>
          <w:color w:val="000000" w:themeColor="text1"/>
        </w:rPr>
      </w:pPr>
    </w:p>
    <w:p w14:paraId="090FD6B7" w14:textId="00A883E9" w:rsidR="009C1897" w:rsidRPr="00A61484" w:rsidRDefault="000C788E" w:rsidP="009C1897">
      <w:pPr>
        <w:pStyle w:val="Nadpis2"/>
        <w:spacing w:before="160"/>
        <w:jc w:val="both"/>
        <w:rPr>
          <w:rFonts w:ascii="Times New Roman" w:hAnsi="Times New Roman" w:cs="Times New Roman"/>
        </w:rPr>
      </w:pPr>
      <w:r w:rsidRPr="00A61484">
        <w:rPr>
          <w:rFonts w:ascii="Times New Roman" w:hAnsi="Times New Roman" w:cs="Times New Roman"/>
        </w:rPr>
        <w:lastRenderedPageBreak/>
        <w:t>Podrobný opis predmetu zákazk</w:t>
      </w:r>
      <w:r w:rsidR="00215E1C" w:rsidRPr="00A61484">
        <w:rPr>
          <w:rFonts w:ascii="Times New Roman" w:hAnsi="Times New Roman" w:cs="Times New Roman"/>
        </w:rPr>
        <w:t>y</w:t>
      </w:r>
    </w:p>
    <w:p w14:paraId="6456227C" w14:textId="77777777" w:rsidR="009C1897" w:rsidRPr="00A61484" w:rsidRDefault="009C1897" w:rsidP="009C1897">
      <w:pPr>
        <w:rPr>
          <w:rFonts w:ascii="Times New Roman" w:hAnsi="Times New Roman"/>
        </w:rPr>
      </w:pPr>
    </w:p>
    <w:tbl>
      <w:tblPr>
        <w:tblW w:w="12464" w:type="dxa"/>
        <w:tblCellMar>
          <w:left w:w="70" w:type="dxa"/>
          <w:right w:w="70" w:type="dxa"/>
        </w:tblCellMar>
        <w:tblLook w:val="04A0" w:firstRow="1" w:lastRow="0" w:firstColumn="1" w:lastColumn="0" w:noHBand="0" w:noVBand="1"/>
      </w:tblPr>
      <w:tblGrid>
        <w:gridCol w:w="2660"/>
        <w:gridCol w:w="1160"/>
        <w:gridCol w:w="3340"/>
        <w:gridCol w:w="1200"/>
        <w:gridCol w:w="1218"/>
        <w:gridCol w:w="1193"/>
        <w:gridCol w:w="1693"/>
      </w:tblGrid>
      <w:tr w:rsidR="009C1897" w:rsidRPr="00A61484" w14:paraId="4DC01A67"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912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a) Notebook pracovný:</w:t>
            </w:r>
          </w:p>
        </w:tc>
      </w:tr>
      <w:tr w:rsidR="009C1897" w:rsidRPr="00A61484" w14:paraId="0D05CA8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DC1BDF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CA11FF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C5531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6B62BB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45B6E6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4C17B9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DAE913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1671D750" w14:textId="77777777" w:rsidTr="00A61484">
        <w:trPr>
          <w:trHeight w:val="285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36F4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01408F7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4CBF3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3A6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554B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64A2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FHD 14”</w:t>
            </w:r>
          </w:p>
        </w:tc>
        <w:tc>
          <w:tcPr>
            <w:tcW w:w="1693" w:type="dxa"/>
            <w:tcBorders>
              <w:top w:val="nil"/>
              <w:left w:val="nil"/>
              <w:bottom w:val="single" w:sz="4" w:space="0" w:color="auto"/>
              <w:right w:val="single" w:sz="4" w:space="0" w:color="auto"/>
            </w:tcBorders>
            <w:shd w:val="clear" w:color="auto" w:fill="auto"/>
            <w:vAlign w:val="bottom"/>
            <w:hideMark/>
          </w:tcPr>
          <w:p w14:paraId="260485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vyhovuje praktickému použitiu pri bežnom používaní, ide o bežnú veľkosť nijak nediskriminujúcu hospodárske subjekty</w:t>
            </w:r>
          </w:p>
        </w:tc>
      </w:tr>
      <w:tr w:rsidR="009C1897" w:rsidRPr="00A61484" w14:paraId="1EC520C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5DC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noWrap/>
            <w:vAlign w:val="bottom"/>
            <w:hideMark/>
          </w:tcPr>
          <w:p w14:paraId="31C379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327F6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60Hz </w:t>
            </w:r>
          </w:p>
        </w:tc>
        <w:tc>
          <w:tcPr>
            <w:tcW w:w="1200" w:type="dxa"/>
            <w:tcBorders>
              <w:top w:val="nil"/>
              <w:left w:val="nil"/>
              <w:bottom w:val="single" w:sz="4" w:space="0" w:color="auto"/>
              <w:right w:val="single" w:sz="4" w:space="0" w:color="auto"/>
            </w:tcBorders>
            <w:shd w:val="clear" w:color="auto" w:fill="auto"/>
            <w:noWrap/>
            <w:vAlign w:val="bottom"/>
            <w:hideMark/>
          </w:tcPr>
          <w:p w14:paraId="1F17ED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3EBF8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A4AA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228E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F772E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8528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07D3012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DEF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1920x1080px</w:t>
            </w:r>
          </w:p>
        </w:tc>
        <w:tc>
          <w:tcPr>
            <w:tcW w:w="1200" w:type="dxa"/>
            <w:tcBorders>
              <w:top w:val="nil"/>
              <w:left w:val="nil"/>
              <w:bottom w:val="single" w:sz="4" w:space="0" w:color="auto"/>
              <w:right w:val="single" w:sz="4" w:space="0" w:color="auto"/>
            </w:tcBorders>
            <w:shd w:val="clear" w:color="auto" w:fill="auto"/>
            <w:noWrap/>
            <w:vAlign w:val="bottom"/>
            <w:hideMark/>
          </w:tcPr>
          <w:p w14:paraId="39436E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AED52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D89AA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56BB4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7E70A3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FFE5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1E1FD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7015E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LED, WVA, matný, bezdotykový</w:t>
            </w:r>
          </w:p>
        </w:tc>
        <w:tc>
          <w:tcPr>
            <w:tcW w:w="1200" w:type="dxa"/>
            <w:tcBorders>
              <w:top w:val="nil"/>
              <w:left w:val="nil"/>
              <w:bottom w:val="single" w:sz="4" w:space="0" w:color="auto"/>
              <w:right w:val="single" w:sz="4" w:space="0" w:color="auto"/>
            </w:tcBorders>
            <w:shd w:val="clear" w:color="auto" w:fill="auto"/>
            <w:noWrap/>
            <w:vAlign w:val="bottom"/>
            <w:hideMark/>
          </w:tcPr>
          <w:p w14:paraId="1A8B1F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63E1A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788A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6683C8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DE62F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580C8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noWrap/>
            <w:vAlign w:val="bottom"/>
            <w:hideMark/>
          </w:tcPr>
          <w:p w14:paraId="38944BF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C331F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250  nitov</w:t>
            </w:r>
          </w:p>
        </w:tc>
        <w:tc>
          <w:tcPr>
            <w:tcW w:w="1200" w:type="dxa"/>
            <w:tcBorders>
              <w:top w:val="nil"/>
              <w:left w:val="nil"/>
              <w:bottom w:val="single" w:sz="4" w:space="0" w:color="auto"/>
              <w:right w:val="single" w:sz="4" w:space="0" w:color="auto"/>
            </w:tcBorders>
            <w:shd w:val="clear" w:color="auto" w:fill="auto"/>
            <w:noWrap/>
            <w:vAlign w:val="bottom"/>
            <w:hideMark/>
          </w:tcPr>
          <w:p w14:paraId="405D38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35C629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A3EF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133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53FBE0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68739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CB6D8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DA7BB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Ultra</w:t>
            </w:r>
            <w:proofErr w:type="spellEnd"/>
            <w:r w:rsidRPr="00A61484">
              <w:rPr>
                <w:rFonts w:ascii="Times New Roman" w:hAnsi="Times New Roman"/>
                <w:color w:val="000000"/>
              </w:rPr>
              <w:t xml:space="preserve"> 5 125U, 12 </w:t>
            </w:r>
            <w:proofErr w:type="spellStart"/>
            <w:r w:rsidRPr="00A61484">
              <w:rPr>
                <w:rFonts w:ascii="Times New Roman" w:hAnsi="Times New Roman"/>
                <w:color w:val="000000"/>
              </w:rPr>
              <w:t>Core</w:t>
            </w:r>
            <w:proofErr w:type="spellEnd"/>
            <w:r w:rsidRPr="00A61484">
              <w:rPr>
                <w:rFonts w:ascii="Times New Roman" w:hAnsi="Times New Roman"/>
                <w:color w:val="000000"/>
              </w:rPr>
              <w:t>,</w:t>
            </w:r>
            <w:r w:rsidRPr="00A61484">
              <w:rPr>
                <w:rFonts w:ascii="Times New Roman" w:hAnsi="Times New Roman"/>
                <w:color w:val="000000"/>
              </w:rPr>
              <w:br/>
              <w:t xml:space="preserve">12MB Cache, do 4.6GHz </w:t>
            </w:r>
            <w:proofErr w:type="spellStart"/>
            <w:r w:rsidRPr="00A61484">
              <w:rPr>
                <w:rFonts w:ascii="Times New Roman" w:hAnsi="Times New Roman"/>
                <w:color w:val="000000"/>
              </w:rPr>
              <w:t>Turbo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6BF39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1015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1078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FF0D59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3BE05DC"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6AE6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351F0D5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34F0A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w:t>
            </w:r>
          </w:p>
        </w:tc>
        <w:tc>
          <w:tcPr>
            <w:tcW w:w="1200" w:type="dxa"/>
            <w:tcBorders>
              <w:top w:val="nil"/>
              <w:left w:val="nil"/>
              <w:bottom w:val="single" w:sz="4" w:space="0" w:color="auto"/>
              <w:right w:val="single" w:sz="4" w:space="0" w:color="auto"/>
            </w:tcBorders>
            <w:shd w:val="clear" w:color="auto" w:fill="auto"/>
            <w:noWrap/>
            <w:vAlign w:val="bottom"/>
            <w:hideMark/>
          </w:tcPr>
          <w:p w14:paraId="0A57CE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5A39D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D0C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51DD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BBFE0B2"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BF37F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376B21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F312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w:t>
            </w:r>
          </w:p>
        </w:tc>
        <w:tc>
          <w:tcPr>
            <w:tcW w:w="1200" w:type="dxa"/>
            <w:tcBorders>
              <w:top w:val="nil"/>
              <w:left w:val="nil"/>
              <w:bottom w:val="single" w:sz="4" w:space="0" w:color="auto"/>
              <w:right w:val="single" w:sz="4" w:space="0" w:color="auto"/>
            </w:tcBorders>
            <w:shd w:val="clear" w:color="auto" w:fill="auto"/>
            <w:noWrap/>
            <w:vAlign w:val="bottom"/>
            <w:hideMark/>
          </w:tcPr>
          <w:p w14:paraId="3F1CE1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20B8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6F7B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FE914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85A885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1BF8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noWrap/>
            <w:vAlign w:val="bottom"/>
            <w:hideMark/>
          </w:tcPr>
          <w:p w14:paraId="2B1895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92C0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SSD, minimálne 512GB, Opal 2.0</w:t>
            </w:r>
            <w:r w:rsidRPr="00A61484">
              <w:rPr>
                <w:rFonts w:ascii="Times New Roman" w:hAnsi="Times New Roman"/>
                <w:color w:val="000000"/>
              </w:rPr>
              <w:br/>
            </w:r>
            <w:proofErr w:type="spellStart"/>
            <w:r w:rsidRPr="00A61484">
              <w:rPr>
                <w:rFonts w:ascii="Times New Roman" w:hAnsi="Times New Roman"/>
                <w:color w:val="000000"/>
              </w:rPr>
              <w:t>Self</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encrypting</w:t>
            </w:r>
            <w:proofErr w:type="spellEnd"/>
            <w:r w:rsidRPr="00A61484">
              <w:rPr>
                <w:rFonts w:ascii="Times New Roman" w:hAnsi="Times New Roman"/>
                <w:color w:val="000000"/>
              </w:rPr>
              <w:t>  SSD</w:t>
            </w:r>
          </w:p>
        </w:tc>
        <w:tc>
          <w:tcPr>
            <w:tcW w:w="1200" w:type="dxa"/>
            <w:tcBorders>
              <w:top w:val="nil"/>
              <w:left w:val="nil"/>
              <w:bottom w:val="single" w:sz="4" w:space="0" w:color="auto"/>
              <w:right w:val="single" w:sz="4" w:space="0" w:color="auto"/>
            </w:tcBorders>
            <w:shd w:val="clear" w:color="auto" w:fill="auto"/>
            <w:noWrap/>
            <w:vAlign w:val="bottom"/>
            <w:hideMark/>
          </w:tcPr>
          <w:p w14:paraId="59B1748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7D021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9C70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A902E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29D7465"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2D83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noWrap/>
            <w:vAlign w:val="bottom"/>
            <w:hideMark/>
          </w:tcPr>
          <w:p w14:paraId="41148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B5685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Predinštalovaný Windows 11 Pro 64bit (OEM)</w:t>
            </w:r>
          </w:p>
        </w:tc>
        <w:tc>
          <w:tcPr>
            <w:tcW w:w="1200" w:type="dxa"/>
            <w:tcBorders>
              <w:top w:val="nil"/>
              <w:left w:val="nil"/>
              <w:bottom w:val="single" w:sz="4" w:space="0" w:color="auto"/>
              <w:right w:val="single" w:sz="4" w:space="0" w:color="auto"/>
            </w:tcBorders>
            <w:shd w:val="clear" w:color="auto" w:fill="auto"/>
            <w:noWrap/>
            <w:vAlign w:val="bottom"/>
            <w:hideMark/>
          </w:tcPr>
          <w:p w14:paraId="51587C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A9D5E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22D7D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63DF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6C92C" w14:textId="77777777" w:rsidTr="00C718A8">
        <w:trPr>
          <w:trHeight w:val="12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0C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Servisná podpora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75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53B2A4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trojročná profesionálna podpora, oprava na druhý deň po nahlásení poruchy</w:t>
            </w:r>
            <w:r w:rsidRPr="00A61484">
              <w:rPr>
                <w:rFonts w:ascii="Times New Roman" w:hAnsi="Times New Roman"/>
                <w:color w:val="000000"/>
              </w:rPr>
              <w:br/>
              <w:t>na mieste zákazníka (On-Site Service),</w:t>
            </w:r>
            <w:r w:rsidRPr="00A61484">
              <w:rPr>
                <w:rFonts w:ascii="Times New Roman" w:hAnsi="Times New Roman"/>
                <w:color w:val="000000"/>
              </w:rPr>
              <w:br/>
              <w:t>služba ponechania pevného disku na obdobie troch rokov</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27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1E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E7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8C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2A4A4D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68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Grafická karta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E27E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4BEF8C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FFFF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ABF51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8ABB0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DA5F4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F5C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15576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B75E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3A8E5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Grafický výstup HDMI </w:t>
            </w:r>
          </w:p>
        </w:tc>
        <w:tc>
          <w:tcPr>
            <w:tcW w:w="1200" w:type="dxa"/>
            <w:tcBorders>
              <w:top w:val="nil"/>
              <w:left w:val="nil"/>
              <w:bottom w:val="single" w:sz="4" w:space="0" w:color="auto"/>
              <w:right w:val="single" w:sz="4" w:space="0" w:color="auto"/>
            </w:tcBorders>
            <w:shd w:val="clear" w:color="auto" w:fill="auto"/>
            <w:noWrap/>
            <w:vAlign w:val="bottom"/>
            <w:hideMark/>
          </w:tcPr>
          <w:p w14:paraId="1170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DBF9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F76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A790B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4BF5E4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26D0A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4C2EBA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7AB04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Bluetooth v5.3</w:t>
            </w:r>
          </w:p>
        </w:tc>
        <w:tc>
          <w:tcPr>
            <w:tcW w:w="1200" w:type="dxa"/>
            <w:tcBorders>
              <w:top w:val="nil"/>
              <w:left w:val="nil"/>
              <w:bottom w:val="single" w:sz="4" w:space="0" w:color="auto"/>
              <w:right w:val="single" w:sz="4" w:space="0" w:color="auto"/>
            </w:tcBorders>
            <w:shd w:val="clear" w:color="auto" w:fill="auto"/>
            <w:noWrap/>
            <w:vAlign w:val="bottom"/>
            <w:hideMark/>
          </w:tcPr>
          <w:p w14:paraId="36D4F2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6C02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4AB61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DD58E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2038A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91B8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D5F91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640311"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Wifi</w:t>
            </w:r>
            <w:proofErr w:type="spellEnd"/>
            <w:r w:rsidRPr="00A61484">
              <w:rPr>
                <w:rFonts w:ascii="Times New Roman" w:hAnsi="Times New Roman"/>
                <w:color w:val="000000"/>
              </w:rPr>
              <w:t xml:space="preserve"> 802.11ax </w:t>
            </w:r>
          </w:p>
        </w:tc>
        <w:tc>
          <w:tcPr>
            <w:tcW w:w="1200" w:type="dxa"/>
            <w:tcBorders>
              <w:top w:val="nil"/>
              <w:left w:val="nil"/>
              <w:bottom w:val="single" w:sz="4" w:space="0" w:color="auto"/>
              <w:right w:val="single" w:sz="4" w:space="0" w:color="auto"/>
            </w:tcBorders>
            <w:shd w:val="clear" w:color="auto" w:fill="auto"/>
            <w:noWrap/>
            <w:vAlign w:val="bottom"/>
            <w:hideMark/>
          </w:tcPr>
          <w:p w14:paraId="75D69A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04A0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8CFD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4DB67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30920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2A53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35DFD5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715DF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 3.2</w:t>
            </w:r>
          </w:p>
        </w:tc>
        <w:tc>
          <w:tcPr>
            <w:tcW w:w="1200" w:type="dxa"/>
            <w:tcBorders>
              <w:top w:val="nil"/>
              <w:left w:val="nil"/>
              <w:bottom w:val="single" w:sz="4" w:space="0" w:color="auto"/>
              <w:right w:val="single" w:sz="4" w:space="0" w:color="auto"/>
            </w:tcBorders>
            <w:shd w:val="clear" w:color="auto" w:fill="auto"/>
            <w:noWrap/>
            <w:vAlign w:val="bottom"/>
            <w:hideMark/>
          </w:tcPr>
          <w:p w14:paraId="4D1A40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31BD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1B22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FC255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8C14A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A5E1A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732A2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C81F3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USB-C</w:t>
            </w:r>
          </w:p>
        </w:tc>
        <w:tc>
          <w:tcPr>
            <w:tcW w:w="1200" w:type="dxa"/>
            <w:tcBorders>
              <w:top w:val="nil"/>
              <w:left w:val="nil"/>
              <w:bottom w:val="single" w:sz="4" w:space="0" w:color="auto"/>
              <w:right w:val="single" w:sz="4" w:space="0" w:color="auto"/>
            </w:tcBorders>
            <w:shd w:val="clear" w:color="auto" w:fill="auto"/>
            <w:noWrap/>
            <w:vAlign w:val="bottom"/>
            <w:hideMark/>
          </w:tcPr>
          <w:p w14:paraId="706CFB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EEA4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2316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A284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1B4AA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00DAD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D8C0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44B96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(LAN)</w:t>
            </w:r>
          </w:p>
        </w:tc>
        <w:tc>
          <w:tcPr>
            <w:tcW w:w="1200" w:type="dxa"/>
            <w:tcBorders>
              <w:top w:val="nil"/>
              <w:left w:val="nil"/>
              <w:bottom w:val="single" w:sz="4" w:space="0" w:color="auto"/>
              <w:right w:val="single" w:sz="4" w:space="0" w:color="auto"/>
            </w:tcBorders>
            <w:shd w:val="clear" w:color="auto" w:fill="auto"/>
            <w:noWrap/>
            <w:vAlign w:val="bottom"/>
            <w:hideMark/>
          </w:tcPr>
          <w:p w14:paraId="72D68A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B986F1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1EB50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B7561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53B39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C06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B7230D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6C7E53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Combo</w:t>
            </w:r>
            <w:proofErr w:type="spellEnd"/>
            <w:r w:rsidRPr="00A61484">
              <w:rPr>
                <w:rFonts w:ascii="Times New Roman" w:hAnsi="Times New Roman"/>
                <w:color w:val="000000"/>
              </w:rPr>
              <w:t xml:space="preserve"> Audio </w:t>
            </w:r>
            <w:proofErr w:type="spellStart"/>
            <w:r w:rsidRPr="00A61484">
              <w:rPr>
                <w:rFonts w:ascii="Times New Roman" w:hAnsi="Times New Roman"/>
                <w:color w:val="000000"/>
              </w:rPr>
              <w:t>Jack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DB081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56EA9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C736D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2ECB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1C71D9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2415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F636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3C7AC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 čítačka čipových kariet s NFC </w:t>
            </w:r>
          </w:p>
        </w:tc>
        <w:tc>
          <w:tcPr>
            <w:tcW w:w="1200" w:type="dxa"/>
            <w:tcBorders>
              <w:top w:val="nil"/>
              <w:left w:val="nil"/>
              <w:bottom w:val="single" w:sz="4" w:space="0" w:color="auto"/>
              <w:right w:val="single" w:sz="4" w:space="0" w:color="auto"/>
            </w:tcBorders>
            <w:shd w:val="clear" w:color="auto" w:fill="auto"/>
            <w:noWrap/>
            <w:vAlign w:val="bottom"/>
            <w:hideMark/>
          </w:tcPr>
          <w:p w14:paraId="4E31CF0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E0AE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18D152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7223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7D84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C7EF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7732F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A6355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Čítačka odtlačkov prstov </w:t>
            </w:r>
          </w:p>
        </w:tc>
        <w:tc>
          <w:tcPr>
            <w:tcW w:w="1200" w:type="dxa"/>
            <w:tcBorders>
              <w:top w:val="nil"/>
              <w:left w:val="nil"/>
              <w:bottom w:val="single" w:sz="4" w:space="0" w:color="auto"/>
              <w:right w:val="single" w:sz="4" w:space="0" w:color="auto"/>
            </w:tcBorders>
            <w:shd w:val="clear" w:color="auto" w:fill="auto"/>
            <w:noWrap/>
            <w:vAlign w:val="bottom"/>
            <w:hideMark/>
          </w:tcPr>
          <w:p w14:paraId="4FE25B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9E2D1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7C14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7A4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15805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F2196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6850C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374D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čip </w:t>
            </w:r>
          </w:p>
        </w:tc>
        <w:tc>
          <w:tcPr>
            <w:tcW w:w="1200" w:type="dxa"/>
            <w:tcBorders>
              <w:top w:val="nil"/>
              <w:left w:val="nil"/>
              <w:bottom w:val="single" w:sz="4" w:space="0" w:color="auto"/>
              <w:right w:val="single" w:sz="4" w:space="0" w:color="auto"/>
            </w:tcBorders>
            <w:shd w:val="clear" w:color="auto" w:fill="auto"/>
            <w:noWrap/>
            <w:vAlign w:val="bottom"/>
            <w:hideMark/>
          </w:tcPr>
          <w:p w14:paraId="299AB2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EB6A34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FA22E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BD0C4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64B4D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E8F6F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165699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45D9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79BD973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95F2E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3864D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2485E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BB037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7B6D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Jazyk klávesnice</w:t>
            </w:r>
          </w:p>
        </w:tc>
        <w:tc>
          <w:tcPr>
            <w:tcW w:w="1160" w:type="dxa"/>
            <w:tcBorders>
              <w:top w:val="nil"/>
              <w:left w:val="nil"/>
              <w:bottom w:val="single" w:sz="4" w:space="0" w:color="auto"/>
              <w:right w:val="single" w:sz="4" w:space="0" w:color="auto"/>
            </w:tcBorders>
            <w:shd w:val="clear" w:color="auto" w:fill="auto"/>
            <w:noWrap/>
            <w:vAlign w:val="bottom"/>
            <w:hideMark/>
          </w:tcPr>
          <w:p w14:paraId="79362A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09F3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E1988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A67E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1505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32EFFC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1A2E461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3E9B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použitia</w:t>
            </w:r>
          </w:p>
        </w:tc>
        <w:tc>
          <w:tcPr>
            <w:tcW w:w="1160" w:type="dxa"/>
            <w:tcBorders>
              <w:top w:val="nil"/>
              <w:left w:val="nil"/>
              <w:bottom w:val="single" w:sz="4" w:space="0" w:color="auto"/>
              <w:right w:val="single" w:sz="4" w:space="0" w:color="auto"/>
            </w:tcBorders>
            <w:shd w:val="clear" w:color="auto" w:fill="auto"/>
            <w:noWrap/>
            <w:vAlign w:val="bottom"/>
            <w:hideMark/>
          </w:tcPr>
          <w:p w14:paraId="66DA2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A7AE0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KENSIGNTONLOCK</w:t>
            </w:r>
          </w:p>
        </w:tc>
        <w:tc>
          <w:tcPr>
            <w:tcW w:w="1200" w:type="dxa"/>
            <w:tcBorders>
              <w:top w:val="nil"/>
              <w:left w:val="nil"/>
              <w:bottom w:val="single" w:sz="4" w:space="0" w:color="auto"/>
              <w:right w:val="single" w:sz="4" w:space="0" w:color="auto"/>
            </w:tcBorders>
            <w:shd w:val="clear" w:color="auto" w:fill="auto"/>
            <w:noWrap/>
            <w:vAlign w:val="bottom"/>
            <w:hideMark/>
          </w:tcPr>
          <w:p w14:paraId="370063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4E8B9C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F2C66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56260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25F38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4289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Podsvietenie</w:t>
            </w:r>
          </w:p>
        </w:tc>
        <w:tc>
          <w:tcPr>
            <w:tcW w:w="1160" w:type="dxa"/>
            <w:tcBorders>
              <w:top w:val="nil"/>
              <w:left w:val="nil"/>
              <w:bottom w:val="single" w:sz="4" w:space="0" w:color="auto"/>
              <w:right w:val="single" w:sz="4" w:space="0" w:color="auto"/>
            </w:tcBorders>
            <w:shd w:val="clear" w:color="auto" w:fill="auto"/>
            <w:noWrap/>
            <w:vAlign w:val="bottom"/>
            <w:hideMark/>
          </w:tcPr>
          <w:p w14:paraId="1FB46E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80F4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klávesnica</w:t>
            </w:r>
          </w:p>
        </w:tc>
        <w:tc>
          <w:tcPr>
            <w:tcW w:w="1200" w:type="dxa"/>
            <w:tcBorders>
              <w:top w:val="nil"/>
              <w:left w:val="nil"/>
              <w:bottom w:val="single" w:sz="4" w:space="0" w:color="auto"/>
              <w:right w:val="single" w:sz="4" w:space="0" w:color="auto"/>
            </w:tcBorders>
            <w:shd w:val="clear" w:color="auto" w:fill="auto"/>
            <w:noWrap/>
            <w:vAlign w:val="bottom"/>
            <w:hideMark/>
          </w:tcPr>
          <w:p w14:paraId="2DEA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07EA5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5939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9DD12C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1C972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7FC1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DAA2E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C729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EPEAT GOLD, Energy </w:t>
            </w:r>
            <w:proofErr w:type="spellStart"/>
            <w:r w:rsidRPr="00A61484">
              <w:rPr>
                <w:rFonts w:ascii="Times New Roman" w:hAnsi="Times New Roman"/>
                <w:color w:val="000000"/>
              </w:rPr>
              <w:t>Star</w:t>
            </w:r>
            <w:proofErr w:type="spellEnd"/>
            <w:r w:rsidRPr="00A61484">
              <w:rPr>
                <w:rFonts w:ascii="Times New Roman" w:hAnsi="Times New Roman"/>
                <w:color w:val="000000"/>
              </w:rPr>
              <w:t xml:space="preserve"> 8.0</w:t>
            </w:r>
          </w:p>
        </w:tc>
        <w:tc>
          <w:tcPr>
            <w:tcW w:w="1200" w:type="dxa"/>
            <w:tcBorders>
              <w:top w:val="nil"/>
              <w:left w:val="nil"/>
              <w:bottom w:val="single" w:sz="4" w:space="0" w:color="auto"/>
              <w:right w:val="single" w:sz="4" w:space="0" w:color="auto"/>
            </w:tcBorders>
            <w:shd w:val="clear" w:color="auto" w:fill="auto"/>
            <w:noWrap/>
            <w:vAlign w:val="bottom"/>
            <w:hideMark/>
          </w:tcPr>
          <w:p w14:paraId="279AE7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CBC61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F12E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811C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9E7A76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802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b) Monitory – s </w:t>
            </w:r>
            <w:proofErr w:type="spellStart"/>
            <w:r w:rsidRPr="00A61484">
              <w:rPr>
                <w:rFonts w:ascii="Times New Roman" w:hAnsi="Times New Roman"/>
                <w:b/>
                <w:bCs/>
                <w:color w:val="000000"/>
              </w:rPr>
              <w:t>dokovacou</w:t>
            </w:r>
            <w:proofErr w:type="spellEnd"/>
            <w:r w:rsidRPr="00A61484">
              <w:rPr>
                <w:rFonts w:ascii="Times New Roman" w:hAnsi="Times New Roman"/>
                <w:b/>
                <w:bCs/>
                <w:color w:val="000000"/>
              </w:rPr>
              <w:t xml:space="preserve"> funkciou </w:t>
            </w:r>
          </w:p>
        </w:tc>
      </w:tr>
      <w:tr w:rsidR="009C1897" w:rsidRPr="00A61484" w14:paraId="27B9361E"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70EAC2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08EE5C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3B571E6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835627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530FCA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FC8EA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9D97D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9926F2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5DE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384B9F4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2B28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3AC787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3B457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887A2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828E1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43B86F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BE56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E0C1C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AD03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57E8C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E790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8930B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F0E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676316C" w14:textId="77777777" w:rsidTr="00C718A8">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B5243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323C44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D0B8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4E04FD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08ADD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A4EFB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0734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7070B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2E0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Typ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B7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A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E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9D4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D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34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3427836" w14:textId="77777777" w:rsidTr="00C718A8">
        <w:trPr>
          <w:trHeight w:val="57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1D1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5EE5F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24C65F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9487C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1CD527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386AAC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F5F3A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4FBA1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0A7C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Statický kontrast</w:t>
            </w:r>
          </w:p>
        </w:tc>
        <w:tc>
          <w:tcPr>
            <w:tcW w:w="1160" w:type="dxa"/>
            <w:tcBorders>
              <w:top w:val="nil"/>
              <w:left w:val="nil"/>
              <w:bottom w:val="single" w:sz="4" w:space="0" w:color="auto"/>
              <w:right w:val="single" w:sz="4" w:space="0" w:color="auto"/>
            </w:tcBorders>
            <w:shd w:val="clear" w:color="auto" w:fill="auto"/>
            <w:noWrap/>
            <w:vAlign w:val="bottom"/>
            <w:hideMark/>
          </w:tcPr>
          <w:p w14:paraId="655F7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A1E89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nil"/>
              <w:left w:val="nil"/>
              <w:bottom w:val="single" w:sz="4" w:space="0" w:color="auto"/>
              <w:right w:val="single" w:sz="4" w:space="0" w:color="auto"/>
            </w:tcBorders>
            <w:shd w:val="clear" w:color="auto" w:fill="auto"/>
            <w:noWrap/>
            <w:vAlign w:val="bottom"/>
            <w:hideMark/>
          </w:tcPr>
          <w:p w14:paraId="208710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8D95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AACB4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8AEA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82DC1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A255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nil"/>
              <w:left w:val="nil"/>
              <w:bottom w:val="single" w:sz="4" w:space="0" w:color="auto"/>
              <w:right w:val="single" w:sz="4" w:space="0" w:color="auto"/>
            </w:tcBorders>
            <w:shd w:val="clear" w:color="auto" w:fill="auto"/>
            <w:noWrap/>
            <w:vAlign w:val="bottom"/>
            <w:hideMark/>
          </w:tcPr>
          <w:p w14:paraId="69B7E1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E5B7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nil"/>
              <w:left w:val="nil"/>
              <w:bottom w:val="single" w:sz="4" w:space="0" w:color="auto"/>
              <w:right w:val="single" w:sz="4" w:space="0" w:color="auto"/>
            </w:tcBorders>
            <w:shd w:val="clear" w:color="auto" w:fill="auto"/>
            <w:noWrap/>
            <w:vAlign w:val="bottom"/>
            <w:hideMark/>
          </w:tcPr>
          <w:p w14:paraId="256D30B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F352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9AFAB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64416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A7DDC8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F62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6227A0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3298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20FE8D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91A0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D570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056BC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D27A2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82A4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23E5F5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103BE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31D7FA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A336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7D11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10A6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7B45B5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A487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2F9A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ECE5D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DEE6F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F369F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D9348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4888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A5644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1FF3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DC069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A3D0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6C91A5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7999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5FC8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3B667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52183D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44B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2C34D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98745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557E67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5BF0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B2BEE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F777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FD1C0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CC26B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FF764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0D55B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641F7C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6FD88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23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6E429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2044E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2A1B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E6741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A5AF3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externého napájania min. 65W</w:t>
            </w:r>
          </w:p>
        </w:tc>
        <w:tc>
          <w:tcPr>
            <w:tcW w:w="1200" w:type="dxa"/>
            <w:tcBorders>
              <w:top w:val="nil"/>
              <w:left w:val="nil"/>
              <w:bottom w:val="single" w:sz="4" w:space="0" w:color="auto"/>
              <w:right w:val="single" w:sz="4" w:space="0" w:color="auto"/>
            </w:tcBorders>
            <w:shd w:val="clear" w:color="auto" w:fill="auto"/>
            <w:noWrap/>
            <w:vAlign w:val="bottom"/>
            <w:hideMark/>
          </w:tcPr>
          <w:p w14:paraId="6E30F4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2367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44080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999E6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F351B8" w14:textId="77777777" w:rsidTr="00A61484">
        <w:trPr>
          <w:trHeight w:val="112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1005C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65D98F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66BED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5589B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91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2982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77711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0296B3"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92F5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2CF11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3CCDA45E"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38278E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8081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EB64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D8972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E3A10A6"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F7B1"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c) Monitor klasický</w:t>
            </w:r>
          </w:p>
        </w:tc>
      </w:tr>
      <w:tr w:rsidR="009C1897" w:rsidRPr="00A61484" w14:paraId="7898CD46"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9D97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5CD787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537406F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3D0B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31E758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334295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322C9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329DD32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07E2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5E9698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26E78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731D51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6BE0D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422190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B27D8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1C86378"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BA42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399FA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1B3C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0E1BB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F1A5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5FF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4C5C2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2D0D4BF"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9CC9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5CE2D56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522A3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1CEBC9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C948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51C1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080A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A9E9F7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7E4A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280582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7BF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nil"/>
              <w:left w:val="nil"/>
              <w:bottom w:val="single" w:sz="4" w:space="0" w:color="auto"/>
              <w:right w:val="single" w:sz="4" w:space="0" w:color="auto"/>
            </w:tcBorders>
            <w:shd w:val="clear" w:color="auto" w:fill="auto"/>
            <w:noWrap/>
            <w:vAlign w:val="bottom"/>
            <w:hideMark/>
          </w:tcPr>
          <w:p w14:paraId="0DD04D5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B34D6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5236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9952A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1521823"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58B8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nil"/>
              <w:left w:val="nil"/>
              <w:bottom w:val="single" w:sz="4" w:space="0" w:color="auto"/>
              <w:right w:val="single" w:sz="4" w:space="0" w:color="auto"/>
            </w:tcBorders>
            <w:shd w:val="clear" w:color="auto" w:fill="auto"/>
            <w:noWrap/>
            <w:vAlign w:val="bottom"/>
            <w:hideMark/>
          </w:tcPr>
          <w:p w14:paraId="40BC33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F1EB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DBE5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nil"/>
              <w:left w:val="nil"/>
              <w:bottom w:val="single" w:sz="4" w:space="0" w:color="auto"/>
              <w:right w:val="single" w:sz="4" w:space="0" w:color="auto"/>
            </w:tcBorders>
            <w:shd w:val="clear" w:color="auto" w:fill="auto"/>
            <w:noWrap/>
            <w:vAlign w:val="bottom"/>
            <w:hideMark/>
          </w:tcPr>
          <w:p w14:paraId="3A0A88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220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2CDE1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E5961E"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DE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Statický kontrast</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51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012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842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B0F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056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B30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BFC013"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CF7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B5DCA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1837B6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FF0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D68E27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1BC3E1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44AA99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3B6D23A"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3885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457973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F4F37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7D226D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CCCA3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AEE1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D1B84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9B05B7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ABF0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A245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5779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6CD2D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576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7C3C8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FFBA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C2C9B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B0EFD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7EEEE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4349FD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E51D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B13C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35DCC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0797D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E4D98A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C11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51047B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40432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20228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A63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E56EB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795F10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4DD69C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E60E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1B776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658462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1387B9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8F5AE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435C9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7AB7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661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2F185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12C655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DDBD43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55684D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D681D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410A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0311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E2AB93" w14:textId="77777777" w:rsidTr="00A61484">
        <w:trPr>
          <w:trHeight w:val="196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58661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2F51F5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653F6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0E29A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E5A7FA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E03BC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6222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947FBE0"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2DCF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7250E8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4EEA1D6"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71C350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CFDD6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2B21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B60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DCFEDE2"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68097"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d)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w:t>
            </w:r>
          </w:p>
        </w:tc>
      </w:tr>
      <w:tr w:rsidR="009C1897" w:rsidRPr="00A61484" w14:paraId="49FEA4C1"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CE5C67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FB11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4BD49E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36D37BA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A3BE6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70969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F25D8E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26DEB1E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35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Výkon</w:t>
            </w:r>
          </w:p>
        </w:tc>
        <w:tc>
          <w:tcPr>
            <w:tcW w:w="1160" w:type="dxa"/>
            <w:tcBorders>
              <w:top w:val="nil"/>
              <w:left w:val="nil"/>
              <w:bottom w:val="single" w:sz="4" w:space="0" w:color="auto"/>
              <w:right w:val="single" w:sz="4" w:space="0" w:color="auto"/>
            </w:tcBorders>
            <w:shd w:val="clear" w:color="auto" w:fill="auto"/>
            <w:noWrap/>
            <w:vAlign w:val="bottom"/>
            <w:hideMark/>
          </w:tcPr>
          <w:p w14:paraId="206AF9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2F7DF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240W</w:t>
            </w:r>
          </w:p>
        </w:tc>
        <w:tc>
          <w:tcPr>
            <w:tcW w:w="1200" w:type="dxa"/>
            <w:tcBorders>
              <w:top w:val="nil"/>
              <w:left w:val="nil"/>
              <w:bottom w:val="single" w:sz="4" w:space="0" w:color="auto"/>
              <w:right w:val="single" w:sz="4" w:space="0" w:color="auto"/>
            </w:tcBorders>
            <w:shd w:val="clear" w:color="auto" w:fill="auto"/>
            <w:noWrap/>
            <w:vAlign w:val="bottom"/>
            <w:hideMark/>
          </w:tcPr>
          <w:p w14:paraId="3A42F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672C6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2CB7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A8B8E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FFFA25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5AE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63782A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F5DA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59B94F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52314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DD1D9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68965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82DA6F"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0306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82A6B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E616D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HDMI port 2.0 min 1x </w:t>
            </w:r>
          </w:p>
        </w:tc>
        <w:tc>
          <w:tcPr>
            <w:tcW w:w="1200" w:type="dxa"/>
            <w:tcBorders>
              <w:top w:val="nil"/>
              <w:left w:val="nil"/>
              <w:bottom w:val="single" w:sz="4" w:space="0" w:color="auto"/>
              <w:right w:val="single" w:sz="4" w:space="0" w:color="auto"/>
            </w:tcBorders>
            <w:shd w:val="clear" w:color="auto" w:fill="auto"/>
            <w:noWrap/>
            <w:vAlign w:val="bottom"/>
            <w:hideMark/>
          </w:tcPr>
          <w:p w14:paraId="4AC260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1EA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A85DE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BB17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E5BED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028A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7966F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4D86CF"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DisplayPort</w:t>
            </w:r>
            <w:proofErr w:type="spellEnd"/>
            <w:r w:rsidRPr="00A61484">
              <w:rPr>
                <w:rFonts w:ascii="Times New Roman" w:hAnsi="Times New Roman"/>
                <w:color w:val="000000"/>
              </w:rPr>
              <w:t xml:space="preserve"> 1.4 min 2x</w:t>
            </w:r>
          </w:p>
        </w:tc>
        <w:tc>
          <w:tcPr>
            <w:tcW w:w="1200" w:type="dxa"/>
            <w:tcBorders>
              <w:top w:val="nil"/>
              <w:left w:val="nil"/>
              <w:bottom w:val="single" w:sz="4" w:space="0" w:color="auto"/>
              <w:right w:val="single" w:sz="4" w:space="0" w:color="auto"/>
            </w:tcBorders>
            <w:shd w:val="clear" w:color="auto" w:fill="auto"/>
            <w:noWrap/>
            <w:vAlign w:val="bottom"/>
            <w:hideMark/>
          </w:tcPr>
          <w:p w14:paraId="7639AF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34F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0074A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2AF690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A32C63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C2BA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47F0B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F6A8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min 1x</w:t>
            </w:r>
          </w:p>
        </w:tc>
        <w:tc>
          <w:tcPr>
            <w:tcW w:w="1200" w:type="dxa"/>
            <w:tcBorders>
              <w:top w:val="nil"/>
              <w:left w:val="nil"/>
              <w:bottom w:val="single" w:sz="4" w:space="0" w:color="auto"/>
              <w:right w:val="single" w:sz="4" w:space="0" w:color="auto"/>
            </w:tcBorders>
            <w:shd w:val="clear" w:color="auto" w:fill="auto"/>
            <w:noWrap/>
            <w:vAlign w:val="bottom"/>
            <w:hideMark/>
          </w:tcPr>
          <w:p w14:paraId="499DA0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273C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F3ED9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92B38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7ED870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8EC07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41EB5E1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D8510A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Dual</w:t>
            </w:r>
            <w:proofErr w:type="spellEnd"/>
            <w:r w:rsidRPr="00A61484">
              <w:rPr>
                <w:rFonts w:ascii="Times New Roman" w:hAnsi="Times New Roman"/>
                <w:color w:val="000000"/>
              </w:rPr>
              <w:t xml:space="preserve"> USB-A 3.1 </w:t>
            </w:r>
          </w:p>
        </w:tc>
        <w:tc>
          <w:tcPr>
            <w:tcW w:w="1200" w:type="dxa"/>
            <w:tcBorders>
              <w:top w:val="nil"/>
              <w:left w:val="nil"/>
              <w:bottom w:val="single" w:sz="4" w:space="0" w:color="auto"/>
              <w:right w:val="single" w:sz="4" w:space="0" w:color="auto"/>
            </w:tcBorders>
            <w:shd w:val="clear" w:color="auto" w:fill="auto"/>
            <w:noWrap/>
            <w:vAlign w:val="bottom"/>
            <w:hideMark/>
          </w:tcPr>
          <w:p w14:paraId="74DC223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C1992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159E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4742C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C1373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0D63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40756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A14C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 type-C min 1x </w:t>
            </w:r>
          </w:p>
        </w:tc>
        <w:tc>
          <w:tcPr>
            <w:tcW w:w="1200" w:type="dxa"/>
            <w:tcBorders>
              <w:top w:val="nil"/>
              <w:left w:val="nil"/>
              <w:bottom w:val="single" w:sz="4" w:space="0" w:color="auto"/>
              <w:right w:val="single" w:sz="4" w:space="0" w:color="auto"/>
            </w:tcBorders>
            <w:shd w:val="clear" w:color="auto" w:fill="auto"/>
            <w:noWrap/>
            <w:vAlign w:val="bottom"/>
            <w:hideMark/>
          </w:tcPr>
          <w:p w14:paraId="7EED94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B5D96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5ABD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41CB3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B670589"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B7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372A68C3" w14:textId="77777777" w:rsidTr="00C718A8">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2B6A" w14:textId="77777777" w:rsidR="009C1897" w:rsidRPr="00A61484" w:rsidRDefault="009C1897" w:rsidP="009C1897">
            <w:pPr>
              <w:rPr>
                <w:rFonts w:ascii="Times New Roman" w:hAnsi="Times New Roman"/>
                <w:b/>
                <w:bCs/>
                <w:color w:val="000000"/>
                <w:sz w:val="24"/>
                <w:szCs w:val="24"/>
              </w:rPr>
            </w:pPr>
            <w:r w:rsidRPr="00A61484">
              <w:rPr>
                <w:rFonts w:ascii="Times New Roman" w:hAnsi="Times New Roman"/>
                <w:b/>
                <w:bCs/>
                <w:color w:val="000000"/>
                <w:sz w:val="24"/>
                <w:szCs w:val="24"/>
              </w:rPr>
              <w:t>Set klávesnica a myš</w:t>
            </w:r>
          </w:p>
        </w:tc>
      </w:tr>
      <w:tr w:rsidR="009C1897" w:rsidRPr="00A61484" w14:paraId="7547D493" w14:textId="77777777" w:rsidTr="00C718A8">
        <w:trPr>
          <w:trHeight w:val="94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1BF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lastRenderedPageBreak/>
              <w:t>Technické vlastnosti</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B2A052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615A0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C0487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9A98A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834097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F5C5C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7634D0DB"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FB303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718C39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B901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klávesnica so silikónovou membránou (</w:t>
            </w:r>
            <w:proofErr w:type="spellStart"/>
            <w:r w:rsidRPr="00A61484">
              <w:rPr>
                <w:rFonts w:ascii="Times New Roman" w:hAnsi="Times New Roman"/>
                <w:color w:val="000000"/>
              </w:rPr>
              <w:t>Chiclet</w:t>
            </w:r>
            <w:proofErr w:type="spellEnd"/>
            <w:r w:rsidRPr="00A61484">
              <w:rPr>
                <w:rFonts w:ascii="Times New Roman" w:hAnsi="Times New Roman"/>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14:paraId="525BFA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DAB74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5A8819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C806F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6E757B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33D496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413611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25197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optická myš s troma tlačidlami </w:t>
            </w:r>
          </w:p>
        </w:tc>
        <w:tc>
          <w:tcPr>
            <w:tcW w:w="1200" w:type="dxa"/>
            <w:tcBorders>
              <w:top w:val="nil"/>
              <w:left w:val="nil"/>
              <w:bottom w:val="single" w:sz="4" w:space="0" w:color="auto"/>
              <w:right w:val="single" w:sz="4" w:space="0" w:color="auto"/>
            </w:tcBorders>
            <w:shd w:val="clear" w:color="auto" w:fill="auto"/>
            <w:noWrap/>
            <w:vAlign w:val="bottom"/>
            <w:hideMark/>
          </w:tcPr>
          <w:p w14:paraId="1F247E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60DC9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9F368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A0397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EBEBF1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1C6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noWrap/>
            <w:vAlign w:val="bottom"/>
            <w:hideMark/>
          </w:tcPr>
          <w:p w14:paraId="30730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EC16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32737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E834A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CB47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0A7E6A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34B16666"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B5A4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17F54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CE586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súčasť balenia: </w:t>
            </w:r>
            <w:proofErr w:type="spellStart"/>
            <w:r w:rsidRPr="00A61484">
              <w:rPr>
                <w:rFonts w:ascii="Times New Roman" w:hAnsi="Times New Roman"/>
                <w:color w:val="000000"/>
              </w:rPr>
              <w:t>unifying</w:t>
            </w:r>
            <w:proofErr w:type="spellEnd"/>
            <w:r w:rsidRPr="00A61484">
              <w:rPr>
                <w:rFonts w:ascii="Times New Roman" w:hAnsi="Times New Roman"/>
                <w:color w:val="000000"/>
              </w:rPr>
              <w:t xml:space="preserve"> USB prijímač, batérie </w:t>
            </w:r>
          </w:p>
        </w:tc>
        <w:tc>
          <w:tcPr>
            <w:tcW w:w="1200" w:type="dxa"/>
            <w:tcBorders>
              <w:top w:val="nil"/>
              <w:left w:val="nil"/>
              <w:bottom w:val="single" w:sz="4" w:space="0" w:color="auto"/>
              <w:right w:val="single" w:sz="4" w:space="0" w:color="auto"/>
            </w:tcBorders>
            <w:shd w:val="clear" w:color="auto" w:fill="auto"/>
            <w:noWrap/>
            <w:vAlign w:val="bottom"/>
            <w:hideMark/>
          </w:tcPr>
          <w:p w14:paraId="3C5F2B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1084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B06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8E5D8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8ECCE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23458"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14508167" w14:textId="77777777" w:rsidTr="00A61484">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08A5" w14:textId="77777777" w:rsidR="009C1897" w:rsidRPr="00A61484" w:rsidRDefault="009C1897" w:rsidP="009C1897">
            <w:pPr>
              <w:rPr>
                <w:rFonts w:ascii="Times New Roman" w:hAnsi="Times New Roman"/>
                <w:b/>
                <w:bCs/>
                <w:sz w:val="24"/>
                <w:szCs w:val="24"/>
              </w:rPr>
            </w:pPr>
            <w:r w:rsidRPr="00A61484">
              <w:rPr>
                <w:rFonts w:ascii="Times New Roman" w:hAnsi="Times New Roman"/>
                <w:b/>
                <w:bCs/>
                <w:sz w:val="24"/>
                <w:szCs w:val="24"/>
              </w:rPr>
              <w:t>Taška k notebookom</w:t>
            </w:r>
          </w:p>
        </w:tc>
      </w:tr>
      <w:tr w:rsidR="009C1897" w:rsidRPr="00A61484" w14:paraId="0771507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810F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416AB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9A765B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F5ED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6AB07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4A43AA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0E189D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5EC1DB8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281B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w:t>
            </w:r>
          </w:p>
        </w:tc>
        <w:tc>
          <w:tcPr>
            <w:tcW w:w="1160" w:type="dxa"/>
            <w:tcBorders>
              <w:top w:val="nil"/>
              <w:left w:val="nil"/>
              <w:bottom w:val="single" w:sz="4" w:space="0" w:color="auto"/>
              <w:right w:val="single" w:sz="4" w:space="0" w:color="auto"/>
            </w:tcBorders>
            <w:shd w:val="clear" w:color="auto" w:fill="auto"/>
            <w:noWrap/>
            <w:vAlign w:val="bottom"/>
            <w:hideMark/>
          </w:tcPr>
          <w:p w14:paraId="1ABC81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CB322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tašky vhodná pre zariadenia s displejom o veľkosti 14“</w:t>
            </w:r>
          </w:p>
        </w:tc>
        <w:tc>
          <w:tcPr>
            <w:tcW w:w="1200" w:type="dxa"/>
            <w:tcBorders>
              <w:top w:val="nil"/>
              <w:left w:val="nil"/>
              <w:bottom w:val="single" w:sz="4" w:space="0" w:color="auto"/>
              <w:right w:val="single" w:sz="4" w:space="0" w:color="auto"/>
            </w:tcBorders>
            <w:shd w:val="clear" w:color="auto" w:fill="auto"/>
            <w:noWrap/>
            <w:vAlign w:val="bottom"/>
            <w:hideMark/>
          </w:tcPr>
          <w:p w14:paraId="0F3A0C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0E89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5D050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3B200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04A20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0F3F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A0314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25CDD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ZIPS, rukoväť, popruh na rameno </w:t>
            </w:r>
          </w:p>
        </w:tc>
        <w:tc>
          <w:tcPr>
            <w:tcW w:w="1200" w:type="dxa"/>
            <w:tcBorders>
              <w:top w:val="nil"/>
              <w:left w:val="nil"/>
              <w:bottom w:val="single" w:sz="4" w:space="0" w:color="auto"/>
              <w:right w:val="single" w:sz="4" w:space="0" w:color="auto"/>
            </w:tcBorders>
            <w:shd w:val="clear" w:color="auto" w:fill="auto"/>
            <w:noWrap/>
            <w:vAlign w:val="bottom"/>
            <w:hideMark/>
          </w:tcPr>
          <w:p w14:paraId="7C562F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161B5C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866E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50BA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BF3C800"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8BC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f) Stolový počítač</w:t>
            </w:r>
          </w:p>
        </w:tc>
      </w:tr>
      <w:tr w:rsidR="009C1897" w:rsidRPr="00A61484" w14:paraId="356EEBE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24C718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9AB4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6A350D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05470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27069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7D9713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7D1C4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77832EB" w14:textId="77777777" w:rsidTr="00A61484">
        <w:trPr>
          <w:trHeight w:val="8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B5C04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428AC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7E2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i5 14 500 </w:t>
            </w:r>
            <w:proofErr w:type="spellStart"/>
            <w:r w:rsidRPr="00A61484">
              <w:rPr>
                <w:rFonts w:ascii="Times New Roman" w:hAnsi="Times New Roman"/>
                <w:color w:val="000000"/>
              </w:rPr>
              <w:t>Rapto</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Lake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kmitová</w:t>
            </w:r>
            <w:proofErr w:type="spellEnd"/>
            <w:r w:rsidRPr="00A61484">
              <w:rPr>
                <w:rFonts w:ascii="Times New Roman" w:hAnsi="Times New Roman"/>
                <w:color w:val="000000"/>
              </w:rPr>
              <w:t xml:space="preserve"> frekvencia 2,6 GHz</w:t>
            </w:r>
            <w:r w:rsidRPr="00A61484">
              <w:rPr>
                <w:rFonts w:ascii="Times New Roman" w:hAnsi="Times New Roman"/>
                <w:color w:val="000000"/>
              </w:rPr>
              <w:br/>
              <w:t xml:space="preserve">Počet jadier procesora: 14 x, Cache procesor: 24 MB,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Boost</w:t>
            </w:r>
            <w:proofErr w:type="spellEnd"/>
            <w:r w:rsidRPr="00A61484">
              <w:rPr>
                <w:rFonts w:ascii="Times New Roman" w:hAnsi="Times New Roman"/>
                <w:color w:val="000000"/>
              </w:rPr>
              <w:t xml:space="preserve"> Frekvencia:  5 GHz (5 000 MHz) </w:t>
            </w:r>
          </w:p>
        </w:tc>
        <w:tc>
          <w:tcPr>
            <w:tcW w:w="1200" w:type="dxa"/>
            <w:tcBorders>
              <w:top w:val="nil"/>
              <w:left w:val="nil"/>
              <w:bottom w:val="single" w:sz="4" w:space="0" w:color="auto"/>
              <w:right w:val="single" w:sz="4" w:space="0" w:color="auto"/>
            </w:tcBorders>
            <w:shd w:val="clear" w:color="auto" w:fill="auto"/>
            <w:noWrap/>
            <w:vAlign w:val="bottom"/>
            <w:hideMark/>
          </w:tcPr>
          <w:p w14:paraId="3D8314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B64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B276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D6F074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C722B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9465D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6B849C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9802D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 4800 MHz</w:t>
            </w:r>
          </w:p>
        </w:tc>
        <w:tc>
          <w:tcPr>
            <w:tcW w:w="1200" w:type="dxa"/>
            <w:tcBorders>
              <w:top w:val="nil"/>
              <w:left w:val="nil"/>
              <w:bottom w:val="single" w:sz="4" w:space="0" w:color="auto"/>
              <w:right w:val="single" w:sz="4" w:space="0" w:color="auto"/>
            </w:tcBorders>
            <w:shd w:val="clear" w:color="auto" w:fill="auto"/>
            <w:noWrap/>
            <w:vAlign w:val="bottom"/>
            <w:hideMark/>
          </w:tcPr>
          <w:p w14:paraId="2570B1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433D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19710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B6E47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99C885D"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8B34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517105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E717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 ks, možnosť navýšenia až na 64 GB</w:t>
            </w:r>
          </w:p>
        </w:tc>
        <w:tc>
          <w:tcPr>
            <w:tcW w:w="1200" w:type="dxa"/>
            <w:tcBorders>
              <w:top w:val="nil"/>
              <w:left w:val="nil"/>
              <w:bottom w:val="single" w:sz="4" w:space="0" w:color="auto"/>
              <w:right w:val="single" w:sz="4" w:space="0" w:color="auto"/>
            </w:tcBorders>
            <w:shd w:val="clear" w:color="auto" w:fill="auto"/>
            <w:noWrap/>
            <w:vAlign w:val="bottom"/>
            <w:hideMark/>
          </w:tcPr>
          <w:p w14:paraId="776F00C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7D26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4394CD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44C0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9AF5768"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528442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Úložisko</w:t>
            </w:r>
          </w:p>
        </w:tc>
        <w:tc>
          <w:tcPr>
            <w:tcW w:w="1160" w:type="dxa"/>
            <w:tcBorders>
              <w:top w:val="nil"/>
              <w:left w:val="nil"/>
              <w:bottom w:val="single" w:sz="4" w:space="0" w:color="auto"/>
              <w:right w:val="single" w:sz="4" w:space="0" w:color="auto"/>
            </w:tcBorders>
            <w:shd w:val="clear" w:color="auto" w:fill="auto"/>
            <w:vAlign w:val="center"/>
            <w:hideMark/>
          </w:tcPr>
          <w:p w14:paraId="44CA98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B56CE7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SSD </w:t>
            </w:r>
            <w:proofErr w:type="spellStart"/>
            <w:r w:rsidRPr="00A61484">
              <w:rPr>
                <w:rFonts w:ascii="Times New Roman" w:hAnsi="Times New Roman"/>
                <w:sz w:val="24"/>
                <w:szCs w:val="24"/>
              </w:rPr>
              <w:t>PCIe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NVMe</w:t>
            </w:r>
            <w:proofErr w:type="spellEnd"/>
            <w:r w:rsidRPr="00A61484">
              <w:rPr>
                <w:rFonts w:ascii="Times New Roman" w:hAnsi="Times New Roman"/>
                <w:sz w:val="24"/>
                <w:szCs w:val="24"/>
              </w:rPr>
              <w:t>, minimálne 512GB, ( 0,51 TB)</w:t>
            </w:r>
          </w:p>
        </w:tc>
        <w:tc>
          <w:tcPr>
            <w:tcW w:w="1200" w:type="dxa"/>
            <w:tcBorders>
              <w:top w:val="nil"/>
              <w:left w:val="nil"/>
              <w:bottom w:val="single" w:sz="4" w:space="0" w:color="auto"/>
              <w:right w:val="single" w:sz="4" w:space="0" w:color="auto"/>
            </w:tcBorders>
            <w:shd w:val="clear" w:color="auto" w:fill="auto"/>
            <w:vAlign w:val="center"/>
            <w:hideMark/>
          </w:tcPr>
          <w:p w14:paraId="3C3C95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B4BFE7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6DF4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E3747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4BAAAF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6B91C0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767429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663D5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A4C57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D200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C7C9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33BB5D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CE6E93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83E1E6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1221F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9DE96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110FD0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C79E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1C5F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93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1B83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8D06F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Grafická karta</w:t>
            </w:r>
          </w:p>
        </w:tc>
        <w:tc>
          <w:tcPr>
            <w:tcW w:w="1160" w:type="dxa"/>
            <w:tcBorders>
              <w:top w:val="nil"/>
              <w:left w:val="nil"/>
              <w:bottom w:val="single" w:sz="4" w:space="0" w:color="auto"/>
              <w:right w:val="single" w:sz="4" w:space="0" w:color="auto"/>
            </w:tcBorders>
            <w:shd w:val="clear" w:color="auto" w:fill="auto"/>
            <w:vAlign w:val="center"/>
            <w:hideMark/>
          </w:tcPr>
          <w:p w14:paraId="3A514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B176B6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Intel, UHD  770</w:t>
            </w:r>
          </w:p>
        </w:tc>
        <w:tc>
          <w:tcPr>
            <w:tcW w:w="1200" w:type="dxa"/>
            <w:tcBorders>
              <w:top w:val="nil"/>
              <w:left w:val="nil"/>
              <w:bottom w:val="single" w:sz="4" w:space="0" w:color="auto"/>
              <w:right w:val="single" w:sz="4" w:space="0" w:color="auto"/>
            </w:tcBorders>
            <w:shd w:val="clear" w:color="auto" w:fill="auto"/>
            <w:vAlign w:val="center"/>
            <w:hideMark/>
          </w:tcPr>
          <w:p w14:paraId="2C809C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CEE55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E5FF3C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179E2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C63C87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D977C8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Zvuk</w:t>
            </w:r>
          </w:p>
        </w:tc>
        <w:tc>
          <w:tcPr>
            <w:tcW w:w="1160" w:type="dxa"/>
            <w:tcBorders>
              <w:top w:val="nil"/>
              <w:left w:val="nil"/>
              <w:bottom w:val="single" w:sz="4" w:space="0" w:color="auto"/>
              <w:right w:val="single" w:sz="4" w:space="0" w:color="auto"/>
            </w:tcBorders>
            <w:shd w:val="clear" w:color="auto" w:fill="auto"/>
            <w:vAlign w:val="center"/>
            <w:hideMark/>
          </w:tcPr>
          <w:p w14:paraId="77925C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4ECEF5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Integrovaná zvuková karta </w:t>
            </w:r>
            <w:proofErr w:type="spellStart"/>
            <w:r w:rsidRPr="00A61484">
              <w:rPr>
                <w:rFonts w:ascii="Times New Roman" w:hAnsi="Times New Roman"/>
                <w:sz w:val="24"/>
                <w:szCs w:val="24"/>
              </w:rPr>
              <w:t>Realtek</w:t>
            </w:r>
            <w:proofErr w:type="spellEnd"/>
            <w:r w:rsidRPr="00A61484">
              <w:rPr>
                <w:rFonts w:ascii="Times New Roman" w:hAnsi="Times New Roman"/>
                <w:sz w:val="24"/>
                <w:szCs w:val="24"/>
              </w:rPr>
              <w:t xml:space="preserve"> ALC3252, Interný 2W </w:t>
            </w:r>
            <w:proofErr w:type="spellStart"/>
            <w:r w:rsidRPr="00A61484">
              <w:rPr>
                <w:rFonts w:ascii="Times New Roman" w:hAnsi="Times New Roman"/>
                <w:sz w:val="24"/>
                <w:szCs w:val="24"/>
              </w:rPr>
              <w:t>mono</w:t>
            </w:r>
            <w:proofErr w:type="spellEnd"/>
            <w:r w:rsidRPr="00A61484">
              <w:rPr>
                <w:rFonts w:ascii="Times New Roman" w:hAnsi="Times New Roman"/>
                <w:sz w:val="24"/>
                <w:szCs w:val="24"/>
              </w:rPr>
              <w:t xml:space="preserve"> reproduktor</w:t>
            </w:r>
          </w:p>
        </w:tc>
        <w:tc>
          <w:tcPr>
            <w:tcW w:w="1200" w:type="dxa"/>
            <w:tcBorders>
              <w:top w:val="nil"/>
              <w:left w:val="nil"/>
              <w:bottom w:val="single" w:sz="4" w:space="0" w:color="auto"/>
              <w:right w:val="single" w:sz="4" w:space="0" w:color="auto"/>
            </w:tcBorders>
            <w:shd w:val="clear" w:color="auto" w:fill="auto"/>
            <w:vAlign w:val="center"/>
            <w:hideMark/>
          </w:tcPr>
          <w:p w14:paraId="50A5A0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CF86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060E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031AA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E0CAE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0DCE1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Sieťová karta</w:t>
            </w:r>
          </w:p>
        </w:tc>
        <w:tc>
          <w:tcPr>
            <w:tcW w:w="1160" w:type="dxa"/>
            <w:tcBorders>
              <w:top w:val="nil"/>
              <w:left w:val="nil"/>
              <w:bottom w:val="single" w:sz="4" w:space="0" w:color="auto"/>
              <w:right w:val="single" w:sz="4" w:space="0" w:color="auto"/>
            </w:tcBorders>
            <w:shd w:val="clear" w:color="auto" w:fill="auto"/>
            <w:vAlign w:val="center"/>
            <w:hideMark/>
          </w:tcPr>
          <w:p w14:paraId="0BA89A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E289F2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GB ethernet</w:t>
            </w:r>
          </w:p>
        </w:tc>
        <w:tc>
          <w:tcPr>
            <w:tcW w:w="1200" w:type="dxa"/>
            <w:tcBorders>
              <w:top w:val="nil"/>
              <w:left w:val="nil"/>
              <w:bottom w:val="single" w:sz="4" w:space="0" w:color="auto"/>
              <w:right w:val="single" w:sz="4" w:space="0" w:color="auto"/>
            </w:tcBorders>
            <w:shd w:val="clear" w:color="auto" w:fill="auto"/>
            <w:vAlign w:val="center"/>
            <w:hideMark/>
          </w:tcPr>
          <w:p w14:paraId="576F95D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ED4CC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4C375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990D2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7AB9172"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1D424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Farba</w:t>
            </w:r>
          </w:p>
        </w:tc>
        <w:tc>
          <w:tcPr>
            <w:tcW w:w="1160" w:type="dxa"/>
            <w:tcBorders>
              <w:top w:val="nil"/>
              <w:left w:val="nil"/>
              <w:bottom w:val="single" w:sz="4" w:space="0" w:color="auto"/>
              <w:right w:val="single" w:sz="4" w:space="0" w:color="auto"/>
            </w:tcBorders>
            <w:shd w:val="clear" w:color="auto" w:fill="auto"/>
            <w:vAlign w:val="center"/>
            <w:hideMark/>
          </w:tcPr>
          <w:p w14:paraId="327812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374AF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6E7750A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5F06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2803DA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čierna, tmavá</w:t>
            </w:r>
          </w:p>
        </w:tc>
        <w:tc>
          <w:tcPr>
            <w:tcW w:w="1693" w:type="dxa"/>
            <w:tcBorders>
              <w:top w:val="nil"/>
              <w:left w:val="nil"/>
              <w:bottom w:val="single" w:sz="4" w:space="0" w:color="auto"/>
              <w:right w:val="single" w:sz="4" w:space="0" w:color="auto"/>
            </w:tcBorders>
            <w:shd w:val="clear" w:color="auto" w:fill="auto"/>
            <w:vAlign w:val="center"/>
            <w:hideMark/>
          </w:tcPr>
          <w:p w14:paraId="4CC975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preferujeme</w:t>
            </w:r>
          </w:p>
        </w:tc>
      </w:tr>
      <w:tr w:rsidR="009C1897" w:rsidRPr="00A61484" w14:paraId="443447A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BF7A5F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Umiestnenie predného panelu</w:t>
            </w:r>
          </w:p>
        </w:tc>
        <w:tc>
          <w:tcPr>
            <w:tcW w:w="1160" w:type="dxa"/>
            <w:tcBorders>
              <w:top w:val="nil"/>
              <w:left w:val="nil"/>
              <w:bottom w:val="single" w:sz="4" w:space="0" w:color="auto"/>
              <w:right w:val="single" w:sz="4" w:space="0" w:color="auto"/>
            </w:tcBorders>
            <w:shd w:val="clear" w:color="auto" w:fill="auto"/>
            <w:vAlign w:val="center"/>
            <w:hideMark/>
          </w:tcPr>
          <w:p w14:paraId="26A7EA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2DAFEB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spredu</w:t>
            </w:r>
          </w:p>
        </w:tc>
        <w:tc>
          <w:tcPr>
            <w:tcW w:w="1200" w:type="dxa"/>
            <w:tcBorders>
              <w:top w:val="nil"/>
              <w:left w:val="nil"/>
              <w:bottom w:val="single" w:sz="4" w:space="0" w:color="auto"/>
              <w:right w:val="single" w:sz="4" w:space="0" w:color="auto"/>
            </w:tcBorders>
            <w:shd w:val="clear" w:color="auto" w:fill="auto"/>
            <w:vAlign w:val="center"/>
            <w:hideMark/>
          </w:tcPr>
          <w:p w14:paraId="7669CB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3A664B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1735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0478E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BC1DE4"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4ACE33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Bočnica</w:t>
            </w:r>
          </w:p>
        </w:tc>
        <w:tc>
          <w:tcPr>
            <w:tcW w:w="1160" w:type="dxa"/>
            <w:tcBorders>
              <w:top w:val="nil"/>
              <w:left w:val="nil"/>
              <w:bottom w:val="single" w:sz="4" w:space="0" w:color="auto"/>
              <w:right w:val="single" w:sz="4" w:space="0" w:color="auto"/>
            </w:tcBorders>
            <w:shd w:val="clear" w:color="auto" w:fill="auto"/>
            <w:vAlign w:val="center"/>
            <w:hideMark/>
          </w:tcPr>
          <w:p w14:paraId="1795E59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958A3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nepriehľadná</w:t>
            </w:r>
          </w:p>
        </w:tc>
        <w:tc>
          <w:tcPr>
            <w:tcW w:w="1200" w:type="dxa"/>
            <w:tcBorders>
              <w:top w:val="nil"/>
              <w:left w:val="nil"/>
              <w:bottom w:val="single" w:sz="4" w:space="0" w:color="auto"/>
              <w:right w:val="single" w:sz="4" w:space="0" w:color="auto"/>
            </w:tcBorders>
            <w:shd w:val="clear" w:color="auto" w:fill="auto"/>
            <w:vAlign w:val="center"/>
            <w:hideMark/>
          </w:tcPr>
          <w:p w14:paraId="3FE3B7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DF5E09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CB57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94874F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0C9EF8F"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AD39ED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Zdroj</w:t>
            </w:r>
          </w:p>
        </w:tc>
        <w:tc>
          <w:tcPr>
            <w:tcW w:w="1160" w:type="dxa"/>
            <w:tcBorders>
              <w:top w:val="nil"/>
              <w:left w:val="nil"/>
              <w:bottom w:val="single" w:sz="4" w:space="0" w:color="auto"/>
              <w:right w:val="single" w:sz="4" w:space="0" w:color="auto"/>
            </w:tcBorders>
            <w:shd w:val="clear" w:color="auto" w:fill="auto"/>
            <w:vAlign w:val="center"/>
            <w:hideMark/>
          </w:tcPr>
          <w:p w14:paraId="7380ED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417C01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260 W</w:t>
            </w:r>
          </w:p>
        </w:tc>
        <w:tc>
          <w:tcPr>
            <w:tcW w:w="1200" w:type="dxa"/>
            <w:tcBorders>
              <w:top w:val="nil"/>
              <w:left w:val="nil"/>
              <w:bottom w:val="single" w:sz="4" w:space="0" w:color="auto"/>
              <w:right w:val="single" w:sz="4" w:space="0" w:color="auto"/>
            </w:tcBorders>
            <w:shd w:val="clear" w:color="auto" w:fill="auto"/>
            <w:vAlign w:val="center"/>
            <w:hideMark/>
          </w:tcPr>
          <w:p w14:paraId="0E3156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D12B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805D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9651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9F07C3" w14:textId="77777777" w:rsidTr="00A61484">
        <w:trPr>
          <w:trHeight w:val="157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DF83A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Optická mechanika</w:t>
            </w:r>
          </w:p>
        </w:tc>
        <w:tc>
          <w:tcPr>
            <w:tcW w:w="1160" w:type="dxa"/>
            <w:tcBorders>
              <w:top w:val="nil"/>
              <w:left w:val="nil"/>
              <w:bottom w:val="single" w:sz="4" w:space="0" w:color="auto"/>
              <w:right w:val="single" w:sz="4" w:space="0" w:color="auto"/>
            </w:tcBorders>
            <w:shd w:val="clear" w:color="auto" w:fill="auto"/>
            <w:vAlign w:val="center"/>
            <w:hideMark/>
          </w:tcPr>
          <w:p w14:paraId="06E8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7D6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D16EB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345F11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3F562D" w14:textId="77777777" w:rsidR="009C1897" w:rsidRPr="00A61484" w:rsidRDefault="009C1897" w:rsidP="009C1897">
            <w:pPr>
              <w:rPr>
                <w:rFonts w:ascii="Times New Roman" w:hAnsi="Times New Roman"/>
                <w:color w:val="4C94D8"/>
                <w:sz w:val="24"/>
                <w:szCs w:val="24"/>
              </w:rPr>
            </w:pPr>
            <w:r w:rsidRPr="00C718A8">
              <w:rPr>
                <w:rFonts w:ascii="Times New Roman" w:hAnsi="Times New Roman"/>
                <w:color w:val="000000" w:themeColor="text1"/>
                <w:sz w:val="24"/>
                <w:szCs w:val="24"/>
              </w:rPr>
              <w:t>bez mechaniky</w:t>
            </w:r>
          </w:p>
        </w:tc>
        <w:tc>
          <w:tcPr>
            <w:tcW w:w="1693" w:type="dxa"/>
            <w:tcBorders>
              <w:top w:val="nil"/>
              <w:left w:val="nil"/>
              <w:bottom w:val="single" w:sz="4" w:space="0" w:color="auto"/>
              <w:right w:val="single" w:sz="4" w:space="0" w:color="auto"/>
            </w:tcBorders>
            <w:shd w:val="clear" w:color="auto" w:fill="auto"/>
            <w:vAlign w:val="center"/>
            <w:hideMark/>
          </w:tcPr>
          <w:p w14:paraId="71D9CD1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nemá technické opodstatnenie pre účel používania</w:t>
            </w:r>
          </w:p>
        </w:tc>
      </w:tr>
      <w:tr w:rsidR="009C1897" w:rsidRPr="00A61484" w14:paraId="694218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EF9941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7B2FE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8D7DE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USB-C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3C7F260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4E35C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16143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56BA9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265706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7A9AC8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34C06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6964F2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4F6784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15AB8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06C4D3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5DA4A6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12C8A2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8967D6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6056C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C0AA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Kombinovaný konektor pre slúchadlá a mikrofón </w:t>
            </w:r>
          </w:p>
        </w:tc>
        <w:tc>
          <w:tcPr>
            <w:tcW w:w="1200" w:type="dxa"/>
            <w:tcBorders>
              <w:top w:val="nil"/>
              <w:left w:val="nil"/>
              <w:bottom w:val="single" w:sz="4" w:space="0" w:color="auto"/>
              <w:right w:val="single" w:sz="4" w:space="0" w:color="auto"/>
            </w:tcBorders>
            <w:shd w:val="clear" w:color="auto" w:fill="auto"/>
            <w:vAlign w:val="center"/>
            <w:hideMark/>
          </w:tcPr>
          <w:p w14:paraId="3F154F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F9A62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0C136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44102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9C6AC77"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BDAA4D"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2B3B30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8C17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1 </w:t>
            </w:r>
          </w:p>
        </w:tc>
        <w:tc>
          <w:tcPr>
            <w:tcW w:w="1200" w:type="dxa"/>
            <w:tcBorders>
              <w:top w:val="nil"/>
              <w:left w:val="nil"/>
              <w:bottom w:val="single" w:sz="4" w:space="0" w:color="auto"/>
              <w:right w:val="single" w:sz="4" w:space="0" w:color="auto"/>
            </w:tcBorders>
            <w:shd w:val="clear" w:color="auto" w:fill="auto"/>
            <w:vAlign w:val="center"/>
            <w:hideMark/>
          </w:tcPr>
          <w:p w14:paraId="51BAB3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27D19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45CB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4A3C4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DAE0CE8"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081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Rozhrania zadné porty</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BF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87D1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2.0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D4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D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FF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6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0D2D44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E57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A3BEC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7F1A8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2.1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CD5DE3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3BBC9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62125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0A97A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BDC7ECE"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32559A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6AEDB4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2D1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1.4b </w:t>
            </w:r>
          </w:p>
        </w:tc>
        <w:tc>
          <w:tcPr>
            <w:tcW w:w="1200" w:type="dxa"/>
            <w:tcBorders>
              <w:top w:val="nil"/>
              <w:left w:val="nil"/>
              <w:bottom w:val="single" w:sz="4" w:space="0" w:color="auto"/>
              <w:right w:val="single" w:sz="4" w:space="0" w:color="auto"/>
            </w:tcBorders>
            <w:shd w:val="clear" w:color="auto" w:fill="auto"/>
            <w:vAlign w:val="center"/>
            <w:hideMark/>
          </w:tcPr>
          <w:p w14:paraId="283CD2E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0741E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1BB01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E32BF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DCFF900"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4F988C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440193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B739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w:t>
            </w:r>
            <w:proofErr w:type="spellStart"/>
            <w:r w:rsidRPr="00A61484">
              <w:rPr>
                <w:rFonts w:ascii="Times New Roman" w:hAnsi="Times New Roman"/>
                <w:sz w:val="24"/>
                <w:szCs w:val="24"/>
              </w:rPr>
              <w:t>DisplayPort</w:t>
            </w:r>
            <w:proofErr w:type="spellEnd"/>
            <w:r w:rsidRPr="00A61484">
              <w:rPr>
                <w:rFonts w:ascii="Times New Roman" w:hAnsi="Times New Roman"/>
                <w:sz w:val="24"/>
                <w:szCs w:val="24"/>
              </w:rPr>
              <w:t xml:space="preserve"> 1.4 </w:t>
            </w:r>
          </w:p>
        </w:tc>
        <w:tc>
          <w:tcPr>
            <w:tcW w:w="1200" w:type="dxa"/>
            <w:tcBorders>
              <w:top w:val="nil"/>
              <w:left w:val="nil"/>
              <w:bottom w:val="single" w:sz="4" w:space="0" w:color="auto"/>
              <w:right w:val="single" w:sz="4" w:space="0" w:color="auto"/>
            </w:tcBorders>
            <w:shd w:val="clear" w:color="auto" w:fill="auto"/>
            <w:vAlign w:val="center"/>
            <w:hideMark/>
          </w:tcPr>
          <w:p w14:paraId="6BD9285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EDE7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E08F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F50B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23138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E9036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7D8181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4164E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zvukový výstup </w:t>
            </w:r>
          </w:p>
        </w:tc>
        <w:tc>
          <w:tcPr>
            <w:tcW w:w="1200" w:type="dxa"/>
            <w:tcBorders>
              <w:top w:val="nil"/>
              <w:left w:val="nil"/>
              <w:bottom w:val="single" w:sz="4" w:space="0" w:color="auto"/>
              <w:right w:val="single" w:sz="4" w:space="0" w:color="auto"/>
            </w:tcBorders>
            <w:shd w:val="clear" w:color="auto" w:fill="auto"/>
            <w:vAlign w:val="center"/>
            <w:hideMark/>
          </w:tcPr>
          <w:p w14:paraId="23C807B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BDDF5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D2190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A19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E639BB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6433B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50213D1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632538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Sieťový konektor RJ-45 </w:t>
            </w:r>
          </w:p>
        </w:tc>
        <w:tc>
          <w:tcPr>
            <w:tcW w:w="1200" w:type="dxa"/>
            <w:tcBorders>
              <w:top w:val="nil"/>
              <w:left w:val="nil"/>
              <w:bottom w:val="single" w:sz="4" w:space="0" w:color="auto"/>
              <w:right w:val="single" w:sz="4" w:space="0" w:color="auto"/>
            </w:tcBorders>
            <w:shd w:val="clear" w:color="auto" w:fill="auto"/>
            <w:vAlign w:val="center"/>
            <w:hideMark/>
          </w:tcPr>
          <w:p w14:paraId="73BA71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292BC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25F1F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63C32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03B351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E59247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4CD93F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5E44C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x16 </w:t>
            </w:r>
          </w:p>
        </w:tc>
        <w:tc>
          <w:tcPr>
            <w:tcW w:w="1200" w:type="dxa"/>
            <w:tcBorders>
              <w:top w:val="nil"/>
              <w:left w:val="nil"/>
              <w:bottom w:val="single" w:sz="4" w:space="0" w:color="auto"/>
              <w:right w:val="single" w:sz="4" w:space="0" w:color="auto"/>
            </w:tcBorders>
            <w:shd w:val="clear" w:color="auto" w:fill="auto"/>
            <w:vAlign w:val="center"/>
            <w:hideMark/>
          </w:tcPr>
          <w:p w14:paraId="4C81CE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E48B2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BAA8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FD317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DE6D7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A70AE6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6FDEEF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69890B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 </w:t>
            </w:r>
          </w:p>
        </w:tc>
        <w:tc>
          <w:tcPr>
            <w:tcW w:w="1200" w:type="dxa"/>
            <w:tcBorders>
              <w:top w:val="nil"/>
              <w:left w:val="nil"/>
              <w:bottom w:val="single" w:sz="4" w:space="0" w:color="auto"/>
              <w:right w:val="single" w:sz="4" w:space="0" w:color="auto"/>
            </w:tcBorders>
            <w:shd w:val="clear" w:color="auto" w:fill="auto"/>
            <w:vAlign w:val="center"/>
            <w:hideMark/>
          </w:tcPr>
          <w:p w14:paraId="35F3D7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69B62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2312B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6BF68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EDD2A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319694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10E9CC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45EB01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x1 </w:t>
            </w:r>
          </w:p>
        </w:tc>
        <w:tc>
          <w:tcPr>
            <w:tcW w:w="1200" w:type="dxa"/>
            <w:tcBorders>
              <w:top w:val="nil"/>
              <w:left w:val="nil"/>
              <w:bottom w:val="single" w:sz="4" w:space="0" w:color="auto"/>
              <w:right w:val="single" w:sz="4" w:space="0" w:color="auto"/>
            </w:tcBorders>
            <w:shd w:val="clear" w:color="auto" w:fill="auto"/>
            <w:vAlign w:val="center"/>
            <w:hideMark/>
          </w:tcPr>
          <w:p w14:paraId="6F9549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233F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C45C4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B9A70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2C862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5B7BA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Príslušenstvo</w:t>
            </w:r>
          </w:p>
        </w:tc>
        <w:tc>
          <w:tcPr>
            <w:tcW w:w="1160" w:type="dxa"/>
            <w:tcBorders>
              <w:top w:val="nil"/>
              <w:left w:val="nil"/>
              <w:bottom w:val="single" w:sz="4" w:space="0" w:color="auto"/>
              <w:right w:val="single" w:sz="4" w:space="0" w:color="auto"/>
            </w:tcBorders>
            <w:shd w:val="clear" w:color="auto" w:fill="auto"/>
            <w:vAlign w:val="center"/>
            <w:hideMark/>
          </w:tcPr>
          <w:p w14:paraId="64788E4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FF795C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Myš optická, Klávesnica ( SK), pripojenie USB</w:t>
            </w:r>
          </w:p>
        </w:tc>
        <w:tc>
          <w:tcPr>
            <w:tcW w:w="1200" w:type="dxa"/>
            <w:tcBorders>
              <w:top w:val="nil"/>
              <w:left w:val="nil"/>
              <w:bottom w:val="single" w:sz="4" w:space="0" w:color="auto"/>
              <w:right w:val="single" w:sz="4" w:space="0" w:color="auto"/>
            </w:tcBorders>
            <w:shd w:val="clear" w:color="auto" w:fill="auto"/>
            <w:vAlign w:val="center"/>
            <w:hideMark/>
          </w:tcPr>
          <w:p w14:paraId="5839FEE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3F40D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4AC3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ECD3D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1065A08"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36B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g) Notebook výkonný</w:t>
            </w:r>
          </w:p>
        </w:tc>
      </w:tr>
      <w:tr w:rsidR="009C1897" w:rsidRPr="00A61484" w14:paraId="4FC91FC7"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BB8DB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1DC1A5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2901EC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49CE8A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3A76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87C63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6F5D3B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1C5430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D4E3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vAlign w:val="center"/>
            <w:hideMark/>
          </w:tcPr>
          <w:p w14:paraId="0F2C10F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892B56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15,6"</w:t>
            </w:r>
          </w:p>
        </w:tc>
        <w:tc>
          <w:tcPr>
            <w:tcW w:w="1200" w:type="dxa"/>
            <w:tcBorders>
              <w:top w:val="nil"/>
              <w:left w:val="nil"/>
              <w:bottom w:val="single" w:sz="4" w:space="0" w:color="auto"/>
              <w:right w:val="single" w:sz="4" w:space="0" w:color="auto"/>
            </w:tcBorders>
            <w:shd w:val="clear" w:color="auto" w:fill="auto"/>
            <w:vAlign w:val="center"/>
            <w:hideMark/>
          </w:tcPr>
          <w:p w14:paraId="1F46380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3E0A8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CB20FE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6186A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09E96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7A99B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vAlign w:val="center"/>
            <w:hideMark/>
          </w:tcPr>
          <w:p w14:paraId="50D047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431AD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60Hz</w:t>
            </w:r>
          </w:p>
        </w:tc>
        <w:tc>
          <w:tcPr>
            <w:tcW w:w="1200" w:type="dxa"/>
            <w:tcBorders>
              <w:top w:val="nil"/>
              <w:left w:val="nil"/>
              <w:bottom w:val="single" w:sz="4" w:space="0" w:color="auto"/>
              <w:right w:val="single" w:sz="4" w:space="0" w:color="auto"/>
            </w:tcBorders>
            <w:shd w:val="clear" w:color="auto" w:fill="auto"/>
            <w:vAlign w:val="center"/>
            <w:hideMark/>
          </w:tcPr>
          <w:p w14:paraId="66695E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578D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0D794A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96EE9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9C38AC"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4BE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vAlign w:val="center"/>
            <w:hideMark/>
          </w:tcPr>
          <w:p w14:paraId="6E2B49B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DB78D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FHD 1920 x 1080 </w:t>
            </w:r>
            <w:proofErr w:type="spellStart"/>
            <w:r w:rsidRPr="00A61484">
              <w:rPr>
                <w:rFonts w:ascii="Times New Roman" w:hAnsi="Times New Roman"/>
                <w:sz w:val="24"/>
                <w:szCs w:val="24"/>
              </w:rPr>
              <w:t>px</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55AB25E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1DAFF1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79EB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5542F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7EB8B0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36C2E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vAlign w:val="center"/>
            <w:hideMark/>
          </w:tcPr>
          <w:p w14:paraId="54DFD6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A22E10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LCD, matný povrch, LED podsvietenie</w:t>
            </w:r>
          </w:p>
        </w:tc>
        <w:tc>
          <w:tcPr>
            <w:tcW w:w="1200" w:type="dxa"/>
            <w:tcBorders>
              <w:top w:val="nil"/>
              <w:left w:val="nil"/>
              <w:bottom w:val="single" w:sz="4" w:space="0" w:color="auto"/>
              <w:right w:val="single" w:sz="4" w:space="0" w:color="auto"/>
            </w:tcBorders>
            <w:shd w:val="clear" w:color="auto" w:fill="auto"/>
            <w:vAlign w:val="center"/>
            <w:hideMark/>
          </w:tcPr>
          <w:p w14:paraId="171E8C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699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A3675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6488A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3225E5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41F2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170B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A2B08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vAlign w:val="center"/>
            <w:hideMark/>
          </w:tcPr>
          <w:p w14:paraId="4FF1F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056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EBDF5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873F24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BDA2A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8A1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vAlign w:val="center"/>
            <w:hideMark/>
          </w:tcPr>
          <w:p w14:paraId="041D3A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05EF89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500 nitov</w:t>
            </w:r>
          </w:p>
        </w:tc>
        <w:tc>
          <w:tcPr>
            <w:tcW w:w="1200" w:type="dxa"/>
            <w:tcBorders>
              <w:top w:val="nil"/>
              <w:left w:val="nil"/>
              <w:bottom w:val="single" w:sz="4" w:space="0" w:color="auto"/>
              <w:right w:val="single" w:sz="4" w:space="0" w:color="auto"/>
            </w:tcBorders>
            <w:shd w:val="clear" w:color="auto" w:fill="auto"/>
            <w:vAlign w:val="center"/>
            <w:hideMark/>
          </w:tcPr>
          <w:p w14:paraId="0674C63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8E47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F8293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F6C531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6CEE01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15C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vAlign w:val="center"/>
            <w:hideMark/>
          </w:tcPr>
          <w:p w14:paraId="1E1C225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85D60C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Intel </w:t>
            </w:r>
            <w:proofErr w:type="spellStart"/>
            <w:r w:rsidRPr="00A61484">
              <w:rPr>
                <w:rFonts w:ascii="Times New Roman" w:hAnsi="Times New Roman"/>
                <w:sz w:val="24"/>
                <w:szCs w:val="24"/>
              </w:rPr>
              <w:t>Core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Ultra</w:t>
            </w:r>
            <w:proofErr w:type="spellEnd"/>
            <w:r w:rsidRPr="00A61484">
              <w:rPr>
                <w:rFonts w:ascii="Times New Roman" w:hAnsi="Times New Roman"/>
                <w:sz w:val="24"/>
                <w:szCs w:val="24"/>
              </w:rPr>
              <w:t xml:space="preserve"> 7 – 165H, počet jadier 16, pamäť cache 24 MB, frekvencia - 5,00 GHz </w:t>
            </w:r>
          </w:p>
        </w:tc>
        <w:tc>
          <w:tcPr>
            <w:tcW w:w="1200" w:type="dxa"/>
            <w:tcBorders>
              <w:top w:val="nil"/>
              <w:left w:val="nil"/>
              <w:bottom w:val="single" w:sz="4" w:space="0" w:color="auto"/>
              <w:right w:val="single" w:sz="4" w:space="0" w:color="auto"/>
            </w:tcBorders>
            <w:shd w:val="clear" w:color="auto" w:fill="auto"/>
            <w:vAlign w:val="center"/>
            <w:hideMark/>
          </w:tcPr>
          <w:p w14:paraId="7156AC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535CD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14D9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6EFC1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904AB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772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vAlign w:val="center"/>
            <w:hideMark/>
          </w:tcPr>
          <w:p w14:paraId="0A4D1B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A068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32GB RAM, DDR5, 7500 MHz </w:t>
            </w:r>
          </w:p>
        </w:tc>
        <w:tc>
          <w:tcPr>
            <w:tcW w:w="1200" w:type="dxa"/>
            <w:tcBorders>
              <w:top w:val="nil"/>
              <w:left w:val="nil"/>
              <w:bottom w:val="single" w:sz="4" w:space="0" w:color="auto"/>
              <w:right w:val="single" w:sz="4" w:space="0" w:color="auto"/>
            </w:tcBorders>
            <w:shd w:val="clear" w:color="auto" w:fill="auto"/>
            <w:vAlign w:val="center"/>
            <w:hideMark/>
          </w:tcPr>
          <w:p w14:paraId="4078C14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9AC9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3153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35C1B4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F45332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8F1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vAlign w:val="center"/>
            <w:hideMark/>
          </w:tcPr>
          <w:p w14:paraId="167DF55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938AA5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w:t>
            </w:r>
            <w:proofErr w:type="spellStart"/>
            <w:r w:rsidRPr="00A61484">
              <w:rPr>
                <w:rFonts w:ascii="Times New Roman" w:hAnsi="Times New Roman"/>
                <w:sz w:val="24"/>
                <w:szCs w:val="24"/>
              </w:rPr>
              <w:t>PCle</w:t>
            </w:r>
            <w:proofErr w:type="spellEnd"/>
            <w:r w:rsidRPr="00A61484">
              <w:rPr>
                <w:rFonts w:ascii="Times New Roman" w:hAnsi="Times New Roman"/>
                <w:sz w:val="24"/>
                <w:szCs w:val="24"/>
              </w:rPr>
              <w:t xml:space="preserve"> SSD, 1000 GB </w:t>
            </w:r>
          </w:p>
        </w:tc>
        <w:tc>
          <w:tcPr>
            <w:tcW w:w="1200" w:type="dxa"/>
            <w:tcBorders>
              <w:top w:val="nil"/>
              <w:left w:val="nil"/>
              <w:bottom w:val="single" w:sz="4" w:space="0" w:color="auto"/>
              <w:right w:val="single" w:sz="4" w:space="0" w:color="auto"/>
            </w:tcBorders>
            <w:shd w:val="clear" w:color="auto" w:fill="auto"/>
            <w:vAlign w:val="center"/>
            <w:hideMark/>
          </w:tcPr>
          <w:p w14:paraId="0DEBD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BF91E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F222F9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D87D6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D6C7360"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C81E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144C00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2CC2FE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E57A1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D285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15634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33403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21825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329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Grafická karta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D3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BF2E" w14:textId="77777777"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nVidia</w:t>
            </w:r>
            <w:proofErr w:type="spellEnd"/>
            <w:r w:rsidRPr="00A61484">
              <w:rPr>
                <w:rFonts w:ascii="Times New Roman" w:hAnsi="Times New Roman"/>
                <w:sz w:val="24"/>
                <w:szCs w:val="24"/>
              </w:rPr>
              <w:t xml:space="preserve"> RTX 1000 6GB, GDDR6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816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62E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02F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FD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05B75B2"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0F91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FB028B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416D40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USB 3.2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D067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82484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C0D22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EF88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12A9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BF2A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C29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AF4318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Thunderbolt</w:t>
            </w:r>
            <w:proofErr w:type="spellEnd"/>
            <w:r w:rsidRPr="00A61484">
              <w:rPr>
                <w:rFonts w:ascii="Times New Roman" w:hAnsi="Times New Roman"/>
                <w:sz w:val="24"/>
                <w:szCs w:val="24"/>
              </w:rPr>
              <w:t xml:space="preserve"> 4 (kompatibilný s USB Typ-C)</w:t>
            </w:r>
          </w:p>
        </w:tc>
        <w:tc>
          <w:tcPr>
            <w:tcW w:w="1200" w:type="dxa"/>
            <w:tcBorders>
              <w:top w:val="nil"/>
              <w:left w:val="nil"/>
              <w:bottom w:val="single" w:sz="4" w:space="0" w:color="auto"/>
              <w:right w:val="single" w:sz="4" w:space="0" w:color="auto"/>
            </w:tcBorders>
            <w:shd w:val="clear" w:color="auto" w:fill="auto"/>
            <w:vAlign w:val="center"/>
            <w:hideMark/>
          </w:tcPr>
          <w:p w14:paraId="351D37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3CD3D9E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65C84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666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A74070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00C85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A11A9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2A78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00AEAA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7D1E5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A64D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A1B0A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699355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3E5C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35D53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4B09F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Analógový audio vstup / výstup</w:t>
            </w:r>
          </w:p>
        </w:tc>
        <w:tc>
          <w:tcPr>
            <w:tcW w:w="1200" w:type="dxa"/>
            <w:tcBorders>
              <w:top w:val="nil"/>
              <w:left w:val="nil"/>
              <w:bottom w:val="single" w:sz="4" w:space="0" w:color="auto"/>
              <w:right w:val="single" w:sz="4" w:space="0" w:color="auto"/>
            </w:tcBorders>
            <w:shd w:val="clear" w:color="auto" w:fill="auto"/>
            <w:vAlign w:val="center"/>
            <w:hideMark/>
          </w:tcPr>
          <w:p w14:paraId="3FCAB8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F1D89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B32686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7DBCE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508F08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A0EE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6EF13E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7E5BB4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WiFi 802.11 </w:t>
            </w:r>
            <w:proofErr w:type="spellStart"/>
            <w:r w:rsidRPr="00A61484">
              <w:rPr>
                <w:rFonts w:ascii="Times New Roman" w:hAnsi="Times New Roman"/>
                <w:sz w:val="24"/>
                <w:szCs w:val="24"/>
              </w:rPr>
              <w:t>be</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034E95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8BA8E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800CF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2132F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56A276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FF9C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32C5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DDAFD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Podpora Bluetooth </w:t>
            </w:r>
          </w:p>
        </w:tc>
        <w:tc>
          <w:tcPr>
            <w:tcW w:w="1200" w:type="dxa"/>
            <w:tcBorders>
              <w:top w:val="nil"/>
              <w:left w:val="nil"/>
              <w:bottom w:val="single" w:sz="4" w:space="0" w:color="auto"/>
              <w:right w:val="single" w:sz="4" w:space="0" w:color="auto"/>
            </w:tcBorders>
            <w:shd w:val="clear" w:color="auto" w:fill="auto"/>
            <w:vAlign w:val="center"/>
            <w:hideMark/>
          </w:tcPr>
          <w:p w14:paraId="353807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1780A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24E59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87A2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2D2BEB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476AC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Web kamera</w:t>
            </w:r>
          </w:p>
        </w:tc>
        <w:tc>
          <w:tcPr>
            <w:tcW w:w="1160" w:type="dxa"/>
            <w:tcBorders>
              <w:top w:val="nil"/>
              <w:left w:val="nil"/>
              <w:bottom w:val="single" w:sz="4" w:space="0" w:color="auto"/>
              <w:right w:val="single" w:sz="4" w:space="0" w:color="auto"/>
            </w:tcBorders>
            <w:shd w:val="clear" w:color="auto" w:fill="auto"/>
            <w:vAlign w:val="center"/>
            <w:hideMark/>
          </w:tcPr>
          <w:p w14:paraId="47D3F7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9D9440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 rozlíšením </w:t>
            </w:r>
            <w:proofErr w:type="spellStart"/>
            <w:r w:rsidRPr="00A61484">
              <w:rPr>
                <w:rFonts w:ascii="Times New Roman" w:hAnsi="Times New Roman"/>
                <w:sz w:val="24"/>
                <w:szCs w:val="24"/>
              </w:rPr>
              <w:t>Full</w:t>
            </w:r>
            <w:proofErr w:type="spellEnd"/>
            <w:r w:rsidRPr="00A61484">
              <w:rPr>
                <w:rFonts w:ascii="Times New Roman" w:hAnsi="Times New Roman"/>
                <w:sz w:val="24"/>
                <w:szCs w:val="24"/>
              </w:rPr>
              <w:t xml:space="preserve"> HD</w:t>
            </w:r>
          </w:p>
        </w:tc>
        <w:tc>
          <w:tcPr>
            <w:tcW w:w="1200" w:type="dxa"/>
            <w:tcBorders>
              <w:top w:val="nil"/>
              <w:left w:val="nil"/>
              <w:bottom w:val="single" w:sz="4" w:space="0" w:color="auto"/>
              <w:right w:val="single" w:sz="4" w:space="0" w:color="auto"/>
            </w:tcBorders>
            <w:shd w:val="clear" w:color="auto" w:fill="auto"/>
            <w:vAlign w:val="center"/>
            <w:hideMark/>
          </w:tcPr>
          <w:p w14:paraId="0F13EA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BC9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13FA3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16B77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A8C4E8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9EA3C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vAlign w:val="center"/>
            <w:hideMark/>
          </w:tcPr>
          <w:p w14:paraId="6A23457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62C7E8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53FE15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586B6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C1AEA8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SK</w:t>
            </w:r>
          </w:p>
        </w:tc>
        <w:tc>
          <w:tcPr>
            <w:tcW w:w="1693" w:type="dxa"/>
            <w:tcBorders>
              <w:top w:val="nil"/>
              <w:left w:val="nil"/>
              <w:bottom w:val="single" w:sz="4" w:space="0" w:color="auto"/>
              <w:right w:val="single" w:sz="4" w:space="0" w:color="auto"/>
            </w:tcBorders>
            <w:shd w:val="clear" w:color="auto" w:fill="auto"/>
            <w:vAlign w:val="center"/>
            <w:hideMark/>
          </w:tcPr>
          <w:p w14:paraId="1FA43B8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úradný jazyk</w:t>
            </w:r>
          </w:p>
        </w:tc>
      </w:tr>
      <w:tr w:rsidR="009C1897" w:rsidRPr="00A61484" w14:paraId="437308B8"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ADA2D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674D715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1010E7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40949D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05CFA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9F51A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AFE28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D0C1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2251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29ED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251DDD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Čítačka pamäťových kariet</w:t>
            </w:r>
          </w:p>
        </w:tc>
        <w:tc>
          <w:tcPr>
            <w:tcW w:w="1200" w:type="dxa"/>
            <w:tcBorders>
              <w:top w:val="nil"/>
              <w:left w:val="nil"/>
              <w:bottom w:val="single" w:sz="4" w:space="0" w:color="auto"/>
              <w:right w:val="single" w:sz="4" w:space="0" w:color="auto"/>
            </w:tcBorders>
            <w:shd w:val="clear" w:color="auto" w:fill="auto"/>
            <w:vAlign w:val="center"/>
            <w:hideMark/>
          </w:tcPr>
          <w:p w14:paraId="09B9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6A8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7FE4F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C7EF6D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131A21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AEFB2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4FE4C9E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7225D24" w14:textId="77777777"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Smart</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Card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1C5BE6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CAF2D5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76B05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CB31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189C5D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824160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1B6D39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84E1B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Energy </w:t>
            </w:r>
            <w:proofErr w:type="spellStart"/>
            <w:r w:rsidRPr="00A61484">
              <w:rPr>
                <w:rFonts w:ascii="Times New Roman" w:hAnsi="Times New Roman"/>
                <w:sz w:val="24"/>
                <w:szCs w:val="24"/>
              </w:rPr>
              <w:t>Star</w:t>
            </w:r>
            <w:proofErr w:type="spellEnd"/>
            <w:r w:rsidRPr="00A61484">
              <w:rPr>
                <w:rFonts w:ascii="Times New Roman" w:hAnsi="Times New Roman"/>
                <w:sz w:val="24"/>
                <w:szCs w:val="24"/>
              </w:rPr>
              <w:t xml:space="preserve"> 8.0, EPEAT </w:t>
            </w:r>
            <w:proofErr w:type="spellStart"/>
            <w:r w:rsidRPr="00A61484">
              <w:rPr>
                <w:rFonts w:ascii="Times New Roman" w:hAnsi="Times New Roman"/>
                <w:sz w:val="24"/>
                <w:szCs w:val="24"/>
              </w:rPr>
              <w:t>Gold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77911E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4CB7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B2C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A1FD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AB561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76E6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156455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5356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w:t>
            </w:r>
          </w:p>
        </w:tc>
        <w:tc>
          <w:tcPr>
            <w:tcW w:w="1200" w:type="dxa"/>
            <w:tcBorders>
              <w:top w:val="nil"/>
              <w:left w:val="nil"/>
              <w:bottom w:val="single" w:sz="4" w:space="0" w:color="auto"/>
              <w:right w:val="single" w:sz="4" w:space="0" w:color="auto"/>
            </w:tcBorders>
            <w:shd w:val="clear" w:color="auto" w:fill="auto"/>
            <w:noWrap/>
            <w:vAlign w:val="bottom"/>
            <w:hideMark/>
          </w:tcPr>
          <w:p w14:paraId="2BC4AB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2E6D3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C3AA7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484C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ADFA55" w14:textId="77777777" w:rsidTr="00A61484">
        <w:trPr>
          <w:trHeight w:val="300"/>
        </w:trPr>
        <w:tc>
          <w:tcPr>
            <w:tcW w:w="12464" w:type="dxa"/>
            <w:gridSpan w:val="7"/>
            <w:tcBorders>
              <w:top w:val="single" w:sz="4" w:space="0" w:color="auto"/>
              <w:left w:val="nil"/>
              <w:bottom w:val="single" w:sz="8" w:space="0" w:color="auto"/>
              <w:right w:val="single" w:sz="4" w:space="0" w:color="000000"/>
            </w:tcBorders>
            <w:shd w:val="clear" w:color="auto" w:fill="auto"/>
            <w:noWrap/>
            <w:vAlign w:val="bottom"/>
            <w:hideMark/>
          </w:tcPr>
          <w:p w14:paraId="1113764C"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h)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 výkonná</w:t>
            </w:r>
          </w:p>
        </w:tc>
      </w:tr>
      <w:tr w:rsidR="009C1897" w:rsidRPr="00A61484" w14:paraId="298DDBB8" w14:textId="77777777" w:rsidTr="00A61484">
        <w:trPr>
          <w:trHeight w:val="96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5769559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8" w:space="0" w:color="auto"/>
              <w:right w:val="single" w:sz="8" w:space="0" w:color="auto"/>
            </w:tcBorders>
            <w:shd w:val="clear" w:color="auto" w:fill="auto"/>
            <w:vAlign w:val="center"/>
            <w:hideMark/>
          </w:tcPr>
          <w:p w14:paraId="7F062D7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8" w:space="0" w:color="auto"/>
              <w:right w:val="single" w:sz="8" w:space="0" w:color="auto"/>
            </w:tcBorders>
            <w:shd w:val="clear" w:color="auto" w:fill="auto"/>
            <w:vAlign w:val="center"/>
            <w:hideMark/>
          </w:tcPr>
          <w:p w14:paraId="2B0C23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8" w:space="0" w:color="auto"/>
              <w:right w:val="single" w:sz="8" w:space="0" w:color="auto"/>
            </w:tcBorders>
            <w:shd w:val="clear" w:color="auto" w:fill="auto"/>
            <w:vAlign w:val="center"/>
            <w:hideMark/>
          </w:tcPr>
          <w:p w14:paraId="0BB023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8" w:space="0" w:color="auto"/>
              <w:right w:val="single" w:sz="8" w:space="0" w:color="auto"/>
            </w:tcBorders>
            <w:shd w:val="clear" w:color="auto" w:fill="auto"/>
            <w:vAlign w:val="center"/>
            <w:hideMark/>
          </w:tcPr>
          <w:p w14:paraId="7F540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8" w:space="0" w:color="auto"/>
              <w:right w:val="single" w:sz="8" w:space="0" w:color="auto"/>
            </w:tcBorders>
            <w:shd w:val="clear" w:color="auto" w:fill="auto"/>
            <w:vAlign w:val="center"/>
            <w:hideMark/>
          </w:tcPr>
          <w:p w14:paraId="5699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8" w:space="0" w:color="auto"/>
              <w:right w:val="single" w:sz="8" w:space="0" w:color="auto"/>
            </w:tcBorders>
            <w:shd w:val="clear" w:color="auto" w:fill="auto"/>
            <w:vAlign w:val="center"/>
            <w:hideMark/>
          </w:tcPr>
          <w:p w14:paraId="4EB8F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59F6C6A" w14:textId="77777777" w:rsidTr="00A61484">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E9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Pripojenie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630D9C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B206EF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USB 3.1 Typ-C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4D6C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349EB8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5DDB4E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5728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D0CEC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0EFF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Napájanie</w:t>
            </w:r>
          </w:p>
        </w:tc>
        <w:tc>
          <w:tcPr>
            <w:tcW w:w="1160" w:type="dxa"/>
            <w:tcBorders>
              <w:top w:val="nil"/>
              <w:left w:val="nil"/>
              <w:bottom w:val="single" w:sz="4" w:space="0" w:color="auto"/>
              <w:right w:val="single" w:sz="4" w:space="0" w:color="auto"/>
            </w:tcBorders>
            <w:shd w:val="clear" w:color="auto" w:fill="auto"/>
            <w:vAlign w:val="center"/>
            <w:hideMark/>
          </w:tcPr>
          <w:p w14:paraId="2A5CF4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779E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240W</w:t>
            </w:r>
          </w:p>
        </w:tc>
        <w:tc>
          <w:tcPr>
            <w:tcW w:w="1200" w:type="dxa"/>
            <w:tcBorders>
              <w:top w:val="nil"/>
              <w:left w:val="nil"/>
              <w:bottom w:val="single" w:sz="4" w:space="0" w:color="auto"/>
              <w:right w:val="single" w:sz="4" w:space="0" w:color="auto"/>
            </w:tcBorders>
            <w:shd w:val="clear" w:color="auto" w:fill="auto"/>
            <w:vAlign w:val="center"/>
            <w:hideMark/>
          </w:tcPr>
          <w:p w14:paraId="5EACCF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A495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30AC0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E9A2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643BE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99D633"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Power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Delivery</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3BB52E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468EC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854D9C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210W</w:t>
            </w:r>
          </w:p>
        </w:tc>
        <w:tc>
          <w:tcPr>
            <w:tcW w:w="1218" w:type="dxa"/>
            <w:tcBorders>
              <w:top w:val="nil"/>
              <w:left w:val="nil"/>
              <w:bottom w:val="single" w:sz="4" w:space="0" w:color="auto"/>
              <w:right w:val="single" w:sz="4" w:space="0" w:color="auto"/>
            </w:tcBorders>
            <w:shd w:val="clear" w:color="auto" w:fill="auto"/>
            <w:vAlign w:val="center"/>
            <w:hideMark/>
          </w:tcPr>
          <w:p w14:paraId="7A3326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757A38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8288AD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81973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5B74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05A33C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5C09A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3x USB 3.1</w:t>
            </w:r>
          </w:p>
        </w:tc>
        <w:tc>
          <w:tcPr>
            <w:tcW w:w="1200" w:type="dxa"/>
            <w:tcBorders>
              <w:top w:val="nil"/>
              <w:left w:val="nil"/>
              <w:bottom w:val="single" w:sz="4" w:space="0" w:color="auto"/>
              <w:right w:val="single" w:sz="4" w:space="0" w:color="auto"/>
            </w:tcBorders>
            <w:shd w:val="clear" w:color="auto" w:fill="auto"/>
            <w:vAlign w:val="center"/>
            <w:hideMark/>
          </w:tcPr>
          <w:p w14:paraId="7FEBEE3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91F83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021B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0D6B6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AF4A7C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67A0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99507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3E3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3.1 Typ-C</w:t>
            </w:r>
          </w:p>
        </w:tc>
        <w:tc>
          <w:tcPr>
            <w:tcW w:w="1200" w:type="dxa"/>
            <w:tcBorders>
              <w:top w:val="nil"/>
              <w:left w:val="nil"/>
              <w:bottom w:val="single" w:sz="4" w:space="0" w:color="auto"/>
              <w:right w:val="single" w:sz="4" w:space="0" w:color="auto"/>
            </w:tcBorders>
            <w:shd w:val="clear" w:color="auto" w:fill="auto"/>
            <w:vAlign w:val="center"/>
            <w:hideMark/>
          </w:tcPr>
          <w:p w14:paraId="000297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E834F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E95686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4D358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E6BC929"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D5C7D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Rozhrania</w:t>
            </w:r>
          </w:p>
        </w:tc>
        <w:tc>
          <w:tcPr>
            <w:tcW w:w="1160" w:type="dxa"/>
            <w:tcBorders>
              <w:top w:val="nil"/>
              <w:left w:val="nil"/>
              <w:bottom w:val="single" w:sz="4" w:space="0" w:color="auto"/>
              <w:right w:val="single" w:sz="4" w:space="0" w:color="auto"/>
            </w:tcBorders>
            <w:shd w:val="clear" w:color="auto" w:fill="auto"/>
            <w:vAlign w:val="center"/>
            <w:hideMark/>
          </w:tcPr>
          <w:p w14:paraId="325FC2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B62C2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Sieťové pripojenie LAN (RJ45) 1x, typ sieťového pripojenia </w:t>
            </w:r>
            <w:proofErr w:type="spellStart"/>
            <w:r w:rsidRPr="00A61484">
              <w:rPr>
                <w:rFonts w:ascii="Times New Roman" w:hAnsi="Times New Roman"/>
                <w:sz w:val="24"/>
                <w:szCs w:val="24"/>
              </w:rPr>
              <w:t>Gigabit</w:t>
            </w:r>
            <w:proofErr w:type="spellEnd"/>
            <w:r w:rsidRPr="00A61484">
              <w:rPr>
                <w:rFonts w:ascii="Times New Roman" w:hAnsi="Times New Roman"/>
                <w:sz w:val="24"/>
                <w:szCs w:val="24"/>
              </w:rPr>
              <w:t xml:space="preserve"> ethernet 10/100/1000 </w:t>
            </w:r>
          </w:p>
        </w:tc>
        <w:tc>
          <w:tcPr>
            <w:tcW w:w="1200" w:type="dxa"/>
            <w:tcBorders>
              <w:top w:val="nil"/>
              <w:left w:val="nil"/>
              <w:bottom w:val="single" w:sz="4" w:space="0" w:color="auto"/>
              <w:right w:val="single" w:sz="4" w:space="0" w:color="auto"/>
            </w:tcBorders>
            <w:shd w:val="clear" w:color="auto" w:fill="auto"/>
            <w:vAlign w:val="center"/>
            <w:hideMark/>
          </w:tcPr>
          <w:p w14:paraId="4DC7B0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0C06A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0BFA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40712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9592E5"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10DC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29EF785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E8C67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1711F4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E2AFF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1844F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F61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A8FC3D9"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3110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3065A3C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6492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DisplayPort</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EC9B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AE893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77487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C866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ED5BEAE" w14:textId="77777777" w:rsidTr="00A61484">
        <w:trPr>
          <w:trHeight w:val="7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8592A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FB22D1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177F9C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Kompatibilita s notebookom so špecifikáciami v bode g)</w:t>
            </w:r>
          </w:p>
        </w:tc>
        <w:tc>
          <w:tcPr>
            <w:tcW w:w="1200" w:type="dxa"/>
            <w:tcBorders>
              <w:top w:val="nil"/>
              <w:left w:val="nil"/>
              <w:bottom w:val="single" w:sz="4" w:space="0" w:color="auto"/>
              <w:right w:val="single" w:sz="4" w:space="0" w:color="auto"/>
            </w:tcBorders>
            <w:shd w:val="clear" w:color="auto" w:fill="auto"/>
            <w:vAlign w:val="center"/>
            <w:hideMark/>
          </w:tcPr>
          <w:p w14:paraId="02B568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7FC5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4C0B5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005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bl>
    <w:p w14:paraId="67B45CDC" w14:textId="36C67819" w:rsidR="00215E1C" w:rsidRDefault="00215E1C" w:rsidP="00D9632A">
      <w:pPr>
        <w:jc w:val="both"/>
        <w:rPr>
          <w:rFonts w:ascii="Times New Roman" w:hAnsi="Times New Roman"/>
          <w:sz w:val="24"/>
          <w:szCs w:val="24"/>
        </w:rPr>
      </w:pPr>
    </w:p>
    <w:p w14:paraId="3D620387" w14:textId="22EEC601" w:rsidR="00FD328D" w:rsidRPr="00C154D4" w:rsidRDefault="00C154D4" w:rsidP="001D46B0">
      <w:pPr>
        <w:pStyle w:val="Odsekzoznamu"/>
        <w:numPr>
          <w:ilvl w:val="0"/>
          <w:numId w:val="3"/>
        </w:numPr>
        <w:jc w:val="both"/>
        <w:rPr>
          <w:rFonts w:ascii="Times New Roman" w:hAnsi="Times New Roman"/>
          <w:b/>
          <w:bCs/>
          <w:color w:val="000000"/>
        </w:rPr>
      </w:pPr>
      <w:r w:rsidRPr="00C154D4">
        <w:rPr>
          <w:rFonts w:ascii="Times New Roman" w:hAnsi="Times New Roman"/>
          <w:b/>
          <w:bCs/>
          <w:color w:val="000000"/>
        </w:rPr>
        <w:t>Príslušenstvo k notebookom – výkonné</w:t>
      </w:r>
    </w:p>
    <w:tbl>
      <w:tblPr>
        <w:tblW w:w="1254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C16E24" w:rsidRPr="00BF7B7A" w14:paraId="45FFFE8C" w14:textId="77777777" w:rsidTr="009C7F1D">
        <w:trPr>
          <w:trHeight w:val="960"/>
        </w:trPr>
        <w:tc>
          <w:tcPr>
            <w:tcW w:w="2668" w:type="dxa"/>
            <w:shd w:val="clear" w:color="auto" w:fill="auto"/>
            <w:vAlign w:val="center"/>
            <w:hideMark/>
          </w:tcPr>
          <w:p w14:paraId="767FE774"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shd w:val="clear" w:color="auto" w:fill="auto"/>
            <w:vAlign w:val="center"/>
            <w:hideMark/>
          </w:tcPr>
          <w:p w14:paraId="23DF4BC6"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shd w:val="clear" w:color="auto" w:fill="auto"/>
            <w:vAlign w:val="center"/>
            <w:hideMark/>
          </w:tcPr>
          <w:p w14:paraId="486A9D82"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shd w:val="clear" w:color="auto" w:fill="auto"/>
            <w:vAlign w:val="center"/>
            <w:hideMark/>
          </w:tcPr>
          <w:p w14:paraId="3D294F01"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shd w:val="clear" w:color="auto" w:fill="auto"/>
            <w:vAlign w:val="center"/>
            <w:hideMark/>
          </w:tcPr>
          <w:p w14:paraId="74C8BDD7"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shd w:val="clear" w:color="auto" w:fill="auto"/>
            <w:vAlign w:val="center"/>
            <w:hideMark/>
          </w:tcPr>
          <w:p w14:paraId="5427D133"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shd w:val="clear" w:color="auto" w:fill="auto"/>
            <w:vAlign w:val="center"/>
            <w:hideMark/>
          </w:tcPr>
          <w:p w14:paraId="1691612E"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C16E24" w:rsidRPr="00BF7B7A" w14:paraId="30654FA0" w14:textId="77777777" w:rsidTr="009C7F1D">
        <w:trPr>
          <w:trHeight w:val="315"/>
        </w:trPr>
        <w:tc>
          <w:tcPr>
            <w:tcW w:w="2668" w:type="dxa"/>
            <w:shd w:val="clear" w:color="auto" w:fill="auto"/>
            <w:noWrap/>
            <w:vAlign w:val="bottom"/>
          </w:tcPr>
          <w:p w14:paraId="08D528DD" w14:textId="77777777" w:rsidR="00C16E24" w:rsidRPr="00BF7B7A" w:rsidRDefault="00C16E24" w:rsidP="006D21B8">
            <w:pPr>
              <w:rPr>
                <w:rFonts w:ascii="Times New Roman" w:hAnsi="Times New Roman"/>
                <w:color w:val="000000"/>
              </w:rPr>
            </w:pPr>
            <w:r>
              <w:rPr>
                <w:rFonts w:ascii="Cambria" w:hAnsi="Cambria"/>
                <w:color w:val="000000"/>
              </w:rPr>
              <w:t>Veľkosť</w:t>
            </w:r>
          </w:p>
        </w:tc>
        <w:tc>
          <w:tcPr>
            <w:tcW w:w="1191" w:type="dxa"/>
            <w:shd w:val="clear" w:color="auto" w:fill="auto"/>
            <w:vAlign w:val="center"/>
          </w:tcPr>
          <w:p w14:paraId="748D5E4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6E65D7C0" w14:textId="77777777" w:rsidR="00C16E24" w:rsidRPr="00BF7B7A" w:rsidRDefault="00C16E24" w:rsidP="006D21B8">
            <w:pPr>
              <w:rPr>
                <w:rFonts w:ascii="Times New Roman" w:hAnsi="Times New Roman"/>
                <w:sz w:val="24"/>
                <w:szCs w:val="24"/>
              </w:rPr>
            </w:pPr>
            <w:r>
              <w:rPr>
                <w:rFonts w:ascii="Cambria" w:hAnsi="Cambria"/>
              </w:rPr>
              <w:t>veľkosť tašky vhodná pre zariadenia s displejom o veľkosti min. 15,6“</w:t>
            </w:r>
          </w:p>
        </w:tc>
        <w:tc>
          <w:tcPr>
            <w:tcW w:w="1560" w:type="dxa"/>
            <w:shd w:val="clear" w:color="auto" w:fill="auto"/>
            <w:vAlign w:val="center"/>
          </w:tcPr>
          <w:p w14:paraId="5412CF9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70B1E063"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2FA39B0"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0483FB5E"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0CE6FB76" w14:textId="77777777" w:rsidTr="009C7F1D">
        <w:trPr>
          <w:trHeight w:val="315"/>
        </w:trPr>
        <w:tc>
          <w:tcPr>
            <w:tcW w:w="2668" w:type="dxa"/>
            <w:shd w:val="clear" w:color="auto" w:fill="auto"/>
            <w:noWrap/>
            <w:vAlign w:val="bottom"/>
          </w:tcPr>
          <w:p w14:paraId="39AC6971"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2655F65C"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4AD8E6E3" w14:textId="77777777" w:rsidR="00C16E24" w:rsidRPr="00BF7B7A" w:rsidRDefault="00C16E24" w:rsidP="006D21B8">
            <w:pPr>
              <w:rPr>
                <w:rFonts w:ascii="Times New Roman" w:hAnsi="Times New Roman"/>
                <w:sz w:val="24"/>
                <w:szCs w:val="24"/>
              </w:rPr>
            </w:pPr>
            <w:r>
              <w:rPr>
                <w:rFonts w:ascii="Cambria" w:hAnsi="Cambria"/>
              </w:rPr>
              <w:t>zatváranie na zips, rukoväť, popruh na rameno</w:t>
            </w:r>
          </w:p>
        </w:tc>
        <w:tc>
          <w:tcPr>
            <w:tcW w:w="1560" w:type="dxa"/>
            <w:shd w:val="clear" w:color="auto" w:fill="auto"/>
            <w:vAlign w:val="center"/>
          </w:tcPr>
          <w:p w14:paraId="7E1E668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6F5067F7"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AB1529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7FBB0974"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3E757713" w14:textId="77777777" w:rsidTr="009C7F1D">
        <w:trPr>
          <w:trHeight w:val="315"/>
        </w:trPr>
        <w:tc>
          <w:tcPr>
            <w:tcW w:w="2668" w:type="dxa"/>
            <w:shd w:val="clear" w:color="auto" w:fill="auto"/>
            <w:noWrap/>
            <w:vAlign w:val="bottom"/>
          </w:tcPr>
          <w:p w14:paraId="1449A14E"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67BDF31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7D23BDAD" w14:textId="77777777" w:rsidR="00C16E24" w:rsidRPr="00BF7B7A" w:rsidRDefault="00C16E24" w:rsidP="006D21B8">
            <w:pPr>
              <w:rPr>
                <w:rFonts w:ascii="Times New Roman" w:hAnsi="Times New Roman"/>
                <w:sz w:val="24"/>
                <w:szCs w:val="24"/>
              </w:rPr>
            </w:pPr>
            <w:r>
              <w:rPr>
                <w:rFonts w:ascii="Cambria" w:hAnsi="Cambria"/>
              </w:rPr>
              <w:t>vhodné pre notebooky so špecifikáciami v bode g)</w:t>
            </w:r>
          </w:p>
        </w:tc>
        <w:tc>
          <w:tcPr>
            <w:tcW w:w="1560" w:type="dxa"/>
            <w:shd w:val="clear" w:color="auto" w:fill="auto"/>
            <w:vAlign w:val="center"/>
          </w:tcPr>
          <w:p w14:paraId="5F308D82" w14:textId="77777777" w:rsidR="00C16E24" w:rsidRPr="00BF7B7A" w:rsidRDefault="00C16E24" w:rsidP="006D21B8">
            <w:pPr>
              <w:rPr>
                <w:rFonts w:ascii="Times New Roman" w:hAnsi="Times New Roman"/>
                <w:sz w:val="24"/>
                <w:szCs w:val="24"/>
              </w:rPr>
            </w:pPr>
            <w:r>
              <w:rPr>
                <w:rFonts w:ascii="Cambria" w:hAnsi="Cambria"/>
              </w:rPr>
              <w:t> </w:t>
            </w:r>
          </w:p>
        </w:tc>
        <w:tc>
          <w:tcPr>
            <w:tcW w:w="1277" w:type="dxa"/>
            <w:shd w:val="clear" w:color="auto" w:fill="auto"/>
            <w:vAlign w:val="center"/>
            <w:hideMark/>
          </w:tcPr>
          <w:p w14:paraId="64B19136"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0B1CAE6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665C04A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bl>
    <w:p w14:paraId="516175BD" w14:textId="77777777" w:rsidR="00C154D4" w:rsidRPr="00C154D4" w:rsidRDefault="00C154D4" w:rsidP="00C154D4">
      <w:pPr>
        <w:jc w:val="both"/>
        <w:rPr>
          <w:rFonts w:ascii="Times New Roman" w:hAnsi="Times New Roman"/>
          <w:sz w:val="24"/>
          <w:szCs w:val="24"/>
        </w:rPr>
      </w:pPr>
    </w:p>
    <w:p w14:paraId="27FD89CE" w14:textId="77777777" w:rsidR="00FD328D" w:rsidRDefault="00FD328D" w:rsidP="00D9632A">
      <w:pPr>
        <w:jc w:val="both"/>
        <w:rPr>
          <w:rFonts w:ascii="Times New Roman" w:hAnsi="Times New Roman"/>
          <w:sz w:val="24"/>
          <w:szCs w:val="24"/>
        </w:rPr>
      </w:pPr>
    </w:p>
    <w:p w14:paraId="3F580C82" w14:textId="7DE0DF8E" w:rsidR="00FD328D" w:rsidRDefault="00833363" w:rsidP="00D9632A">
      <w:pPr>
        <w:jc w:val="both"/>
        <w:rPr>
          <w:rFonts w:ascii="Times New Roman" w:hAnsi="Times New Roman"/>
          <w:b/>
          <w:bCs/>
          <w:color w:val="000000"/>
        </w:rPr>
      </w:pPr>
      <w:r w:rsidRPr="003D1FBA">
        <w:rPr>
          <w:rFonts w:ascii="Times New Roman" w:hAnsi="Times New Roman"/>
          <w:b/>
          <w:bCs/>
          <w:color w:val="000000"/>
        </w:rPr>
        <w:t>j) Notebooky – výkonné s</w:t>
      </w:r>
      <w:r>
        <w:rPr>
          <w:rFonts w:ascii="Times New Roman" w:hAnsi="Times New Roman"/>
          <w:b/>
          <w:bCs/>
          <w:color w:val="000000"/>
        </w:rPr>
        <w:t> </w:t>
      </w:r>
      <w:proofErr w:type="spellStart"/>
      <w:r w:rsidRPr="003D1FBA">
        <w:rPr>
          <w:rFonts w:ascii="Times New Roman" w:hAnsi="Times New Roman"/>
          <w:b/>
          <w:bCs/>
          <w:color w:val="000000"/>
        </w:rPr>
        <w:t>MacOS</w:t>
      </w:r>
      <w:proofErr w:type="spellEnd"/>
    </w:p>
    <w:p w14:paraId="224380F2" w14:textId="77777777" w:rsidR="00833363" w:rsidRDefault="00833363" w:rsidP="00D9632A">
      <w:pPr>
        <w:jc w:val="both"/>
        <w:rPr>
          <w:rFonts w:ascii="Times New Roman" w:hAnsi="Times New Roman"/>
          <w:b/>
          <w:bCs/>
          <w:color w:val="000000"/>
        </w:rPr>
      </w:pPr>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285F24" w:rsidRPr="00BF7B7A" w14:paraId="7DE4EB4D" w14:textId="77777777" w:rsidTr="009C7F1D">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02B5"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86C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AD3B"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6C9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2450"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FF48"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4E7C"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285F24" w:rsidRPr="00BF7B7A" w14:paraId="4C07C9BB"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3EA99" w14:textId="77777777" w:rsidR="00285F24" w:rsidRPr="00BF7B7A" w:rsidRDefault="00285F24" w:rsidP="006D21B8">
            <w:pPr>
              <w:rPr>
                <w:rFonts w:ascii="Times New Roman" w:hAnsi="Times New Roman"/>
                <w:color w:val="000000"/>
              </w:rPr>
            </w:pPr>
            <w:r>
              <w:rPr>
                <w:rFonts w:ascii="Cambria" w:hAnsi="Cambria"/>
                <w:color w:val="000000"/>
              </w:rPr>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EBD2B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FFF75DE" w14:textId="77777777" w:rsidR="00285F24" w:rsidRPr="00BF7B7A" w:rsidRDefault="00285F24" w:rsidP="006D21B8">
            <w:pPr>
              <w:rPr>
                <w:rFonts w:ascii="Times New Roman" w:hAnsi="Times New Roman"/>
                <w:sz w:val="24"/>
                <w:szCs w:val="24"/>
              </w:rPr>
            </w:pPr>
            <w:r>
              <w:rPr>
                <w:rFonts w:ascii="Cambria" w:hAnsi="Cambria"/>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59B9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B1F63D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1E4685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81266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A2A1BF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1D2E046" w14:textId="77777777" w:rsidR="00285F24" w:rsidRPr="00BF7B7A" w:rsidRDefault="00285F24" w:rsidP="006D21B8">
            <w:pPr>
              <w:rPr>
                <w:rFonts w:ascii="Times New Roman" w:hAnsi="Times New Roman"/>
                <w:color w:val="000000"/>
              </w:rPr>
            </w:pPr>
            <w:r>
              <w:rPr>
                <w:rFonts w:ascii="Cambria" w:hAnsi="Cambria"/>
                <w:color w:val="000000"/>
              </w:rPr>
              <w:lastRenderedPageBreak/>
              <w:t>Obnovovacia frekvencia</w:t>
            </w:r>
          </w:p>
        </w:tc>
        <w:tc>
          <w:tcPr>
            <w:tcW w:w="1191" w:type="dxa"/>
            <w:tcBorders>
              <w:top w:val="nil"/>
              <w:left w:val="nil"/>
              <w:bottom w:val="single" w:sz="4" w:space="0" w:color="auto"/>
              <w:right w:val="single" w:sz="4" w:space="0" w:color="auto"/>
            </w:tcBorders>
            <w:shd w:val="clear" w:color="auto" w:fill="auto"/>
            <w:vAlign w:val="center"/>
          </w:tcPr>
          <w:p w14:paraId="71F2D95C"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0C8988E6" w14:textId="77777777" w:rsidR="00285F24" w:rsidRPr="00BF7B7A" w:rsidRDefault="00285F24"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355976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559D241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087DE3D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99868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DEABBE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C806CFC" w14:textId="77777777" w:rsidR="00285F24" w:rsidRPr="00BF7B7A" w:rsidRDefault="00285F24"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25E1E2AE"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5C1EC99" w14:textId="77777777" w:rsidR="00285F24" w:rsidRPr="00BF7B7A" w:rsidRDefault="00285F24" w:rsidP="006D21B8">
            <w:pPr>
              <w:rPr>
                <w:rFonts w:ascii="Times New Roman" w:hAnsi="Times New Roman"/>
                <w:sz w:val="24"/>
                <w:szCs w:val="24"/>
              </w:rPr>
            </w:pPr>
            <w:r>
              <w:rPr>
                <w:rFonts w:ascii="Cambria" w:hAnsi="Cambria"/>
              </w:rPr>
              <w:t>3024 × 1964px</w:t>
            </w:r>
          </w:p>
        </w:tc>
        <w:tc>
          <w:tcPr>
            <w:tcW w:w="1560" w:type="dxa"/>
            <w:tcBorders>
              <w:top w:val="nil"/>
              <w:left w:val="nil"/>
              <w:bottom w:val="single" w:sz="4" w:space="0" w:color="auto"/>
              <w:right w:val="single" w:sz="4" w:space="0" w:color="auto"/>
            </w:tcBorders>
            <w:shd w:val="clear" w:color="auto" w:fill="auto"/>
            <w:vAlign w:val="center"/>
          </w:tcPr>
          <w:p w14:paraId="5B9E9D0C" w14:textId="77777777" w:rsidR="00285F24" w:rsidRPr="00BF7B7A" w:rsidRDefault="00285F24" w:rsidP="006D21B8">
            <w:pPr>
              <w:rPr>
                <w:rFonts w:ascii="Times New Roman" w:hAnsi="Times New Roman"/>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6EFBABA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47F5EF4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E9522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B18BB1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136A2D2" w14:textId="77777777" w:rsidR="00285F24" w:rsidRPr="00BF7B7A" w:rsidRDefault="00285F24"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18112457"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4ABCD1C" w14:textId="77777777" w:rsidR="00285F24" w:rsidRPr="00BF7B7A" w:rsidRDefault="00285F24"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XDR</w:t>
            </w:r>
          </w:p>
        </w:tc>
        <w:tc>
          <w:tcPr>
            <w:tcW w:w="1560" w:type="dxa"/>
            <w:tcBorders>
              <w:top w:val="nil"/>
              <w:left w:val="nil"/>
              <w:bottom w:val="single" w:sz="4" w:space="0" w:color="auto"/>
              <w:right w:val="single" w:sz="4" w:space="0" w:color="auto"/>
            </w:tcBorders>
            <w:shd w:val="clear" w:color="auto" w:fill="auto"/>
            <w:vAlign w:val="center"/>
          </w:tcPr>
          <w:p w14:paraId="2DE88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4D2F4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2A631E4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378CDD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C06C32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ECF0233" w14:textId="77777777" w:rsidR="00285F24" w:rsidRPr="00BF7B7A" w:rsidRDefault="00285F24"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6694676B"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506EAD" w14:textId="77777777" w:rsidR="00285F24" w:rsidRPr="00BF7B7A" w:rsidRDefault="00285F24" w:rsidP="006D21B8">
            <w:pPr>
              <w:rPr>
                <w:rFonts w:ascii="Times New Roman" w:hAnsi="Times New Roman"/>
                <w:sz w:val="24"/>
                <w:szCs w:val="24"/>
              </w:rPr>
            </w:pPr>
            <w:r>
              <w:rPr>
                <w:rFonts w:ascii="Cambria" w:hAnsi="Cambria"/>
              </w:rPr>
              <w:t>1000 nitov</w:t>
            </w:r>
          </w:p>
        </w:tc>
        <w:tc>
          <w:tcPr>
            <w:tcW w:w="1560" w:type="dxa"/>
            <w:tcBorders>
              <w:top w:val="nil"/>
              <w:left w:val="nil"/>
              <w:bottom w:val="single" w:sz="4" w:space="0" w:color="auto"/>
              <w:right w:val="single" w:sz="4" w:space="0" w:color="auto"/>
            </w:tcBorders>
            <w:shd w:val="clear" w:color="auto" w:fill="auto"/>
            <w:vAlign w:val="center"/>
          </w:tcPr>
          <w:p w14:paraId="36B2D7E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0610EE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52A0C95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7D5A24A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DBA1B6A" w14:textId="77777777" w:rsidTr="009C7F1D">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A78AD3F" w14:textId="77777777" w:rsidR="00285F24" w:rsidRPr="00BF7B7A" w:rsidRDefault="00285F24"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529AFEB6"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F2A6822" w14:textId="77777777" w:rsidR="00285F24" w:rsidRPr="00BF7B7A" w:rsidRDefault="00285F24" w:rsidP="006D21B8">
            <w:pPr>
              <w:rPr>
                <w:rFonts w:ascii="Times New Roman" w:hAnsi="Times New Roman"/>
                <w:sz w:val="24"/>
                <w:szCs w:val="24"/>
              </w:rPr>
            </w:pPr>
            <w:r>
              <w:rPr>
                <w:rFonts w:ascii="Cambria" w:hAnsi="Cambria"/>
              </w:rPr>
              <w:t>Apple M4 Pro 12C</w:t>
            </w:r>
          </w:p>
        </w:tc>
        <w:tc>
          <w:tcPr>
            <w:tcW w:w="1560" w:type="dxa"/>
            <w:tcBorders>
              <w:top w:val="nil"/>
              <w:left w:val="nil"/>
              <w:bottom w:val="single" w:sz="4" w:space="0" w:color="auto"/>
              <w:right w:val="single" w:sz="4" w:space="0" w:color="auto"/>
            </w:tcBorders>
            <w:shd w:val="clear" w:color="auto" w:fill="auto"/>
            <w:vAlign w:val="center"/>
          </w:tcPr>
          <w:p w14:paraId="38E995E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74297A1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763CB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124F847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63452801"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A765E" w14:textId="77777777" w:rsidR="00285F24" w:rsidRPr="00BF7B7A" w:rsidRDefault="00285F24" w:rsidP="006D21B8">
            <w:pPr>
              <w:rPr>
                <w:rFonts w:ascii="Times New Roman" w:hAnsi="Times New Roman"/>
                <w:color w:val="000000"/>
              </w:rPr>
            </w:pPr>
            <w:r>
              <w:rPr>
                <w:rFonts w:ascii="Cambria" w:hAnsi="Cambria"/>
                <w:color w:val="000000"/>
              </w:rPr>
              <w:t>Veľkosť operačnej pamäte</w:t>
            </w:r>
          </w:p>
        </w:tc>
        <w:tc>
          <w:tcPr>
            <w:tcW w:w="1191" w:type="dxa"/>
            <w:tcBorders>
              <w:top w:val="single" w:sz="4" w:space="0" w:color="auto"/>
              <w:left w:val="nil"/>
              <w:bottom w:val="single" w:sz="4" w:space="0" w:color="auto"/>
              <w:right w:val="single" w:sz="4" w:space="0" w:color="auto"/>
            </w:tcBorders>
            <w:shd w:val="clear" w:color="auto" w:fill="auto"/>
            <w:vAlign w:val="center"/>
          </w:tcPr>
          <w:p w14:paraId="375BCB37"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78FD95E" w14:textId="77777777" w:rsidR="00285F24" w:rsidRPr="00BF7B7A" w:rsidRDefault="00285F24" w:rsidP="006D21B8">
            <w:pPr>
              <w:rPr>
                <w:rFonts w:ascii="Times New Roman" w:hAnsi="Times New Roman"/>
                <w:sz w:val="24"/>
                <w:szCs w:val="24"/>
              </w:rPr>
            </w:pPr>
            <w:r>
              <w:rPr>
                <w:rFonts w:ascii="Cambria" w:hAnsi="Cambria"/>
              </w:rPr>
              <w:t>24GB RAM</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92C3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D6552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309249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DC8B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2109E0E"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9204" w14:textId="77777777" w:rsidR="00285F24" w:rsidRPr="00BF7B7A" w:rsidRDefault="00285F24" w:rsidP="006D21B8">
            <w:pPr>
              <w:rPr>
                <w:rFonts w:ascii="Times New Roman" w:hAnsi="Times New Roman"/>
                <w:color w:val="000000"/>
              </w:rPr>
            </w:pPr>
            <w:r>
              <w:rPr>
                <w:rFonts w:ascii="Cambria" w:hAnsi="Cambria"/>
                <w:color w:val="000000"/>
              </w:rPr>
              <w:t>Úložisko</w:t>
            </w:r>
          </w:p>
        </w:tc>
        <w:tc>
          <w:tcPr>
            <w:tcW w:w="1191" w:type="dxa"/>
            <w:tcBorders>
              <w:top w:val="single" w:sz="4" w:space="0" w:color="auto"/>
              <w:left w:val="nil"/>
              <w:bottom w:val="single" w:sz="4" w:space="0" w:color="auto"/>
              <w:right w:val="single" w:sz="4" w:space="0" w:color="auto"/>
            </w:tcBorders>
            <w:shd w:val="clear" w:color="auto" w:fill="auto"/>
            <w:vAlign w:val="center"/>
          </w:tcPr>
          <w:p w14:paraId="361A9F1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655DDBE" w14:textId="77777777" w:rsidR="00285F24" w:rsidRPr="00BF7B7A" w:rsidRDefault="00285F24" w:rsidP="006D21B8">
            <w:pPr>
              <w:rPr>
                <w:rFonts w:ascii="Times New Roman" w:hAnsi="Times New Roman"/>
                <w:sz w:val="24"/>
                <w:szCs w:val="24"/>
              </w:rPr>
            </w:pPr>
            <w:r>
              <w:rPr>
                <w:rFonts w:ascii="Cambria" w:hAnsi="Cambria"/>
              </w:rPr>
              <w:t>SSD, minimálne 512GB</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2898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B63654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F31D1B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4894F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FBDD6B7"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7326" w14:textId="77777777" w:rsidR="00285F24" w:rsidRPr="00BF7B7A" w:rsidRDefault="00285F24" w:rsidP="006D21B8">
            <w:pPr>
              <w:rPr>
                <w:rFonts w:ascii="Times New Roman" w:hAnsi="Times New Roman"/>
                <w:color w:val="000000"/>
              </w:rPr>
            </w:pPr>
            <w:r>
              <w:rPr>
                <w:rFonts w:ascii="Cambria" w:hAnsi="Cambria"/>
                <w:color w:val="000000"/>
              </w:rPr>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412A608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1C51DB1" w14:textId="77777777" w:rsidR="00285F24" w:rsidRPr="00BF7B7A" w:rsidRDefault="00285F24"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210C7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8B6B6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47DCD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47FD7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6060B7B"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306CA" w14:textId="77777777" w:rsidR="00285F24" w:rsidRPr="00BF7B7A" w:rsidRDefault="00285F24"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886B3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C8521BA" w14:textId="77777777" w:rsidR="00285F24" w:rsidRPr="00BF7B7A" w:rsidRDefault="00285F24" w:rsidP="006D21B8">
            <w:pPr>
              <w:rPr>
                <w:rFonts w:ascii="Times New Roman" w:hAnsi="Times New Roman"/>
                <w:sz w:val="24"/>
                <w:szCs w:val="24"/>
              </w:rPr>
            </w:pPr>
            <w:r>
              <w:rPr>
                <w:rFonts w:ascii="Cambria" w:hAnsi="Cambria"/>
              </w:rPr>
              <w:t>integrovaná, minimálne 16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6B97C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4CAA00B6"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0EA1D0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68B0B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97F37E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32967"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B88255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10D5B0A" w14:textId="77777777" w:rsidR="00285F24" w:rsidRPr="00BF7B7A" w:rsidRDefault="00285F24" w:rsidP="006D21B8">
            <w:pPr>
              <w:rPr>
                <w:rFonts w:ascii="Times New Roman" w:hAnsi="Times New Roman"/>
                <w:sz w:val="24"/>
                <w:szCs w:val="24"/>
              </w:rPr>
            </w:pPr>
            <w:r>
              <w:rPr>
                <w:rFonts w:ascii="Cambria" w:hAnsi="Cambria"/>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6A5FC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3E94A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7E0ED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6767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1E3B3E"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F7A25"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4DBB4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0156FF9" w14:textId="77777777" w:rsidR="00285F24" w:rsidRPr="00BF7B7A" w:rsidRDefault="00285F24"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75889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506AAC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BD17F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035C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287B4E3"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35BFD"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27CE808"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CDE3CB1" w14:textId="77777777" w:rsidR="00285F24" w:rsidRPr="00BF7B7A" w:rsidRDefault="00285F24"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CB3E9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42C530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3796A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EB93F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D62D11D"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582E"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CAD65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F8CDA10"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Thunderbolt</w:t>
            </w:r>
            <w:proofErr w:type="spellEnd"/>
            <w:r>
              <w:rPr>
                <w:rFonts w:ascii="Cambria" w:hAnsi="Cambria"/>
                <w:color w:val="000000"/>
              </w:rPr>
              <w:t xml:space="preserve"> 5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965C3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85CCA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ACAC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B51E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F154F12"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D078B"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01760AB"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BE48604" w14:textId="77777777" w:rsidR="00285F24" w:rsidRPr="00BF7B7A" w:rsidRDefault="00285F24"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18F6381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8D1E49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73BCE8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6EB7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466EEAF"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74765" w14:textId="77777777" w:rsidR="00285F24" w:rsidRPr="00BF7B7A" w:rsidRDefault="00285F24" w:rsidP="006D21B8">
            <w:pPr>
              <w:rPr>
                <w:rFonts w:ascii="Times New Roman" w:hAnsi="Times New Roman"/>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3CAD01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69D2F55" w14:textId="77777777" w:rsidR="00285F24" w:rsidRPr="00BF7B7A" w:rsidRDefault="00285F24"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2DC6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219185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47C8D4C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8595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4686C6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A61D" w14:textId="77777777" w:rsidR="00285F24" w:rsidRPr="00BF7B7A" w:rsidRDefault="00285F24" w:rsidP="006D21B8">
            <w:pPr>
              <w:rPr>
                <w:rFonts w:ascii="Times New Roman" w:hAnsi="Times New Roman"/>
                <w:color w:val="000000"/>
              </w:rPr>
            </w:pPr>
            <w:r>
              <w:rPr>
                <w:rFonts w:ascii="Cambria" w:hAnsi="Cambria"/>
                <w:color w:val="000000"/>
              </w:rPr>
              <w:lastRenderedPageBreak/>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DF467CC"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3EDEF7" w14:textId="77777777" w:rsidR="00285F24" w:rsidRPr="00BF7B7A" w:rsidRDefault="00285F24"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FC8C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2597FAF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283CC0B" w14:textId="77777777" w:rsidR="00285F24" w:rsidRPr="00BF7B7A" w:rsidRDefault="00285F24"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379492" w14:textId="77777777" w:rsidR="00285F24" w:rsidRPr="00BF7B7A" w:rsidRDefault="00285F24" w:rsidP="006D21B8">
            <w:pPr>
              <w:rPr>
                <w:rFonts w:ascii="Times New Roman" w:hAnsi="Times New Roman"/>
                <w:color w:val="4C94D8"/>
                <w:sz w:val="24"/>
                <w:szCs w:val="24"/>
              </w:rPr>
            </w:pPr>
            <w:r>
              <w:rPr>
                <w:rFonts w:ascii="Cambria" w:hAnsi="Cambria"/>
              </w:rPr>
              <w:t>úradný jazyk</w:t>
            </w:r>
          </w:p>
        </w:tc>
      </w:tr>
      <w:tr w:rsidR="00285F24" w:rsidRPr="00BF7B7A" w14:paraId="762FCB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131D" w14:textId="77777777" w:rsidR="00285F24" w:rsidRPr="00BF7B7A" w:rsidRDefault="00285F24" w:rsidP="006D21B8">
            <w:pPr>
              <w:rPr>
                <w:rFonts w:ascii="Times New Roman" w:hAnsi="Times New Roman"/>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53C079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AFD0832" w14:textId="77777777" w:rsidR="00285F24" w:rsidRPr="00BF7B7A" w:rsidRDefault="00285F24"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30512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0A67A6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DB343A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36020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399F54"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07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49E4A81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105AE8" w14:textId="77777777" w:rsidR="00285F24" w:rsidRPr="00BF7B7A" w:rsidRDefault="00285F24"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7C621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8CC67E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4BA9DF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B34D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17615C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210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1E54D86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7FE0F9B" w14:textId="77777777" w:rsidR="00285F24" w:rsidRPr="00BF7B7A" w:rsidRDefault="00285F24"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A97C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911C13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092EBD9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B21F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BFC021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D4490" w14:textId="77777777" w:rsidR="00285F24" w:rsidRPr="00BF7B7A" w:rsidRDefault="00285F24" w:rsidP="006D21B8">
            <w:pPr>
              <w:rPr>
                <w:rFonts w:ascii="Times New Roman" w:hAnsi="Times New Roman"/>
                <w:color w:val="000000"/>
              </w:rPr>
            </w:pPr>
            <w:r>
              <w:rPr>
                <w:rFonts w:ascii="Times New Roman" w:hAnsi="Times New Roman"/>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AC0BA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5448B623"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804D73"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bottom"/>
          </w:tcPr>
          <w:p w14:paraId="4927DFC9"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96" w:type="dxa"/>
            <w:tcBorders>
              <w:top w:val="single" w:sz="4" w:space="0" w:color="auto"/>
              <w:left w:val="nil"/>
              <w:bottom w:val="single" w:sz="4" w:space="0" w:color="auto"/>
              <w:right w:val="single" w:sz="4" w:space="0" w:color="auto"/>
            </w:tcBorders>
            <w:shd w:val="clear" w:color="auto" w:fill="auto"/>
            <w:vAlign w:val="bottom"/>
          </w:tcPr>
          <w:p w14:paraId="19C105E7"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0C2744"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r>
    </w:tbl>
    <w:p w14:paraId="49328F81" w14:textId="77777777" w:rsidR="00833363" w:rsidRDefault="00833363" w:rsidP="00D9632A">
      <w:pPr>
        <w:jc w:val="both"/>
        <w:rPr>
          <w:rFonts w:ascii="Times New Roman" w:hAnsi="Times New Roman"/>
          <w:sz w:val="24"/>
          <w:szCs w:val="24"/>
        </w:rPr>
      </w:pPr>
    </w:p>
    <w:p w14:paraId="71C03DFC" w14:textId="77777777" w:rsidR="00FD328D" w:rsidRDefault="00FD328D" w:rsidP="00D9632A">
      <w:pPr>
        <w:jc w:val="both"/>
        <w:rPr>
          <w:rFonts w:ascii="Times New Roman" w:hAnsi="Times New Roman"/>
          <w:sz w:val="24"/>
          <w:szCs w:val="24"/>
        </w:rPr>
      </w:pPr>
    </w:p>
    <w:p w14:paraId="5610EA60" w14:textId="55C6B244" w:rsidR="00285F24" w:rsidRDefault="00D54675" w:rsidP="00D9632A">
      <w:pPr>
        <w:jc w:val="both"/>
        <w:rPr>
          <w:rFonts w:ascii="Times New Roman" w:hAnsi="Times New Roman"/>
          <w:b/>
          <w:bCs/>
          <w:color w:val="000000"/>
        </w:rPr>
      </w:pPr>
      <w:r w:rsidRPr="003D1FBA">
        <w:rPr>
          <w:rFonts w:ascii="Times New Roman" w:hAnsi="Times New Roman"/>
          <w:b/>
          <w:bCs/>
          <w:color w:val="000000"/>
        </w:rPr>
        <w:t xml:space="preserve">k) Notebooky – </w:t>
      </w:r>
      <w:proofErr w:type="spellStart"/>
      <w:r w:rsidRPr="003D1FBA">
        <w:rPr>
          <w:rFonts w:ascii="Times New Roman" w:hAnsi="Times New Roman"/>
          <w:b/>
          <w:bCs/>
          <w:color w:val="000000"/>
        </w:rPr>
        <w:t>MacOS</w:t>
      </w:r>
      <w:proofErr w:type="spellEnd"/>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AF329E" w:rsidRPr="00BF7B7A" w14:paraId="5AFF0388" w14:textId="77777777" w:rsidTr="002B45C2">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94B8"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3AA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CA0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CB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91F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5AA5"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C4D93"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AF329E" w:rsidRPr="00BF7B7A" w14:paraId="37954A54" w14:textId="77777777" w:rsidTr="002B45C2">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6D99" w14:textId="77777777" w:rsidR="00AF329E" w:rsidRPr="00BF7B7A" w:rsidRDefault="00AF329E" w:rsidP="006D21B8">
            <w:pPr>
              <w:rPr>
                <w:rFonts w:ascii="Times New Roman" w:hAnsi="Times New Roman"/>
                <w:color w:val="000000"/>
              </w:rPr>
            </w:pPr>
            <w:r>
              <w:rPr>
                <w:rFonts w:ascii="Cambria" w:hAnsi="Cambria"/>
                <w:color w:val="000000"/>
              </w:rPr>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D743D5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F629D6E" w14:textId="77777777" w:rsidR="00AF329E" w:rsidRPr="00BF7B7A" w:rsidRDefault="00AF329E" w:rsidP="006D21B8">
            <w:pPr>
              <w:rPr>
                <w:rFonts w:ascii="Times New Roman" w:hAnsi="Times New Roman"/>
                <w:sz w:val="24"/>
                <w:szCs w:val="24"/>
              </w:rPr>
            </w:pPr>
            <w:r>
              <w:rPr>
                <w:rFonts w:ascii="Cambria" w:hAnsi="Cambria"/>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E68D8"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648DED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0498C22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5E38C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E40EFF"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5514ED5" w14:textId="77777777" w:rsidR="00AF329E" w:rsidRPr="00BF7B7A" w:rsidRDefault="00AF329E" w:rsidP="006D21B8">
            <w:pPr>
              <w:rPr>
                <w:rFonts w:ascii="Times New Roman" w:hAnsi="Times New Roman"/>
                <w:color w:val="000000"/>
              </w:rPr>
            </w:pPr>
            <w:r>
              <w:rPr>
                <w:rFonts w:ascii="Cambria" w:hAnsi="Cambria"/>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4B4A3046"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82AC0AC" w14:textId="77777777" w:rsidR="00AF329E" w:rsidRPr="00BF7B7A" w:rsidRDefault="00AF329E"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B2E7F1F"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1CF8CD2"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25A35D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09D08C5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BB054CD"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A204F89" w14:textId="77777777" w:rsidR="00AF329E" w:rsidRPr="00BF7B7A" w:rsidRDefault="00AF329E"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54982132"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B3E609D" w14:textId="77777777" w:rsidR="00AF329E" w:rsidRPr="00BF7B7A" w:rsidRDefault="00AF329E" w:rsidP="006D21B8">
            <w:pPr>
              <w:rPr>
                <w:rFonts w:ascii="Times New Roman" w:hAnsi="Times New Roman"/>
                <w:sz w:val="24"/>
                <w:szCs w:val="24"/>
              </w:rPr>
            </w:pPr>
            <w:r>
              <w:rPr>
                <w:rFonts w:ascii="Cambria" w:hAnsi="Cambria"/>
              </w:rPr>
              <w:t xml:space="preserve">2560 × 1664 </w:t>
            </w:r>
            <w:proofErr w:type="spellStart"/>
            <w:r>
              <w:rPr>
                <w:rFonts w:ascii="Cambria" w:hAnsi="Cambria"/>
              </w:rPr>
              <w:t>px</w:t>
            </w:r>
            <w:proofErr w:type="spellEnd"/>
          </w:p>
        </w:tc>
        <w:tc>
          <w:tcPr>
            <w:tcW w:w="1560" w:type="dxa"/>
            <w:tcBorders>
              <w:top w:val="nil"/>
              <w:left w:val="nil"/>
              <w:bottom w:val="single" w:sz="4" w:space="0" w:color="auto"/>
              <w:right w:val="single" w:sz="4" w:space="0" w:color="auto"/>
            </w:tcBorders>
            <w:shd w:val="clear" w:color="auto" w:fill="auto"/>
            <w:vAlign w:val="center"/>
          </w:tcPr>
          <w:p w14:paraId="530D64FD" w14:textId="77777777" w:rsidR="00AF329E" w:rsidRPr="00BF7B7A" w:rsidRDefault="00AF329E" w:rsidP="006D21B8">
            <w:pPr>
              <w:rPr>
                <w:rFonts w:ascii="Times New Roman" w:hAnsi="Times New Roman"/>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3E824C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BD81BE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CB3EB9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25ECBE55"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6B22B37" w14:textId="77777777" w:rsidR="00AF329E" w:rsidRPr="00BF7B7A" w:rsidRDefault="00AF329E"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3C30C8A7"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368E892F" w14:textId="77777777" w:rsidR="00AF329E" w:rsidRPr="00BF7B7A" w:rsidRDefault="00AF329E"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IPS</w:t>
            </w:r>
          </w:p>
        </w:tc>
        <w:tc>
          <w:tcPr>
            <w:tcW w:w="1560" w:type="dxa"/>
            <w:tcBorders>
              <w:top w:val="nil"/>
              <w:left w:val="nil"/>
              <w:bottom w:val="single" w:sz="4" w:space="0" w:color="auto"/>
              <w:right w:val="single" w:sz="4" w:space="0" w:color="auto"/>
            </w:tcBorders>
            <w:shd w:val="clear" w:color="auto" w:fill="auto"/>
            <w:vAlign w:val="center"/>
          </w:tcPr>
          <w:p w14:paraId="153193BD"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29FD6DF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A7047F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85A127"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B9AB40B"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64E9262" w14:textId="77777777" w:rsidR="00AF329E" w:rsidRPr="00BF7B7A" w:rsidRDefault="00AF329E"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0F52625E"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945C6E" w14:textId="77777777" w:rsidR="00AF329E" w:rsidRPr="00BF7B7A" w:rsidRDefault="00AF329E" w:rsidP="006D21B8">
            <w:pPr>
              <w:rPr>
                <w:rFonts w:ascii="Times New Roman" w:hAnsi="Times New Roman"/>
                <w:sz w:val="24"/>
                <w:szCs w:val="24"/>
              </w:rPr>
            </w:pPr>
            <w:r>
              <w:rPr>
                <w:rFonts w:ascii="Cambria" w:hAnsi="Cambria"/>
              </w:rPr>
              <w:t>500 nitov</w:t>
            </w:r>
          </w:p>
        </w:tc>
        <w:tc>
          <w:tcPr>
            <w:tcW w:w="1560" w:type="dxa"/>
            <w:tcBorders>
              <w:top w:val="nil"/>
              <w:left w:val="nil"/>
              <w:bottom w:val="single" w:sz="4" w:space="0" w:color="auto"/>
              <w:right w:val="single" w:sz="4" w:space="0" w:color="auto"/>
            </w:tcBorders>
            <w:shd w:val="clear" w:color="auto" w:fill="auto"/>
            <w:vAlign w:val="center"/>
          </w:tcPr>
          <w:p w14:paraId="64AACF36"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7DC3000"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252A1A4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5B3E40E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A4D306E" w14:textId="77777777" w:rsidTr="002B45C2">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58F9E0FD" w14:textId="77777777" w:rsidR="00AF329E" w:rsidRPr="00BF7B7A" w:rsidRDefault="00AF329E"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05391F55"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B73B60C" w14:textId="77777777" w:rsidR="00AF329E" w:rsidRPr="00BF7B7A" w:rsidRDefault="00AF329E" w:rsidP="006D21B8">
            <w:pPr>
              <w:rPr>
                <w:rFonts w:ascii="Times New Roman" w:hAnsi="Times New Roman"/>
                <w:sz w:val="24"/>
                <w:szCs w:val="24"/>
              </w:rPr>
            </w:pPr>
            <w:r>
              <w:rPr>
                <w:rFonts w:ascii="Cambria" w:hAnsi="Cambria"/>
              </w:rPr>
              <w:t>Apple M3 8C</w:t>
            </w:r>
          </w:p>
        </w:tc>
        <w:tc>
          <w:tcPr>
            <w:tcW w:w="1560" w:type="dxa"/>
            <w:tcBorders>
              <w:top w:val="nil"/>
              <w:left w:val="nil"/>
              <w:bottom w:val="single" w:sz="4" w:space="0" w:color="auto"/>
              <w:right w:val="single" w:sz="4" w:space="0" w:color="auto"/>
            </w:tcBorders>
            <w:shd w:val="clear" w:color="auto" w:fill="auto"/>
            <w:vAlign w:val="center"/>
          </w:tcPr>
          <w:p w14:paraId="211BF714"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8E2728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250DB6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2FE760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0FFD23"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E47CFEB" w14:textId="77777777" w:rsidR="00AF329E" w:rsidRPr="00BF7B7A" w:rsidRDefault="00AF329E" w:rsidP="006D21B8">
            <w:pPr>
              <w:rPr>
                <w:rFonts w:ascii="Times New Roman" w:hAnsi="Times New Roman"/>
                <w:color w:val="000000"/>
              </w:rPr>
            </w:pPr>
            <w:r>
              <w:rPr>
                <w:rFonts w:ascii="Cambria" w:hAnsi="Cambria"/>
                <w:color w:val="000000"/>
              </w:rPr>
              <w:t>Veľkosť operačnej pamäte</w:t>
            </w:r>
          </w:p>
        </w:tc>
        <w:tc>
          <w:tcPr>
            <w:tcW w:w="1191" w:type="dxa"/>
            <w:tcBorders>
              <w:top w:val="nil"/>
              <w:left w:val="nil"/>
              <w:bottom w:val="single" w:sz="4" w:space="0" w:color="auto"/>
              <w:right w:val="single" w:sz="4" w:space="0" w:color="auto"/>
            </w:tcBorders>
            <w:shd w:val="clear" w:color="auto" w:fill="auto"/>
            <w:vAlign w:val="center"/>
          </w:tcPr>
          <w:p w14:paraId="740029AF"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454C0B12" w14:textId="77777777" w:rsidR="00AF329E" w:rsidRPr="00BF7B7A" w:rsidRDefault="00AF329E" w:rsidP="006D21B8">
            <w:pPr>
              <w:rPr>
                <w:rFonts w:ascii="Times New Roman" w:hAnsi="Times New Roman"/>
                <w:sz w:val="24"/>
                <w:szCs w:val="24"/>
              </w:rPr>
            </w:pPr>
            <w:r>
              <w:rPr>
                <w:rFonts w:ascii="Cambria" w:hAnsi="Cambria"/>
              </w:rPr>
              <w:t>16GB RAM</w:t>
            </w:r>
          </w:p>
        </w:tc>
        <w:tc>
          <w:tcPr>
            <w:tcW w:w="1560" w:type="dxa"/>
            <w:tcBorders>
              <w:top w:val="nil"/>
              <w:left w:val="nil"/>
              <w:bottom w:val="single" w:sz="4" w:space="0" w:color="auto"/>
              <w:right w:val="single" w:sz="4" w:space="0" w:color="auto"/>
            </w:tcBorders>
            <w:shd w:val="clear" w:color="auto" w:fill="auto"/>
            <w:vAlign w:val="center"/>
          </w:tcPr>
          <w:p w14:paraId="11518BFB"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073D8E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753E82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8FE3E1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DC4C042"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26F291F" w14:textId="77777777" w:rsidR="00AF329E" w:rsidRPr="00BF7B7A" w:rsidRDefault="00AF329E" w:rsidP="006D21B8">
            <w:pPr>
              <w:rPr>
                <w:rFonts w:ascii="Times New Roman" w:hAnsi="Times New Roman"/>
                <w:color w:val="000000"/>
              </w:rPr>
            </w:pPr>
            <w:r>
              <w:rPr>
                <w:rFonts w:ascii="Cambria" w:hAnsi="Cambria"/>
                <w:color w:val="000000"/>
              </w:rPr>
              <w:t>Úložisko</w:t>
            </w:r>
          </w:p>
        </w:tc>
        <w:tc>
          <w:tcPr>
            <w:tcW w:w="1191" w:type="dxa"/>
            <w:tcBorders>
              <w:top w:val="nil"/>
              <w:left w:val="nil"/>
              <w:bottom w:val="single" w:sz="4" w:space="0" w:color="auto"/>
              <w:right w:val="single" w:sz="4" w:space="0" w:color="auto"/>
            </w:tcBorders>
            <w:shd w:val="clear" w:color="auto" w:fill="auto"/>
            <w:vAlign w:val="center"/>
          </w:tcPr>
          <w:p w14:paraId="7D8931F8"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34F01A4" w14:textId="77777777" w:rsidR="00AF329E" w:rsidRPr="00BF7B7A" w:rsidRDefault="00AF329E" w:rsidP="006D21B8">
            <w:pPr>
              <w:rPr>
                <w:rFonts w:ascii="Times New Roman" w:hAnsi="Times New Roman"/>
                <w:sz w:val="24"/>
                <w:szCs w:val="24"/>
              </w:rPr>
            </w:pPr>
            <w:r>
              <w:rPr>
                <w:rFonts w:ascii="Cambria" w:hAnsi="Cambria"/>
              </w:rPr>
              <w:t>SSD, minimálne 512GB</w:t>
            </w:r>
          </w:p>
        </w:tc>
        <w:tc>
          <w:tcPr>
            <w:tcW w:w="1560" w:type="dxa"/>
            <w:tcBorders>
              <w:top w:val="nil"/>
              <w:left w:val="nil"/>
              <w:bottom w:val="single" w:sz="4" w:space="0" w:color="auto"/>
              <w:right w:val="single" w:sz="4" w:space="0" w:color="auto"/>
            </w:tcBorders>
            <w:shd w:val="clear" w:color="auto" w:fill="auto"/>
            <w:vAlign w:val="center"/>
          </w:tcPr>
          <w:p w14:paraId="58FEB570"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E8360C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5123A8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040EEA"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FF6B94C"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9173" w14:textId="77777777" w:rsidR="00AF329E" w:rsidRPr="00BF7B7A" w:rsidRDefault="00AF329E" w:rsidP="006D21B8">
            <w:pPr>
              <w:rPr>
                <w:rFonts w:ascii="Times New Roman" w:hAnsi="Times New Roman"/>
                <w:color w:val="000000"/>
              </w:rPr>
            </w:pPr>
            <w:r>
              <w:rPr>
                <w:rFonts w:ascii="Cambria" w:hAnsi="Cambria"/>
                <w:color w:val="000000"/>
              </w:rPr>
              <w:lastRenderedPageBreak/>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06A8AACB"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ACE233" w14:textId="77777777" w:rsidR="00AF329E" w:rsidRPr="00BF7B7A" w:rsidRDefault="00AF329E"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766E77B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6F2D83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D5D3C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6CCC5"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92EE51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F94C5" w14:textId="77777777" w:rsidR="00AF329E" w:rsidRPr="00BF7B7A" w:rsidRDefault="00AF329E"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76AFC39"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E5AC216" w14:textId="77777777" w:rsidR="00AF329E" w:rsidRPr="00BF7B7A" w:rsidRDefault="00AF329E" w:rsidP="006D21B8">
            <w:pPr>
              <w:rPr>
                <w:rFonts w:ascii="Times New Roman" w:hAnsi="Times New Roman"/>
                <w:sz w:val="24"/>
                <w:szCs w:val="24"/>
              </w:rPr>
            </w:pPr>
            <w:r>
              <w:rPr>
                <w:rFonts w:ascii="Cambria" w:hAnsi="Cambria"/>
              </w:rPr>
              <w:t>integrovaná, minimálne 10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D4CCB6"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0BE52BC"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3078D07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E11FD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311F3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7ADBF"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2716508"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33DCC49" w14:textId="77777777" w:rsidR="00AF329E" w:rsidRPr="00BF7B7A" w:rsidRDefault="00AF329E" w:rsidP="006D21B8">
            <w:pPr>
              <w:rPr>
                <w:rFonts w:ascii="Times New Roman" w:hAnsi="Times New Roman"/>
                <w:sz w:val="24"/>
                <w:szCs w:val="24"/>
              </w:rPr>
            </w:pPr>
            <w:r>
              <w:rPr>
                <w:rFonts w:ascii="Cambria" w:hAnsi="Cambria"/>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D2C10B"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444A980"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92770A2"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18EE97"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28172E5"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797F5"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4DD9283"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34A4C7C" w14:textId="77777777" w:rsidR="00AF329E" w:rsidRPr="00BF7B7A" w:rsidRDefault="00AF329E"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6500EC"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1E12957"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5FBACA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1B1F12"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CFCAADB"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1B04F"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757680"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50085C" w14:textId="77777777" w:rsidR="00AF329E" w:rsidRPr="00BF7B7A" w:rsidRDefault="00AF329E"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5D6EA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B6A4C6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802593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6ACD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748B3C2"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35DAA"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19D0EE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150E2ED" w14:textId="77777777" w:rsidR="00AF329E" w:rsidRPr="00BF7B7A" w:rsidRDefault="00AF329E" w:rsidP="006D21B8">
            <w:pPr>
              <w:rPr>
                <w:rFonts w:ascii="Times New Roman" w:hAnsi="Times New Roman"/>
                <w:sz w:val="24"/>
                <w:szCs w:val="24"/>
              </w:rPr>
            </w:pPr>
            <w:r>
              <w:rPr>
                <w:rFonts w:ascii="Cambria" w:hAnsi="Cambria"/>
                <w:color w:val="000000"/>
              </w:rPr>
              <w:t xml:space="preserve">2x </w:t>
            </w:r>
            <w:proofErr w:type="spellStart"/>
            <w:r>
              <w:rPr>
                <w:rFonts w:ascii="Cambria" w:hAnsi="Cambria"/>
                <w:color w:val="000000"/>
              </w:rPr>
              <w:t>Thunderbolt</w:t>
            </w:r>
            <w:proofErr w:type="spellEnd"/>
            <w:r>
              <w:rPr>
                <w:rFonts w:ascii="Cambria" w:hAnsi="Cambria"/>
                <w:color w:val="000000"/>
              </w:rPr>
              <w:t xml:space="preserve"> 4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1E440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F2408FA"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79673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9FCC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0A5120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4E3CE"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14436DE"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F9C51B" w14:textId="77777777" w:rsidR="00AF329E" w:rsidRPr="00BF7B7A" w:rsidRDefault="00AF329E"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90B6A3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5F66572"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89E995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6E3B2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AB5FE4"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19878" w14:textId="77777777" w:rsidR="00AF329E" w:rsidRDefault="00AF329E" w:rsidP="006D21B8">
            <w:pPr>
              <w:rPr>
                <w:rFonts w:ascii="Cambria" w:hAnsi="Cambria"/>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3330C1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8636F53" w14:textId="77777777" w:rsidR="00AF329E" w:rsidRPr="00BF7B7A" w:rsidRDefault="00AF329E"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B299FE"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A931F"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D7ACAA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E347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0C2909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AB6DF" w14:textId="77777777" w:rsidR="00AF329E" w:rsidRDefault="00AF329E" w:rsidP="006D21B8">
            <w:pPr>
              <w:rPr>
                <w:rFonts w:ascii="Cambria" w:hAnsi="Cambria"/>
                <w:color w:val="000000"/>
              </w:rPr>
            </w:pPr>
            <w:r>
              <w:rPr>
                <w:rFonts w:ascii="Cambria" w:hAnsi="Cambria"/>
                <w:color w:val="000000"/>
              </w:rPr>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966B6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A2C821" w14:textId="77777777" w:rsidR="00AF329E" w:rsidRPr="00BF7B7A" w:rsidRDefault="00AF329E"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E4439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E0130F9"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EC0A0BD" w14:textId="77777777" w:rsidR="00AF329E" w:rsidRPr="00BF7B7A" w:rsidRDefault="00AF329E"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E35C28" w14:textId="77777777" w:rsidR="00AF329E" w:rsidRPr="00BF7B7A" w:rsidRDefault="00AF329E" w:rsidP="006D21B8">
            <w:pPr>
              <w:rPr>
                <w:rFonts w:ascii="Times New Roman" w:hAnsi="Times New Roman"/>
                <w:color w:val="4C94D8"/>
                <w:sz w:val="24"/>
                <w:szCs w:val="24"/>
              </w:rPr>
            </w:pPr>
            <w:r>
              <w:rPr>
                <w:rFonts w:ascii="Cambria" w:hAnsi="Cambria"/>
              </w:rPr>
              <w:t>úradný jazyk</w:t>
            </w:r>
          </w:p>
        </w:tc>
      </w:tr>
      <w:tr w:rsidR="00AF329E" w:rsidRPr="00BF7B7A" w14:paraId="5C9831C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1459" w14:textId="77777777" w:rsidR="00AF329E" w:rsidRDefault="00AF329E" w:rsidP="006D21B8">
            <w:pPr>
              <w:rPr>
                <w:rFonts w:ascii="Cambria" w:hAnsi="Cambria"/>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343813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C0B728" w14:textId="77777777" w:rsidR="00AF329E" w:rsidRPr="00BF7B7A" w:rsidRDefault="00AF329E"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3F386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76363BD"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AF63CF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8E0B3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95B47BD"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AA796"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4BC0ED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D9236C7" w14:textId="77777777" w:rsidR="00AF329E" w:rsidRPr="00BF7B7A" w:rsidRDefault="00AF329E"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4C670F"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71A5A2E"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902653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F2966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733F15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BE417"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7CA3CA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4863EC5" w14:textId="77777777" w:rsidR="00AF329E" w:rsidRPr="00BF7B7A" w:rsidRDefault="00AF329E"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22CC87"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B0D4364"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56DF1FD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D4F35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F3A8ED6"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EBC1E" w14:textId="77777777" w:rsidR="00AF329E" w:rsidRDefault="00AF329E" w:rsidP="006D21B8">
            <w:pPr>
              <w:rPr>
                <w:rFonts w:ascii="Cambria" w:hAnsi="Cambria"/>
                <w:color w:val="000000"/>
              </w:rPr>
            </w:pPr>
            <w:r>
              <w:rPr>
                <w:rFonts w:ascii="Cambria" w:hAnsi="Cambria"/>
                <w:color w:val="000000"/>
              </w:rPr>
              <w:lastRenderedPageBreak/>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43D47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233AC5F4" w14:textId="77777777" w:rsidR="00AF329E" w:rsidRPr="00BF7B7A" w:rsidRDefault="00AF329E"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C8EAB3"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E08C53"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bottom"/>
          </w:tcPr>
          <w:p w14:paraId="7F7427F0"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2D0F96"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r>
    </w:tbl>
    <w:p w14:paraId="719ED9DE" w14:textId="77777777" w:rsidR="00AF329E" w:rsidRDefault="00AF329E" w:rsidP="00D9632A">
      <w:pPr>
        <w:jc w:val="both"/>
        <w:rPr>
          <w:rFonts w:ascii="Times New Roman" w:hAnsi="Times New Roman"/>
          <w:sz w:val="24"/>
          <w:szCs w:val="24"/>
        </w:rPr>
      </w:pPr>
    </w:p>
    <w:p w14:paraId="4D34500D" w14:textId="77777777" w:rsidR="00285F24" w:rsidRDefault="00285F24" w:rsidP="00D9632A">
      <w:pPr>
        <w:jc w:val="both"/>
        <w:rPr>
          <w:rFonts w:ascii="Times New Roman" w:hAnsi="Times New Roman"/>
          <w:sz w:val="24"/>
          <w:szCs w:val="24"/>
        </w:rPr>
      </w:pPr>
    </w:p>
    <w:p w14:paraId="5B4B0BB0" w14:textId="5AD0F790" w:rsidR="003035D0" w:rsidRDefault="00B01BCB" w:rsidP="00D9632A">
      <w:pPr>
        <w:jc w:val="both"/>
        <w:rPr>
          <w:rFonts w:ascii="Times New Roman" w:hAnsi="Times New Roman"/>
          <w:b/>
          <w:bCs/>
          <w:color w:val="000000"/>
        </w:rPr>
      </w:pPr>
      <w:r w:rsidRPr="00381F63">
        <w:rPr>
          <w:rFonts w:ascii="Times New Roman" w:hAnsi="Times New Roman"/>
          <w:b/>
          <w:bCs/>
          <w:color w:val="000000"/>
        </w:rPr>
        <w:t>l) Projektory</w:t>
      </w:r>
    </w:p>
    <w:tbl>
      <w:tblPr>
        <w:tblW w:w="12136"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277"/>
        <w:gridCol w:w="1812"/>
      </w:tblGrid>
      <w:tr w:rsidR="003035D0" w:rsidRPr="00BF7B7A" w14:paraId="549B14F4" w14:textId="77777777" w:rsidTr="003035D0">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F7E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8EB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C96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EE4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BD15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DAC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FF2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3035D0" w:rsidRPr="00BF7B7A" w14:paraId="37D93F3D" w14:textId="77777777" w:rsidTr="003035D0">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FC6D4" w14:textId="77777777" w:rsidR="003035D0" w:rsidRDefault="003035D0" w:rsidP="006D21B8">
            <w:pPr>
              <w:rPr>
                <w:rFonts w:ascii="Cambria" w:hAnsi="Cambria"/>
                <w:color w:val="000000"/>
              </w:rPr>
            </w:pPr>
            <w:r>
              <w:rPr>
                <w:rFonts w:ascii="Cambria" w:hAnsi="Cambria"/>
                <w:color w:val="000000"/>
              </w:rPr>
              <w:t>Natívne rozlíšenie</w:t>
            </w:r>
          </w:p>
          <w:p w14:paraId="2CFBAC53" w14:textId="77777777" w:rsidR="003035D0" w:rsidRPr="00BF7B7A" w:rsidRDefault="003035D0" w:rsidP="006D21B8">
            <w:pPr>
              <w:rPr>
                <w:rFonts w:ascii="Times New Roman" w:hAnsi="Times New Roman"/>
                <w:color w:val="000000"/>
              </w:rPr>
            </w:pPr>
          </w:p>
        </w:tc>
        <w:tc>
          <w:tcPr>
            <w:tcW w:w="1191" w:type="dxa"/>
            <w:tcBorders>
              <w:top w:val="single" w:sz="4" w:space="0" w:color="auto"/>
              <w:left w:val="nil"/>
              <w:bottom w:val="single" w:sz="4" w:space="0" w:color="auto"/>
              <w:right w:val="single" w:sz="4" w:space="0" w:color="auto"/>
            </w:tcBorders>
            <w:shd w:val="clear" w:color="auto" w:fill="auto"/>
            <w:vAlign w:val="center"/>
          </w:tcPr>
          <w:p w14:paraId="4E0EC8EA"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83E8DE7" w14:textId="77777777" w:rsidR="003035D0" w:rsidRDefault="003035D0" w:rsidP="006D21B8">
            <w:pPr>
              <w:rPr>
                <w:rFonts w:ascii="Cambria" w:hAnsi="Cambria"/>
              </w:rPr>
            </w:pPr>
            <w:r>
              <w:rPr>
                <w:rFonts w:ascii="Cambria" w:hAnsi="Cambria"/>
              </w:rPr>
              <w:t>1920×1080</w:t>
            </w:r>
          </w:p>
          <w:p w14:paraId="02D6A90B" w14:textId="77777777" w:rsidR="003035D0" w:rsidRPr="00BF7B7A" w:rsidRDefault="003035D0" w:rsidP="006D21B8">
            <w:pPr>
              <w:rPr>
                <w:rFonts w:ascii="Times New Roman" w:hAnsi="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01FC17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D4DF47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2A8118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54B445B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E88D9E6"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245BDAB5"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Pomer strán</w:t>
            </w:r>
          </w:p>
        </w:tc>
        <w:tc>
          <w:tcPr>
            <w:tcW w:w="1191" w:type="dxa"/>
            <w:tcBorders>
              <w:top w:val="nil"/>
              <w:left w:val="nil"/>
              <w:bottom w:val="single" w:sz="4" w:space="0" w:color="auto"/>
              <w:right w:val="single" w:sz="4" w:space="0" w:color="auto"/>
            </w:tcBorders>
            <w:shd w:val="clear" w:color="auto" w:fill="auto"/>
            <w:vAlign w:val="center"/>
          </w:tcPr>
          <w:p w14:paraId="72E21988"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FA770E" w14:textId="77777777" w:rsidR="003035D0" w:rsidRDefault="003035D0" w:rsidP="006D21B8">
            <w:pPr>
              <w:rPr>
                <w:rFonts w:ascii="Cambria" w:hAnsi="Cambria"/>
              </w:rPr>
            </w:pPr>
            <w:r>
              <w:rPr>
                <w:rFonts w:ascii="Cambria" w:hAnsi="Cambria"/>
              </w:rPr>
              <w:t>16:09</w:t>
            </w:r>
          </w:p>
          <w:p w14:paraId="31B64FA5" w14:textId="77777777" w:rsidR="003035D0" w:rsidRPr="00BF7B7A" w:rsidRDefault="003035D0" w:rsidP="006D21B8">
            <w:pP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vAlign w:val="center"/>
          </w:tcPr>
          <w:p w14:paraId="3A1A34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1A5FB7C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5194479"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564BC3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33E16EE"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31C0C3F"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Kontrast</w:t>
            </w:r>
          </w:p>
        </w:tc>
        <w:tc>
          <w:tcPr>
            <w:tcW w:w="1191" w:type="dxa"/>
            <w:tcBorders>
              <w:top w:val="nil"/>
              <w:left w:val="nil"/>
              <w:bottom w:val="single" w:sz="4" w:space="0" w:color="auto"/>
              <w:right w:val="single" w:sz="4" w:space="0" w:color="auto"/>
            </w:tcBorders>
            <w:shd w:val="clear" w:color="auto" w:fill="auto"/>
            <w:vAlign w:val="center"/>
          </w:tcPr>
          <w:p w14:paraId="660E8F7F"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7A3E756" w14:textId="77777777" w:rsidR="003035D0" w:rsidRPr="00BF7B7A" w:rsidRDefault="003035D0" w:rsidP="006D21B8">
            <w:pPr>
              <w:rPr>
                <w:rFonts w:ascii="Times New Roman" w:hAnsi="Times New Roman"/>
                <w:sz w:val="24"/>
                <w:szCs w:val="24"/>
              </w:rPr>
            </w:pPr>
            <w:r w:rsidRPr="00FA243C">
              <w:rPr>
                <w:rFonts w:ascii="Times New Roman" w:hAnsi="Times New Roman"/>
                <w:sz w:val="24"/>
                <w:szCs w:val="24"/>
              </w:rPr>
              <w:t>22 000:1</w:t>
            </w:r>
          </w:p>
        </w:tc>
        <w:tc>
          <w:tcPr>
            <w:tcW w:w="1560" w:type="dxa"/>
            <w:tcBorders>
              <w:top w:val="nil"/>
              <w:left w:val="nil"/>
              <w:bottom w:val="single" w:sz="4" w:space="0" w:color="auto"/>
              <w:right w:val="single" w:sz="4" w:space="0" w:color="auto"/>
            </w:tcBorders>
            <w:shd w:val="clear" w:color="auto" w:fill="auto"/>
            <w:vAlign w:val="center"/>
          </w:tcPr>
          <w:p w14:paraId="45EEA3CF"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F0F26A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34B729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078107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96C1150"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1002793D"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projekčná vzdialenosť</w:t>
            </w:r>
          </w:p>
        </w:tc>
        <w:tc>
          <w:tcPr>
            <w:tcW w:w="1191" w:type="dxa"/>
            <w:tcBorders>
              <w:top w:val="nil"/>
              <w:left w:val="nil"/>
              <w:bottom w:val="single" w:sz="4" w:space="0" w:color="auto"/>
              <w:right w:val="single" w:sz="4" w:space="0" w:color="auto"/>
            </w:tcBorders>
            <w:shd w:val="clear" w:color="auto" w:fill="auto"/>
            <w:vAlign w:val="center"/>
          </w:tcPr>
          <w:p w14:paraId="49F1C54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B2AA78F" w14:textId="77777777" w:rsidR="003035D0" w:rsidRPr="00BF7B7A" w:rsidRDefault="003035D0" w:rsidP="006D21B8">
            <w:pPr>
              <w:rPr>
                <w:rFonts w:ascii="Times New Roman" w:hAnsi="Times New Roman"/>
                <w:sz w:val="24"/>
                <w:szCs w:val="24"/>
              </w:rPr>
            </w:pPr>
            <w:r w:rsidRPr="000F59D2">
              <w:rPr>
                <w:rFonts w:ascii="Times New Roman" w:hAnsi="Times New Roman"/>
                <w:sz w:val="24"/>
                <w:szCs w:val="24"/>
              </w:rPr>
              <w:t>1,5m</w:t>
            </w:r>
          </w:p>
        </w:tc>
        <w:tc>
          <w:tcPr>
            <w:tcW w:w="1560" w:type="dxa"/>
            <w:tcBorders>
              <w:top w:val="nil"/>
              <w:left w:val="nil"/>
              <w:bottom w:val="single" w:sz="4" w:space="0" w:color="auto"/>
              <w:right w:val="single" w:sz="4" w:space="0" w:color="auto"/>
            </w:tcBorders>
            <w:shd w:val="clear" w:color="auto" w:fill="auto"/>
            <w:vAlign w:val="center"/>
          </w:tcPr>
          <w:p w14:paraId="0E6B06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AE7DEEA"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C5F829C"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27227F1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6D4E44F7" w14:textId="77777777" w:rsidTr="003035D0">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1E106E7"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uhlopriečka obrazu</w:t>
            </w:r>
          </w:p>
        </w:tc>
        <w:tc>
          <w:tcPr>
            <w:tcW w:w="1191" w:type="dxa"/>
            <w:tcBorders>
              <w:top w:val="nil"/>
              <w:left w:val="nil"/>
              <w:bottom w:val="single" w:sz="4" w:space="0" w:color="auto"/>
              <w:right w:val="single" w:sz="4" w:space="0" w:color="auto"/>
            </w:tcBorders>
            <w:shd w:val="clear" w:color="auto" w:fill="auto"/>
            <w:vAlign w:val="center"/>
          </w:tcPr>
          <w:p w14:paraId="30D2816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6BBB3E0"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76 cm (29,92 ")</w:t>
            </w:r>
          </w:p>
        </w:tc>
        <w:tc>
          <w:tcPr>
            <w:tcW w:w="1560" w:type="dxa"/>
            <w:tcBorders>
              <w:top w:val="nil"/>
              <w:left w:val="nil"/>
              <w:bottom w:val="single" w:sz="4" w:space="0" w:color="auto"/>
              <w:right w:val="single" w:sz="4" w:space="0" w:color="auto"/>
            </w:tcBorders>
            <w:shd w:val="clear" w:color="auto" w:fill="auto"/>
            <w:vAlign w:val="center"/>
          </w:tcPr>
          <w:p w14:paraId="39F0663A"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568E8E5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5F7A68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8BD4E3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499A409"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EB8A6C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Technológia</w:t>
            </w:r>
          </w:p>
        </w:tc>
        <w:tc>
          <w:tcPr>
            <w:tcW w:w="1191" w:type="dxa"/>
            <w:tcBorders>
              <w:top w:val="nil"/>
              <w:left w:val="nil"/>
              <w:bottom w:val="single" w:sz="4" w:space="0" w:color="auto"/>
              <w:right w:val="single" w:sz="4" w:space="0" w:color="auto"/>
            </w:tcBorders>
            <w:shd w:val="clear" w:color="auto" w:fill="auto"/>
            <w:vAlign w:val="center"/>
          </w:tcPr>
          <w:p w14:paraId="3CE2DB43"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027161"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DLP</w:t>
            </w:r>
          </w:p>
        </w:tc>
        <w:tc>
          <w:tcPr>
            <w:tcW w:w="1560" w:type="dxa"/>
            <w:tcBorders>
              <w:top w:val="nil"/>
              <w:left w:val="nil"/>
              <w:bottom w:val="single" w:sz="4" w:space="0" w:color="auto"/>
              <w:right w:val="single" w:sz="4" w:space="0" w:color="auto"/>
            </w:tcBorders>
            <w:shd w:val="clear" w:color="auto" w:fill="auto"/>
            <w:vAlign w:val="center"/>
          </w:tcPr>
          <w:p w14:paraId="06C4807E"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B82049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05F7E6A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257A86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0A746DC"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5369C0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7B0C7934"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2892B6BB"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60 Hz</w:t>
            </w:r>
          </w:p>
        </w:tc>
        <w:tc>
          <w:tcPr>
            <w:tcW w:w="1560" w:type="dxa"/>
            <w:tcBorders>
              <w:top w:val="nil"/>
              <w:left w:val="nil"/>
              <w:bottom w:val="single" w:sz="4" w:space="0" w:color="auto"/>
              <w:right w:val="single" w:sz="4" w:space="0" w:color="auto"/>
            </w:tcBorders>
            <w:shd w:val="clear" w:color="auto" w:fill="auto"/>
            <w:vAlign w:val="center"/>
          </w:tcPr>
          <w:p w14:paraId="1F78DAB5"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7A6B231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7B2F6680"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647C41A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C3038F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2264"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Svietivosť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F722035"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84A6ED7"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 xml:space="preserve">4 000 ANSI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 xml:space="preserve"> (3 200 ISO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8B02E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1FC093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CFBBD3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109675E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7DF8A708"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62EFA"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44FF1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2FB0020"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4 000 h (166,67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5240C59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9E9C06D"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787C567"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6EACD5E9" w14:textId="77777777" w:rsidR="003035D0" w:rsidRPr="00BF7B7A" w:rsidRDefault="003035D0" w:rsidP="006D21B8">
            <w:pPr>
              <w:rPr>
                <w:rFonts w:ascii="Times New Roman" w:hAnsi="Times New Roman"/>
                <w:color w:val="4C94D8"/>
                <w:sz w:val="24"/>
                <w:szCs w:val="24"/>
              </w:rPr>
            </w:pPr>
          </w:p>
        </w:tc>
      </w:tr>
      <w:tr w:rsidR="003035D0" w:rsidRPr="00BF7B7A" w14:paraId="6DDC0765"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CE334"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 lampy v ECO</w:t>
            </w:r>
          </w:p>
        </w:tc>
        <w:tc>
          <w:tcPr>
            <w:tcW w:w="1191" w:type="dxa"/>
            <w:tcBorders>
              <w:top w:val="single" w:sz="4" w:space="0" w:color="auto"/>
              <w:left w:val="nil"/>
              <w:bottom w:val="single" w:sz="4" w:space="0" w:color="auto"/>
              <w:right w:val="single" w:sz="4" w:space="0" w:color="auto"/>
            </w:tcBorders>
            <w:shd w:val="clear" w:color="auto" w:fill="auto"/>
            <w:vAlign w:val="center"/>
          </w:tcPr>
          <w:p w14:paraId="20152120"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5A49D4B"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10 000 h (416,67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3329D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0D86CDB"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9D4C1F0"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220C664" w14:textId="77777777" w:rsidR="003035D0" w:rsidRPr="00BF7B7A" w:rsidRDefault="003035D0" w:rsidP="006D21B8">
            <w:pPr>
              <w:rPr>
                <w:rFonts w:ascii="Times New Roman" w:hAnsi="Times New Roman"/>
                <w:color w:val="4C94D8"/>
                <w:sz w:val="24"/>
                <w:szCs w:val="24"/>
              </w:rPr>
            </w:pPr>
          </w:p>
        </w:tc>
      </w:tr>
      <w:tr w:rsidR="003035D0" w:rsidRPr="00BF7B7A" w14:paraId="7AF44FA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48CA1"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Funkcie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0863B55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4315F1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3D, Prehrávač multimédií, Zoom</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19D8F0"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BA4321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522CACB"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72CA7BD3" w14:textId="77777777" w:rsidR="003035D0" w:rsidRPr="00BF7B7A" w:rsidRDefault="003035D0" w:rsidP="006D21B8">
            <w:pPr>
              <w:rPr>
                <w:rFonts w:ascii="Times New Roman" w:hAnsi="Times New Roman"/>
                <w:color w:val="4C94D8"/>
                <w:sz w:val="24"/>
                <w:szCs w:val="24"/>
              </w:rPr>
            </w:pPr>
          </w:p>
        </w:tc>
      </w:tr>
      <w:tr w:rsidR="003035D0" w:rsidRPr="00BF7B7A" w14:paraId="447E2F3F"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07ADC" w14:textId="77777777" w:rsidR="003035D0" w:rsidRPr="00EB3115" w:rsidRDefault="003035D0" w:rsidP="006D21B8">
            <w:pPr>
              <w:rPr>
                <w:rFonts w:ascii="Times New Roman" w:hAnsi="Times New Roman"/>
                <w:color w:val="000000"/>
              </w:rPr>
            </w:pPr>
            <w:r w:rsidRPr="001E034E">
              <w:rPr>
                <w:rFonts w:ascii="Times New Roman" w:hAnsi="Times New Roman"/>
                <w:color w:val="000000"/>
              </w:rPr>
              <w:lastRenderedPageBreak/>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C95FE9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15501A8"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HDMI 1.4, HDMI 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2D6E5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AEFA19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1682A8"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89F436B" w14:textId="77777777" w:rsidR="003035D0" w:rsidRPr="00BF7B7A" w:rsidRDefault="003035D0" w:rsidP="006D21B8">
            <w:pPr>
              <w:rPr>
                <w:rFonts w:ascii="Times New Roman" w:hAnsi="Times New Roman"/>
                <w:color w:val="4C94D8"/>
                <w:sz w:val="24"/>
                <w:szCs w:val="24"/>
              </w:rPr>
            </w:pPr>
          </w:p>
        </w:tc>
      </w:tr>
      <w:tr w:rsidR="003035D0" w:rsidRPr="00BF7B7A" w14:paraId="56BD1D5E"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5EDA"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Umiestnenie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422E984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95AA4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Na stôl, Na strop, Na zem</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B2134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29A481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C3DCC"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D6B91BA" w14:textId="77777777" w:rsidR="003035D0" w:rsidRPr="00BF7B7A" w:rsidRDefault="003035D0" w:rsidP="006D21B8">
            <w:pPr>
              <w:rPr>
                <w:rFonts w:ascii="Times New Roman" w:hAnsi="Times New Roman"/>
                <w:color w:val="4C94D8"/>
                <w:sz w:val="24"/>
                <w:szCs w:val="24"/>
              </w:rPr>
            </w:pPr>
          </w:p>
        </w:tc>
      </w:tr>
      <w:tr w:rsidR="003035D0" w:rsidRPr="00BF7B7A" w14:paraId="610EB8D1"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C83A1"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Výbava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F2813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25410FF" w14:textId="77777777" w:rsidR="003035D0" w:rsidRPr="00BF7B7A" w:rsidRDefault="003035D0" w:rsidP="006D21B8">
            <w:pPr>
              <w:rPr>
                <w:rFonts w:ascii="Times New Roman" w:hAnsi="Times New Roman"/>
                <w:sz w:val="24"/>
                <w:szCs w:val="24"/>
              </w:rPr>
            </w:pPr>
            <w:r w:rsidRPr="00FD0F76">
              <w:rPr>
                <w:rFonts w:ascii="Times New Roman" w:hAnsi="Times New Roman"/>
                <w:sz w:val="24"/>
                <w:szCs w:val="24"/>
              </w:rPr>
              <w:t>Diaľkové ovládanie, HDR, Reproduktory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1CBD55"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F9856A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240F6F1"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14E772F" w14:textId="77777777" w:rsidR="003035D0" w:rsidRPr="00BF7B7A" w:rsidRDefault="003035D0" w:rsidP="006D21B8">
            <w:pPr>
              <w:rPr>
                <w:rFonts w:ascii="Times New Roman" w:hAnsi="Times New Roman"/>
                <w:color w:val="4C94D8"/>
                <w:sz w:val="24"/>
                <w:szCs w:val="24"/>
              </w:rPr>
            </w:pPr>
          </w:p>
        </w:tc>
      </w:tr>
    </w:tbl>
    <w:p w14:paraId="0CD525F0" w14:textId="77777777" w:rsidR="003035D0" w:rsidRPr="00BF7B7A" w:rsidRDefault="003035D0" w:rsidP="003035D0">
      <w:pPr>
        <w:jc w:val="both"/>
        <w:rPr>
          <w:rFonts w:ascii="Times New Roman" w:hAnsi="Times New Roman"/>
          <w:sz w:val="24"/>
          <w:szCs w:val="24"/>
        </w:rPr>
      </w:pPr>
    </w:p>
    <w:p w14:paraId="18B69041" w14:textId="77777777" w:rsidR="003035D0" w:rsidRDefault="003035D0" w:rsidP="00D9632A">
      <w:pPr>
        <w:jc w:val="both"/>
        <w:rPr>
          <w:rFonts w:ascii="Times New Roman" w:hAnsi="Times New Roman"/>
          <w:sz w:val="24"/>
          <w:szCs w:val="24"/>
        </w:rPr>
      </w:pPr>
    </w:p>
    <w:p w14:paraId="0E075C55" w14:textId="77777777" w:rsidR="00285F24" w:rsidRDefault="00285F24" w:rsidP="00D9632A">
      <w:pPr>
        <w:jc w:val="both"/>
        <w:rPr>
          <w:rFonts w:ascii="Times New Roman" w:hAnsi="Times New Roman"/>
          <w:sz w:val="24"/>
          <w:szCs w:val="24"/>
        </w:rPr>
      </w:pPr>
    </w:p>
    <w:p w14:paraId="44DE9AFF" w14:textId="77777777" w:rsidR="00FD328D" w:rsidRDefault="00FD328D" w:rsidP="00D9632A">
      <w:pPr>
        <w:jc w:val="both"/>
        <w:rPr>
          <w:rFonts w:ascii="Times New Roman" w:hAnsi="Times New Roman"/>
          <w:sz w:val="24"/>
          <w:szCs w:val="24"/>
        </w:rPr>
      </w:pPr>
    </w:p>
    <w:tbl>
      <w:tblPr>
        <w:tblStyle w:val="Mriekatabuky"/>
        <w:tblW w:w="1246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469"/>
      </w:tblGrid>
      <w:tr w:rsidR="008A1B1C" w:rsidRPr="00B22D58" w14:paraId="07853425" w14:textId="77777777" w:rsidTr="008A1B1C">
        <w:trPr>
          <w:trHeight w:val="160"/>
        </w:trPr>
        <w:tc>
          <w:tcPr>
            <w:tcW w:w="12469" w:type="dxa"/>
            <w:shd w:val="clear" w:color="auto" w:fill="E7E6E6" w:themeFill="background2"/>
          </w:tcPr>
          <w:p w14:paraId="2604217B" w14:textId="77777777" w:rsidR="008A1B1C" w:rsidRPr="003E3298" w:rsidRDefault="008A1B1C" w:rsidP="008A1B1C">
            <w:pPr>
              <w:rPr>
                <w:rFonts w:ascii="Cambria" w:hAnsi="Cambria"/>
                <w:color w:val="98A7BD" w:themeColor="text2" w:themeTint="80"/>
                <w:sz w:val="24"/>
                <w:szCs w:val="24"/>
              </w:rPr>
            </w:pPr>
            <w:r w:rsidRPr="003E3298">
              <w:rPr>
                <w:rFonts w:ascii="Cambria" w:hAnsi="Cambria"/>
                <w:color w:val="98A7BD" w:themeColor="text2" w:themeTint="80"/>
                <w:sz w:val="24"/>
                <w:szCs w:val="24"/>
              </w:rPr>
              <w:t>Ekvivalent</w:t>
            </w:r>
          </w:p>
        </w:tc>
      </w:tr>
      <w:tr w:rsidR="008A1B1C" w:rsidRPr="00B22D58" w14:paraId="0C238E80" w14:textId="77777777" w:rsidTr="008A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469" w:type="dxa"/>
            <w:vAlign w:val="center"/>
          </w:tcPr>
          <w:p w14:paraId="1C2E155C" w14:textId="77777777" w:rsidR="008A1B1C" w:rsidRDefault="008A1B1C" w:rsidP="008A1B1C">
            <w:pPr>
              <w:rPr>
                <w:rFonts w:ascii="Cambria" w:hAnsi="Cambria"/>
                <w:color w:val="000000" w:themeColor="text1"/>
                <w:sz w:val="24"/>
                <w:szCs w:val="24"/>
              </w:rPr>
            </w:pPr>
          </w:p>
          <w:p w14:paraId="2EF61A74" w14:textId="77777777" w:rsidR="008A1B1C"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261982D" w14:textId="77777777" w:rsidR="008A1B1C" w:rsidRPr="00E546CF" w:rsidRDefault="008A1B1C" w:rsidP="008A1B1C">
            <w:pPr>
              <w:jc w:val="both"/>
              <w:rPr>
                <w:rFonts w:ascii="Cambria" w:hAnsi="Cambria"/>
                <w:color w:val="000000" w:themeColor="text1"/>
                <w:sz w:val="24"/>
                <w:szCs w:val="24"/>
              </w:rPr>
            </w:pPr>
          </w:p>
          <w:p w14:paraId="6517CD7D" w14:textId="77777777" w:rsidR="008A1B1C" w:rsidRPr="00E546CF"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 xml:space="preserve">V prípade, že by sa uchádzač cítil dotknutý vo svojich právach, </w:t>
            </w:r>
            <w:proofErr w:type="spellStart"/>
            <w:r w:rsidRPr="00E546CF">
              <w:rPr>
                <w:rFonts w:ascii="Cambria" w:hAnsi="Cambria"/>
                <w:color w:val="000000" w:themeColor="text1"/>
                <w:sz w:val="24"/>
                <w:szCs w:val="24"/>
              </w:rPr>
              <w:t>t.j</w:t>
            </w:r>
            <w:proofErr w:type="spellEnd"/>
            <w:r w:rsidRPr="00E546CF">
              <w:rPr>
                <w:rFonts w:ascii="Cambria" w:hAnsi="Cambria"/>
                <w:color w:val="000000" w:themeColor="text1"/>
                <w:sz w:val="24"/>
                <w:szCs w:val="24"/>
              </w:rPr>
              <w:t>.,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5D3317C3" w14:textId="77777777" w:rsidR="008A1B1C" w:rsidRPr="00B22D58" w:rsidRDefault="008A1B1C" w:rsidP="008A1B1C">
            <w:pPr>
              <w:rPr>
                <w:rFonts w:ascii="Cambria" w:hAnsi="Cambria"/>
                <w:b/>
                <w:bCs/>
                <w:color w:val="000000" w:themeColor="text1"/>
                <w:sz w:val="20"/>
                <w:szCs w:val="20"/>
              </w:rPr>
            </w:pPr>
          </w:p>
        </w:tc>
      </w:tr>
    </w:tbl>
    <w:p w14:paraId="6F297F43" w14:textId="77777777" w:rsidR="008A1B1C" w:rsidRPr="00A61484" w:rsidRDefault="008A1B1C" w:rsidP="00D9632A">
      <w:pPr>
        <w:jc w:val="both"/>
        <w:rPr>
          <w:rFonts w:ascii="Times New Roman" w:hAnsi="Times New Roman"/>
          <w:sz w:val="24"/>
          <w:szCs w:val="24"/>
        </w:rPr>
      </w:pPr>
    </w:p>
    <w:sectPr w:rsidR="008A1B1C" w:rsidRPr="00A61484" w:rsidSect="009C1897">
      <w:pgSz w:w="16838" w:h="11906" w:orient="landscape"/>
      <w:pgMar w:top="1417" w:right="1417" w:bottom="1417"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E4B3" w14:textId="77777777" w:rsidR="0082143A" w:rsidRDefault="0082143A" w:rsidP="0004710E">
      <w:r>
        <w:separator/>
      </w:r>
    </w:p>
  </w:endnote>
  <w:endnote w:type="continuationSeparator" w:id="0">
    <w:p w14:paraId="029B2FC9" w14:textId="77777777" w:rsidR="0082143A" w:rsidRDefault="0082143A" w:rsidP="0004710E">
      <w:r>
        <w:continuationSeparator/>
      </w:r>
    </w:p>
  </w:endnote>
  <w:endnote w:type="continuationNotice" w:id="1">
    <w:p w14:paraId="03428C5E" w14:textId="77777777" w:rsidR="0082143A" w:rsidRDefault="0082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B247" w14:textId="77777777" w:rsidR="0082143A" w:rsidRDefault="0082143A" w:rsidP="0004710E">
      <w:r>
        <w:separator/>
      </w:r>
    </w:p>
  </w:footnote>
  <w:footnote w:type="continuationSeparator" w:id="0">
    <w:p w14:paraId="15A83C2C" w14:textId="77777777" w:rsidR="0082143A" w:rsidRDefault="0082143A" w:rsidP="0004710E">
      <w:r>
        <w:continuationSeparator/>
      </w:r>
    </w:p>
  </w:footnote>
  <w:footnote w:type="continuationNotice" w:id="1">
    <w:p w14:paraId="47DF58F4" w14:textId="77777777" w:rsidR="0082143A" w:rsidRDefault="00821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7896"/>
    <w:multiLevelType w:val="hybridMultilevel"/>
    <w:tmpl w:val="522A7092"/>
    <w:lvl w:ilvl="0" w:tplc="FD86AE6C">
      <w:start w:val="1"/>
      <w:numFmt w:val="decimal"/>
      <w:pStyle w:val="Nadpis2"/>
      <w:lvlText w:val="%1."/>
      <w:lvlJc w:val="left"/>
      <w:pPr>
        <w:ind w:left="720" w:hanging="360"/>
      </w:pPr>
      <w:rPr>
        <w:rFonts w:ascii="Calibri Light" w:hAnsi="Calibri Light" w:cs="Calibri Light" w:hint="default"/>
        <w:b w:val="0"/>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F542E2"/>
    <w:multiLevelType w:val="hybridMultilevel"/>
    <w:tmpl w:val="2558E4F0"/>
    <w:lvl w:ilvl="0" w:tplc="CC0C83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774814">
    <w:abstractNumId w:val="2"/>
  </w:num>
  <w:num w:numId="2" w16cid:durableId="1722904092">
    <w:abstractNumId w:val="0"/>
  </w:num>
  <w:num w:numId="3" w16cid:durableId="9897957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B"/>
    <w:rsid w:val="00003875"/>
    <w:rsid w:val="000045E6"/>
    <w:rsid w:val="0000655B"/>
    <w:rsid w:val="000224BF"/>
    <w:rsid w:val="0003024B"/>
    <w:rsid w:val="00033E13"/>
    <w:rsid w:val="00034C21"/>
    <w:rsid w:val="00037A4A"/>
    <w:rsid w:val="0004710E"/>
    <w:rsid w:val="00047BE8"/>
    <w:rsid w:val="00065898"/>
    <w:rsid w:val="00067435"/>
    <w:rsid w:val="000716BC"/>
    <w:rsid w:val="00075699"/>
    <w:rsid w:val="0007610E"/>
    <w:rsid w:val="00081344"/>
    <w:rsid w:val="00082522"/>
    <w:rsid w:val="000944A6"/>
    <w:rsid w:val="000A35B5"/>
    <w:rsid w:val="000A5636"/>
    <w:rsid w:val="000A5E40"/>
    <w:rsid w:val="000A5E93"/>
    <w:rsid w:val="000B7C39"/>
    <w:rsid w:val="000C3E28"/>
    <w:rsid w:val="000C788E"/>
    <w:rsid w:val="000D1948"/>
    <w:rsid w:val="000E69C3"/>
    <w:rsid w:val="000F4ACA"/>
    <w:rsid w:val="0010220A"/>
    <w:rsid w:val="00103468"/>
    <w:rsid w:val="00103B75"/>
    <w:rsid w:val="001047FA"/>
    <w:rsid w:val="00111D0B"/>
    <w:rsid w:val="00114F26"/>
    <w:rsid w:val="00120CE5"/>
    <w:rsid w:val="00125EA8"/>
    <w:rsid w:val="00126F91"/>
    <w:rsid w:val="00132565"/>
    <w:rsid w:val="001372AE"/>
    <w:rsid w:val="001427D5"/>
    <w:rsid w:val="00144B70"/>
    <w:rsid w:val="001467C9"/>
    <w:rsid w:val="001511C5"/>
    <w:rsid w:val="00156D4C"/>
    <w:rsid w:val="00165D65"/>
    <w:rsid w:val="00166686"/>
    <w:rsid w:val="001902D7"/>
    <w:rsid w:val="001A091C"/>
    <w:rsid w:val="001B11C5"/>
    <w:rsid w:val="001B1DAA"/>
    <w:rsid w:val="001B7CA5"/>
    <w:rsid w:val="001C215C"/>
    <w:rsid w:val="001C5202"/>
    <w:rsid w:val="001D46B0"/>
    <w:rsid w:val="001E34E5"/>
    <w:rsid w:val="001E6F60"/>
    <w:rsid w:val="00200852"/>
    <w:rsid w:val="00203BFB"/>
    <w:rsid w:val="00215E1C"/>
    <w:rsid w:val="0022248B"/>
    <w:rsid w:val="0023200C"/>
    <w:rsid w:val="00234E16"/>
    <w:rsid w:val="00241CB6"/>
    <w:rsid w:val="0024211B"/>
    <w:rsid w:val="0025116D"/>
    <w:rsid w:val="00253F2B"/>
    <w:rsid w:val="00261478"/>
    <w:rsid w:val="0027069E"/>
    <w:rsid w:val="00271FD2"/>
    <w:rsid w:val="002720AA"/>
    <w:rsid w:val="00272286"/>
    <w:rsid w:val="00282D84"/>
    <w:rsid w:val="00285F24"/>
    <w:rsid w:val="002866E8"/>
    <w:rsid w:val="002900BD"/>
    <w:rsid w:val="002924D1"/>
    <w:rsid w:val="00292C4C"/>
    <w:rsid w:val="002958D5"/>
    <w:rsid w:val="002A13D4"/>
    <w:rsid w:val="002A1618"/>
    <w:rsid w:val="002A7EA5"/>
    <w:rsid w:val="002B45C2"/>
    <w:rsid w:val="002B5360"/>
    <w:rsid w:val="002B5F63"/>
    <w:rsid w:val="002C091C"/>
    <w:rsid w:val="002C3D57"/>
    <w:rsid w:val="002C409D"/>
    <w:rsid w:val="002D045B"/>
    <w:rsid w:val="002D2B78"/>
    <w:rsid w:val="002D2E6F"/>
    <w:rsid w:val="002D55FC"/>
    <w:rsid w:val="002E0F85"/>
    <w:rsid w:val="002E119C"/>
    <w:rsid w:val="002E42BB"/>
    <w:rsid w:val="002E44C8"/>
    <w:rsid w:val="002F1DF3"/>
    <w:rsid w:val="002F22FE"/>
    <w:rsid w:val="003035D0"/>
    <w:rsid w:val="00310CCC"/>
    <w:rsid w:val="003336D0"/>
    <w:rsid w:val="003343F4"/>
    <w:rsid w:val="003351FE"/>
    <w:rsid w:val="00336907"/>
    <w:rsid w:val="00342185"/>
    <w:rsid w:val="00344BD0"/>
    <w:rsid w:val="003457E9"/>
    <w:rsid w:val="00346646"/>
    <w:rsid w:val="00353BCC"/>
    <w:rsid w:val="003563AB"/>
    <w:rsid w:val="00356A18"/>
    <w:rsid w:val="003740F2"/>
    <w:rsid w:val="00377F1C"/>
    <w:rsid w:val="00380BB0"/>
    <w:rsid w:val="00382973"/>
    <w:rsid w:val="00383BC3"/>
    <w:rsid w:val="00386214"/>
    <w:rsid w:val="0038668F"/>
    <w:rsid w:val="00387F2F"/>
    <w:rsid w:val="00393934"/>
    <w:rsid w:val="003A2C82"/>
    <w:rsid w:val="003A5F52"/>
    <w:rsid w:val="003A727C"/>
    <w:rsid w:val="003B1724"/>
    <w:rsid w:val="003B25C9"/>
    <w:rsid w:val="003B2F09"/>
    <w:rsid w:val="003B6534"/>
    <w:rsid w:val="003B792D"/>
    <w:rsid w:val="003C0E09"/>
    <w:rsid w:val="003C2C63"/>
    <w:rsid w:val="003C349A"/>
    <w:rsid w:val="003C7ACA"/>
    <w:rsid w:val="003D1475"/>
    <w:rsid w:val="003D1E99"/>
    <w:rsid w:val="003D2B25"/>
    <w:rsid w:val="003D7F03"/>
    <w:rsid w:val="003E02FD"/>
    <w:rsid w:val="003E2719"/>
    <w:rsid w:val="00413609"/>
    <w:rsid w:val="0041366F"/>
    <w:rsid w:val="00416C88"/>
    <w:rsid w:val="00420373"/>
    <w:rsid w:val="00422532"/>
    <w:rsid w:val="0044527F"/>
    <w:rsid w:val="00447D72"/>
    <w:rsid w:val="0046162B"/>
    <w:rsid w:val="00462B44"/>
    <w:rsid w:val="00462BA6"/>
    <w:rsid w:val="00464449"/>
    <w:rsid w:val="00470C06"/>
    <w:rsid w:val="00470E83"/>
    <w:rsid w:val="00471630"/>
    <w:rsid w:val="0047163F"/>
    <w:rsid w:val="00481E17"/>
    <w:rsid w:val="0048620D"/>
    <w:rsid w:val="004970DD"/>
    <w:rsid w:val="004A21A7"/>
    <w:rsid w:val="004A5150"/>
    <w:rsid w:val="004A6E0F"/>
    <w:rsid w:val="004B1998"/>
    <w:rsid w:val="004B728B"/>
    <w:rsid w:val="004D1E92"/>
    <w:rsid w:val="004D292B"/>
    <w:rsid w:val="004D5A18"/>
    <w:rsid w:val="004E7E8D"/>
    <w:rsid w:val="004F3306"/>
    <w:rsid w:val="004F55A6"/>
    <w:rsid w:val="005014CA"/>
    <w:rsid w:val="00502FBC"/>
    <w:rsid w:val="00514273"/>
    <w:rsid w:val="005151AA"/>
    <w:rsid w:val="00530BA5"/>
    <w:rsid w:val="00532B0C"/>
    <w:rsid w:val="00532CAA"/>
    <w:rsid w:val="00545371"/>
    <w:rsid w:val="00546133"/>
    <w:rsid w:val="00547E4C"/>
    <w:rsid w:val="00550604"/>
    <w:rsid w:val="005609F6"/>
    <w:rsid w:val="005641DA"/>
    <w:rsid w:val="0056622B"/>
    <w:rsid w:val="00567D92"/>
    <w:rsid w:val="005723B3"/>
    <w:rsid w:val="0057321E"/>
    <w:rsid w:val="00575ADF"/>
    <w:rsid w:val="005807EA"/>
    <w:rsid w:val="005849B8"/>
    <w:rsid w:val="00584C9D"/>
    <w:rsid w:val="00587B25"/>
    <w:rsid w:val="00590C6E"/>
    <w:rsid w:val="00593BE3"/>
    <w:rsid w:val="0059638B"/>
    <w:rsid w:val="005971A2"/>
    <w:rsid w:val="005A3523"/>
    <w:rsid w:val="005B055B"/>
    <w:rsid w:val="005B23E3"/>
    <w:rsid w:val="005B4EEC"/>
    <w:rsid w:val="005B59B7"/>
    <w:rsid w:val="005C2A2A"/>
    <w:rsid w:val="005C7CF9"/>
    <w:rsid w:val="005D2279"/>
    <w:rsid w:val="005D49AB"/>
    <w:rsid w:val="005D5D89"/>
    <w:rsid w:val="005E09C7"/>
    <w:rsid w:val="005E4E33"/>
    <w:rsid w:val="005F0D34"/>
    <w:rsid w:val="005F5E8B"/>
    <w:rsid w:val="006000D1"/>
    <w:rsid w:val="00604ABD"/>
    <w:rsid w:val="00623861"/>
    <w:rsid w:val="00634B05"/>
    <w:rsid w:val="00653C69"/>
    <w:rsid w:val="0066381A"/>
    <w:rsid w:val="006853A7"/>
    <w:rsid w:val="00687339"/>
    <w:rsid w:val="00687710"/>
    <w:rsid w:val="00687DDE"/>
    <w:rsid w:val="00694656"/>
    <w:rsid w:val="006A2D5A"/>
    <w:rsid w:val="006A322B"/>
    <w:rsid w:val="006B5871"/>
    <w:rsid w:val="006C290D"/>
    <w:rsid w:val="006C4758"/>
    <w:rsid w:val="006C7D81"/>
    <w:rsid w:val="006D05D2"/>
    <w:rsid w:val="006D20F9"/>
    <w:rsid w:val="006D65A1"/>
    <w:rsid w:val="006D75D9"/>
    <w:rsid w:val="006E1E37"/>
    <w:rsid w:val="006F63D3"/>
    <w:rsid w:val="00702EBB"/>
    <w:rsid w:val="0070301E"/>
    <w:rsid w:val="0070545F"/>
    <w:rsid w:val="00706519"/>
    <w:rsid w:val="0071092B"/>
    <w:rsid w:val="007119CA"/>
    <w:rsid w:val="007147AA"/>
    <w:rsid w:val="00717904"/>
    <w:rsid w:val="00722815"/>
    <w:rsid w:val="00726676"/>
    <w:rsid w:val="0073391D"/>
    <w:rsid w:val="00735F08"/>
    <w:rsid w:val="00742247"/>
    <w:rsid w:val="007516F1"/>
    <w:rsid w:val="007631F1"/>
    <w:rsid w:val="00763BF3"/>
    <w:rsid w:val="00784871"/>
    <w:rsid w:val="00785485"/>
    <w:rsid w:val="00785748"/>
    <w:rsid w:val="007904A1"/>
    <w:rsid w:val="007A7BA8"/>
    <w:rsid w:val="007B20B2"/>
    <w:rsid w:val="007B3A85"/>
    <w:rsid w:val="007B5CD2"/>
    <w:rsid w:val="007B69FF"/>
    <w:rsid w:val="007B6D12"/>
    <w:rsid w:val="007C6988"/>
    <w:rsid w:val="007D0D6D"/>
    <w:rsid w:val="007D6151"/>
    <w:rsid w:val="007E36C0"/>
    <w:rsid w:val="007E5AC5"/>
    <w:rsid w:val="007F1C4D"/>
    <w:rsid w:val="007F284F"/>
    <w:rsid w:val="0081530B"/>
    <w:rsid w:val="0082143A"/>
    <w:rsid w:val="00827284"/>
    <w:rsid w:val="00833363"/>
    <w:rsid w:val="00833A65"/>
    <w:rsid w:val="00841968"/>
    <w:rsid w:val="00850312"/>
    <w:rsid w:val="00850350"/>
    <w:rsid w:val="00853740"/>
    <w:rsid w:val="0086156A"/>
    <w:rsid w:val="00863AF2"/>
    <w:rsid w:val="0086482D"/>
    <w:rsid w:val="00866764"/>
    <w:rsid w:val="00871BF7"/>
    <w:rsid w:val="00872BD7"/>
    <w:rsid w:val="008923A7"/>
    <w:rsid w:val="00894779"/>
    <w:rsid w:val="0089651B"/>
    <w:rsid w:val="00896BA3"/>
    <w:rsid w:val="008A1B1C"/>
    <w:rsid w:val="008A6B39"/>
    <w:rsid w:val="008B5B45"/>
    <w:rsid w:val="008B75F0"/>
    <w:rsid w:val="008D7892"/>
    <w:rsid w:val="008E0FD5"/>
    <w:rsid w:val="008F0BDB"/>
    <w:rsid w:val="008F78C4"/>
    <w:rsid w:val="009029F1"/>
    <w:rsid w:val="00905974"/>
    <w:rsid w:val="0091159E"/>
    <w:rsid w:val="009120BD"/>
    <w:rsid w:val="00913A55"/>
    <w:rsid w:val="00922E7D"/>
    <w:rsid w:val="00923F28"/>
    <w:rsid w:val="009255C7"/>
    <w:rsid w:val="00927044"/>
    <w:rsid w:val="009305C0"/>
    <w:rsid w:val="00931E41"/>
    <w:rsid w:val="0093372E"/>
    <w:rsid w:val="009356B9"/>
    <w:rsid w:val="00955B2B"/>
    <w:rsid w:val="009603EF"/>
    <w:rsid w:val="009606A2"/>
    <w:rsid w:val="00961270"/>
    <w:rsid w:val="00970713"/>
    <w:rsid w:val="00980346"/>
    <w:rsid w:val="00982662"/>
    <w:rsid w:val="00985E1D"/>
    <w:rsid w:val="00987220"/>
    <w:rsid w:val="009945A2"/>
    <w:rsid w:val="009A2F7C"/>
    <w:rsid w:val="009B0722"/>
    <w:rsid w:val="009B6084"/>
    <w:rsid w:val="009B707A"/>
    <w:rsid w:val="009C1897"/>
    <w:rsid w:val="009C1EF4"/>
    <w:rsid w:val="009C7F1D"/>
    <w:rsid w:val="009D5035"/>
    <w:rsid w:val="009D5304"/>
    <w:rsid w:val="009E2508"/>
    <w:rsid w:val="009E4A2E"/>
    <w:rsid w:val="009E4C41"/>
    <w:rsid w:val="009F3E2D"/>
    <w:rsid w:val="009F69D2"/>
    <w:rsid w:val="00A07F2D"/>
    <w:rsid w:val="00A12885"/>
    <w:rsid w:val="00A1387E"/>
    <w:rsid w:val="00A13885"/>
    <w:rsid w:val="00A310E6"/>
    <w:rsid w:val="00A5202D"/>
    <w:rsid w:val="00A61484"/>
    <w:rsid w:val="00A6625D"/>
    <w:rsid w:val="00A71F49"/>
    <w:rsid w:val="00A730B3"/>
    <w:rsid w:val="00A748D4"/>
    <w:rsid w:val="00A75EB5"/>
    <w:rsid w:val="00A808DE"/>
    <w:rsid w:val="00A9157A"/>
    <w:rsid w:val="00AA2B82"/>
    <w:rsid w:val="00AB3D87"/>
    <w:rsid w:val="00AB6923"/>
    <w:rsid w:val="00AC18F8"/>
    <w:rsid w:val="00AC4EEC"/>
    <w:rsid w:val="00AD766D"/>
    <w:rsid w:val="00AE45E5"/>
    <w:rsid w:val="00AE5611"/>
    <w:rsid w:val="00AF329E"/>
    <w:rsid w:val="00AF3FC4"/>
    <w:rsid w:val="00B01BCB"/>
    <w:rsid w:val="00B11FC5"/>
    <w:rsid w:val="00B12D9F"/>
    <w:rsid w:val="00B33096"/>
    <w:rsid w:val="00B37C4F"/>
    <w:rsid w:val="00B4196E"/>
    <w:rsid w:val="00B52361"/>
    <w:rsid w:val="00B5693A"/>
    <w:rsid w:val="00B56D66"/>
    <w:rsid w:val="00B60508"/>
    <w:rsid w:val="00B73E87"/>
    <w:rsid w:val="00B75809"/>
    <w:rsid w:val="00B7624E"/>
    <w:rsid w:val="00B83C2C"/>
    <w:rsid w:val="00B8518E"/>
    <w:rsid w:val="00B960F4"/>
    <w:rsid w:val="00BC1AD0"/>
    <w:rsid w:val="00BC2465"/>
    <w:rsid w:val="00BC65A5"/>
    <w:rsid w:val="00BD1CBE"/>
    <w:rsid w:val="00BD3E2E"/>
    <w:rsid w:val="00BE061C"/>
    <w:rsid w:val="00BE3610"/>
    <w:rsid w:val="00BE564E"/>
    <w:rsid w:val="00BE73BA"/>
    <w:rsid w:val="00C058AF"/>
    <w:rsid w:val="00C1166D"/>
    <w:rsid w:val="00C154D4"/>
    <w:rsid w:val="00C16E24"/>
    <w:rsid w:val="00C36289"/>
    <w:rsid w:val="00C3650B"/>
    <w:rsid w:val="00C4333D"/>
    <w:rsid w:val="00C43BCF"/>
    <w:rsid w:val="00C718A8"/>
    <w:rsid w:val="00C76F1F"/>
    <w:rsid w:val="00C81D56"/>
    <w:rsid w:val="00CA1FD9"/>
    <w:rsid w:val="00CA3D0D"/>
    <w:rsid w:val="00CB38F0"/>
    <w:rsid w:val="00CB3DD2"/>
    <w:rsid w:val="00CD3077"/>
    <w:rsid w:val="00CD3EC3"/>
    <w:rsid w:val="00CD57B7"/>
    <w:rsid w:val="00CD6676"/>
    <w:rsid w:val="00CE0247"/>
    <w:rsid w:val="00CF1396"/>
    <w:rsid w:val="00CF3C61"/>
    <w:rsid w:val="00CF433F"/>
    <w:rsid w:val="00CF4854"/>
    <w:rsid w:val="00CF6B00"/>
    <w:rsid w:val="00D02431"/>
    <w:rsid w:val="00D04468"/>
    <w:rsid w:val="00D063F9"/>
    <w:rsid w:val="00D0735C"/>
    <w:rsid w:val="00D12189"/>
    <w:rsid w:val="00D237B9"/>
    <w:rsid w:val="00D2770B"/>
    <w:rsid w:val="00D346CD"/>
    <w:rsid w:val="00D54675"/>
    <w:rsid w:val="00D55190"/>
    <w:rsid w:val="00D5532B"/>
    <w:rsid w:val="00D61C09"/>
    <w:rsid w:val="00D63C9B"/>
    <w:rsid w:val="00D67A22"/>
    <w:rsid w:val="00D8228B"/>
    <w:rsid w:val="00D9632A"/>
    <w:rsid w:val="00DA1690"/>
    <w:rsid w:val="00DA4B90"/>
    <w:rsid w:val="00DA67BC"/>
    <w:rsid w:val="00DB1BA6"/>
    <w:rsid w:val="00DB3130"/>
    <w:rsid w:val="00DB7376"/>
    <w:rsid w:val="00DC1DB9"/>
    <w:rsid w:val="00DC69E8"/>
    <w:rsid w:val="00DC7003"/>
    <w:rsid w:val="00DD4C5E"/>
    <w:rsid w:val="00DE0653"/>
    <w:rsid w:val="00DE1082"/>
    <w:rsid w:val="00DF16E1"/>
    <w:rsid w:val="00E014E3"/>
    <w:rsid w:val="00E1522B"/>
    <w:rsid w:val="00E24722"/>
    <w:rsid w:val="00E25A21"/>
    <w:rsid w:val="00E315D5"/>
    <w:rsid w:val="00E35AA9"/>
    <w:rsid w:val="00E36CFD"/>
    <w:rsid w:val="00E40C42"/>
    <w:rsid w:val="00E4712B"/>
    <w:rsid w:val="00E515CF"/>
    <w:rsid w:val="00E61F1F"/>
    <w:rsid w:val="00E747F8"/>
    <w:rsid w:val="00E74A60"/>
    <w:rsid w:val="00E753CE"/>
    <w:rsid w:val="00E809B9"/>
    <w:rsid w:val="00E831BF"/>
    <w:rsid w:val="00E87209"/>
    <w:rsid w:val="00EA5E80"/>
    <w:rsid w:val="00EB0FC0"/>
    <w:rsid w:val="00EB4D1B"/>
    <w:rsid w:val="00EC7DC2"/>
    <w:rsid w:val="00ED0402"/>
    <w:rsid w:val="00ED3F43"/>
    <w:rsid w:val="00ED5C0E"/>
    <w:rsid w:val="00EF2F81"/>
    <w:rsid w:val="00F0638C"/>
    <w:rsid w:val="00F253C6"/>
    <w:rsid w:val="00F25BEF"/>
    <w:rsid w:val="00F3202C"/>
    <w:rsid w:val="00F36E3C"/>
    <w:rsid w:val="00F42E3A"/>
    <w:rsid w:val="00F43023"/>
    <w:rsid w:val="00F45499"/>
    <w:rsid w:val="00F52738"/>
    <w:rsid w:val="00F52B60"/>
    <w:rsid w:val="00F54760"/>
    <w:rsid w:val="00F6178A"/>
    <w:rsid w:val="00F61DE0"/>
    <w:rsid w:val="00F737FD"/>
    <w:rsid w:val="00F766EA"/>
    <w:rsid w:val="00F83DC6"/>
    <w:rsid w:val="00F865DA"/>
    <w:rsid w:val="00F90891"/>
    <w:rsid w:val="00FA1CFA"/>
    <w:rsid w:val="00FA4A71"/>
    <w:rsid w:val="00FB528F"/>
    <w:rsid w:val="00FB622E"/>
    <w:rsid w:val="00FC0949"/>
    <w:rsid w:val="00FC3206"/>
    <w:rsid w:val="00FC51D8"/>
    <w:rsid w:val="00FD328D"/>
    <w:rsid w:val="00FE11FF"/>
    <w:rsid w:val="00FF63E3"/>
    <w:rsid w:val="01F6DCE4"/>
    <w:rsid w:val="02F8927A"/>
    <w:rsid w:val="0380D39D"/>
    <w:rsid w:val="05E522D7"/>
    <w:rsid w:val="0B2B2B70"/>
    <w:rsid w:val="0B544907"/>
    <w:rsid w:val="0E0BB8E7"/>
    <w:rsid w:val="13FB09D4"/>
    <w:rsid w:val="14562016"/>
    <w:rsid w:val="15456334"/>
    <w:rsid w:val="157AF779"/>
    <w:rsid w:val="161BB8F1"/>
    <w:rsid w:val="16402332"/>
    <w:rsid w:val="25F8CC33"/>
    <w:rsid w:val="26206D0E"/>
    <w:rsid w:val="2CBD765D"/>
    <w:rsid w:val="313308F8"/>
    <w:rsid w:val="36246D0A"/>
    <w:rsid w:val="386C4221"/>
    <w:rsid w:val="38ABA004"/>
    <w:rsid w:val="397381CF"/>
    <w:rsid w:val="3BF56965"/>
    <w:rsid w:val="4335A8F6"/>
    <w:rsid w:val="4360303F"/>
    <w:rsid w:val="43F36296"/>
    <w:rsid w:val="44305B60"/>
    <w:rsid w:val="4437E0A1"/>
    <w:rsid w:val="44CE864D"/>
    <w:rsid w:val="453CC83F"/>
    <w:rsid w:val="45FEE95C"/>
    <w:rsid w:val="46D47976"/>
    <w:rsid w:val="4AE1F3DB"/>
    <w:rsid w:val="4C0438E5"/>
    <w:rsid w:val="4F34869B"/>
    <w:rsid w:val="4FF9E749"/>
    <w:rsid w:val="55408751"/>
    <w:rsid w:val="57562C93"/>
    <w:rsid w:val="58DD6989"/>
    <w:rsid w:val="5B91C7CF"/>
    <w:rsid w:val="5C7FFD32"/>
    <w:rsid w:val="5EBE8FE9"/>
    <w:rsid w:val="61458302"/>
    <w:rsid w:val="67C91A12"/>
    <w:rsid w:val="68C94B2C"/>
    <w:rsid w:val="6E13ECAF"/>
    <w:rsid w:val="6E430602"/>
    <w:rsid w:val="6F73EAA8"/>
    <w:rsid w:val="725FEC7F"/>
    <w:rsid w:val="72B60939"/>
    <w:rsid w:val="731EEF84"/>
    <w:rsid w:val="738E8615"/>
    <w:rsid w:val="748E74BD"/>
    <w:rsid w:val="74A37D28"/>
    <w:rsid w:val="7737F9BC"/>
    <w:rsid w:val="7EBBB9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55AE"/>
  <w15:chartTrackingRefBased/>
  <w15:docId w15:val="{6E6A616A-59A2-4C73-B9F7-EA18E396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55B"/>
    <w:pPr>
      <w:spacing w:after="0" w:line="240" w:lineRule="auto"/>
    </w:pPr>
    <w:rPr>
      <w:rFonts w:ascii="Arial" w:eastAsia="Times New Roman" w:hAnsi="Arial" w:cs="Times New Roman"/>
      <w:lang w:eastAsia="sk-SK"/>
    </w:rPr>
  </w:style>
  <w:style w:type="paragraph" w:styleId="Nadpis1">
    <w:name w:val="heading 1"/>
    <w:basedOn w:val="Normlny"/>
    <w:next w:val="Normlny"/>
    <w:link w:val="Nadpis1Char"/>
    <w:uiPriority w:val="9"/>
    <w:qFormat/>
    <w:rsid w:val="005B055B"/>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Odsekzoznamu"/>
    <w:next w:val="Normlny"/>
    <w:link w:val="Nadpis2Char"/>
    <w:uiPriority w:val="9"/>
    <w:unhideWhenUsed/>
    <w:qFormat/>
    <w:rsid w:val="005B055B"/>
    <w:pPr>
      <w:numPr>
        <w:ilvl w:val="0"/>
        <w:numId w:val="2"/>
      </w:numPr>
      <w:spacing w:after="160"/>
      <w:ind w:left="0" w:hanging="425"/>
      <w:contextualSpacing w:val="0"/>
      <w:outlineLvl w:val="1"/>
    </w:pPr>
    <w:rPr>
      <w:rFonts w:ascii="Calibri Light" w:hAnsi="Calibri Light" w:cs="Calibri Light"/>
      <w:color w:val="4472C4"/>
      <w:sz w:val="32"/>
      <w:szCs w:val="32"/>
    </w:rPr>
  </w:style>
  <w:style w:type="paragraph" w:styleId="Nadpis3">
    <w:name w:val="heading 3"/>
    <w:basedOn w:val="Normlny"/>
    <w:next w:val="Normlny"/>
    <w:link w:val="Nadpis3Char"/>
    <w:uiPriority w:val="9"/>
    <w:unhideWhenUsed/>
    <w:qFormat/>
    <w:rsid w:val="005B05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356A18"/>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356A18"/>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055B"/>
    <w:rPr>
      <w:rFonts w:asciiTheme="majorHAnsi" w:eastAsiaTheme="majorEastAsia" w:hAnsiTheme="majorHAnsi" w:cstheme="majorBidi"/>
      <w:color w:val="2F5496" w:themeColor="accent1" w:themeShade="BF"/>
      <w:sz w:val="40"/>
      <w:szCs w:val="40"/>
      <w:lang w:eastAsia="sk-SK"/>
    </w:rPr>
  </w:style>
  <w:style w:type="paragraph" w:styleId="Odsekzoznamu">
    <w:name w:val="List Paragraph"/>
    <w:aliases w:val="Odsek a)"/>
    <w:basedOn w:val="Normlny"/>
    <w:uiPriority w:val="34"/>
    <w:qFormat/>
    <w:rsid w:val="005B055B"/>
    <w:pPr>
      <w:numPr>
        <w:ilvl w:val="1"/>
        <w:numId w:val="1"/>
      </w:numPr>
      <w:spacing w:after="120"/>
      <w:contextualSpacing/>
    </w:pPr>
    <w:rPr>
      <w:rFonts w:eastAsia="Calibri"/>
      <w:color w:val="000000" w:themeColor="text1"/>
    </w:rPr>
  </w:style>
  <w:style w:type="character" w:customStyle="1" w:styleId="Nadpis2Char">
    <w:name w:val="Nadpis 2 Char"/>
    <w:basedOn w:val="Predvolenpsmoodseku"/>
    <w:link w:val="Nadpis2"/>
    <w:uiPriority w:val="9"/>
    <w:rsid w:val="005B055B"/>
    <w:rPr>
      <w:rFonts w:ascii="Calibri Light" w:eastAsia="Calibri" w:hAnsi="Calibri Light" w:cs="Calibri Light"/>
      <w:color w:val="4472C4"/>
      <w:sz w:val="32"/>
      <w:szCs w:val="32"/>
      <w:lang w:eastAsia="sk-SK"/>
    </w:rPr>
  </w:style>
  <w:style w:type="character" w:customStyle="1" w:styleId="Nadpis3Char">
    <w:name w:val="Nadpis 3 Char"/>
    <w:basedOn w:val="Predvolenpsmoodseku"/>
    <w:link w:val="Nadpis3"/>
    <w:uiPriority w:val="9"/>
    <w:rsid w:val="005B055B"/>
    <w:rPr>
      <w:rFonts w:asciiTheme="majorHAnsi" w:eastAsiaTheme="majorEastAsia" w:hAnsiTheme="majorHAnsi" w:cstheme="majorBidi"/>
      <w:color w:val="1F3763" w:themeColor="accent1" w:themeShade="7F"/>
      <w:sz w:val="24"/>
      <w:szCs w:val="24"/>
      <w:lang w:eastAsia="sk-SK"/>
    </w:rPr>
  </w:style>
  <w:style w:type="character" w:customStyle="1" w:styleId="Nadpis4Char">
    <w:name w:val="Nadpis 4 Char"/>
    <w:basedOn w:val="Predvolenpsmoodseku"/>
    <w:link w:val="Nadpis4"/>
    <w:uiPriority w:val="9"/>
    <w:rsid w:val="00356A18"/>
    <w:rPr>
      <w:rFonts w:asciiTheme="majorHAnsi" w:eastAsiaTheme="majorEastAsia" w:hAnsiTheme="majorHAnsi" w:cstheme="majorBidi"/>
      <w:i/>
      <w:iCs/>
      <w:color w:val="2F5496" w:themeColor="accent1" w:themeShade="BF"/>
      <w:lang w:eastAsia="sk-SK"/>
    </w:rPr>
  </w:style>
  <w:style w:type="character" w:customStyle="1" w:styleId="Nadpis5Char">
    <w:name w:val="Nadpis 5 Char"/>
    <w:basedOn w:val="Predvolenpsmoodseku"/>
    <w:link w:val="Nadpis5"/>
    <w:uiPriority w:val="9"/>
    <w:rsid w:val="00356A18"/>
    <w:rPr>
      <w:rFonts w:asciiTheme="majorHAnsi" w:eastAsiaTheme="majorEastAsia" w:hAnsiTheme="majorHAnsi" w:cstheme="majorBidi"/>
      <w:color w:val="2F5496" w:themeColor="accent1" w:themeShade="BF"/>
      <w:lang w:eastAsia="sk-SK"/>
    </w:rPr>
  </w:style>
  <w:style w:type="character" w:customStyle="1" w:styleId="normaltextrun">
    <w:name w:val="normaltextrun"/>
    <w:basedOn w:val="Predvolenpsmoodseku"/>
    <w:rsid w:val="005B055B"/>
  </w:style>
  <w:style w:type="character" w:styleId="Odkaznakomentr">
    <w:name w:val="annotation reference"/>
    <w:basedOn w:val="Predvolenpsmoodseku"/>
    <w:uiPriority w:val="99"/>
    <w:unhideWhenUsed/>
    <w:rsid w:val="009D5304"/>
    <w:rPr>
      <w:sz w:val="16"/>
      <w:szCs w:val="16"/>
    </w:rPr>
  </w:style>
  <w:style w:type="paragraph" w:styleId="Textkomentra">
    <w:name w:val="annotation text"/>
    <w:basedOn w:val="Normlny"/>
    <w:link w:val="TextkomentraChar"/>
    <w:uiPriority w:val="99"/>
    <w:unhideWhenUsed/>
    <w:rsid w:val="009D5304"/>
    <w:rPr>
      <w:sz w:val="20"/>
      <w:szCs w:val="20"/>
    </w:rPr>
  </w:style>
  <w:style w:type="character" w:customStyle="1" w:styleId="TextkomentraChar">
    <w:name w:val="Text komentára Char"/>
    <w:basedOn w:val="Predvolenpsmoodseku"/>
    <w:link w:val="Textkomentra"/>
    <w:uiPriority w:val="99"/>
    <w:rsid w:val="009D5304"/>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D5304"/>
    <w:rPr>
      <w:b/>
      <w:bCs/>
    </w:rPr>
  </w:style>
  <w:style w:type="character" w:customStyle="1" w:styleId="PredmetkomentraChar">
    <w:name w:val="Predmet komentára Char"/>
    <w:basedOn w:val="TextkomentraChar"/>
    <w:link w:val="Predmetkomentra"/>
    <w:uiPriority w:val="99"/>
    <w:semiHidden/>
    <w:rsid w:val="009D5304"/>
    <w:rPr>
      <w:rFonts w:ascii="Arial" w:eastAsia="Times New Roman" w:hAnsi="Arial" w:cs="Times New Roman"/>
      <w:b/>
      <w:bCs/>
      <w:sz w:val="20"/>
      <w:szCs w:val="20"/>
      <w:lang w:eastAsia="sk-SK"/>
    </w:rPr>
  </w:style>
  <w:style w:type="paragraph" w:styleId="Hlavika">
    <w:name w:val="header"/>
    <w:basedOn w:val="Normlny"/>
    <w:link w:val="HlavikaChar"/>
    <w:unhideWhenUsed/>
    <w:rsid w:val="0004710E"/>
    <w:pPr>
      <w:tabs>
        <w:tab w:val="center" w:pos="4536"/>
        <w:tab w:val="right" w:pos="9072"/>
      </w:tabs>
    </w:pPr>
  </w:style>
  <w:style w:type="character" w:customStyle="1" w:styleId="HlavikaChar">
    <w:name w:val="Hlavička Char"/>
    <w:basedOn w:val="Predvolenpsmoodseku"/>
    <w:link w:val="Hlavika"/>
    <w:rsid w:val="0004710E"/>
    <w:rPr>
      <w:rFonts w:ascii="Arial" w:eastAsia="Times New Roman" w:hAnsi="Arial" w:cs="Times New Roman"/>
      <w:lang w:eastAsia="sk-SK"/>
    </w:rPr>
  </w:style>
  <w:style w:type="paragraph" w:styleId="Pta">
    <w:name w:val="footer"/>
    <w:basedOn w:val="Normlny"/>
    <w:link w:val="PtaChar"/>
    <w:uiPriority w:val="99"/>
    <w:unhideWhenUsed/>
    <w:rsid w:val="0004710E"/>
    <w:pPr>
      <w:tabs>
        <w:tab w:val="center" w:pos="4536"/>
        <w:tab w:val="right" w:pos="9072"/>
      </w:tabs>
    </w:pPr>
  </w:style>
  <w:style w:type="character" w:customStyle="1" w:styleId="PtaChar">
    <w:name w:val="Päta Char"/>
    <w:basedOn w:val="Predvolenpsmoodseku"/>
    <w:link w:val="Pta"/>
    <w:uiPriority w:val="99"/>
    <w:rsid w:val="0004710E"/>
    <w:rPr>
      <w:rFonts w:ascii="Arial" w:eastAsia="Times New Roman" w:hAnsi="Arial" w:cs="Times New Roman"/>
      <w:lang w:eastAsia="sk-SK"/>
    </w:rPr>
  </w:style>
  <w:style w:type="character" w:styleId="Zmienka">
    <w:name w:val="Mention"/>
    <w:basedOn w:val="Predvolenpsmoodseku"/>
    <w:uiPriority w:val="99"/>
    <w:unhideWhenUsed/>
    <w:rsid w:val="00B5693A"/>
    <w:rPr>
      <w:color w:val="2B579A"/>
      <w:shd w:val="clear" w:color="auto" w:fill="E1DFDD"/>
    </w:rPr>
  </w:style>
  <w:style w:type="character" w:styleId="Hypertextovprepojenie">
    <w:name w:val="Hyperlink"/>
    <w:basedOn w:val="Predvolenpsmoodseku"/>
    <w:uiPriority w:val="99"/>
    <w:unhideWhenUsed/>
    <w:rsid w:val="006000D1"/>
    <w:rPr>
      <w:color w:val="0563C1" w:themeColor="hyperlink"/>
      <w:u w:val="single"/>
    </w:rPr>
  </w:style>
  <w:style w:type="character" w:styleId="Nevyrieenzmienka">
    <w:name w:val="Unresolved Mention"/>
    <w:basedOn w:val="Predvolenpsmoodseku"/>
    <w:uiPriority w:val="99"/>
    <w:semiHidden/>
    <w:unhideWhenUsed/>
    <w:rsid w:val="006000D1"/>
    <w:rPr>
      <w:color w:val="605E5C"/>
      <w:shd w:val="clear" w:color="auto" w:fill="E1DFDD"/>
    </w:rPr>
  </w:style>
  <w:style w:type="paragraph" w:customStyle="1" w:styleId="p1">
    <w:name w:val="p1"/>
    <w:basedOn w:val="Normlny"/>
    <w:rsid w:val="002D55FC"/>
    <w:pPr>
      <w:spacing w:before="100" w:beforeAutospacing="1" w:after="100" w:afterAutospacing="1"/>
    </w:pPr>
    <w:rPr>
      <w:rFonts w:ascii="Times New Roman" w:hAnsi="Times New Roman"/>
      <w:sz w:val="24"/>
      <w:szCs w:val="24"/>
    </w:rPr>
  </w:style>
  <w:style w:type="paragraph" w:styleId="Revzia">
    <w:name w:val="Revision"/>
    <w:hidden/>
    <w:uiPriority w:val="99"/>
    <w:semiHidden/>
    <w:rsid w:val="000E69C3"/>
    <w:pPr>
      <w:spacing w:after="0" w:line="240" w:lineRule="auto"/>
    </w:pPr>
    <w:rPr>
      <w:rFonts w:ascii="Arial" w:eastAsia="Times New Roman" w:hAnsi="Arial" w:cs="Times New Roman"/>
      <w:lang w:eastAsia="sk-SK"/>
    </w:rPr>
  </w:style>
  <w:style w:type="table" w:styleId="Mriekatabuky">
    <w:name w:val="Table Grid"/>
    <w:basedOn w:val="Normlnatabuka"/>
    <w:uiPriority w:val="39"/>
    <w:rsid w:val="008A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7171">
      <w:bodyDiv w:val="1"/>
      <w:marLeft w:val="0"/>
      <w:marRight w:val="0"/>
      <w:marTop w:val="0"/>
      <w:marBottom w:val="0"/>
      <w:divBdr>
        <w:top w:val="none" w:sz="0" w:space="0" w:color="auto"/>
        <w:left w:val="none" w:sz="0" w:space="0" w:color="auto"/>
        <w:bottom w:val="none" w:sz="0" w:space="0" w:color="auto"/>
        <w:right w:val="none" w:sz="0" w:space="0" w:color="auto"/>
      </w:divBdr>
    </w:div>
    <w:div w:id="895627977">
      <w:bodyDiv w:val="1"/>
      <w:marLeft w:val="0"/>
      <w:marRight w:val="0"/>
      <w:marTop w:val="0"/>
      <w:marBottom w:val="0"/>
      <w:divBdr>
        <w:top w:val="none" w:sz="0" w:space="0" w:color="auto"/>
        <w:left w:val="none" w:sz="0" w:space="0" w:color="auto"/>
        <w:bottom w:val="none" w:sz="0" w:space="0" w:color="auto"/>
        <w:right w:val="none" w:sz="0" w:space="0" w:color="auto"/>
      </w:divBdr>
    </w:div>
    <w:div w:id="1339041912">
      <w:bodyDiv w:val="1"/>
      <w:marLeft w:val="0"/>
      <w:marRight w:val="0"/>
      <w:marTop w:val="0"/>
      <w:marBottom w:val="0"/>
      <w:divBdr>
        <w:top w:val="none" w:sz="0" w:space="0" w:color="auto"/>
        <w:left w:val="none" w:sz="0" w:space="0" w:color="auto"/>
        <w:bottom w:val="none" w:sz="0" w:space="0" w:color="auto"/>
        <w:right w:val="none" w:sz="0" w:space="0" w:color="auto"/>
      </w:divBdr>
    </w:div>
    <w:div w:id="1370835513">
      <w:bodyDiv w:val="1"/>
      <w:marLeft w:val="0"/>
      <w:marRight w:val="0"/>
      <w:marTop w:val="0"/>
      <w:marBottom w:val="0"/>
      <w:divBdr>
        <w:top w:val="none" w:sz="0" w:space="0" w:color="auto"/>
        <w:left w:val="none" w:sz="0" w:space="0" w:color="auto"/>
        <w:bottom w:val="none" w:sz="0" w:space="0" w:color="auto"/>
        <w:right w:val="none" w:sz="0" w:space="0" w:color="auto"/>
      </w:divBdr>
    </w:div>
    <w:div w:id="19533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45E7428-6FC3-460B-806F-729257E5F882}">
    <t:Anchor>
      <t:Comment id="676742557"/>
    </t:Anchor>
    <t:History>
      <t:Event id="{327D9DAB-E5F0-407E-A272-DF902ED52EF5}" time="2023-07-10T06:53:49.365Z">
        <t:Attribution userId="S::rudolf.grujbar@bratislava.sk::79a2d383-1b58-4503-9952-44a85f142ebf" userProvider="AD" userName="Grujbár Rudolf, Mgr."/>
        <t:Anchor>
          <t:Comment id="676742557"/>
        </t:Anchor>
        <t:Create/>
      </t:Event>
      <t:Event id="{5E7899C6-C7D8-4410-94D8-8439DDFEE1EA}" time="2023-07-10T06:53:49.365Z">
        <t:Attribution userId="S::rudolf.grujbar@bratislava.sk::79a2d383-1b58-4503-9952-44a85f142ebf" userProvider="AD" userName="Grujbár Rudolf, Mgr."/>
        <t:Anchor>
          <t:Comment id="676742557"/>
        </t:Anchor>
        <t:Assign userId="S::richard.szabo@bratislava.sk::90f79b2d-3ea4-4755-a0ee-cd5622007e4f" userProvider="AD" userName="Szabo Richard, Ing."/>
      </t:Event>
      <t:Event id="{C8665671-E898-43C2-8154-26EC4B92F7A5}" time="2023-07-10T06:53:49.365Z">
        <t:Attribution userId="S::rudolf.grujbar@bratislava.sk::79a2d383-1b58-4503-9952-44a85f142ebf" userProvider="AD" userName="Grujbár Rudolf, Mgr."/>
        <t:Anchor>
          <t:Comment id="676742557"/>
        </t:Anchor>
        <t:SetTitle title="@Szabo Richard, Ing. prosím Riško doplň mi tu tú upravenú konfiguráciu zariadení kedže táto bola EoLC,ak nemáš presnú špecku prepošlem - daj vedieť."/>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z_x00e1_cia xmlns="d21a2337-edf0-44f9-b8d5-662660621587" xsi:nil="true"/>
    <lcf76f155ced4ddcb4097134ff3c332f xmlns="d21a2337-edf0-44f9-b8d5-662660621587">
      <Terms xmlns="http://schemas.microsoft.com/office/infopath/2007/PartnerControls"/>
    </lcf76f155ced4ddcb4097134ff3c332f>
    <Stavpo_x017e_iadavky xmlns="d21a2337-edf0-44f9-b8d5-662660621587" xsi:nil="true"/>
    <Technik xmlns="d21a2337-edf0-44f9-b8d5-662660621587" xsi:nil="true"/>
    <Finan_x010d_n_x00fd_limit xmlns="d21a2337-edf0-44f9-b8d5-662660621587" xsi:nil="true"/>
    <N_x00e1_zovz_x00e1_kazky xmlns="d21a2337-edf0-44f9-b8d5-662660621587" xsi:nil="true"/>
    <TaxCatchAll xmlns="00a517a2-c277-45b3-aa58-bae3ab78131b" xsi:nil="true"/>
    <Rework xmlns="d21a2337-edf0-44f9-b8d5-6626606215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70C08-A5E0-4A8C-AEA8-979C4B7365BA}">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0a517a2-c277-45b3-aa58-bae3ab78131b"/>
    <ds:schemaRef ds:uri="d21a2337-edf0-44f9-b8d5-662660621587"/>
    <ds:schemaRef ds:uri="http://purl.org/dc/elements/1.1/"/>
  </ds:schemaRefs>
</ds:datastoreItem>
</file>

<file path=customXml/itemProps2.xml><?xml version="1.0" encoding="utf-8"?>
<ds:datastoreItem xmlns:ds="http://schemas.openxmlformats.org/officeDocument/2006/customXml" ds:itemID="{00477F3F-2926-4960-88D0-F6D0D536F32B}">
  <ds:schemaRefs>
    <ds:schemaRef ds:uri="http://schemas.microsoft.com/sharepoint/v3/contenttype/forms"/>
  </ds:schemaRefs>
</ds:datastoreItem>
</file>

<file path=customXml/itemProps3.xml><?xml version="1.0" encoding="utf-8"?>
<ds:datastoreItem xmlns:ds="http://schemas.openxmlformats.org/officeDocument/2006/customXml" ds:itemID="{B164AA48-F679-D747-88DE-36111888BFC0}">
  <ds:schemaRefs>
    <ds:schemaRef ds:uri="http://schemas.openxmlformats.org/officeDocument/2006/bibliography"/>
  </ds:schemaRefs>
</ds:datastoreItem>
</file>

<file path=customXml/itemProps4.xml><?xml version="1.0" encoding="utf-8"?>
<ds:datastoreItem xmlns:ds="http://schemas.openxmlformats.org/officeDocument/2006/customXml" ds:itemID="{D8B94680-DE7A-4DD6-8920-D0BE1119A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1859</Words>
  <Characters>10600</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Grujbár Rudolf, Mgr.</dc:creator>
  <cp:keywords/>
  <dc:description/>
  <cp:lastModifiedBy>Slavomíra Višňovská</cp:lastModifiedBy>
  <cp:revision>12</cp:revision>
  <dcterms:created xsi:type="dcterms:W3CDTF">2025-06-04T13:15:00Z</dcterms:created>
  <dcterms:modified xsi:type="dcterms:W3CDTF">2025-06-04T13:21:00Z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