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F0DD1" w14:textId="77777777" w:rsidR="005354D6" w:rsidRDefault="005354D6" w:rsidP="005354D6">
      <w:pPr>
        <w:jc w:val="center"/>
        <w:rPr>
          <w:b/>
          <w:sz w:val="28"/>
          <w:szCs w:val="28"/>
        </w:rPr>
      </w:pPr>
      <w:r w:rsidRPr="005354D6">
        <w:rPr>
          <w:b/>
          <w:sz w:val="28"/>
          <w:szCs w:val="28"/>
        </w:rPr>
        <w:t>Opis predmetu zákazky</w:t>
      </w:r>
    </w:p>
    <w:p w14:paraId="6D5B227E" w14:textId="77777777" w:rsidR="00215D48" w:rsidRPr="00F40315" w:rsidRDefault="00215D48" w:rsidP="005354D6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sk-SK"/>
        </w:rPr>
      </w:pPr>
    </w:p>
    <w:p w14:paraId="182B7B45" w14:textId="77777777" w:rsidR="00F40315" w:rsidRPr="005354D6" w:rsidRDefault="00F40315" w:rsidP="005354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sk-SK"/>
        </w:rPr>
      </w:pPr>
    </w:p>
    <w:p w14:paraId="2AEEC246" w14:textId="31F8DBAB" w:rsidR="005354D6" w:rsidRPr="004D751C" w:rsidRDefault="005354D6" w:rsidP="004D751C">
      <w:pPr>
        <w:pStyle w:val="Odsekzoznamu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sk-SK"/>
        </w:rPr>
      </w:pPr>
      <w:r w:rsidRPr="004D751C">
        <w:rPr>
          <w:rFonts w:ascii="Calibri" w:eastAsia="Calibri" w:hAnsi="Calibri" w:cs="Calibri"/>
          <w:b/>
          <w:sz w:val="24"/>
          <w:szCs w:val="24"/>
          <w:lang w:eastAsia="sk-SK"/>
        </w:rPr>
        <w:t>Diskové pole (</w:t>
      </w:r>
      <w:r w:rsidR="00867A6D">
        <w:rPr>
          <w:rFonts w:ascii="Calibri" w:eastAsia="Calibri" w:hAnsi="Calibri" w:cs="Calibri"/>
          <w:b/>
          <w:sz w:val="24"/>
          <w:szCs w:val="24"/>
          <w:lang w:eastAsia="sk-SK"/>
        </w:rPr>
        <w:t>NAS</w:t>
      </w:r>
      <w:r w:rsidRPr="004D751C">
        <w:rPr>
          <w:rFonts w:ascii="Calibri" w:eastAsia="Calibri" w:hAnsi="Calibri" w:cs="Calibri"/>
          <w:b/>
          <w:sz w:val="24"/>
          <w:szCs w:val="24"/>
          <w:lang w:eastAsia="sk-SK"/>
        </w:rPr>
        <w:t>)</w:t>
      </w:r>
      <w:r w:rsidR="00EE4674" w:rsidRPr="004D751C">
        <w:rPr>
          <w:rFonts w:ascii="Calibri" w:eastAsia="Calibri" w:hAnsi="Calibri" w:cs="Calibri"/>
          <w:b/>
          <w:sz w:val="24"/>
          <w:szCs w:val="24"/>
          <w:lang w:eastAsia="sk-SK"/>
        </w:rPr>
        <w:t xml:space="preserve"> typ 1</w:t>
      </w:r>
    </w:p>
    <w:p w14:paraId="249FB399" w14:textId="59B95173" w:rsidR="005354D6" w:rsidRDefault="005354D6" w:rsidP="005354D6">
      <w:pPr>
        <w:spacing w:after="0" w:line="240" w:lineRule="auto"/>
        <w:rPr>
          <w:rFonts w:ascii="Calibri" w:eastAsia="Calibri" w:hAnsi="Calibri" w:cs="Calibri"/>
          <w:lang w:eastAsia="sk-SK"/>
        </w:rPr>
      </w:pPr>
    </w:p>
    <w:tbl>
      <w:tblPr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5812"/>
      </w:tblGrid>
      <w:tr w:rsidR="000C03AA" w:rsidRPr="004D751C" w14:paraId="750D8A69" w14:textId="77777777" w:rsidTr="004D751C">
        <w:trPr>
          <w:trHeight w:val="340"/>
        </w:trPr>
        <w:tc>
          <w:tcPr>
            <w:tcW w:w="24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2A960" w14:textId="77777777" w:rsidR="000C03AA" w:rsidRPr="004D751C" w:rsidRDefault="000C03AA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Technické vlastnosti</w:t>
            </w:r>
          </w:p>
        </w:tc>
        <w:tc>
          <w:tcPr>
            <w:tcW w:w="581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898DF" w14:textId="723788CF" w:rsidR="000C03AA" w:rsidRPr="004D751C" w:rsidRDefault="00021386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H</w:t>
            </w:r>
            <w:r w:rsidR="000C03AA" w:rsidRPr="004D751C">
              <w:rPr>
                <w:rFonts w:eastAsia="Calibri" w:cstheme="minorHAnsi"/>
                <w:lang w:eastAsia="sk-SK"/>
              </w:rPr>
              <w:t>odnota</w:t>
            </w:r>
          </w:p>
        </w:tc>
      </w:tr>
      <w:tr w:rsidR="000C03AA" w:rsidRPr="004D751C" w14:paraId="1DA0906F" w14:textId="77777777" w:rsidTr="004D751C">
        <w:trPr>
          <w:trHeight w:val="382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D176" w14:textId="77777777" w:rsidR="000C03AA" w:rsidRPr="004D751C" w:rsidRDefault="000C03AA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Počet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6453" w14:textId="77777777" w:rsidR="000C03AA" w:rsidRPr="004D751C" w:rsidRDefault="000C03AA" w:rsidP="00B56A31">
            <w:pPr>
              <w:spacing w:after="0" w:line="240" w:lineRule="auto"/>
              <w:rPr>
                <w:rFonts w:eastAsia="Calibri" w:cstheme="minorHAnsi"/>
                <w:b/>
                <w:bCs/>
                <w:lang w:eastAsia="sk-SK"/>
              </w:rPr>
            </w:pPr>
            <w:r w:rsidRPr="004D751C">
              <w:rPr>
                <w:rFonts w:eastAsia="Calibri" w:cstheme="minorHAnsi"/>
                <w:b/>
                <w:bCs/>
                <w:lang w:eastAsia="sk-SK"/>
              </w:rPr>
              <w:t>1 ks</w:t>
            </w:r>
          </w:p>
        </w:tc>
      </w:tr>
      <w:tr w:rsidR="004D751C" w:rsidRPr="004D751C" w14:paraId="4F0E3747" w14:textId="77777777" w:rsidTr="004D751C">
        <w:trPr>
          <w:trHeight w:val="2542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1A25B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Architektúra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4119" w14:textId="13C3A98B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Diskové pole s možnosťou osadiť SSD a HDD diskami s možnosťou výmeny diskov počas prevádzky bez prerušenia  prístupu k dátam</w:t>
            </w:r>
          </w:p>
          <w:p w14:paraId="11200C49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Osadené min. 1x CPU 64-bit architektúra, s výkonnosťou PassMark Benchnark min. 7500, min. s 6 jadrami</w:t>
            </w:r>
          </w:p>
          <w:p w14:paraId="60B86C2E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</w:p>
          <w:p w14:paraId="1584119B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Integrácia s Windows AD/LDAP</w:t>
            </w:r>
          </w:p>
          <w:p w14:paraId="31240CDD" w14:textId="57B2657C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Diskové pole musí umožňovať prístup jednotlivých užívateľov k dátam, bez potreby zakúpenia klientskych licencií.</w:t>
            </w:r>
          </w:p>
        </w:tc>
      </w:tr>
      <w:tr w:rsidR="004D751C" w:rsidRPr="004D751C" w14:paraId="6C0CB891" w14:textId="77777777" w:rsidTr="004D751C">
        <w:trPr>
          <w:trHeight w:val="1686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CB7CC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Prevedenie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22225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Diskové pole </w:t>
            </w:r>
            <w:r w:rsidRPr="004D751C">
              <w:rPr>
                <w:rFonts w:eastAsia="Calibri" w:cstheme="minorHAnsi"/>
                <w:lang w:val="en-US" w:eastAsia="sk-SK"/>
              </w:rPr>
              <w:t>(NAS)</w:t>
            </w:r>
            <w:r w:rsidRPr="004D751C">
              <w:rPr>
                <w:rFonts w:eastAsia="Calibri" w:cstheme="minorHAnsi"/>
                <w:lang w:eastAsia="sk-SK"/>
              </w:rPr>
              <w:t xml:space="preserve"> s možnosťou poskytovania súborového prístupu k dátam. </w:t>
            </w:r>
          </w:p>
          <w:p w14:paraId="2EB4A6A1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Diskové pole musí byť montovateľné do 19" štandardného racku s výškou max 2U, a musí obsahovať potrebné príslušenstvo potrebné na montáž. </w:t>
            </w:r>
          </w:p>
          <w:p w14:paraId="63694960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Požadované je redundantné napájanie 242 V AC a ventilátory.</w:t>
            </w:r>
          </w:p>
          <w:p w14:paraId="230403A6" w14:textId="237008F1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</w:p>
        </w:tc>
      </w:tr>
      <w:tr w:rsidR="000C03AA" w:rsidRPr="004D751C" w14:paraId="4666C9A7" w14:textId="77777777" w:rsidTr="004D751C">
        <w:trPr>
          <w:trHeight w:val="795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9A75B" w14:textId="77777777" w:rsidR="000C03AA" w:rsidRPr="004D751C" w:rsidRDefault="000C03AA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Konektivita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B77B" w14:textId="50FC7F3F" w:rsidR="000C03AA" w:rsidRPr="004D751C" w:rsidRDefault="00254274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min. </w:t>
            </w:r>
            <w:r w:rsidR="000C03AA" w:rsidRPr="004D751C">
              <w:rPr>
                <w:rFonts w:eastAsia="Calibri" w:cstheme="minorHAnsi"/>
                <w:lang w:eastAsia="sk-SK"/>
              </w:rPr>
              <w:t>4x 1Gb Base-T</w:t>
            </w:r>
          </w:p>
          <w:p w14:paraId="22919751" w14:textId="6FB95958" w:rsidR="000C03AA" w:rsidRPr="004D751C" w:rsidRDefault="00254274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min. </w:t>
            </w:r>
            <w:r w:rsidR="000C03AA" w:rsidRPr="004D751C">
              <w:rPr>
                <w:rFonts w:eastAsia="Calibri" w:cstheme="minorHAnsi"/>
                <w:lang w:eastAsia="sk-SK"/>
              </w:rPr>
              <w:t>2x USB 3.2</w:t>
            </w:r>
          </w:p>
        </w:tc>
      </w:tr>
      <w:tr w:rsidR="002E1705" w:rsidRPr="004D751C" w14:paraId="2DCFCC09" w14:textId="77777777" w:rsidTr="004D751C">
        <w:trPr>
          <w:trHeight w:val="607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1E69" w14:textId="45065DB1" w:rsidR="002E1705" w:rsidRPr="004D751C" w:rsidRDefault="002E1705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Operačná pamäť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89FF" w14:textId="6132AA40" w:rsidR="002E1705" w:rsidRPr="004D751C" w:rsidRDefault="002E1705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min. </w:t>
            </w:r>
            <w:r w:rsidR="00613D80" w:rsidRPr="004D751C">
              <w:rPr>
                <w:rFonts w:eastAsia="Calibri" w:cstheme="minorHAnsi"/>
                <w:lang w:eastAsia="sk-SK"/>
              </w:rPr>
              <w:t>8 GB DDR4 ECC, s možnosťou rozšírenia až na 64GB</w:t>
            </w:r>
          </w:p>
        </w:tc>
      </w:tr>
      <w:tr w:rsidR="000C03AA" w:rsidRPr="004D751C" w14:paraId="794FECFF" w14:textId="77777777" w:rsidTr="004D751C">
        <w:trPr>
          <w:trHeight w:val="2388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F397" w14:textId="77777777" w:rsidR="000C03AA" w:rsidRPr="004D751C" w:rsidRDefault="000C03AA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Požadovaná kapacita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E596" w14:textId="16CCF5C0" w:rsidR="000C03AA" w:rsidRPr="004D751C" w:rsidRDefault="000C03AA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Podpora min. </w:t>
            </w:r>
            <w:r w:rsidR="00CD3361" w:rsidRPr="004D751C">
              <w:rPr>
                <w:rFonts w:eastAsia="Calibri" w:cstheme="minorHAnsi"/>
                <w:lang w:eastAsia="sk-SK"/>
              </w:rPr>
              <w:t>12</w:t>
            </w:r>
            <w:r w:rsidRPr="004D751C">
              <w:rPr>
                <w:rFonts w:eastAsia="Calibri" w:cstheme="minorHAnsi"/>
                <w:lang w:eastAsia="sk-SK"/>
              </w:rPr>
              <w:t xml:space="preserve"> </w:t>
            </w:r>
            <w:r w:rsidR="007F2ADE" w:rsidRPr="004D751C">
              <w:rPr>
                <w:rFonts w:eastAsia="Calibri" w:cstheme="minorHAnsi"/>
                <w:lang w:eastAsia="sk-SK"/>
              </w:rPr>
              <w:t xml:space="preserve">slotov pre disky </w:t>
            </w:r>
            <w:r w:rsidRPr="004D751C">
              <w:rPr>
                <w:rFonts w:eastAsia="Calibri" w:cstheme="minorHAnsi"/>
                <w:lang w:eastAsia="sk-SK"/>
              </w:rPr>
              <w:t>HDD  bez potreby rozširujúcej diskovej police</w:t>
            </w:r>
            <w:r w:rsidR="000952D8" w:rsidRPr="004D751C">
              <w:rPr>
                <w:rFonts w:eastAsia="Calibri" w:cstheme="minorHAnsi"/>
                <w:lang w:eastAsia="sk-SK"/>
              </w:rPr>
              <w:t>. M</w:t>
            </w:r>
            <w:r w:rsidRPr="004D751C">
              <w:rPr>
                <w:rFonts w:eastAsia="Calibri" w:cstheme="minorHAnsi"/>
                <w:lang w:eastAsia="sk-SK"/>
              </w:rPr>
              <w:t xml:space="preserve">ožnosť </w:t>
            </w:r>
            <w:r w:rsidR="000952D8" w:rsidRPr="004D751C">
              <w:rPr>
                <w:rFonts w:eastAsia="Calibri" w:cstheme="minorHAnsi"/>
                <w:lang w:eastAsia="sk-SK"/>
              </w:rPr>
              <w:t>rozšírenia</w:t>
            </w:r>
            <w:r w:rsidRPr="004D751C">
              <w:rPr>
                <w:rFonts w:eastAsia="Calibri" w:cstheme="minorHAnsi"/>
                <w:lang w:eastAsia="sk-SK"/>
              </w:rPr>
              <w:t xml:space="preserve"> až na </w:t>
            </w:r>
            <w:r w:rsidR="007F2ADE" w:rsidRPr="004D751C">
              <w:rPr>
                <w:rFonts w:eastAsia="Calibri" w:cstheme="minorHAnsi"/>
                <w:lang w:eastAsia="sk-SK"/>
              </w:rPr>
              <w:t>36</w:t>
            </w:r>
            <w:r w:rsidR="004C12F8" w:rsidRPr="004D751C">
              <w:rPr>
                <w:rFonts w:eastAsia="Calibri" w:cstheme="minorHAnsi"/>
                <w:lang w:eastAsia="sk-SK"/>
              </w:rPr>
              <w:t xml:space="preserve"> diskov</w:t>
            </w:r>
            <w:r w:rsidR="000952D8" w:rsidRPr="004D751C">
              <w:rPr>
                <w:rFonts w:eastAsia="Calibri" w:cstheme="minorHAnsi"/>
                <w:lang w:eastAsia="sk-SK"/>
              </w:rPr>
              <w:t>.</w:t>
            </w:r>
          </w:p>
          <w:p w14:paraId="27AFC1DD" w14:textId="096EC4BF" w:rsidR="00797F52" w:rsidRDefault="000C03AA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F05356">
              <w:rPr>
                <w:rFonts w:eastAsia="Calibri" w:cstheme="minorHAnsi"/>
                <w:b/>
                <w:lang w:eastAsia="sk-SK"/>
              </w:rPr>
              <w:t xml:space="preserve">Požadujeme </w:t>
            </w:r>
            <w:r w:rsidR="00AB469B" w:rsidRPr="00F05356">
              <w:rPr>
                <w:rFonts w:eastAsia="Calibri" w:cstheme="minorHAnsi"/>
                <w:b/>
                <w:lang w:eastAsia="sk-SK"/>
              </w:rPr>
              <w:t>dodať</w:t>
            </w:r>
            <w:r w:rsidRPr="00F05356">
              <w:rPr>
                <w:rFonts w:eastAsia="Calibri" w:cstheme="minorHAnsi"/>
                <w:b/>
                <w:lang w:eastAsia="sk-SK"/>
              </w:rPr>
              <w:t xml:space="preserve"> min</w:t>
            </w:r>
            <w:r w:rsidR="004C12F8" w:rsidRPr="004D751C">
              <w:rPr>
                <w:rFonts w:eastAsia="Calibri" w:cstheme="minorHAnsi"/>
                <w:lang w:eastAsia="sk-SK"/>
              </w:rPr>
              <w:t>.</w:t>
            </w:r>
            <w:r w:rsidRPr="004D751C">
              <w:rPr>
                <w:rFonts w:eastAsia="Calibri" w:cstheme="minorHAnsi"/>
                <w:lang w:eastAsia="sk-SK"/>
              </w:rPr>
              <w:t xml:space="preserve"> </w:t>
            </w:r>
            <w:r w:rsidR="004C12F8" w:rsidRPr="004D751C">
              <w:rPr>
                <w:rFonts w:eastAsia="Calibri" w:cstheme="minorHAnsi"/>
                <w:b/>
                <w:bCs/>
                <w:lang w:eastAsia="sk-SK"/>
              </w:rPr>
              <w:t>12</w:t>
            </w:r>
            <w:r w:rsidRPr="004D751C">
              <w:rPr>
                <w:rFonts w:eastAsia="Calibri" w:cstheme="minorHAnsi"/>
                <w:b/>
                <w:bCs/>
                <w:lang w:eastAsia="sk-SK"/>
              </w:rPr>
              <w:t>x</w:t>
            </w:r>
            <w:r w:rsidRPr="004D751C">
              <w:rPr>
                <w:rFonts w:eastAsia="Calibri" w:cstheme="minorHAnsi"/>
                <w:lang w:eastAsia="sk-SK"/>
              </w:rPr>
              <w:t xml:space="preserve"> </w:t>
            </w:r>
            <w:r w:rsidR="004C12F8" w:rsidRPr="004D751C">
              <w:rPr>
                <w:rFonts w:eastAsia="Calibri" w:cstheme="minorHAnsi"/>
                <w:lang w:eastAsia="sk-SK"/>
              </w:rPr>
              <w:t xml:space="preserve"> min. </w:t>
            </w:r>
            <w:r w:rsidR="004C12F8" w:rsidRPr="00797F52">
              <w:rPr>
                <w:rFonts w:eastAsia="Calibri" w:cstheme="minorHAnsi"/>
                <w:b/>
                <w:bCs/>
                <w:lang w:eastAsia="sk-SK"/>
              </w:rPr>
              <w:t>3,8</w:t>
            </w:r>
            <w:r w:rsidRPr="00797F52">
              <w:rPr>
                <w:rFonts w:eastAsia="Calibri" w:cstheme="minorHAnsi"/>
                <w:b/>
                <w:bCs/>
                <w:lang w:eastAsia="sk-SK"/>
              </w:rPr>
              <w:t>TB</w:t>
            </w:r>
            <w:r w:rsidRPr="004D751C">
              <w:rPr>
                <w:rFonts w:eastAsia="Calibri" w:cstheme="minorHAnsi"/>
                <w:lang w:eastAsia="sk-SK"/>
              </w:rPr>
              <w:t>, SATA 6Gbps, so strednou dobou medzi poruchami aspoň na úrovni 2</w:t>
            </w:r>
            <w:r w:rsidR="000751A3" w:rsidRPr="004D751C">
              <w:rPr>
                <w:rFonts w:eastAsia="Calibri" w:cstheme="minorHAnsi"/>
                <w:lang w:eastAsia="sk-SK"/>
              </w:rPr>
              <w:t xml:space="preserve"> </w:t>
            </w:r>
            <w:r w:rsidRPr="004D751C">
              <w:rPr>
                <w:rFonts w:eastAsia="Calibri" w:cstheme="minorHAnsi"/>
                <w:lang w:eastAsia="sk-SK"/>
              </w:rPr>
              <w:t xml:space="preserve">Milión hodín prevádzky, </w:t>
            </w:r>
          </w:p>
          <w:p w14:paraId="35590C10" w14:textId="1DD24BB9" w:rsidR="00797F52" w:rsidRDefault="000C03AA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Záruka min 5</w:t>
            </w:r>
            <w:r w:rsidR="00D033EE" w:rsidRPr="004D751C">
              <w:rPr>
                <w:rFonts w:eastAsia="Calibri" w:cstheme="minorHAnsi"/>
                <w:lang w:eastAsia="sk-SK"/>
              </w:rPr>
              <w:t xml:space="preserve"> </w:t>
            </w:r>
            <w:r w:rsidRPr="004D751C">
              <w:rPr>
                <w:rFonts w:eastAsia="Calibri" w:cstheme="minorHAnsi"/>
                <w:lang w:eastAsia="sk-SK"/>
              </w:rPr>
              <w:t>Rokov,</w:t>
            </w:r>
          </w:p>
          <w:p w14:paraId="7C0F7D89" w14:textId="14DB9862" w:rsidR="000C03AA" w:rsidRPr="004D751C" w:rsidRDefault="000C03AA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Disky musia byť uvedené v kompatibility liste výrobcu</w:t>
            </w:r>
            <w:r w:rsidR="00797F52">
              <w:rPr>
                <w:rFonts w:eastAsia="Calibri" w:cstheme="minorHAnsi"/>
                <w:lang w:eastAsia="sk-SK"/>
              </w:rPr>
              <w:t xml:space="preserve"> diskového poľa</w:t>
            </w:r>
          </w:p>
        </w:tc>
      </w:tr>
      <w:tr w:rsidR="004D751C" w:rsidRPr="004D751C" w14:paraId="1FFD915F" w14:textId="77777777" w:rsidTr="004D751C">
        <w:trPr>
          <w:trHeight w:val="1265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F923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Ochrana  dát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68FD" w14:textId="249C0509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diskové pole musí zabezpečiť konfiguráciu ochrany dát pomocou RAID alebo ekvivalentnej technológie, ktorá zabezpečí ochranu dát na úrovni JBOD, RAID 0, RAID 1, RAID 5, RAID 6, RAID 10</w:t>
            </w:r>
          </w:p>
        </w:tc>
      </w:tr>
      <w:tr w:rsidR="004D751C" w:rsidRPr="004D751C" w14:paraId="10212C61" w14:textId="77777777" w:rsidTr="004D751C">
        <w:trPr>
          <w:trHeight w:val="1549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5F9B" w14:textId="785FEC51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Podporované OS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17E59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Minimálne:</w:t>
            </w:r>
          </w:p>
          <w:p w14:paraId="7608E948" w14:textId="1DA03FC4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Microsoft Windows 10</w:t>
            </w:r>
            <w:r w:rsidRPr="004D751C">
              <w:rPr>
                <w:rFonts w:eastAsia="Calibri" w:cstheme="minorHAnsi"/>
                <w:lang w:val="en-US" w:eastAsia="sk-SK"/>
              </w:rPr>
              <w:t>;</w:t>
            </w:r>
            <w:r w:rsidRPr="004D751C">
              <w:rPr>
                <w:rFonts w:eastAsia="Calibri" w:cstheme="minorHAnsi"/>
                <w:lang w:eastAsia="sk-SK"/>
              </w:rPr>
              <w:t xml:space="preserve"> Microsoft Windows server 2022,</w:t>
            </w:r>
          </w:p>
          <w:p w14:paraId="50D07345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Microsoft Windows Hyper-V,</w:t>
            </w:r>
          </w:p>
          <w:p w14:paraId="67E2FC40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Vmware, </w:t>
            </w:r>
          </w:p>
          <w:p w14:paraId="4EEA5DE6" w14:textId="09F40975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Citrix, OpenStack</w:t>
            </w:r>
          </w:p>
        </w:tc>
      </w:tr>
      <w:tr w:rsidR="004D751C" w:rsidRPr="004D751C" w14:paraId="0EA0DBAC" w14:textId="77777777" w:rsidTr="004D751C">
        <w:trPr>
          <w:trHeight w:val="847"/>
        </w:trPr>
        <w:tc>
          <w:tcPr>
            <w:tcW w:w="2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6EBD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lastRenderedPageBreak/>
              <w:t>Požadované podporované protokoly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0F17" w14:textId="71746440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cstheme="minorHAnsi"/>
              </w:rPr>
              <w:t>min. SMB, FTP, SFTP, Rsync</w:t>
            </w:r>
          </w:p>
        </w:tc>
      </w:tr>
      <w:tr w:rsidR="004D751C" w:rsidRPr="004D751C" w14:paraId="24CA04C7" w14:textId="77777777" w:rsidTr="00A17C9B">
        <w:trPr>
          <w:trHeight w:val="1415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A2E1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Správa diskového poľa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DA9C1" w14:textId="77777777" w:rsidR="004D751C" w:rsidRPr="004D751C" w:rsidRDefault="004D751C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Správa diskového poľa pomocou lokálneho grafického rozhrania </w:t>
            </w:r>
          </w:p>
          <w:p w14:paraId="5AE63ECF" w14:textId="77777777" w:rsidR="004D751C" w:rsidRPr="004D751C" w:rsidRDefault="004D751C" w:rsidP="00B56A3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Monitoring a správa servisných logov zariadenia</w:t>
            </w:r>
          </w:p>
          <w:p w14:paraId="0A2767E9" w14:textId="11032D47" w:rsidR="004D751C" w:rsidRPr="00A17C9B" w:rsidRDefault="004D751C" w:rsidP="00B56A3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HW a SW konfigurácia zariadenia</w:t>
            </w:r>
          </w:p>
        </w:tc>
      </w:tr>
      <w:tr w:rsidR="000C03AA" w:rsidRPr="004D751C" w14:paraId="43DEE2AA" w14:textId="77777777" w:rsidTr="004D751C">
        <w:trPr>
          <w:trHeight w:val="920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4ECB" w14:textId="77777777" w:rsidR="000C03AA" w:rsidRPr="004D751C" w:rsidRDefault="000C03AA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Inštalácia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973D" w14:textId="79EC8F81" w:rsidR="000C03AA" w:rsidRPr="004D751C" w:rsidRDefault="000C03AA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Inštalácia </w:t>
            </w:r>
            <w:r w:rsidR="00A17C9B">
              <w:rPr>
                <w:rFonts w:eastAsia="Calibri" w:cstheme="minorHAnsi"/>
                <w:lang w:eastAsia="sk-SK"/>
              </w:rPr>
              <w:t>a</w:t>
            </w:r>
            <w:r w:rsidR="006A3C1A">
              <w:rPr>
                <w:rFonts w:eastAsia="Calibri" w:cstheme="minorHAnsi"/>
                <w:lang w:eastAsia="sk-SK"/>
              </w:rPr>
              <w:t> </w:t>
            </w:r>
            <w:r w:rsidR="00A17C9B">
              <w:rPr>
                <w:rFonts w:eastAsia="Calibri" w:cstheme="minorHAnsi"/>
                <w:lang w:eastAsia="sk-SK"/>
              </w:rPr>
              <w:t>konfigurácia</w:t>
            </w:r>
            <w:r w:rsidR="006A3C1A">
              <w:rPr>
                <w:rFonts w:eastAsia="Calibri" w:cstheme="minorHAnsi"/>
                <w:lang w:eastAsia="sk-SK"/>
              </w:rPr>
              <w:t xml:space="preserve"> a uvedenie do prevádzky</w:t>
            </w:r>
            <w:r w:rsidR="00A17C9B">
              <w:rPr>
                <w:rFonts w:eastAsia="Calibri" w:cstheme="minorHAnsi"/>
                <w:lang w:eastAsia="sk-SK"/>
              </w:rPr>
              <w:t xml:space="preserve"> </w:t>
            </w:r>
            <w:r w:rsidRPr="004D751C">
              <w:rPr>
                <w:rFonts w:eastAsia="Calibri" w:cstheme="minorHAnsi"/>
                <w:lang w:eastAsia="sk-SK"/>
              </w:rPr>
              <w:t>diskového poľa a nastavenie podľa odporúčania výrobcu technikom</w:t>
            </w:r>
            <w:r w:rsidR="006A3C1A">
              <w:rPr>
                <w:rFonts w:eastAsia="Calibri" w:cstheme="minorHAnsi"/>
                <w:lang w:eastAsia="sk-SK"/>
              </w:rPr>
              <w:t xml:space="preserve"> v mieste dodania - Bratislava</w:t>
            </w:r>
          </w:p>
        </w:tc>
      </w:tr>
      <w:tr w:rsidR="000C03AA" w:rsidRPr="004D751C" w14:paraId="1F5B0D2C" w14:textId="77777777" w:rsidTr="004D751C">
        <w:trPr>
          <w:trHeight w:val="1592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EFE4D" w14:textId="77777777" w:rsidR="000C03AA" w:rsidRPr="004D751C" w:rsidRDefault="000C03AA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Servisná podpora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E90EF" w14:textId="77777777" w:rsidR="000C03AA" w:rsidRPr="004D751C" w:rsidRDefault="000C03AA" w:rsidP="00B56A31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6A02FE">
              <w:rPr>
                <w:rFonts w:eastAsia="Calibri" w:cstheme="minorHAnsi"/>
                <w:b/>
                <w:bCs/>
                <w:lang w:eastAsia="sk-SK"/>
              </w:rPr>
              <w:t>5-rokov</w:t>
            </w:r>
            <w:r w:rsidRPr="004D751C">
              <w:rPr>
                <w:rFonts w:eastAsia="Calibri" w:cstheme="minorHAnsi"/>
                <w:lang w:eastAsia="sk-SK"/>
              </w:rPr>
              <w:t xml:space="preserve"> servisná podpora výrobcu 24x7 s odozvou NBD, ktorá sa vzťahuje aj na dodané disky. Oprava musí byť vykonaná výrobcom alebo autorizovaným servisným partnerom v mieste inštalácie. Rozšírená podpora s právom bezplatnej inštalácie nových verzií softvérového vybavenia cez web portál výrobcu. </w:t>
            </w:r>
          </w:p>
        </w:tc>
      </w:tr>
    </w:tbl>
    <w:p w14:paraId="03EDEA38" w14:textId="77777777" w:rsidR="0030461A" w:rsidRDefault="0030461A" w:rsidP="005354D6">
      <w:pPr>
        <w:jc w:val="both"/>
        <w:rPr>
          <w:bCs/>
          <w:sz w:val="28"/>
          <w:szCs w:val="28"/>
        </w:rPr>
      </w:pPr>
    </w:p>
    <w:p w14:paraId="557110D9" w14:textId="77777777" w:rsidR="004D751C" w:rsidRPr="005354D6" w:rsidRDefault="004D751C" w:rsidP="004D751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sk-SK"/>
        </w:rPr>
      </w:pPr>
    </w:p>
    <w:p w14:paraId="6DA041C6" w14:textId="1024EE32" w:rsidR="004D751C" w:rsidRPr="004D751C" w:rsidRDefault="004D751C" w:rsidP="004D751C">
      <w:pPr>
        <w:pStyle w:val="Odsekzoznamu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sk-SK"/>
        </w:rPr>
      </w:pPr>
      <w:r w:rsidRPr="004D751C">
        <w:rPr>
          <w:rFonts w:ascii="Calibri" w:eastAsia="Calibri" w:hAnsi="Calibri" w:cs="Calibri"/>
          <w:b/>
          <w:sz w:val="24"/>
          <w:szCs w:val="24"/>
          <w:lang w:eastAsia="sk-SK"/>
        </w:rPr>
        <w:t>Diskové pole (</w:t>
      </w:r>
      <w:r w:rsidR="00867A6D">
        <w:rPr>
          <w:rFonts w:ascii="Calibri" w:eastAsia="Calibri" w:hAnsi="Calibri" w:cs="Calibri"/>
          <w:b/>
          <w:sz w:val="24"/>
          <w:szCs w:val="24"/>
          <w:lang w:eastAsia="sk-SK"/>
        </w:rPr>
        <w:t>NAS</w:t>
      </w:r>
      <w:r w:rsidRPr="004D751C">
        <w:rPr>
          <w:rFonts w:ascii="Calibri" w:eastAsia="Calibri" w:hAnsi="Calibri" w:cs="Calibri"/>
          <w:b/>
          <w:sz w:val="24"/>
          <w:szCs w:val="24"/>
          <w:lang w:eastAsia="sk-SK"/>
        </w:rPr>
        <w:t xml:space="preserve">) typ </w:t>
      </w:r>
      <w:r>
        <w:rPr>
          <w:rFonts w:ascii="Calibri" w:eastAsia="Calibri" w:hAnsi="Calibri" w:cs="Calibri"/>
          <w:b/>
          <w:sz w:val="24"/>
          <w:szCs w:val="24"/>
          <w:lang w:eastAsia="sk-SK"/>
        </w:rPr>
        <w:t>2</w:t>
      </w:r>
    </w:p>
    <w:p w14:paraId="38084D2E" w14:textId="77777777" w:rsidR="004D751C" w:rsidRDefault="004D751C" w:rsidP="004D751C">
      <w:pPr>
        <w:spacing w:after="0" w:line="240" w:lineRule="auto"/>
        <w:rPr>
          <w:rFonts w:ascii="Calibri" w:eastAsia="Calibri" w:hAnsi="Calibri" w:cs="Calibri"/>
          <w:lang w:eastAsia="sk-SK"/>
        </w:rPr>
      </w:pPr>
    </w:p>
    <w:tbl>
      <w:tblPr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5812"/>
      </w:tblGrid>
      <w:tr w:rsidR="004D751C" w:rsidRPr="004D751C" w14:paraId="66DE8E1A" w14:textId="77777777" w:rsidTr="00050369">
        <w:trPr>
          <w:trHeight w:val="340"/>
        </w:trPr>
        <w:tc>
          <w:tcPr>
            <w:tcW w:w="24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5A81E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Technické vlastnosti</w:t>
            </w:r>
          </w:p>
        </w:tc>
        <w:tc>
          <w:tcPr>
            <w:tcW w:w="581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F4888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Hodnota</w:t>
            </w:r>
          </w:p>
        </w:tc>
      </w:tr>
      <w:tr w:rsidR="004D751C" w:rsidRPr="004D751C" w14:paraId="23C501B5" w14:textId="77777777" w:rsidTr="00050369">
        <w:trPr>
          <w:trHeight w:val="382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6FAA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Počet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75AA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b/>
                <w:bCs/>
                <w:lang w:eastAsia="sk-SK"/>
              </w:rPr>
            </w:pPr>
            <w:r w:rsidRPr="004D751C">
              <w:rPr>
                <w:rFonts w:eastAsia="Calibri" w:cstheme="minorHAnsi"/>
                <w:b/>
                <w:bCs/>
                <w:lang w:eastAsia="sk-SK"/>
              </w:rPr>
              <w:t>1 ks</w:t>
            </w:r>
          </w:p>
        </w:tc>
      </w:tr>
      <w:tr w:rsidR="004D751C" w:rsidRPr="004D751C" w14:paraId="70EFE815" w14:textId="77777777" w:rsidTr="006A3C1A">
        <w:trPr>
          <w:trHeight w:val="2692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F4C67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Architektúra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E87B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Diskové pole s možnosťou osadiť SSD a HDD diskami s možnosťou výmeny diskov počas prevádzky bez prerušenia  prístupu k dátam</w:t>
            </w:r>
          </w:p>
          <w:p w14:paraId="351D8117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Osadené min. 1x CPU 64-bit architektúra, s výkonnosťou PassMark Benchnark min. 7500, min. s 6 jadrami</w:t>
            </w:r>
          </w:p>
          <w:p w14:paraId="47EE10FE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</w:p>
          <w:p w14:paraId="130EBE9C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Integrácia s Windows AD/LDAP</w:t>
            </w:r>
          </w:p>
          <w:p w14:paraId="37B33473" w14:textId="113944B6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Diskové pole musí umožňovať prístup jednotlivých užívateľov k dátam, bez potreby </w:t>
            </w:r>
            <w:r w:rsidR="006A3C1A" w:rsidRPr="004D751C">
              <w:rPr>
                <w:rFonts w:eastAsia="Calibri" w:cstheme="minorHAnsi"/>
                <w:lang w:eastAsia="sk-SK"/>
              </w:rPr>
              <w:t>zakúpenia</w:t>
            </w:r>
            <w:r w:rsidRPr="004D751C">
              <w:rPr>
                <w:rFonts w:eastAsia="Calibri" w:cstheme="minorHAnsi"/>
                <w:lang w:eastAsia="sk-SK"/>
              </w:rPr>
              <w:t xml:space="preserve"> </w:t>
            </w:r>
            <w:r w:rsidR="006A3C1A" w:rsidRPr="004D751C">
              <w:rPr>
                <w:rFonts w:eastAsia="Calibri" w:cstheme="minorHAnsi"/>
                <w:lang w:eastAsia="sk-SK"/>
              </w:rPr>
              <w:t>klientskych</w:t>
            </w:r>
            <w:r w:rsidRPr="004D751C">
              <w:rPr>
                <w:rFonts w:eastAsia="Calibri" w:cstheme="minorHAnsi"/>
                <w:lang w:eastAsia="sk-SK"/>
              </w:rPr>
              <w:t xml:space="preserve"> licencií.</w:t>
            </w:r>
          </w:p>
        </w:tc>
      </w:tr>
      <w:tr w:rsidR="004D751C" w:rsidRPr="004D751C" w14:paraId="44312488" w14:textId="77777777" w:rsidTr="00050369">
        <w:trPr>
          <w:trHeight w:val="1773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75255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Prevedenie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6584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Diskové pole </w:t>
            </w:r>
            <w:r w:rsidRPr="004D751C">
              <w:rPr>
                <w:rFonts w:eastAsia="Calibri" w:cstheme="minorHAnsi"/>
                <w:lang w:val="en-US" w:eastAsia="sk-SK"/>
              </w:rPr>
              <w:t>(NAS)</w:t>
            </w:r>
            <w:r w:rsidRPr="004D751C">
              <w:rPr>
                <w:rFonts w:eastAsia="Calibri" w:cstheme="minorHAnsi"/>
                <w:lang w:eastAsia="sk-SK"/>
              </w:rPr>
              <w:t xml:space="preserve"> s možnosťou poskytovania súborového prístupu k dátam. </w:t>
            </w:r>
          </w:p>
          <w:p w14:paraId="27593C3E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Diskové pole musí byť montovateľné do 19" štandardného racku s výškou max 2U, a musí obsahovať potrebné príslušenstvo potrebné na montáž. </w:t>
            </w:r>
          </w:p>
          <w:p w14:paraId="2568CE59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Požadované je redundantné napájanie 242 V AC a ventilátory.</w:t>
            </w:r>
          </w:p>
          <w:p w14:paraId="40C0EC2C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</w:p>
        </w:tc>
      </w:tr>
      <w:tr w:rsidR="004D751C" w:rsidRPr="004D751C" w14:paraId="4BE24B34" w14:textId="77777777" w:rsidTr="00050369">
        <w:trPr>
          <w:trHeight w:val="795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595D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Konektivita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8041A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min. 4x 1Gb Base-T</w:t>
            </w:r>
          </w:p>
          <w:p w14:paraId="26E21F94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min. 2x USB 3.2</w:t>
            </w:r>
          </w:p>
        </w:tc>
      </w:tr>
      <w:tr w:rsidR="004D751C" w:rsidRPr="004D751C" w14:paraId="78054A3F" w14:textId="77777777" w:rsidTr="00050369">
        <w:trPr>
          <w:trHeight w:val="607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ECF2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Operačná pamäť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DEB3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min. 8 GB DDR4 ECC, s možnosťou rozšírenia až na 64GB</w:t>
            </w:r>
          </w:p>
        </w:tc>
      </w:tr>
      <w:tr w:rsidR="004D751C" w:rsidRPr="004D751C" w14:paraId="4FCCD244" w14:textId="77777777" w:rsidTr="00050369">
        <w:trPr>
          <w:trHeight w:val="2388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E4F30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lastRenderedPageBreak/>
              <w:t>Požadovaná kapacita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0F1D4" w14:textId="32AFA155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Podpora min. 12 slotov pre disky HDD  bez potreby rozširujúcej diskovej police. Možnosť rozšírenia až na 36 diskov.</w:t>
            </w:r>
          </w:p>
          <w:p w14:paraId="45606367" w14:textId="79EE1BDB" w:rsidR="00797F52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F05356">
              <w:rPr>
                <w:rFonts w:eastAsia="Calibri" w:cstheme="minorHAnsi"/>
                <w:b/>
                <w:lang w:eastAsia="sk-SK"/>
              </w:rPr>
              <w:t>Požadujeme dodať min.</w:t>
            </w:r>
            <w:r w:rsidRPr="004D751C">
              <w:rPr>
                <w:rFonts w:eastAsia="Calibri" w:cstheme="minorHAnsi"/>
                <w:lang w:eastAsia="sk-SK"/>
              </w:rPr>
              <w:t xml:space="preserve"> </w:t>
            </w:r>
            <w:r w:rsidRPr="004D751C">
              <w:rPr>
                <w:rFonts w:eastAsia="Calibri" w:cstheme="minorHAnsi"/>
                <w:b/>
                <w:bCs/>
                <w:lang w:eastAsia="sk-SK"/>
              </w:rPr>
              <w:t>12x</w:t>
            </w:r>
            <w:r w:rsidR="007D069E">
              <w:rPr>
                <w:rFonts w:eastAsia="Calibri" w:cstheme="minorHAnsi"/>
                <w:b/>
                <w:bCs/>
                <w:lang w:eastAsia="sk-SK"/>
              </w:rPr>
              <w:t>,</w:t>
            </w:r>
            <w:r w:rsidRPr="004D751C">
              <w:rPr>
                <w:rFonts w:eastAsia="Calibri" w:cstheme="minorHAnsi"/>
                <w:lang w:eastAsia="sk-SK"/>
              </w:rPr>
              <w:t xml:space="preserve">  min. </w:t>
            </w:r>
            <w:r w:rsidR="00CE58D1" w:rsidRPr="007D069E">
              <w:rPr>
                <w:rFonts w:eastAsia="Calibri" w:cstheme="minorHAnsi"/>
                <w:b/>
                <w:bCs/>
                <w:lang w:eastAsia="sk-SK"/>
              </w:rPr>
              <w:t>7</w:t>
            </w:r>
            <w:r w:rsidRPr="007D069E">
              <w:rPr>
                <w:rFonts w:eastAsia="Calibri" w:cstheme="minorHAnsi"/>
                <w:b/>
                <w:bCs/>
                <w:lang w:eastAsia="sk-SK"/>
              </w:rPr>
              <w:t>TB</w:t>
            </w:r>
            <w:r w:rsidRPr="004D751C">
              <w:rPr>
                <w:rFonts w:eastAsia="Calibri" w:cstheme="minorHAnsi"/>
                <w:lang w:eastAsia="sk-SK"/>
              </w:rPr>
              <w:t xml:space="preserve">, SATA 6Gbps, so strednou dobou medzi poruchami aspoň na úrovni </w:t>
            </w:r>
            <w:r w:rsidR="00DF253D">
              <w:rPr>
                <w:rFonts w:eastAsia="Calibri" w:cstheme="minorHAnsi"/>
                <w:lang w:eastAsia="sk-SK"/>
              </w:rPr>
              <w:t>1,5</w:t>
            </w:r>
            <w:r w:rsidRPr="004D751C">
              <w:rPr>
                <w:rFonts w:eastAsia="Calibri" w:cstheme="minorHAnsi"/>
                <w:lang w:eastAsia="sk-SK"/>
              </w:rPr>
              <w:t xml:space="preserve"> Milión hodín prevádzky, </w:t>
            </w:r>
          </w:p>
          <w:p w14:paraId="60360A09" w14:textId="77777777" w:rsidR="00797F52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Záruka min 5 Rokov, </w:t>
            </w:r>
          </w:p>
          <w:p w14:paraId="10BA2291" w14:textId="6AEDFD3D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Disky musia byť uvedené v kompatibility liste výrobcu</w:t>
            </w:r>
            <w:r w:rsidR="00797F52">
              <w:rPr>
                <w:rFonts w:eastAsia="Calibri" w:cstheme="minorHAnsi"/>
                <w:lang w:eastAsia="sk-SK"/>
              </w:rPr>
              <w:t xml:space="preserve"> diskového poľa</w:t>
            </w:r>
            <w:bookmarkStart w:id="0" w:name="_GoBack"/>
            <w:bookmarkEnd w:id="0"/>
          </w:p>
        </w:tc>
      </w:tr>
      <w:tr w:rsidR="004D751C" w:rsidRPr="004D751C" w14:paraId="6AEEE7BC" w14:textId="77777777" w:rsidTr="00050369">
        <w:trPr>
          <w:trHeight w:val="1265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B6061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Ochrana  dát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D55BB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diskové pole musí zabezpečiť konfiguráciu ochrany dát pomocou RAID alebo ekvivalentnej technológie, ktorá zabezpečí ochranu dát na úrovni JBOD, RAID 0, RAID 1, RAID 5, RAID 6, RAID 10</w:t>
            </w:r>
          </w:p>
        </w:tc>
      </w:tr>
      <w:tr w:rsidR="004D751C" w:rsidRPr="004D751C" w14:paraId="21555ABA" w14:textId="77777777" w:rsidTr="00050369">
        <w:trPr>
          <w:trHeight w:val="1549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CFA6D" w14:textId="24AA6C14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Podporované OS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00D6D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Minimálne:</w:t>
            </w:r>
          </w:p>
          <w:p w14:paraId="3FEFE2AB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Microsoft Windows 10</w:t>
            </w:r>
            <w:r w:rsidRPr="004D751C">
              <w:rPr>
                <w:rFonts w:eastAsia="Calibri" w:cstheme="minorHAnsi"/>
                <w:lang w:val="en-US" w:eastAsia="sk-SK"/>
              </w:rPr>
              <w:t>;</w:t>
            </w:r>
            <w:r w:rsidRPr="004D751C">
              <w:rPr>
                <w:rFonts w:eastAsia="Calibri" w:cstheme="minorHAnsi"/>
                <w:lang w:eastAsia="sk-SK"/>
              </w:rPr>
              <w:t xml:space="preserve"> Microsoft Windows server 2022,</w:t>
            </w:r>
          </w:p>
          <w:p w14:paraId="70D78C51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Microsoft Windows Hyper-V,</w:t>
            </w:r>
          </w:p>
          <w:p w14:paraId="182EE33C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Vmware, </w:t>
            </w:r>
          </w:p>
          <w:p w14:paraId="59D0262C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Citrix, OpenStack</w:t>
            </w:r>
          </w:p>
        </w:tc>
      </w:tr>
      <w:tr w:rsidR="004D751C" w:rsidRPr="004D751C" w14:paraId="35A1CB84" w14:textId="77777777" w:rsidTr="00050369">
        <w:trPr>
          <w:trHeight w:val="847"/>
        </w:trPr>
        <w:tc>
          <w:tcPr>
            <w:tcW w:w="2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644E5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Požadované podporované protokoly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EF4A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cstheme="minorHAnsi"/>
              </w:rPr>
              <w:t>min. SMB, FTP, SFTP, Rsync</w:t>
            </w:r>
          </w:p>
        </w:tc>
      </w:tr>
      <w:tr w:rsidR="004D751C" w:rsidRPr="004D751C" w14:paraId="7330855F" w14:textId="77777777" w:rsidTr="00A17C9B">
        <w:trPr>
          <w:trHeight w:val="1277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9546E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Správa diskového poľa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D2C2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Správa diskového poľa pomocou lokálneho grafického rozhrania </w:t>
            </w:r>
          </w:p>
          <w:p w14:paraId="17BA2B4E" w14:textId="77777777" w:rsidR="004D751C" w:rsidRPr="004D751C" w:rsidRDefault="004D751C" w:rsidP="0005036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Monitoring a správa servisných logov zariadenia</w:t>
            </w:r>
          </w:p>
          <w:p w14:paraId="3A23318B" w14:textId="26CD403C" w:rsidR="004D751C" w:rsidRPr="00A17C9B" w:rsidRDefault="004D751C" w:rsidP="0005036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HW a SW konfigurácia zariadenia</w:t>
            </w:r>
          </w:p>
        </w:tc>
      </w:tr>
      <w:tr w:rsidR="004D751C" w:rsidRPr="004D751C" w14:paraId="604ECF73" w14:textId="77777777" w:rsidTr="00050369">
        <w:trPr>
          <w:trHeight w:val="920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9296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Inštalácia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94EBE" w14:textId="6613F0EC" w:rsidR="004D751C" w:rsidRPr="004D751C" w:rsidRDefault="006A3C1A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 xml:space="preserve">Inštalácia </w:t>
            </w:r>
            <w:r>
              <w:rPr>
                <w:rFonts w:eastAsia="Calibri" w:cstheme="minorHAnsi"/>
                <w:lang w:eastAsia="sk-SK"/>
              </w:rPr>
              <w:t xml:space="preserve">a konfigurácia a uvedenie do prevádzky </w:t>
            </w:r>
            <w:r w:rsidRPr="004D751C">
              <w:rPr>
                <w:rFonts w:eastAsia="Calibri" w:cstheme="minorHAnsi"/>
                <w:lang w:eastAsia="sk-SK"/>
              </w:rPr>
              <w:t>diskového poľa a nastavenie podľa odporúčania výrobcu technikom</w:t>
            </w:r>
            <w:r>
              <w:rPr>
                <w:rFonts w:eastAsia="Calibri" w:cstheme="minorHAnsi"/>
                <w:lang w:eastAsia="sk-SK"/>
              </w:rPr>
              <w:t xml:space="preserve"> v mieste dodania - Bratislava</w:t>
            </w:r>
          </w:p>
        </w:tc>
      </w:tr>
      <w:tr w:rsidR="004D751C" w:rsidRPr="004D751C" w14:paraId="34DC5C20" w14:textId="77777777" w:rsidTr="00050369">
        <w:trPr>
          <w:trHeight w:val="1592"/>
        </w:trPr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95581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4D751C">
              <w:rPr>
                <w:rFonts w:eastAsia="Calibri" w:cstheme="minorHAnsi"/>
                <w:lang w:eastAsia="sk-SK"/>
              </w:rPr>
              <w:t>Servisná podpora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210D4" w14:textId="77777777" w:rsidR="004D751C" w:rsidRPr="004D751C" w:rsidRDefault="004D751C" w:rsidP="00050369">
            <w:pPr>
              <w:spacing w:after="0" w:line="240" w:lineRule="auto"/>
              <w:rPr>
                <w:rFonts w:eastAsia="Calibri" w:cstheme="minorHAnsi"/>
                <w:lang w:eastAsia="sk-SK"/>
              </w:rPr>
            </w:pPr>
            <w:r w:rsidRPr="006A02FE">
              <w:rPr>
                <w:rFonts w:eastAsia="Calibri" w:cstheme="minorHAnsi"/>
                <w:b/>
                <w:bCs/>
                <w:lang w:eastAsia="sk-SK"/>
              </w:rPr>
              <w:t xml:space="preserve">5-rokov </w:t>
            </w:r>
            <w:r w:rsidRPr="004D751C">
              <w:rPr>
                <w:rFonts w:eastAsia="Calibri" w:cstheme="minorHAnsi"/>
                <w:lang w:eastAsia="sk-SK"/>
              </w:rPr>
              <w:t xml:space="preserve">servisná podpora výrobcu 24x7 s odozvou NBD, ktorá sa vzťahuje aj na dodané disky. Oprava musí byť vykonaná výrobcom alebo autorizovaným servisným partnerom v mieste inštalácie. Rozšírená podpora s právom bezplatnej inštalácie nových verzií softvérového vybavenia cez web portál výrobcu. </w:t>
            </w:r>
          </w:p>
        </w:tc>
      </w:tr>
    </w:tbl>
    <w:p w14:paraId="04C6F991" w14:textId="77777777" w:rsidR="004D751C" w:rsidRPr="006225D2" w:rsidRDefault="004D751C" w:rsidP="004D751C">
      <w:pPr>
        <w:jc w:val="both"/>
        <w:rPr>
          <w:bCs/>
          <w:sz w:val="28"/>
          <w:szCs w:val="28"/>
        </w:rPr>
      </w:pPr>
    </w:p>
    <w:p w14:paraId="63C9F2B6" w14:textId="77777777" w:rsidR="004D751C" w:rsidRPr="006225D2" w:rsidRDefault="004D751C" w:rsidP="005354D6">
      <w:pPr>
        <w:jc w:val="both"/>
        <w:rPr>
          <w:bCs/>
          <w:sz w:val="28"/>
          <w:szCs w:val="28"/>
        </w:rPr>
      </w:pPr>
    </w:p>
    <w:sectPr w:rsidR="004D751C" w:rsidRPr="0062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B0EB4" w14:textId="77777777" w:rsidR="00BA2D8D" w:rsidRDefault="00BA2D8D" w:rsidP="005354D6">
      <w:pPr>
        <w:spacing w:after="0" w:line="240" w:lineRule="auto"/>
      </w:pPr>
      <w:r>
        <w:separator/>
      </w:r>
    </w:p>
  </w:endnote>
  <w:endnote w:type="continuationSeparator" w:id="0">
    <w:p w14:paraId="7D9E9DD3" w14:textId="77777777" w:rsidR="00BA2D8D" w:rsidRDefault="00BA2D8D" w:rsidP="0053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0E003" w14:textId="77777777" w:rsidR="00BA2D8D" w:rsidRDefault="00BA2D8D" w:rsidP="005354D6">
      <w:pPr>
        <w:spacing w:after="0" w:line="240" w:lineRule="auto"/>
      </w:pPr>
      <w:r>
        <w:separator/>
      </w:r>
    </w:p>
  </w:footnote>
  <w:footnote w:type="continuationSeparator" w:id="0">
    <w:p w14:paraId="61A28C5D" w14:textId="77777777" w:rsidR="00BA2D8D" w:rsidRDefault="00BA2D8D" w:rsidP="0053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75DD0"/>
    <w:multiLevelType w:val="hybridMultilevel"/>
    <w:tmpl w:val="6FC43C74"/>
    <w:lvl w:ilvl="0" w:tplc="00B6B2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95946"/>
    <w:multiLevelType w:val="hybridMultilevel"/>
    <w:tmpl w:val="033C85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6"/>
    <w:rsid w:val="00021386"/>
    <w:rsid w:val="00045C11"/>
    <w:rsid w:val="000751A3"/>
    <w:rsid w:val="0008009D"/>
    <w:rsid w:val="000952D8"/>
    <w:rsid w:val="00096E1B"/>
    <w:rsid w:val="000C03AA"/>
    <w:rsid w:val="000E2344"/>
    <w:rsid w:val="001569FC"/>
    <w:rsid w:val="00162C98"/>
    <w:rsid w:val="001668B7"/>
    <w:rsid w:val="0017196A"/>
    <w:rsid w:val="0018557B"/>
    <w:rsid w:val="001D0A76"/>
    <w:rsid w:val="001E6CB3"/>
    <w:rsid w:val="001F1C90"/>
    <w:rsid w:val="001F3FB8"/>
    <w:rsid w:val="001F4F04"/>
    <w:rsid w:val="00204080"/>
    <w:rsid w:val="00215D48"/>
    <w:rsid w:val="00254274"/>
    <w:rsid w:val="00273E72"/>
    <w:rsid w:val="002A1931"/>
    <w:rsid w:val="002D387C"/>
    <w:rsid w:val="002E1705"/>
    <w:rsid w:val="0030461A"/>
    <w:rsid w:val="00307F87"/>
    <w:rsid w:val="00335958"/>
    <w:rsid w:val="00356914"/>
    <w:rsid w:val="003D713B"/>
    <w:rsid w:val="0041705C"/>
    <w:rsid w:val="00420819"/>
    <w:rsid w:val="004344ED"/>
    <w:rsid w:val="004C12F8"/>
    <w:rsid w:val="004C561F"/>
    <w:rsid w:val="004D7081"/>
    <w:rsid w:val="004D751C"/>
    <w:rsid w:val="004E24F7"/>
    <w:rsid w:val="004F1016"/>
    <w:rsid w:val="00503B7B"/>
    <w:rsid w:val="00527D03"/>
    <w:rsid w:val="005354D6"/>
    <w:rsid w:val="00565F99"/>
    <w:rsid w:val="00574FB5"/>
    <w:rsid w:val="005B37B4"/>
    <w:rsid w:val="005C0D85"/>
    <w:rsid w:val="005D3089"/>
    <w:rsid w:val="005F5CFA"/>
    <w:rsid w:val="00613D80"/>
    <w:rsid w:val="0062190E"/>
    <w:rsid w:val="006225D2"/>
    <w:rsid w:val="006A02FE"/>
    <w:rsid w:val="006A3C1A"/>
    <w:rsid w:val="006C0A89"/>
    <w:rsid w:val="006C367B"/>
    <w:rsid w:val="0075733A"/>
    <w:rsid w:val="007762FD"/>
    <w:rsid w:val="007863FF"/>
    <w:rsid w:val="00796A10"/>
    <w:rsid w:val="00797F52"/>
    <w:rsid w:val="007D069E"/>
    <w:rsid w:val="007F0A4A"/>
    <w:rsid w:val="007F2ADE"/>
    <w:rsid w:val="007F6BB9"/>
    <w:rsid w:val="008173A0"/>
    <w:rsid w:val="00850DDB"/>
    <w:rsid w:val="00867A6D"/>
    <w:rsid w:val="00871AC7"/>
    <w:rsid w:val="00890D47"/>
    <w:rsid w:val="00892DDB"/>
    <w:rsid w:val="008A0AE9"/>
    <w:rsid w:val="00900A78"/>
    <w:rsid w:val="009433F6"/>
    <w:rsid w:val="00953268"/>
    <w:rsid w:val="009909AA"/>
    <w:rsid w:val="00A00177"/>
    <w:rsid w:val="00A02F1D"/>
    <w:rsid w:val="00A17C9B"/>
    <w:rsid w:val="00A8626B"/>
    <w:rsid w:val="00AB469B"/>
    <w:rsid w:val="00AE3036"/>
    <w:rsid w:val="00AF76AE"/>
    <w:rsid w:val="00B36762"/>
    <w:rsid w:val="00B50ED5"/>
    <w:rsid w:val="00B56954"/>
    <w:rsid w:val="00B734F3"/>
    <w:rsid w:val="00BA1DAD"/>
    <w:rsid w:val="00BA2D8D"/>
    <w:rsid w:val="00BB5C2D"/>
    <w:rsid w:val="00BF3672"/>
    <w:rsid w:val="00BF4E47"/>
    <w:rsid w:val="00C4030B"/>
    <w:rsid w:val="00C5001A"/>
    <w:rsid w:val="00C52C2A"/>
    <w:rsid w:val="00C54E1E"/>
    <w:rsid w:val="00CB18F7"/>
    <w:rsid w:val="00CC7B16"/>
    <w:rsid w:val="00CD3361"/>
    <w:rsid w:val="00CE58D1"/>
    <w:rsid w:val="00CE7687"/>
    <w:rsid w:val="00D033EE"/>
    <w:rsid w:val="00D03D7D"/>
    <w:rsid w:val="00D161BB"/>
    <w:rsid w:val="00D2453F"/>
    <w:rsid w:val="00D735C9"/>
    <w:rsid w:val="00D75D1E"/>
    <w:rsid w:val="00D91185"/>
    <w:rsid w:val="00DD58AA"/>
    <w:rsid w:val="00DF253D"/>
    <w:rsid w:val="00DF71EF"/>
    <w:rsid w:val="00DF7F29"/>
    <w:rsid w:val="00E00742"/>
    <w:rsid w:val="00E2077F"/>
    <w:rsid w:val="00E60358"/>
    <w:rsid w:val="00EE4674"/>
    <w:rsid w:val="00EF14E1"/>
    <w:rsid w:val="00F05356"/>
    <w:rsid w:val="00F40315"/>
    <w:rsid w:val="00FD5B35"/>
    <w:rsid w:val="00FD7D80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0D2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6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54D6"/>
  </w:style>
  <w:style w:type="paragraph" w:styleId="Pta">
    <w:name w:val="footer"/>
    <w:basedOn w:val="Normlny"/>
    <w:link w:val="PtaChar"/>
    <w:uiPriority w:val="99"/>
    <w:unhideWhenUsed/>
    <w:rsid w:val="0053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54D6"/>
  </w:style>
  <w:style w:type="paragraph" w:styleId="Textbubliny">
    <w:name w:val="Balloon Text"/>
    <w:basedOn w:val="Normlny"/>
    <w:link w:val="TextbublinyChar"/>
    <w:uiPriority w:val="99"/>
    <w:semiHidden/>
    <w:unhideWhenUsed/>
    <w:rsid w:val="00C52C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2C2A"/>
    <w:rPr>
      <w:rFonts w:ascii="Times New Roman" w:hAnsi="Times New Roman" w:cs="Times New Roman"/>
      <w:sz w:val="18"/>
      <w:szCs w:val="18"/>
    </w:rPr>
  </w:style>
  <w:style w:type="paragraph" w:styleId="Revzia">
    <w:name w:val="Revision"/>
    <w:hidden/>
    <w:uiPriority w:val="99"/>
    <w:semiHidden/>
    <w:rsid w:val="00C52C2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B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2023-02-23T13:01:00Z</dcterms:created>
  <dcterms:modified xsi:type="dcterms:W3CDTF">2025-05-29T05:57:00Z</dcterms:modified>
</cp:coreProperties>
</file>