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6B479DDB" w:rsidR="00C02061" w:rsidRPr="008431A0" w:rsidRDefault="00C02061" w:rsidP="00DD7998">
      <w:pPr>
        <w:jc w:val="right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Príloha č.</w:t>
      </w:r>
      <w:r w:rsidR="00536AF5">
        <w:rPr>
          <w:rFonts w:ascii="Corbel" w:hAnsi="Corbel"/>
          <w:sz w:val="20"/>
          <w:szCs w:val="20"/>
        </w:rPr>
        <w:t>5</w:t>
      </w:r>
    </w:p>
    <w:p w14:paraId="0BEFF2E6" w14:textId="54BA50CE" w:rsidR="00C02061" w:rsidRPr="008431A0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8431A0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</w:p>
    <w:p w14:paraId="0F46145C" w14:textId="4582D127" w:rsidR="00C02061" w:rsidRPr="008431A0" w:rsidRDefault="00C02061" w:rsidP="00C02061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50421D" w:rsidRPr="008431A0">
        <w:rPr>
          <w:rFonts w:ascii="Corbel" w:hAnsi="Corbel" w:cs="Arial"/>
          <w:color w:val="000000"/>
          <w:sz w:val="20"/>
          <w:szCs w:val="20"/>
          <w:lang w:eastAsia="sk-SK"/>
        </w:rPr>
        <w:t>66</w:t>
      </w:r>
      <w:r w:rsidR="00863748"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8431A0">
        <w:rPr>
          <w:rFonts w:ascii="Corbel" w:hAnsi="Corbel" w:cs="Arial"/>
          <w:color w:val="000000"/>
          <w:sz w:val="20"/>
          <w:szCs w:val="20"/>
          <w:lang w:eastAsia="sk-SK"/>
        </w:rPr>
        <w:t>ods.7 písm. b) podľa zákona</w:t>
      </w:r>
      <w:r w:rsidRPr="008431A0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8431A0">
        <w:rPr>
          <w:rFonts w:ascii="Corbel" w:eastAsia="Calibri" w:hAnsi="Corbel" w:cs="Arial"/>
          <w:bCs/>
          <w:sz w:val="20"/>
          <w:szCs w:val="20"/>
        </w:rPr>
        <w:t>s názvom:</w:t>
      </w:r>
    </w:p>
    <w:p w14:paraId="0CF52F4C" w14:textId="2D49D273" w:rsidR="00DD7998" w:rsidRDefault="003D0923" w:rsidP="003D0923">
      <w:pPr>
        <w:pStyle w:val="Hlavika"/>
        <w:jc w:val="center"/>
        <w:rPr>
          <w:rFonts w:ascii="Corbel" w:eastAsia="Calibri" w:hAnsi="Corbel" w:cs="Arial"/>
          <w:b/>
          <w:sz w:val="20"/>
          <w:szCs w:val="20"/>
        </w:rPr>
      </w:pPr>
      <w:r>
        <w:rPr>
          <w:rFonts w:ascii="Corbel" w:eastAsia="Calibri" w:hAnsi="Corbel" w:cs="Arial"/>
          <w:b/>
          <w:sz w:val="20"/>
          <w:szCs w:val="20"/>
        </w:rPr>
        <w:t>„</w:t>
      </w:r>
      <w:r w:rsidR="00424A28">
        <w:rPr>
          <w:rFonts w:ascii="Corbel" w:hAnsi="Corbel" w:cs="Segoe UI"/>
          <w:b/>
          <w:bCs/>
        </w:rPr>
        <w:t>Cestovné poistenie – 2025</w:t>
      </w:r>
      <w:r>
        <w:rPr>
          <w:rFonts w:ascii="Corbel" w:eastAsia="Calibri" w:hAnsi="Corbel" w:cs="Arial"/>
          <w:b/>
          <w:sz w:val="20"/>
          <w:szCs w:val="20"/>
        </w:rPr>
        <w:t>“</w:t>
      </w:r>
    </w:p>
    <w:p w14:paraId="189468E9" w14:textId="77777777" w:rsidR="003D0923" w:rsidRPr="008431A0" w:rsidRDefault="003D0923" w:rsidP="003D0923">
      <w:pPr>
        <w:pStyle w:val="Hlavika"/>
        <w:jc w:val="center"/>
        <w:rPr>
          <w:rFonts w:ascii="Corbel" w:hAnsi="Corbel"/>
          <w:i/>
          <w:iCs/>
          <w:sz w:val="20"/>
          <w:szCs w:val="20"/>
          <w:u w:val="single"/>
        </w:rPr>
      </w:pPr>
    </w:p>
    <w:p w14:paraId="14349475" w14:textId="0ABAD378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8431A0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8431A0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8431A0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8431A0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8431A0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2EF0960" w14:textId="4A0A494C" w:rsidR="00C02061" w:rsidRPr="008431A0" w:rsidRDefault="00C02061" w:rsidP="00C02061">
      <w:pPr>
        <w:spacing w:before="240" w:after="120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v súvislosti s uvedeným postupom zadávania zákazky:</w:t>
      </w:r>
    </w:p>
    <w:p w14:paraId="374796FF" w14:textId="7A566791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som nevyvíjal a nebudem vyvíjať voči žiadnej osobe na strane verejného obstarávateľa, ktorá je alebo by mohla byť zainteresovaná v zmysle ustanovení § 23 ods. 3 zákona</w:t>
      </w:r>
      <w:r w:rsidR="00631CB1" w:rsidRPr="008431A0">
        <w:rPr>
          <w:rFonts w:ascii="Corbel" w:hAnsi="Corbel"/>
          <w:sz w:val="20"/>
          <w:szCs w:val="20"/>
        </w:rPr>
        <w:t xml:space="preserve"> o verejnom obstarávaní</w:t>
      </w:r>
      <w:r w:rsidRPr="008431A0">
        <w:rPr>
          <w:rFonts w:ascii="Corbel" w:hAnsi="Corbel"/>
          <w:sz w:val="20"/>
          <w:szCs w:val="20"/>
        </w:rPr>
        <w:t xml:space="preserve"> („</w:t>
      </w:r>
      <w:r w:rsidRPr="008431A0">
        <w:rPr>
          <w:rFonts w:ascii="Corbel" w:hAnsi="Corbel"/>
          <w:b/>
          <w:bCs/>
          <w:sz w:val="20"/>
          <w:szCs w:val="20"/>
        </w:rPr>
        <w:t>zainteresovaná osoba</w:t>
      </w:r>
      <w:r w:rsidRPr="008431A0">
        <w:rPr>
          <w:rFonts w:ascii="Corbel" w:hAnsi="Corbel"/>
          <w:sz w:val="20"/>
          <w:szCs w:val="20"/>
        </w:rPr>
        <w:t>“) akékoľvek aktivity, ktoré vy mohli viesť k zvýhodneniu nášho postavenia v súťaži,</w:t>
      </w:r>
    </w:p>
    <w:p w14:paraId="5078766C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8431A0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 xml:space="preserve">budem bezodkladne informovať verejného obstarávateľa o akejkoľvek situácii, ktorá je považovaná </w:t>
      </w:r>
      <w:r w:rsidRPr="008431A0">
        <w:rPr>
          <w:rFonts w:ascii="Corbel" w:hAnsi="Corbel"/>
          <w:b/>
          <w:bCs/>
          <w:sz w:val="20"/>
          <w:szCs w:val="20"/>
        </w:rPr>
        <w:t>za konflikt</w:t>
      </w:r>
      <w:r w:rsidRPr="008431A0">
        <w:rPr>
          <w:rFonts w:ascii="Corbel" w:hAnsi="Corbel"/>
          <w:sz w:val="20"/>
          <w:szCs w:val="20"/>
        </w:rPr>
        <w:t xml:space="preserve"> záujmov alebo ktorá by mohla viesť ku konfliktu záujmov kedykoľvek v priebehu procesu verejného obstarávania,</w:t>
      </w:r>
    </w:p>
    <w:p w14:paraId="5517A4E7" w14:textId="77777777" w:rsidR="00FF2095" w:rsidRPr="008431A0" w:rsidRDefault="00FF2095" w:rsidP="00FF2095">
      <w:pPr>
        <w:spacing w:before="240" w:after="120"/>
        <w:jc w:val="both"/>
        <w:rPr>
          <w:sz w:val="20"/>
          <w:szCs w:val="20"/>
        </w:rPr>
      </w:pPr>
      <w:r w:rsidRPr="008431A0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8431A0">
        <w:rPr>
          <w:rFonts w:ascii="Corbel" w:hAnsi="Corbel" w:cs="Times New Roman"/>
          <w:color w:val="000000"/>
          <w:sz w:val="20"/>
          <w:szCs w:val="20"/>
        </w:rPr>
        <w:t>, že</w:t>
      </w:r>
      <w:r w:rsidRPr="008431A0">
        <w:rPr>
          <w:rFonts w:ascii="Corbel" w:hAnsi="Corbel" w:cs="Times New Roman"/>
          <w:sz w:val="20"/>
          <w:szCs w:val="20"/>
        </w:rPr>
        <w:t xml:space="preserve"> </w:t>
      </w:r>
    </w:p>
    <w:p w14:paraId="071E0265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254E9351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2764DDC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534DCCF5" w14:textId="0E893A9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(a) uchádzač, ktorého zastupujem (a žiadna zo spoločností, ktoré sú členmi nášho konzorcia), nie je ruským štátnym príslušníkom ani fyzickou alebo právnickou osobou, subjektom alebo orgánom so sídlom v Rusku; </w:t>
      </w:r>
    </w:p>
    <w:p w14:paraId="61F7FAE2" w14:textId="4F3E6CD2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(b) uchádzač,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70F1A4B3" w14:textId="0B063E51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486AFB" w14:textId="77777777" w:rsidR="00FF2095" w:rsidRPr="008431A0" w:rsidRDefault="00FF2095" w:rsidP="00FF2095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8431A0">
        <w:rPr>
          <w:rFonts w:ascii="Corbel" w:eastAsia="Calibri" w:hAnsi="Corbel" w:cs="Arial"/>
          <w:bCs/>
          <w:sz w:val="20"/>
          <w:szCs w:val="20"/>
        </w:rPr>
        <w:t>(d) subdodávatelia, dodávatelia alebo subjekty, na ktorých kapacity sa uchádzač, ktorého zastupujem, spolieha subjektami uvedenými v písmenách a) až c), nemajú účasť vyššiu ako 10 % hodnoty zákazky.</w:t>
      </w:r>
    </w:p>
    <w:p w14:paraId="7792C177" w14:textId="77777777" w:rsidR="00492164" w:rsidRPr="001C3674" w:rsidRDefault="00492164" w:rsidP="001C3674">
      <w:pPr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3FF09D50" w14:textId="77777777" w:rsidR="00492164" w:rsidRPr="008431A0" w:rsidRDefault="00492164" w:rsidP="00492164">
      <w:pPr>
        <w:pStyle w:val="Odsekzoznamu"/>
        <w:spacing w:after="0" w:line="240" w:lineRule="auto"/>
        <w:jc w:val="both"/>
        <w:rPr>
          <w:rFonts w:ascii="Corbel" w:hAnsi="Corbel"/>
          <w:sz w:val="20"/>
          <w:szCs w:val="20"/>
        </w:rPr>
      </w:pPr>
    </w:p>
    <w:p w14:paraId="0A6DC136" w14:textId="5E6E48E9" w:rsidR="003D5A67" w:rsidRDefault="00C02061" w:rsidP="00C02061">
      <w:pPr>
        <w:spacing w:line="240" w:lineRule="auto"/>
        <w:rPr>
          <w:rFonts w:ascii="Corbel" w:hAnsi="Corbel"/>
          <w:sz w:val="20"/>
          <w:szCs w:val="20"/>
        </w:rPr>
      </w:pPr>
      <w:r w:rsidRPr="008431A0">
        <w:rPr>
          <w:rFonts w:ascii="Corbel" w:hAnsi="Corbel"/>
          <w:sz w:val="20"/>
          <w:szCs w:val="20"/>
        </w:rPr>
        <w:t>V .............................., dňa ..............</w:t>
      </w:r>
    </w:p>
    <w:p w14:paraId="2A1CBD71" w14:textId="77777777" w:rsidR="004B2CB1" w:rsidRPr="008431A0" w:rsidRDefault="004B2CB1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6B10CAD" w14:textId="31DA9321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 w:rsidRPr="0068706B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>
        <w:rPr>
          <w:rFonts w:ascii="Corbel" w:hAnsi="Corbel" w:cs="Arial"/>
          <w:sz w:val="20"/>
          <w:szCs w:val="20"/>
        </w:rPr>
        <w:t xml:space="preserve">             </w:t>
      </w:r>
      <w:r w:rsidRPr="008A17CD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71401FB0" w14:textId="77777777" w:rsidR="001E7F8F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                   </w:t>
      </w:r>
      <w:r w:rsidRPr="008A17CD">
        <w:rPr>
          <w:rFonts w:ascii="Corbel" w:hAnsi="Corbel" w:cs="Arial"/>
          <w:sz w:val="20"/>
          <w:szCs w:val="20"/>
        </w:rPr>
        <w:t>Meno a</w:t>
      </w:r>
      <w:r>
        <w:rPr>
          <w:rFonts w:ascii="Corbel" w:hAnsi="Corbel" w:cs="Arial"/>
          <w:sz w:val="20"/>
          <w:szCs w:val="20"/>
        </w:rPr>
        <w:t> </w:t>
      </w:r>
      <w:r w:rsidRPr="008A17CD">
        <w:rPr>
          <w:rFonts w:ascii="Corbel" w:hAnsi="Corbel" w:cs="Arial"/>
          <w:sz w:val="20"/>
          <w:szCs w:val="20"/>
        </w:rPr>
        <w:t>priezvisko</w:t>
      </w:r>
      <w:r>
        <w:rPr>
          <w:rFonts w:ascii="Corbel" w:hAnsi="Corbel" w:cs="Arial"/>
          <w:sz w:val="20"/>
          <w:szCs w:val="20"/>
        </w:rPr>
        <w:t>, podpis</w:t>
      </w:r>
      <w:r w:rsidRPr="008A17CD">
        <w:rPr>
          <w:rFonts w:ascii="Corbel" w:hAnsi="Corbel" w:cs="Arial"/>
          <w:sz w:val="20"/>
          <w:szCs w:val="20"/>
        </w:rPr>
        <w:t xml:space="preserve"> osoby oprávnenej</w:t>
      </w:r>
      <w:r>
        <w:rPr>
          <w:rFonts w:ascii="Corbel" w:hAnsi="Corbel" w:cs="Arial"/>
          <w:sz w:val="20"/>
          <w:szCs w:val="20"/>
        </w:rPr>
        <w:t>/splnomocnenej</w:t>
      </w:r>
    </w:p>
    <w:p w14:paraId="440C90C8" w14:textId="77777777" w:rsidR="001E7F8F" w:rsidRPr="008A17CD" w:rsidRDefault="001E7F8F" w:rsidP="001E7F8F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ab/>
        <w:t xml:space="preserve">                                                                                                  konať </w:t>
      </w:r>
      <w:r w:rsidRPr="008A17CD">
        <w:rPr>
          <w:rFonts w:ascii="Corbel" w:hAnsi="Corbel" w:cs="Arial"/>
          <w:sz w:val="20"/>
          <w:szCs w:val="20"/>
        </w:rPr>
        <w:t xml:space="preserve">za uchádzača </w:t>
      </w:r>
      <w:r>
        <w:rPr>
          <w:rFonts w:ascii="Corbel" w:hAnsi="Corbel" w:cs="Arial"/>
          <w:sz w:val="20"/>
          <w:szCs w:val="20"/>
        </w:rPr>
        <w:t>a odtlačok pečiatky</w:t>
      </w:r>
      <w:r w:rsidRPr="008A17CD">
        <w:rPr>
          <w:rFonts w:ascii="Corbel" w:hAnsi="Corbel" w:cs="Arial"/>
          <w:sz w:val="20"/>
          <w:szCs w:val="20"/>
        </w:rPr>
        <w:t xml:space="preserve"> </w:t>
      </w:r>
    </w:p>
    <w:p w14:paraId="32E8F593" w14:textId="77777777" w:rsidR="00537D61" w:rsidRPr="008431A0" w:rsidRDefault="00537D61" w:rsidP="00537D61">
      <w:pPr>
        <w:rPr>
          <w:rFonts w:ascii="Corbel" w:hAnsi="Corbel"/>
          <w:sz w:val="20"/>
          <w:szCs w:val="20"/>
        </w:rPr>
      </w:pPr>
    </w:p>
    <w:sectPr w:rsidR="00537D61" w:rsidRPr="008431A0" w:rsidSect="008431A0">
      <w:headerReference w:type="default" r:id="rId10"/>
      <w:footerReference w:type="default" r:id="rId11"/>
      <w:pgSz w:w="11906" w:h="16838"/>
      <w:pgMar w:top="1417" w:right="1417" w:bottom="284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33DE" w14:textId="77777777" w:rsidR="0012632E" w:rsidRDefault="0012632E" w:rsidP="00C02061">
      <w:pPr>
        <w:spacing w:after="0" w:line="240" w:lineRule="auto"/>
      </w:pPr>
      <w:r>
        <w:separator/>
      </w:r>
    </w:p>
  </w:endnote>
  <w:endnote w:type="continuationSeparator" w:id="0">
    <w:p w14:paraId="12B11243" w14:textId="77777777" w:rsidR="0012632E" w:rsidRDefault="0012632E" w:rsidP="00C02061">
      <w:pPr>
        <w:spacing w:after="0" w:line="240" w:lineRule="auto"/>
      </w:pPr>
      <w:r>
        <w:continuationSeparator/>
      </w:r>
    </w:p>
  </w:endnote>
  <w:endnote w:type="continuationNotice" w:id="1">
    <w:p w14:paraId="26583F69" w14:textId="77777777" w:rsidR="0012632E" w:rsidRDefault="001263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3B4495" w:rsidRPr="001C3674" w14:paraId="79968F29" w14:textId="77777777" w:rsidTr="003C10D8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16424638" w14:textId="706B8976" w:rsidR="003B4495" w:rsidRPr="001C3674" w:rsidRDefault="003B4495" w:rsidP="003B4495">
          <w:pPr>
            <w:spacing w:line="276" w:lineRule="auto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/>
              <w:sz w:val="16"/>
              <w:szCs w:val="16"/>
            </w:rPr>
            <w:t xml:space="preserve">Čestné vyhlásenie </w:t>
          </w:r>
        </w:p>
      </w:tc>
      <w:tc>
        <w:tcPr>
          <w:tcW w:w="2845" w:type="dxa"/>
          <w:shd w:val="clear" w:color="auto" w:fill="auto"/>
          <w:vAlign w:val="center"/>
        </w:tcPr>
        <w:p w14:paraId="078C842D" w14:textId="77777777" w:rsidR="003B4495" w:rsidRPr="001C3674" w:rsidRDefault="003B4495" w:rsidP="003B4495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  <w:sz w:val="16"/>
              <w:szCs w:val="16"/>
            </w:rPr>
          </w:pPr>
          <w:r w:rsidRPr="001C3674">
            <w:rPr>
              <w:rFonts w:ascii="Corbel" w:hAnsi="Corbel"/>
              <w:noProof/>
              <w:sz w:val="16"/>
              <w:szCs w:val="16"/>
            </w:rPr>
            <w:drawing>
              <wp:inline distT="0" distB="0" distL="0" distR="0" wp14:anchorId="15528B2E" wp14:editId="1AB21039">
                <wp:extent cx="540000" cy="540000"/>
                <wp:effectExtent l="0" t="0" r="6350" b="6350"/>
                <wp:docPr id="7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34B75DCF" w14:textId="77777777" w:rsidR="003B4495" w:rsidRPr="001C3674" w:rsidRDefault="003B4495" w:rsidP="003B4495">
          <w:pPr>
            <w:spacing w:line="276" w:lineRule="auto"/>
            <w:jc w:val="right"/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</w:pPr>
          <w:r w:rsidRPr="001C3674">
            <w:rPr>
              <w:rFonts w:ascii="Corbel" w:hAnsi="Corbel" w:cs="Times New Roman (Body CS)"/>
              <w:sz w:val="16"/>
              <w:szCs w:val="16"/>
              <w14:ligatures w14:val="standard"/>
              <w14:numForm w14:val="lining"/>
            </w:rPr>
            <w:t>www.uniba.sk</w:t>
          </w:r>
        </w:p>
      </w:tc>
    </w:tr>
  </w:tbl>
  <w:p w14:paraId="1FFF043E" w14:textId="77777777" w:rsidR="003B4495" w:rsidRPr="001C3674" w:rsidRDefault="003B4495" w:rsidP="003B4495">
    <w:pPr>
      <w:pStyle w:val="Pta"/>
      <w:rPr>
        <w:sz w:val="16"/>
        <w:szCs w:val="16"/>
      </w:rPr>
    </w:pPr>
  </w:p>
  <w:p w14:paraId="7A7D2154" w14:textId="77777777" w:rsidR="003B4495" w:rsidRPr="001C3674" w:rsidRDefault="003B4495">
    <w:pPr>
      <w:pStyle w:val="Pt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980C0" w14:textId="77777777" w:rsidR="0012632E" w:rsidRDefault="0012632E" w:rsidP="00C02061">
      <w:pPr>
        <w:spacing w:after="0" w:line="240" w:lineRule="auto"/>
      </w:pPr>
      <w:r>
        <w:separator/>
      </w:r>
    </w:p>
  </w:footnote>
  <w:footnote w:type="continuationSeparator" w:id="0">
    <w:p w14:paraId="004D0FA8" w14:textId="77777777" w:rsidR="0012632E" w:rsidRDefault="0012632E" w:rsidP="00C02061">
      <w:pPr>
        <w:spacing w:after="0" w:line="240" w:lineRule="auto"/>
      </w:pPr>
      <w:r>
        <w:continuationSeparator/>
      </w:r>
    </w:p>
  </w:footnote>
  <w:footnote w:type="continuationNotice" w:id="1">
    <w:p w14:paraId="66EA8897" w14:textId="77777777" w:rsidR="0012632E" w:rsidRDefault="001263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:rsidRPr="008431A0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7210FD" w:rsidRPr="008431A0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16"/>
              <w:szCs w:val="16"/>
            </w:rPr>
          </w:pPr>
          <w:r w:rsidRPr="008431A0">
            <w:rPr>
              <w:noProof/>
              <w:color w:val="000000" w:themeColor="text1"/>
              <w:sz w:val="16"/>
              <w:szCs w:val="16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6" name="Obrázok 6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7210FD" w:rsidRPr="008431A0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 xml:space="preserve">Univerzita Komenského v Bratislave </w:t>
          </w:r>
        </w:p>
        <w:p w14:paraId="481F40C8" w14:textId="77777777" w:rsidR="007210FD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</w:pPr>
          <w:r w:rsidRPr="008431A0">
            <w:rPr>
              <w:rFonts w:ascii="Corbel" w:hAnsi="Corbel" w:cs="Segoe UI"/>
              <w:color w:val="000000" w:themeColor="text1"/>
              <w:sz w:val="16"/>
              <w:szCs w:val="16"/>
              <w:shd w:val="clear" w:color="auto" w:fill="FFFFFF"/>
            </w:rPr>
            <w:t>Rektorát</w:t>
          </w:r>
        </w:p>
        <w:p w14:paraId="4C8D6A1D" w14:textId="537845EC" w:rsidR="008431A0" w:rsidRPr="008431A0" w:rsidRDefault="008431A0" w:rsidP="008431A0">
          <w:pPr>
            <w:jc w:val="center"/>
            <w:rPr>
              <w:rFonts w:ascii="Corbel" w:hAnsi="Corbel" w:cs="Segoe UI"/>
              <w:sz w:val="16"/>
              <w:szCs w:val="16"/>
            </w:rPr>
          </w:pP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7210FD" w:rsidRPr="008431A0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Šafárikovo námestie 6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>P. O. BOX 440</w:t>
          </w:r>
          <w:r w:rsidRPr="008431A0">
            <w:rPr>
              <w:rFonts w:ascii="Corbel" w:hAnsi="Corbel" w:cs="Times New Roman (Body CS)"/>
              <w:sz w:val="16"/>
              <w:szCs w:val="16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7210FD" w:rsidRPr="008431A0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6"/>
              <w:szCs w:val="16"/>
            </w:rPr>
          </w:pPr>
          <w:r w:rsidRPr="008431A0">
            <w:rPr>
              <w:rFonts w:ascii="Corbel" w:hAnsi="Corbel" w:cs="Times New Roman (Body CS)"/>
              <w:sz w:val="16"/>
              <w:szCs w:val="16"/>
            </w:rPr>
            <w:t>Oddelenie centrálneho obstarávania zákaziek</w:t>
          </w:r>
        </w:p>
      </w:tc>
    </w:tr>
  </w:tbl>
  <w:p w14:paraId="43F746AD" w14:textId="77777777" w:rsidR="007210FD" w:rsidRPr="008431A0" w:rsidRDefault="007210FD">
    <w:pPr>
      <w:pStyle w:val="Hlavika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169766">
    <w:abstractNumId w:val="1"/>
  </w:num>
  <w:num w:numId="2" w16cid:durableId="13551108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2024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4009238">
    <w:abstractNumId w:val="0"/>
  </w:num>
  <w:num w:numId="5" w16cid:durableId="666252778">
    <w:abstractNumId w:val="3"/>
  </w:num>
  <w:num w:numId="6" w16cid:durableId="1491284806">
    <w:abstractNumId w:val="4"/>
  </w:num>
  <w:num w:numId="7" w16cid:durableId="987784235">
    <w:abstractNumId w:val="5"/>
  </w:num>
  <w:num w:numId="8" w16cid:durableId="72214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40D4"/>
    <w:rsid w:val="00054D1B"/>
    <w:rsid w:val="000965C0"/>
    <w:rsid w:val="00122A0B"/>
    <w:rsid w:val="0012632E"/>
    <w:rsid w:val="001C3674"/>
    <w:rsid w:val="001E7F8F"/>
    <w:rsid w:val="00222095"/>
    <w:rsid w:val="002A2D16"/>
    <w:rsid w:val="002B7247"/>
    <w:rsid w:val="003169ED"/>
    <w:rsid w:val="003B2C84"/>
    <w:rsid w:val="003B4495"/>
    <w:rsid w:val="003C30E1"/>
    <w:rsid w:val="003C4E60"/>
    <w:rsid w:val="003D0923"/>
    <w:rsid w:val="003D5A67"/>
    <w:rsid w:val="00424A28"/>
    <w:rsid w:val="00492164"/>
    <w:rsid w:val="004B2CB1"/>
    <w:rsid w:val="004E6D6F"/>
    <w:rsid w:val="004F6218"/>
    <w:rsid w:val="00501C16"/>
    <w:rsid w:val="0050421D"/>
    <w:rsid w:val="00536AF5"/>
    <w:rsid w:val="00537D61"/>
    <w:rsid w:val="00555F88"/>
    <w:rsid w:val="00631CB1"/>
    <w:rsid w:val="006859FC"/>
    <w:rsid w:val="006A447B"/>
    <w:rsid w:val="006E24EC"/>
    <w:rsid w:val="007210FD"/>
    <w:rsid w:val="00740DBF"/>
    <w:rsid w:val="0074245E"/>
    <w:rsid w:val="00750F7F"/>
    <w:rsid w:val="00794BA7"/>
    <w:rsid w:val="00796ACE"/>
    <w:rsid w:val="007B1370"/>
    <w:rsid w:val="007B72F8"/>
    <w:rsid w:val="007D54BA"/>
    <w:rsid w:val="007D7771"/>
    <w:rsid w:val="007E2D57"/>
    <w:rsid w:val="00807F7B"/>
    <w:rsid w:val="008431A0"/>
    <w:rsid w:val="00863748"/>
    <w:rsid w:val="00891828"/>
    <w:rsid w:val="00924177"/>
    <w:rsid w:val="00924551"/>
    <w:rsid w:val="009A1C73"/>
    <w:rsid w:val="00A111DA"/>
    <w:rsid w:val="00A53C78"/>
    <w:rsid w:val="00A87BBC"/>
    <w:rsid w:val="00AA33AC"/>
    <w:rsid w:val="00AC28F7"/>
    <w:rsid w:val="00AD1FCB"/>
    <w:rsid w:val="00AE5931"/>
    <w:rsid w:val="00AF4F75"/>
    <w:rsid w:val="00B2219E"/>
    <w:rsid w:val="00B272D2"/>
    <w:rsid w:val="00B729EE"/>
    <w:rsid w:val="00B96C13"/>
    <w:rsid w:val="00BD64A1"/>
    <w:rsid w:val="00C02061"/>
    <w:rsid w:val="00C75D46"/>
    <w:rsid w:val="00C97B0F"/>
    <w:rsid w:val="00D37A20"/>
    <w:rsid w:val="00D60F91"/>
    <w:rsid w:val="00DC2CC7"/>
    <w:rsid w:val="00DD7998"/>
    <w:rsid w:val="00DE1F3C"/>
    <w:rsid w:val="00F32BFB"/>
    <w:rsid w:val="00F3537F"/>
    <w:rsid w:val="00F70484"/>
    <w:rsid w:val="00F97ABE"/>
    <w:rsid w:val="00FE57CD"/>
    <w:rsid w:val="00FF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534D1C-5243-4B8E-AA6C-EAFF9360B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Eva Sabová</cp:lastModifiedBy>
  <cp:revision>60</cp:revision>
  <dcterms:created xsi:type="dcterms:W3CDTF">2022-01-28T06:54:00Z</dcterms:created>
  <dcterms:modified xsi:type="dcterms:W3CDTF">2025-06-04T10:59:00Z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0x0101008B32AB1C0A18984B85362369777F560A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