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>
          <w:i/>
          <w:color w:val="00000A"/>
          <w:sz w:val="18"/>
          <w:szCs w:val="18"/>
        </w:rPr>
        <w:t>Numer referencyjny 254/2025  „Świadczenie usług cateringowych w Przedszkolu nr 2 w Andrychowie”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Standard"/>
        <w:shd w:val="clear" w:color="auto" w:fill="FFFFFF"/>
        <w:spacing w:lineRule="auto" w:line="360"/>
        <w:jc w:val="righ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Załącznik nr 2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OŚWIADCZENIE WYKONAWCY O NIEPODLEGANIU WYKLUCZENIU                              I SPEŁNIANIU WARUNKÓW UDZIAŁU W POSTĘPOWANIU</w:t>
      </w:r>
    </w:p>
    <w:p>
      <w:pPr>
        <w:pStyle w:val="Standard"/>
        <w:shd w:val="clear" w:color="auto" w:fill="FFFFFF"/>
        <w:spacing w:lineRule="auto" w:line="360"/>
        <w:rPr/>
      </w:pPr>
      <w:r>
        <w:rPr>
          <w:rFonts w:ascii="Tahoma" w:hAnsi="Tahoma"/>
          <w:i w:val="false"/>
          <w:iCs w:val="false"/>
          <w:sz w:val="26"/>
          <w:szCs w:val="26"/>
        </w:rPr>
        <w:t xml:space="preserve">składane na podstawie art. 125 ust. 1 ustawy z dnia 11 września 2019 r.  </w:t>
      </w:r>
      <w:r>
        <w:rPr>
          <w:rFonts w:cs="Times New Roman" w:ascii="Tahoma" w:hAnsi="Tahoma"/>
          <w:i w:val="false"/>
          <w:iCs w:val="false"/>
          <w:color w:val="000000"/>
          <w:sz w:val="26"/>
          <w:szCs w:val="26"/>
        </w:rPr>
        <w:t>Prawo zamówień publicznych (</w:t>
      </w:r>
      <w:r>
        <w:rPr>
          <w:rStyle w:val="Domylnaczcionkaakapitu"/>
          <w:rFonts w:cs="Times New Roman"/>
          <w:i w:val="false"/>
          <w:iCs w:val="false"/>
          <w:color w:val="000000"/>
          <w:sz w:val="26"/>
          <w:szCs w:val="26"/>
        </w:rPr>
        <w:t xml:space="preserve"> Dz. U. z 2024 r. poz. 1320 ze zm.)</w:t>
      </w:r>
    </w:p>
    <w:p>
      <w:pPr>
        <w:pStyle w:val="Standard"/>
        <w:shd w:val="clear" w:color="auto" w:fill="FFFFFF"/>
        <w:spacing w:lineRule="auto" w:line="360"/>
        <w:rPr/>
      </w:pPr>
      <w:r>
        <w:rPr/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  <w:u w:val="single"/>
        </w:rPr>
      </w:pPr>
      <w:r>
        <w:rPr>
          <w:rFonts w:ascii="Tahoma" w:hAnsi="Tahoma"/>
          <w:sz w:val="26"/>
          <w:szCs w:val="26"/>
          <w:u w:val="single"/>
        </w:rPr>
        <w:t>Zamawiający:</w:t>
      </w:r>
    </w:p>
    <w:p>
      <w:pPr>
        <w:pStyle w:val="Nagwek1"/>
        <w:spacing w:lineRule="auto" w:line="360" w:before="0" w:after="0"/>
        <w:ind w:hanging="0" w:left="0"/>
        <w:rPr>
          <w:rFonts w:ascii="Tahoma" w:hAnsi="Tahoma" w:eastAsia="Times New Roman" w:cs="Times New Roman"/>
          <w:bCs/>
          <w:sz w:val="26"/>
          <w:szCs w:val="26"/>
        </w:rPr>
      </w:pPr>
      <w:r>
        <w:rPr>
          <w:rFonts w:eastAsia="Times New Roman" w:cs="Times New Roman" w:ascii="Tahoma" w:hAnsi="Tahoma"/>
          <w:bCs/>
          <w:sz w:val="26"/>
          <w:szCs w:val="26"/>
        </w:rPr>
        <w:t>Gmina Andrychów</w:t>
      </w:r>
    </w:p>
    <w:p>
      <w:pPr>
        <w:pStyle w:val="Standard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Przedszkole nr 2 w Andrychowie</w:t>
      </w:r>
    </w:p>
    <w:p>
      <w:pPr>
        <w:pStyle w:val="Standard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Andrychów, ul. Metalowców 8</w:t>
      </w:r>
    </w:p>
    <w:p>
      <w:pPr>
        <w:pStyle w:val="Standard"/>
        <w:spacing w:lineRule="auto" w:line="360"/>
        <w:rPr>
          <w:rFonts w:ascii="Tahoma" w:hAnsi="Tahoma" w:cs="Times New Roman"/>
          <w:sz w:val="26"/>
          <w:szCs w:val="26"/>
        </w:rPr>
      </w:pPr>
      <w:r>
        <w:rPr>
          <w:rFonts w:cs="Times New Roman" w:ascii="Tahoma" w:hAnsi="Tahoma"/>
          <w:sz w:val="26"/>
          <w:szCs w:val="26"/>
        </w:rPr>
        <w:t>34- 120 Andrychów</w:t>
      </w:r>
    </w:p>
    <w:p>
      <w:pPr>
        <w:pStyle w:val="Textbody"/>
        <w:spacing w:lineRule="auto" w:line="360" w:before="0" w:after="0"/>
        <w:rPr/>
      </w:pPr>
      <w:r>
        <w:rPr/>
      </w:r>
    </w:p>
    <w:p>
      <w:pPr>
        <w:pStyle w:val="Standard"/>
        <w:spacing w:lineRule="auto" w:line="360"/>
        <w:rPr/>
      </w:pPr>
      <w:r>
        <w:rPr>
          <w:rStyle w:val="Domylnaczcionkaakapitu1"/>
          <w:rFonts w:eastAsia="Times New Roman" w:cs="Calibri" w:ascii="Tahoma" w:hAnsi="Tahoma"/>
          <w:b/>
          <w:bCs/>
          <w:color w:val="00000A"/>
          <w:spacing w:val="1"/>
          <w:sz w:val="26"/>
          <w:szCs w:val="26"/>
          <w:shd w:fill="FFFFFF" w:val="clear"/>
          <w:lang w:eastAsia="pl-PL" w:bidi="pl-PL"/>
        </w:rPr>
        <w:t>„</w:t>
      </w:r>
      <w:r>
        <w:rPr>
          <w:rStyle w:val="Domylnaczcionkaakapitu1"/>
          <w:rFonts w:eastAsia="Times New Roman" w:cs="Calibri" w:ascii="Tahoma" w:hAnsi="Tahoma"/>
          <w:b/>
          <w:bCs/>
          <w:color w:val="00000A"/>
          <w:spacing w:val="1"/>
          <w:sz w:val="26"/>
          <w:szCs w:val="26"/>
          <w:shd w:fill="FFFFFF" w:val="clear"/>
          <w:lang w:eastAsia="pl-PL" w:bidi="pl-PL"/>
        </w:rPr>
        <w:t xml:space="preserve">Świadczenie usług cateringowych </w:t>
      </w:r>
      <w:r>
        <w:rPr>
          <w:rStyle w:val="Domylnaczcionkaakapitu3"/>
          <w:rFonts w:eastAsia="Times New Roman" w:cs="Times New Roman" w:ascii="Tahoma" w:hAnsi="Tahoma"/>
          <w:b/>
          <w:bCs/>
          <w:color w:val="000000"/>
          <w:spacing w:val="1"/>
          <w:sz w:val="26"/>
          <w:szCs w:val="26"/>
          <w:lang w:eastAsia="pl-PL" w:bidi="pl-PL"/>
        </w:rPr>
        <w:t>dla Przedszkola nr 2                                w Andrychowie”</w:t>
      </w:r>
    </w:p>
    <w:p>
      <w:pPr>
        <w:pStyle w:val="Standard"/>
        <w:tabs>
          <w:tab w:val="clear" w:pos="708"/>
          <w:tab w:val="left" w:pos="1130" w:leader="none"/>
        </w:tabs>
        <w:spacing w:lineRule="auto" w:line="360" w:before="0" w:after="0"/>
        <w:ind w:hanging="0" w:left="397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/>
      </w:pPr>
      <w:r>
        <w:rPr>
          <w:rFonts w:ascii="Tahoma" w:hAnsi="Tahoma"/>
          <w:sz w:val="26"/>
          <w:szCs w:val="26"/>
        </w:rPr>
        <w:t>Nr referencyjny: 254/2025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/>
      </w:pPr>
      <w:r>
        <w:rPr>
          <w:rFonts w:ascii="Tahoma" w:hAnsi="Tahoma"/>
          <w:sz w:val="26"/>
          <w:szCs w:val="26"/>
          <w:u w:val="single"/>
        </w:rPr>
        <w:t>Wykonawca: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…</w:t>
      </w:r>
      <w:r>
        <w:rPr>
          <w:rFonts w:ascii="Tahoma" w:hAnsi="Tahoma"/>
          <w:sz w:val="26"/>
          <w:szCs w:val="26"/>
        </w:rPr>
        <w:t>...................................………..........……………............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…</w:t>
      </w:r>
      <w:r>
        <w:rPr>
          <w:rFonts w:ascii="Tahoma" w:hAnsi="Tahoma"/>
          <w:sz w:val="26"/>
          <w:szCs w:val="26"/>
        </w:rPr>
        <w:t>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i/>
          <w:i/>
          <w:iCs/>
          <w:sz w:val="26"/>
          <w:szCs w:val="26"/>
        </w:rPr>
      </w:pPr>
      <w:r>
        <w:rPr>
          <w:rFonts w:ascii="Tahoma" w:hAnsi="Tahoma"/>
          <w:i/>
          <w:iCs/>
          <w:sz w:val="26"/>
          <w:szCs w:val="26"/>
        </w:rPr>
        <w:t xml:space="preserve"> </w:t>
      </w:r>
      <w:r>
        <w:rPr>
          <w:rFonts w:ascii="Tahoma" w:hAnsi="Tahoma"/>
          <w:i/>
          <w:iCs/>
          <w:sz w:val="26"/>
          <w:szCs w:val="26"/>
        </w:rPr>
        <w:t>(pełna nazwa/firma, adres w zależności od podmiotu: NIP/PESEL, KRS/CEiDG)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reprezentowany przez: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…</w:t>
      </w:r>
      <w:r>
        <w:rPr>
          <w:rFonts w:ascii="Tahoma" w:hAnsi="Tahoma"/>
          <w:sz w:val="26"/>
          <w:szCs w:val="26"/>
        </w:rPr>
        <w:t>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…</w:t>
      </w:r>
      <w:r>
        <w:rPr>
          <w:rFonts w:ascii="Tahoma" w:hAnsi="Tahoma"/>
          <w:sz w:val="26"/>
          <w:szCs w:val="26"/>
        </w:rPr>
        <w:t>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i/>
          <w:i/>
          <w:iCs/>
          <w:sz w:val="26"/>
          <w:szCs w:val="26"/>
        </w:rPr>
      </w:pPr>
      <w:r>
        <w:rPr>
          <w:rFonts w:ascii="Tahoma" w:hAnsi="Tahoma"/>
          <w:i/>
          <w:iCs/>
          <w:sz w:val="26"/>
          <w:szCs w:val="26"/>
        </w:rPr>
        <w:t>(imię, nazwisko, stanowisko/podstawa reprezentacji)</w:t>
      </w:r>
    </w:p>
    <w:p>
      <w:pPr>
        <w:pStyle w:val="Heading1"/>
        <w:jc w:val="center"/>
        <w:rPr/>
      </w:pPr>
      <w:r>
        <w:rPr>
          <w:i/>
          <w:color w:val="00000A"/>
          <w:sz w:val="18"/>
          <w:szCs w:val="18"/>
        </w:rPr>
        <w:t>Numer referencyjny 254/2025  „Świadczenie usług cateringowych w Przedszkolu nr 2 w Andrychowie”</w:t>
      </w:r>
    </w:p>
    <w:p>
      <w:pPr>
        <w:pStyle w:val="Normal"/>
        <w:jc w:val="center"/>
        <w:rPr/>
      </w:pPr>
      <w:r>
        <w:rPr/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Na potrzeby postępowania o udzielenie zamówienia publicznego pn.:  „Świadczenie usług cateringowych dla Przedszkola nr 2                                w Andrychowie” prowadzonego przez Gminę Andrychów Przedszkole nr 2 w Andrychowie, ul. Metalowców 8, 34- 120 Andrychów oświadczam, co następuje: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DOTYCZĄCE PRZESŁANEK WYKLUCZENIA Z POSTĘPOWANIA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Oświadczam, że nie podlegam wykluczeniu z ww. postępowania na podstawie art. 108 ust. 1 ustawy Pzp.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Oświadczam, że zachodzą w stosunku do mnie podstawy wykluczenia z postępowania na podstawie art. …………. ustawy Pzp (podać mającą zastosowanie podstawę wykluczenia spośród wymienionych w art. 108 ust. 1  pkt 1, 2 i 5 ustawy Pzp). Jednocześnie oświadczam, że w związku z ww. okolicznością, na podstawie art. 110 ust. 2 ustawy Pzp podjąłem następujące środki naprawcze: ………..................................................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 xml:space="preserve">Na potwierdzenie powyższego przedkładam następujące środki dowodowe: 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 xml:space="preserve">    </w:t>
      </w:r>
      <w:r>
        <w:rPr>
          <w:rFonts w:ascii="Tahoma" w:hAnsi="Tahoma"/>
          <w:sz w:val="26"/>
          <w:szCs w:val="26"/>
        </w:rPr>
        <w:t>1) ……………………………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 xml:space="preserve">    </w:t>
      </w:r>
      <w:r>
        <w:rPr>
          <w:rFonts w:ascii="Tahoma" w:hAnsi="Tahoma"/>
          <w:sz w:val="26"/>
          <w:szCs w:val="26"/>
        </w:rPr>
        <w:t>2) …………………………..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Oświadczam, że nie podlegam wykluczeniu z ww. postępowania na podstawie art. 7 ust. 1 ustawy z dnia 13 kwietnia 2022 r. o szczególnych rozwiązaniach w zakresie przeciwdziałania wspieraniu agresji na Ukrainę oraz służących ochronie bezpieczeństwa narodowego (t.j. Dz. U. z 2025 r. poz. 514).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DOTYCZĄCE SPEŁNIANIA WARUNKÓW UDZIAŁU W POSTĘPOWANIU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INFORMACJA DOTYCZĄCA WYKONAWCY: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Oświadczam, że spełniam warunki udziału w przedmiotowym postępowaniu określone przez Zamawiającego w Ogłoszeniu o zamówieniu oraz  w Specyfikacji Warunków Zamówienia.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INFORMACJA W ZWIĄZKU Z POLEGANIEM NA ZASOBACH INNYCH PODMIOTÓW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Oświadczam, że w celu wykazania spełniania warunków udziału w przedmiotowym postępowaniu określonych przez Zamawiającego w Ogłoszeniu o zamówieniu oraz w Specyfikacji Warunków Zamówienia polegam na zasobach następującego/następujących podmiotu/podmiotów na zasadach określonych w art. 118 ust. 1 ustawy Pzp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(wskazać podmiot i określić odpowiedni zakres dla wskazanego podmiotu).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Na potwierdzenie powyższego składam zobowiązanie tych podmiotów do oddania im do dyspozycji niezbędnych zasobów na potrzeby realizacji zamówienia.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OŚWIADCZENIE DOTYCZĄCE PODANYCH INFORMACJI: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Oświadczam, że wszystkie informacje w powyższych oświadczeniach są aktualne i zgodne z prawdą oraz zostały przedstawione z pełną świadomością konsekwencji wprowadzenia zamawiającego w błąd przy przedstawieniu informacji.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INFORMACJA DOTYCZĄCA DOSTĘPU DO PODMIOTOWYCH ŚRODKÓW DOWODOWYCH: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Wskazuję następujące podmiotowe środki dowodowe, które można uzyskać za pomocą bezpłatnych i ogólnodostępnych baz danych, oraz dane umożliwiające dostęp do tych środków: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1) 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(wskazać podmiotowy środek dowodowy, adres internetowy, wydający urząd lub organ, dokładne dane referencyjne dokumentacji)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2) 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(wskazać podmiotowy środek dowodowy, adres internetowy, wydający urząd lub organ, dokładne dane referencyjne dokumentacji)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……………</w:t>
      </w:r>
      <w:r>
        <w:rPr>
          <w:rFonts w:ascii="Tahoma" w:hAnsi="Tahoma"/>
          <w:sz w:val="26"/>
          <w:szCs w:val="26"/>
        </w:rPr>
        <w:t>...................................……. dnia ………….……. r.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(miejscowość)</w:t>
      </w:r>
    </w:p>
    <w:p>
      <w:pPr>
        <w:pStyle w:val="Standard"/>
        <w:shd w:val="clear" w:color="auto" w:fill="FFFFFF"/>
        <w:spacing w:lineRule="auto" w:line="360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Standard"/>
        <w:shd w:val="clear" w:color="auto" w:fill="FFFFFF"/>
        <w:spacing w:lineRule="auto" w:line="360"/>
        <w:jc w:val="right"/>
        <w:rPr/>
      </w:pPr>
      <w:r>
        <w:rPr>
          <w:rFonts w:ascii="Tahoma" w:hAnsi="Tahoma"/>
          <w:sz w:val="26"/>
          <w:szCs w:val="26"/>
        </w:rPr>
        <w:t>.……………………...………....…………………………………………</w:t>
      </w:r>
    </w:p>
    <w:p>
      <w:pPr>
        <w:pStyle w:val="Standard"/>
        <w:shd w:val="clear" w:color="auto" w:fill="FFFFFF"/>
        <w:spacing w:lineRule="auto" w:line="360"/>
        <w:jc w:val="right"/>
        <w:rPr/>
      </w:pPr>
      <w:r>
        <w:rPr>
          <w:rFonts w:ascii="Tahoma" w:hAnsi="Tahoma"/>
          <w:sz w:val="26"/>
          <w:szCs w:val="26"/>
        </w:rPr>
        <w:t xml:space="preserve">Podpis/podpisy osób uprawnionych do składania </w:t>
      </w:r>
    </w:p>
    <w:p>
      <w:pPr>
        <w:pStyle w:val="Standard"/>
        <w:shd w:val="clear" w:color="auto" w:fill="FFFFFF"/>
        <w:spacing w:lineRule="auto" w:line="360"/>
        <w:jc w:val="right"/>
        <w:rPr/>
      </w:pPr>
      <w:r>
        <w:rPr>
          <w:rFonts w:ascii="Tahoma" w:hAnsi="Tahoma"/>
          <w:sz w:val="26"/>
          <w:szCs w:val="26"/>
        </w:rPr>
        <w:t xml:space="preserve">oświadczeń woli w imieniu Wykonawcy (kwalifikowany podpis  </w:t>
      </w:r>
    </w:p>
    <w:p>
      <w:pPr>
        <w:pStyle w:val="Standard"/>
        <w:shd w:val="clear" w:color="auto" w:fill="FFFFFF"/>
        <w:spacing w:lineRule="auto" w:line="360"/>
        <w:jc w:val="right"/>
        <w:rPr/>
      </w:pPr>
      <w:r>
        <w:rPr>
          <w:rFonts w:ascii="Tahoma" w:hAnsi="Tahoma"/>
          <w:sz w:val="26"/>
          <w:szCs w:val="26"/>
        </w:rPr>
        <w:t>elektroniczny lub podpis zaufany lub podpis osobisty)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39e2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link w:val="Nagwek1Znak"/>
    <w:uiPriority w:val="9"/>
    <w:qFormat/>
    <w:rsid w:val="005c39e2"/>
    <w:pPr>
      <w:keepNext w:val="true"/>
      <w:keepLines/>
      <w:spacing w:before="480" w:after="0"/>
      <w:outlineLvl w:val="0"/>
    </w:pPr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c39e2"/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kern w:val="2"/>
      <w:sz w:val="28"/>
      <w:szCs w:val="25"/>
      <w:lang w:eastAsia="zh-CN" w:bidi="hi-IN"/>
    </w:rPr>
  </w:style>
  <w:style w:type="character" w:styleId="Domylnaczcionkaakapitu1" w:customStyle="1">
    <w:name w:val="Domyślna czcionka akapitu1"/>
    <w:qFormat/>
    <w:rsid w:val="005c39e2"/>
    <w:rPr/>
  </w:style>
  <w:style w:type="character" w:styleId="Domylnaczcionkaakapitu3" w:customStyle="1">
    <w:name w:val="Domyślna czcionka akapitu3"/>
    <w:qFormat/>
    <w:rsid w:val="005c39e2"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5c39e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00000A"/>
      <w:kern w:val="2"/>
      <w:sz w:val="24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rsid w:val="005c39e2"/>
    <w:pPr>
      <w:spacing w:lineRule="auto" w:line="288" w:before="0" w:after="140"/>
    </w:pPr>
    <w:rPr/>
  </w:style>
  <w:style w:type="paragraph" w:styleId="Nagwek1" w:customStyle="1">
    <w:name w:val="Nagłówek1"/>
    <w:basedOn w:val="Normal"/>
    <w:qFormat/>
    <w:rsid w:val="005c39e2"/>
    <w:pPr>
      <w:keepNext w:val="true"/>
      <w:keepLines/>
      <w:tabs>
        <w:tab w:val="clear" w:pos="708"/>
        <w:tab w:val="left" w:pos="17040" w:leader="none"/>
      </w:tabs>
      <w:spacing w:lineRule="auto" w:line="288" w:before="480" w:after="120"/>
      <w:ind w:hanging="0" w:left="284"/>
      <w:jc w:val="both"/>
    </w:pPr>
    <w:rPr>
      <w:b/>
      <w:sz w:val="72"/>
      <w:szCs w:val="72"/>
    </w:rPr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user"/>
    <w:pPr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LibreOffice/24.8.7.2$Windows_X86_64 LibreOffice_project/e07d0a63a46349d29051da79b1fde8160bab2a89</Application>
  <AppVersion>15.0000</AppVersion>
  <Pages>4</Pages>
  <Words>503</Words>
  <Characters>4524</Characters>
  <CharactersWithSpaces>5086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2022-06-28T08:17:00Z</dcterms:created>
  <dc:creator>PRZEDSZKOLE</dc:creator>
  <dc:description/>
  <dc:language>pl-PL</dc:language>
  <cp:lastModifiedBy/>
  <dcterms:modified xsi:type="dcterms:W3CDTF">2025-06-23T11:00:24Z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