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67710D">
        <w:rPr>
          <w:rFonts w:ascii="Arial Narrow" w:hAnsi="Arial Narrow" w:cs="Arial"/>
          <w:sz w:val="18"/>
          <w:szCs w:val="18"/>
        </w:rPr>
        <w:t>7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A5018E" w:rsidP="006B7054">
      <w:pPr>
        <w:spacing w:after="24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</w:t>
      </w:r>
      <w:bookmarkStart w:id="0" w:name="_GoBack"/>
      <w:bookmarkEnd w:id="0"/>
      <w:r w:rsidR="004C0DFA" w:rsidRPr="00C4567E">
        <w:rPr>
          <w:rFonts w:ascii="Arial Narrow" w:hAnsi="Arial Narrow" w:cs="Arial"/>
          <w:sz w:val="18"/>
          <w:szCs w:val="18"/>
        </w:rPr>
        <w:t>dôvodnenie nerozdelenia predmetu zákazky</w:t>
      </w:r>
    </w:p>
    <w:p w:rsidR="008F3BE5" w:rsidRDefault="008F3BE5" w:rsidP="00395A97">
      <w:pPr>
        <w:rPr>
          <w:rFonts w:ascii="Arial Narrow" w:hAnsi="Arial Narrow" w:cs="Arial"/>
          <w:b/>
          <w:bCs/>
          <w:sz w:val="28"/>
          <w:szCs w:val="28"/>
        </w:rPr>
      </w:pPr>
    </w:p>
    <w:p w:rsidR="001437DD" w:rsidRPr="00C76198" w:rsidRDefault="00A5018E" w:rsidP="00C76198">
      <w:pPr>
        <w:spacing w:after="600"/>
        <w:jc w:val="center"/>
        <w:rPr>
          <w:rFonts w:ascii="Arial Narrow" w:hAnsi="Arial Narrow" w:cs="Arial"/>
          <w:b/>
          <w:bCs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>predmetn</w:t>
      </w:r>
      <w:r w:rsidR="00F02E5E">
        <w:rPr>
          <w:rFonts w:ascii="Arial Narrow" w:hAnsi="Arial Narrow"/>
          <w:lang w:eastAsia="sk-SK"/>
        </w:rPr>
        <w:t>ý</w:t>
      </w:r>
      <w:r w:rsidRPr="008F3BE5">
        <w:rPr>
          <w:rFonts w:ascii="Arial Narrow" w:hAnsi="Arial Narrow"/>
          <w:lang w:eastAsia="sk-SK"/>
        </w:rPr>
        <w:t xml:space="preserve"> </w:t>
      </w:r>
      <w:r w:rsidR="00F02E5E">
        <w:rPr>
          <w:rFonts w:ascii="Arial Narrow" w:hAnsi="Arial Narrow"/>
          <w:lang w:eastAsia="sk-SK"/>
        </w:rPr>
        <w:t>tovar</w:t>
      </w:r>
      <w:r w:rsidR="008D28DE">
        <w:rPr>
          <w:rFonts w:ascii="Arial Narrow" w:hAnsi="Arial Narrow"/>
          <w:lang w:eastAsia="sk-SK"/>
        </w:rPr>
        <w:t xml:space="preserve"> </w:t>
      </w:r>
      <w:r w:rsidRPr="008F3BE5">
        <w:rPr>
          <w:rFonts w:ascii="Arial Narrow" w:hAnsi="Arial Narrow"/>
          <w:lang w:eastAsia="sk-SK"/>
        </w:rPr>
        <w:t>m</w:t>
      </w:r>
      <w:r w:rsidR="00395A97">
        <w:rPr>
          <w:rFonts w:ascii="Arial Narrow" w:hAnsi="Arial Narrow"/>
          <w:lang w:eastAsia="sk-SK"/>
        </w:rPr>
        <w:t>á</w:t>
      </w:r>
      <w:r w:rsidRPr="008F3BE5">
        <w:rPr>
          <w:rFonts w:ascii="Arial Narrow" w:hAnsi="Arial Narrow"/>
          <w:lang w:eastAsia="sk-SK"/>
        </w:rPr>
        <w:t xml:space="preserve">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Default="00783D0C" w:rsidP="00470EDE">
      <w:pPr>
        <w:numPr>
          <w:ilvl w:val="0"/>
          <w:numId w:val="12"/>
        </w:numPr>
        <w:suppressAutoHyphens/>
        <w:spacing w:before="120" w:after="60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F02E5E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>požadovan</w:t>
      </w:r>
      <w:r w:rsidR="00F02E5E">
        <w:rPr>
          <w:rFonts w:ascii="Arial Narrow" w:eastAsia="Calibri" w:hAnsi="Arial Narrow"/>
        </w:rPr>
        <w:t>ého</w:t>
      </w:r>
      <w:r w:rsidR="00930AC7">
        <w:rPr>
          <w:rFonts w:ascii="Arial Narrow" w:eastAsia="Calibri" w:hAnsi="Arial Narrow"/>
        </w:rPr>
        <w:t xml:space="preserve"> </w:t>
      </w:r>
      <w:r w:rsidR="00F02E5E">
        <w:rPr>
          <w:rFonts w:ascii="Arial Narrow" w:eastAsia="Calibri" w:hAnsi="Arial Narrow"/>
        </w:rPr>
        <w:t>tovaru</w:t>
      </w:r>
      <w:r w:rsidR="008D28DE">
        <w:rPr>
          <w:rFonts w:ascii="Arial Narrow" w:eastAsia="Calibri" w:hAnsi="Arial Narrow"/>
        </w:rPr>
        <w:t xml:space="preserve"> </w:t>
      </w:r>
      <w:r w:rsidRPr="00C62A3E">
        <w:rPr>
          <w:rFonts w:ascii="Arial Narrow" w:eastAsia="Calibri" w:hAnsi="Arial Narrow"/>
          <w:lang w:val="x-none"/>
        </w:rPr>
        <w:t xml:space="preserve">ako jedného celku je pre verejného obstarávateľa efektívnejšie a hospodárnejšie komunikovať s jedným </w:t>
      </w:r>
      <w:r w:rsidR="00F02E5E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F02E5E">
        <w:rPr>
          <w:rFonts w:ascii="Arial Narrow" w:eastAsia="Calibri" w:hAnsi="Arial Narrow"/>
        </w:rPr>
        <w:t>dodávateĺov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643A44" w:rsidRPr="00470EDE" w:rsidRDefault="00643A44" w:rsidP="00643A44">
      <w:pPr>
        <w:suppressAutoHyphens/>
        <w:spacing w:before="120" w:after="60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Default="00783D0C" w:rsidP="00643A44">
      <w:pPr>
        <w:spacing w:before="60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5A97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0EDE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43A44"/>
    <w:rsid w:val="00673D9A"/>
    <w:rsid w:val="0067710D"/>
    <w:rsid w:val="00696C21"/>
    <w:rsid w:val="006A6933"/>
    <w:rsid w:val="006B7054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28DE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018E"/>
    <w:rsid w:val="00A523E9"/>
    <w:rsid w:val="00A63431"/>
    <w:rsid w:val="00A73047"/>
    <w:rsid w:val="00A975DC"/>
    <w:rsid w:val="00AA26B7"/>
    <w:rsid w:val="00AC4256"/>
    <w:rsid w:val="00AD0B8C"/>
    <w:rsid w:val="00B01119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198"/>
    <w:rsid w:val="00C76A24"/>
    <w:rsid w:val="00C815B3"/>
    <w:rsid w:val="00C81A67"/>
    <w:rsid w:val="00CA0325"/>
    <w:rsid w:val="00CA1867"/>
    <w:rsid w:val="00CA1CE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0040"/>
    <w:rsid w:val="00E6122C"/>
    <w:rsid w:val="00E642E7"/>
    <w:rsid w:val="00E6549C"/>
    <w:rsid w:val="00E742DF"/>
    <w:rsid w:val="00EC4881"/>
    <w:rsid w:val="00EE4761"/>
    <w:rsid w:val="00EF0984"/>
    <w:rsid w:val="00EF3442"/>
    <w:rsid w:val="00F02E5E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2E8ED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FF7A-6191-4744-90F7-4EBB9762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4</cp:revision>
  <cp:lastPrinted>2020-05-20T08:10:00Z</cp:lastPrinted>
  <dcterms:created xsi:type="dcterms:W3CDTF">2025-04-30T05:39:00Z</dcterms:created>
  <dcterms:modified xsi:type="dcterms:W3CDTF">2025-07-30T10:00:00Z</dcterms:modified>
</cp:coreProperties>
</file>