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4A" w:rsidRPr="00087546" w:rsidRDefault="00CD324A" w:rsidP="00CD324A">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caps/>
          <w:sz w:val="28"/>
          <w:szCs w:val="28"/>
          <w:lang w:val="sk-SK"/>
        </w:rPr>
      </w:pPr>
      <w:r w:rsidRPr="00087546">
        <w:rPr>
          <w:rFonts w:ascii="Times New Roman" w:hAnsi="Times New Roman" w:cs="Times New Roman"/>
          <w:b/>
          <w:bCs/>
          <w:caps/>
          <w:sz w:val="28"/>
          <w:szCs w:val="28"/>
          <w:lang w:val="sk-SK"/>
        </w:rPr>
        <w:t xml:space="preserve">ZMLUVA </w:t>
      </w:r>
    </w:p>
    <w:p w:rsidR="00C40E04" w:rsidRPr="00087546" w:rsidRDefault="00CD324A" w:rsidP="00CD324A">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caps/>
          <w:sz w:val="28"/>
          <w:szCs w:val="28"/>
          <w:lang w:val="sk-SK"/>
        </w:rPr>
      </w:pPr>
      <w:r w:rsidRPr="00087546">
        <w:rPr>
          <w:rFonts w:ascii="Times New Roman" w:hAnsi="Times New Roman" w:cs="Times New Roman"/>
          <w:b/>
          <w:bCs/>
          <w:caps/>
          <w:sz w:val="28"/>
          <w:szCs w:val="28"/>
          <w:lang w:val="sk-SK"/>
        </w:rPr>
        <w:t xml:space="preserve">O POSKYTOVANÍ </w:t>
      </w:r>
      <w:r w:rsidR="00214F85" w:rsidRPr="00087546">
        <w:rPr>
          <w:rFonts w:ascii="Times New Roman" w:hAnsi="Times New Roman" w:cs="Times New Roman"/>
          <w:b/>
          <w:bCs/>
          <w:caps/>
          <w:sz w:val="28"/>
          <w:szCs w:val="28"/>
          <w:lang w:val="sk-SK"/>
        </w:rPr>
        <w:t xml:space="preserve">SERVISNÝCH </w:t>
      </w:r>
      <w:r w:rsidRPr="00087546">
        <w:rPr>
          <w:rFonts w:ascii="Times New Roman" w:hAnsi="Times New Roman" w:cs="Times New Roman"/>
          <w:b/>
          <w:bCs/>
          <w:caps/>
          <w:sz w:val="28"/>
          <w:szCs w:val="28"/>
          <w:lang w:val="sk-SK"/>
        </w:rPr>
        <w:t xml:space="preserve">SLUŽIEB </w:t>
      </w:r>
    </w:p>
    <w:p w:rsidR="001E3CF6" w:rsidRPr="00087546" w:rsidRDefault="001E3CF6" w:rsidP="0018054A">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2"/>
          <w:szCs w:val="22"/>
          <w:lang w:val="sk-SK"/>
        </w:rPr>
      </w:pPr>
      <w:r w:rsidRPr="00087546">
        <w:rPr>
          <w:rFonts w:ascii="Times New Roman" w:hAnsi="Times New Roman" w:cs="Times New Roman"/>
          <w:i/>
          <w:sz w:val="22"/>
          <w:szCs w:val="22"/>
          <w:lang w:val="sk-SK"/>
        </w:rPr>
        <w:t xml:space="preserve">uzatvorená podľa </w:t>
      </w:r>
      <w:r w:rsidRPr="004D37F6">
        <w:rPr>
          <w:rFonts w:ascii="Times New Roman" w:hAnsi="Times New Roman" w:cs="Times New Roman"/>
          <w:i/>
          <w:sz w:val="22"/>
          <w:szCs w:val="22"/>
          <w:lang w:val="sk-SK"/>
        </w:rPr>
        <w:t xml:space="preserve">§ </w:t>
      </w:r>
      <w:r w:rsidR="00CD324A" w:rsidRPr="004D37F6">
        <w:rPr>
          <w:rFonts w:ascii="Times New Roman" w:hAnsi="Times New Roman" w:cs="Times New Roman"/>
          <w:i/>
          <w:sz w:val="22"/>
          <w:szCs w:val="22"/>
          <w:lang w:val="sk-SK"/>
        </w:rPr>
        <w:t>269 ods. 2</w:t>
      </w:r>
      <w:r w:rsidRPr="00087546">
        <w:rPr>
          <w:rFonts w:ascii="Times New Roman" w:hAnsi="Times New Roman" w:cs="Times New Roman"/>
          <w:sz w:val="22"/>
          <w:szCs w:val="22"/>
          <w:lang w:val="sk-SK"/>
        </w:rPr>
        <w:t xml:space="preserve"> </w:t>
      </w:r>
      <w:r w:rsidRPr="00087546">
        <w:rPr>
          <w:rFonts w:ascii="Times New Roman" w:hAnsi="Times New Roman" w:cs="Times New Roman"/>
          <w:i/>
          <w:sz w:val="22"/>
          <w:szCs w:val="22"/>
          <w:lang w:val="sk-SK"/>
        </w:rPr>
        <w:t>zákona č. 513/1991 Zb. Obchodný zákonník v znení neskorších predpisov</w:t>
      </w:r>
      <w:r w:rsidR="005806CF" w:rsidRPr="00087546">
        <w:rPr>
          <w:rFonts w:ascii="Times New Roman" w:hAnsi="Times New Roman" w:cs="Times New Roman"/>
          <w:i/>
          <w:sz w:val="22"/>
          <w:szCs w:val="22"/>
          <w:lang w:val="sk-SK"/>
        </w:rPr>
        <w:t xml:space="preserve"> a v súlade so zákonom č. 343/2015 </w:t>
      </w:r>
      <w:proofErr w:type="spellStart"/>
      <w:r w:rsidR="005806CF" w:rsidRPr="00087546">
        <w:rPr>
          <w:rFonts w:ascii="Times New Roman" w:hAnsi="Times New Roman" w:cs="Times New Roman"/>
          <w:i/>
          <w:sz w:val="22"/>
          <w:szCs w:val="22"/>
          <w:lang w:val="sk-SK"/>
        </w:rPr>
        <w:t>Z.z</w:t>
      </w:r>
      <w:proofErr w:type="spellEnd"/>
      <w:r w:rsidR="005806CF" w:rsidRPr="00087546">
        <w:rPr>
          <w:rFonts w:ascii="Times New Roman" w:hAnsi="Times New Roman" w:cs="Times New Roman"/>
          <w:i/>
          <w:sz w:val="22"/>
          <w:szCs w:val="22"/>
          <w:lang w:val="sk-SK"/>
        </w:rPr>
        <w:t>. o verejnom obstar</w:t>
      </w:r>
      <w:r w:rsidR="00B64CBE" w:rsidRPr="00087546">
        <w:rPr>
          <w:rFonts w:ascii="Times New Roman" w:hAnsi="Times New Roman" w:cs="Times New Roman"/>
          <w:i/>
          <w:sz w:val="22"/>
          <w:szCs w:val="22"/>
          <w:lang w:val="sk-SK"/>
        </w:rPr>
        <w:t>á</w:t>
      </w:r>
      <w:r w:rsidR="005806CF" w:rsidRPr="00087546">
        <w:rPr>
          <w:rFonts w:ascii="Times New Roman" w:hAnsi="Times New Roman" w:cs="Times New Roman"/>
          <w:i/>
          <w:sz w:val="22"/>
          <w:szCs w:val="22"/>
          <w:lang w:val="sk-SK"/>
        </w:rPr>
        <w:t>vaní a o zmene a doplnení niektorých zákonov</w:t>
      </w:r>
      <w:r w:rsidR="00CD324A" w:rsidRPr="00087546">
        <w:rPr>
          <w:rFonts w:ascii="Times New Roman" w:hAnsi="Times New Roman" w:cs="Times New Roman"/>
          <w:i/>
          <w:sz w:val="22"/>
          <w:szCs w:val="22"/>
          <w:lang w:val="sk-SK"/>
        </w:rPr>
        <w:t xml:space="preserve"> v znení neskorších predpisov</w:t>
      </w:r>
      <w:r w:rsidR="00214F85" w:rsidRPr="00087546">
        <w:rPr>
          <w:rFonts w:ascii="Times New Roman" w:hAnsi="Times New Roman" w:cs="Times New Roman"/>
          <w:i/>
          <w:sz w:val="22"/>
          <w:szCs w:val="22"/>
          <w:lang w:val="sk-SK"/>
        </w:rPr>
        <w:t xml:space="preserve"> (ďalej len „</w:t>
      </w:r>
      <w:proofErr w:type="spellStart"/>
      <w:r w:rsidR="00214F85" w:rsidRPr="00087546">
        <w:rPr>
          <w:rFonts w:ascii="Times New Roman" w:hAnsi="Times New Roman" w:cs="Times New Roman"/>
          <w:i/>
          <w:sz w:val="22"/>
          <w:szCs w:val="22"/>
          <w:lang w:val="sk-SK"/>
        </w:rPr>
        <w:t>ZoVO</w:t>
      </w:r>
      <w:proofErr w:type="spellEnd"/>
      <w:r w:rsidR="00214F85" w:rsidRPr="00087546">
        <w:rPr>
          <w:rFonts w:ascii="Times New Roman" w:hAnsi="Times New Roman" w:cs="Times New Roman"/>
          <w:i/>
          <w:sz w:val="22"/>
          <w:szCs w:val="22"/>
          <w:lang w:val="sk-SK"/>
        </w:rPr>
        <w:t>“)</w:t>
      </w:r>
      <w:r w:rsidR="005806CF" w:rsidRPr="00087546">
        <w:rPr>
          <w:rFonts w:ascii="Times New Roman" w:hAnsi="Times New Roman" w:cs="Times New Roman"/>
          <w:i/>
          <w:sz w:val="22"/>
          <w:szCs w:val="22"/>
          <w:lang w:val="sk-SK"/>
        </w:rPr>
        <w:t xml:space="preserve"> </w:t>
      </w:r>
      <w:r w:rsidRPr="00087546">
        <w:rPr>
          <w:rFonts w:ascii="Times New Roman" w:hAnsi="Times New Roman" w:cs="Times New Roman"/>
          <w:i/>
          <w:sz w:val="22"/>
          <w:szCs w:val="22"/>
          <w:lang w:val="sk-SK"/>
        </w:rPr>
        <w:t xml:space="preserve"> </w:t>
      </w:r>
    </w:p>
    <w:p w:rsidR="00726D2C"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087546">
        <w:rPr>
          <w:rFonts w:ascii="Times New Roman" w:hAnsi="Times New Roman" w:cs="Times New Roman"/>
          <w:sz w:val="22"/>
          <w:szCs w:val="22"/>
          <w:lang w:val="sk-SK"/>
        </w:rPr>
        <w:t>_____________________________________________________________________</w:t>
      </w:r>
      <w:r w:rsidR="001E3CF6" w:rsidRPr="00087546">
        <w:rPr>
          <w:rFonts w:ascii="Times New Roman" w:hAnsi="Times New Roman" w:cs="Times New Roman"/>
          <w:sz w:val="22"/>
          <w:szCs w:val="22"/>
          <w:lang w:val="sk-SK"/>
        </w:rPr>
        <w:t>______</w:t>
      </w:r>
    </w:p>
    <w:p w:rsidR="001E3CF6" w:rsidRPr="00087546" w:rsidRDefault="001E3CF6"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rsidR="00A06B32" w:rsidRPr="00087546" w:rsidRDefault="00A06B32" w:rsidP="0018054A">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sz w:val="22"/>
          <w:szCs w:val="22"/>
          <w:lang w:val="sk-SK"/>
        </w:rPr>
      </w:pPr>
      <w:r w:rsidRPr="00087546">
        <w:rPr>
          <w:rFonts w:ascii="Times New Roman" w:hAnsi="Times New Roman" w:cs="Times New Roman"/>
          <w:b/>
          <w:sz w:val="22"/>
          <w:szCs w:val="22"/>
          <w:lang w:val="sk-SK"/>
        </w:rPr>
        <w:t>Čl. I</w:t>
      </w: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spacing w:after="120"/>
        <w:jc w:val="center"/>
        <w:rPr>
          <w:rFonts w:ascii="Times New Roman" w:hAnsi="Times New Roman" w:cs="Times New Roman"/>
          <w:b/>
          <w:sz w:val="22"/>
          <w:szCs w:val="22"/>
          <w:lang w:val="sk-SK"/>
        </w:rPr>
      </w:pPr>
      <w:r w:rsidRPr="00087546">
        <w:rPr>
          <w:rFonts w:ascii="Times New Roman" w:hAnsi="Times New Roman" w:cs="Times New Roman"/>
          <w:b/>
          <w:sz w:val="22"/>
          <w:szCs w:val="22"/>
          <w:lang w:val="sk-SK"/>
        </w:rPr>
        <w:t>Zmluvné strany</w:t>
      </w:r>
    </w:p>
    <w:p w:rsidR="005C7842" w:rsidRPr="00087546" w:rsidRDefault="00AE4231" w:rsidP="00E9278C">
      <w:pPr>
        <w:pStyle w:val="Normln"/>
        <w:pBdr>
          <w:top w:val="none" w:sz="0" w:space="0" w:color="auto"/>
          <w:left w:val="none" w:sz="0" w:space="0" w:color="auto"/>
          <w:bottom w:val="none" w:sz="0" w:space="0" w:color="auto"/>
          <w:right w:val="none" w:sz="0" w:space="0" w:color="auto"/>
          <w:bar w:val="none" w:sz="0" w:color="auto"/>
        </w:pBdr>
        <w:ind w:left="2127" w:hanging="2127"/>
        <w:jc w:val="left"/>
        <w:rPr>
          <w:rFonts w:ascii="Times New Roman" w:hAnsi="Times New Roman" w:cs="Times New Roman"/>
          <w:b/>
          <w:bCs/>
          <w:sz w:val="22"/>
          <w:szCs w:val="22"/>
          <w:lang w:val="sk-SK"/>
        </w:rPr>
      </w:pPr>
      <w:r w:rsidRPr="00087546">
        <w:rPr>
          <w:rFonts w:ascii="Times New Roman" w:hAnsi="Times New Roman" w:cs="Times New Roman"/>
          <w:b/>
          <w:bCs/>
          <w:sz w:val="22"/>
          <w:szCs w:val="22"/>
          <w:lang w:val="sk-SK"/>
        </w:rPr>
        <w:t>Objednávateľ:</w:t>
      </w:r>
      <w:r w:rsidRPr="00087546">
        <w:rPr>
          <w:rFonts w:ascii="Times New Roman" w:hAnsi="Times New Roman" w:cs="Times New Roman"/>
          <w:b/>
          <w:bCs/>
          <w:sz w:val="22"/>
          <w:szCs w:val="22"/>
          <w:lang w:val="sk-SK"/>
        </w:rPr>
        <w:tab/>
      </w:r>
      <w:r w:rsidR="005C7842" w:rsidRPr="00087546">
        <w:rPr>
          <w:rFonts w:ascii="Times New Roman" w:hAnsi="Times New Roman" w:cs="Times New Roman"/>
          <w:b/>
          <w:bCs/>
          <w:sz w:val="22"/>
          <w:szCs w:val="22"/>
          <w:lang w:val="sk-SK"/>
        </w:rPr>
        <w:t>Fakultná nemocnica s polik</w:t>
      </w:r>
      <w:r w:rsidRPr="00087546">
        <w:rPr>
          <w:rFonts w:ascii="Times New Roman" w:hAnsi="Times New Roman" w:cs="Times New Roman"/>
          <w:b/>
          <w:bCs/>
          <w:sz w:val="22"/>
          <w:szCs w:val="22"/>
          <w:lang w:val="sk-SK"/>
        </w:rPr>
        <w:t xml:space="preserve">linikou F.D. </w:t>
      </w:r>
      <w:proofErr w:type="spellStart"/>
      <w:r w:rsidRPr="00087546">
        <w:rPr>
          <w:rFonts w:ascii="Times New Roman" w:hAnsi="Times New Roman" w:cs="Times New Roman"/>
          <w:b/>
          <w:bCs/>
          <w:sz w:val="22"/>
          <w:szCs w:val="22"/>
          <w:lang w:val="sk-SK"/>
        </w:rPr>
        <w:t>Roosevelta</w:t>
      </w:r>
      <w:proofErr w:type="spellEnd"/>
      <w:r w:rsidRPr="00087546">
        <w:rPr>
          <w:rFonts w:ascii="Times New Roman" w:hAnsi="Times New Roman" w:cs="Times New Roman"/>
          <w:b/>
          <w:bCs/>
          <w:sz w:val="22"/>
          <w:szCs w:val="22"/>
          <w:lang w:val="sk-SK"/>
        </w:rPr>
        <w:t xml:space="preserve"> Banská </w:t>
      </w:r>
      <w:r w:rsidR="005C7842" w:rsidRPr="00087546">
        <w:rPr>
          <w:rFonts w:ascii="Times New Roman" w:hAnsi="Times New Roman" w:cs="Times New Roman"/>
          <w:b/>
          <w:bCs/>
          <w:sz w:val="22"/>
          <w:szCs w:val="22"/>
          <w:lang w:val="sk-SK"/>
        </w:rPr>
        <w:t>Bystrica</w:t>
      </w:r>
    </w:p>
    <w:p w:rsidR="005C7842" w:rsidRPr="00087546" w:rsidRDefault="005C7842" w:rsidP="00E9278C">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sz w:val="22"/>
          <w:szCs w:val="22"/>
          <w:lang w:val="sk-SK"/>
        </w:rPr>
      </w:pPr>
      <w:r w:rsidRPr="00087546">
        <w:rPr>
          <w:rFonts w:ascii="Times New Roman" w:hAnsi="Times New Roman" w:cs="Times New Roman"/>
          <w:sz w:val="22"/>
          <w:szCs w:val="22"/>
          <w:lang w:val="sk-SK"/>
        </w:rPr>
        <w:t xml:space="preserve">Sídlo: </w:t>
      </w:r>
      <w:r w:rsidRPr="00087546">
        <w:rPr>
          <w:rFonts w:ascii="Times New Roman" w:hAnsi="Times New Roman" w:cs="Times New Roman"/>
          <w:sz w:val="22"/>
          <w:szCs w:val="22"/>
          <w:lang w:val="sk-SK"/>
        </w:rPr>
        <w:tab/>
        <w:t>Nám. L. Svobodu č. 1, 975 17 Banská Bystrica</w:t>
      </w:r>
    </w:p>
    <w:p w:rsidR="005C7842" w:rsidRPr="00087546" w:rsidRDefault="001F5147" w:rsidP="00E9278C">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sz w:val="22"/>
          <w:szCs w:val="22"/>
          <w:lang w:val="sk-SK"/>
        </w:rPr>
      </w:pPr>
      <w:r w:rsidRPr="00087546">
        <w:rPr>
          <w:rFonts w:ascii="Times New Roman" w:hAnsi="Times New Roman" w:cs="Times New Roman"/>
          <w:sz w:val="22"/>
          <w:szCs w:val="22"/>
          <w:lang w:val="sk-SK"/>
        </w:rPr>
        <w:t>Štatutárny orgán:</w:t>
      </w:r>
      <w:r w:rsidRPr="00087546">
        <w:rPr>
          <w:rFonts w:ascii="Times New Roman" w:hAnsi="Times New Roman" w:cs="Times New Roman"/>
          <w:sz w:val="22"/>
          <w:szCs w:val="22"/>
          <w:lang w:val="sk-SK"/>
        </w:rPr>
        <w:tab/>
      </w:r>
      <w:r w:rsidR="005C7842" w:rsidRPr="00087546">
        <w:rPr>
          <w:rFonts w:ascii="Times New Roman" w:hAnsi="Times New Roman" w:cs="Times New Roman"/>
          <w:sz w:val="22"/>
          <w:szCs w:val="22"/>
          <w:lang w:val="sk-SK"/>
        </w:rPr>
        <w:t>Ing. Miriam Lapuníková, MBA, riaditeľka</w:t>
      </w:r>
    </w:p>
    <w:p w:rsidR="005C7842" w:rsidRPr="00087546" w:rsidRDefault="00E9278C" w:rsidP="00E9278C">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sz w:val="22"/>
          <w:szCs w:val="22"/>
          <w:lang w:val="sk-SK"/>
        </w:rPr>
      </w:pPr>
      <w:r w:rsidRPr="00087546">
        <w:rPr>
          <w:rFonts w:ascii="Times New Roman" w:hAnsi="Times New Roman" w:cs="Times New Roman"/>
          <w:sz w:val="22"/>
          <w:szCs w:val="22"/>
          <w:lang w:val="sk-SK"/>
        </w:rPr>
        <w:t xml:space="preserve">IČO: </w:t>
      </w:r>
      <w:r w:rsidRPr="00087546">
        <w:rPr>
          <w:rFonts w:ascii="Times New Roman" w:hAnsi="Times New Roman" w:cs="Times New Roman"/>
          <w:sz w:val="22"/>
          <w:szCs w:val="22"/>
          <w:lang w:val="sk-SK"/>
        </w:rPr>
        <w:tab/>
      </w:r>
      <w:r w:rsidR="005C7842" w:rsidRPr="00087546">
        <w:rPr>
          <w:rFonts w:ascii="Times New Roman" w:hAnsi="Times New Roman" w:cs="Times New Roman"/>
          <w:sz w:val="22"/>
          <w:szCs w:val="22"/>
          <w:lang w:val="sk-SK"/>
        </w:rPr>
        <w:t>00 165 549</w:t>
      </w:r>
    </w:p>
    <w:p w:rsidR="005C7842" w:rsidRPr="00087546" w:rsidRDefault="00E9278C" w:rsidP="00E9278C">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sz w:val="22"/>
          <w:szCs w:val="22"/>
          <w:lang w:val="sk-SK"/>
        </w:rPr>
      </w:pPr>
      <w:r w:rsidRPr="00087546">
        <w:rPr>
          <w:rFonts w:ascii="Times New Roman" w:hAnsi="Times New Roman" w:cs="Times New Roman"/>
          <w:sz w:val="22"/>
          <w:szCs w:val="22"/>
          <w:lang w:val="sk-SK"/>
        </w:rPr>
        <w:t xml:space="preserve">DIČ: </w:t>
      </w:r>
      <w:r w:rsidRPr="00087546">
        <w:rPr>
          <w:rFonts w:ascii="Times New Roman" w:hAnsi="Times New Roman" w:cs="Times New Roman"/>
          <w:sz w:val="22"/>
          <w:szCs w:val="22"/>
          <w:lang w:val="sk-SK"/>
        </w:rPr>
        <w:tab/>
      </w:r>
      <w:r w:rsidR="005C7842" w:rsidRPr="00087546">
        <w:rPr>
          <w:rFonts w:ascii="Times New Roman" w:hAnsi="Times New Roman" w:cs="Times New Roman"/>
          <w:sz w:val="22"/>
          <w:szCs w:val="22"/>
          <w:lang w:val="sk-SK"/>
        </w:rPr>
        <w:t xml:space="preserve">202 1095 670 </w:t>
      </w:r>
    </w:p>
    <w:p w:rsidR="005C7842" w:rsidRPr="00087546" w:rsidRDefault="00E9278C" w:rsidP="00E9278C">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sz w:val="22"/>
          <w:szCs w:val="22"/>
          <w:lang w:val="sk-SK"/>
        </w:rPr>
      </w:pPr>
      <w:r w:rsidRPr="00087546">
        <w:rPr>
          <w:rFonts w:ascii="Times New Roman" w:hAnsi="Times New Roman" w:cs="Times New Roman"/>
          <w:sz w:val="22"/>
          <w:szCs w:val="22"/>
          <w:lang w:val="sk-SK"/>
        </w:rPr>
        <w:t xml:space="preserve">IČ DPH: </w:t>
      </w:r>
      <w:r w:rsidRPr="00087546">
        <w:rPr>
          <w:rFonts w:ascii="Times New Roman" w:hAnsi="Times New Roman" w:cs="Times New Roman"/>
          <w:sz w:val="22"/>
          <w:szCs w:val="22"/>
          <w:lang w:val="sk-SK"/>
        </w:rPr>
        <w:tab/>
      </w:r>
      <w:r w:rsidR="005C7842" w:rsidRPr="00087546">
        <w:rPr>
          <w:rFonts w:ascii="Times New Roman" w:hAnsi="Times New Roman" w:cs="Times New Roman"/>
          <w:sz w:val="22"/>
          <w:szCs w:val="22"/>
          <w:lang w:val="sk-SK"/>
        </w:rPr>
        <w:t>SK 202 1095 670</w:t>
      </w:r>
    </w:p>
    <w:p w:rsidR="005C7842" w:rsidRPr="00087546" w:rsidRDefault="005C7842" w:rsidP="00E9278C">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sz w:val="22"/>
          <w:szCs w:val="22"/>
          <w:lang w:val="sk-SK"/>
        </w:rPr>
      </w:pPr>
      <w:r w:rsidRPr="00087546">
        <w:rPr>
          <w:rFonts w:ascii="Times New Roman" w:hAnsi="Times New Roman" w:cs="Times New Roman"/>
          <w:sz w:val="22"/>
          <w:szCs w:val="22"/>
          <w:lang w:val="sk-SK"/>
        </w:rPr>
        <w:t xml:space="preserve">Bank. spojenie: </w:t>
      </w:r>
      <w:r w:rsidRPr="00087546">
        <w:rPr>
          <w:rFonts w:ascii="Times New Roman" w:hAnsi="Times New Roman" w:cs="Times New Roman"/>
          <w:sz w:val="22"/>
          <w:szCs w:val="22"/>
          <w:lang w:val="sk-SK"/>
        </w:rPr>
        <w:tab/>
        <w:t>Štátna pokladnica</w:t>
      </w:r>
    </w:p>
    <w:p w:rsidR="00E9278C" w:rsidRPr="00087546" w:rsidRDefault="00E9278C" w:rsidP="00E9278C">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sz w:val="22"/>
          <w:szCs w:val="22"/>
          <w:lang w:val="sk-SK"/>
        </w:rPr>
      </w:pPr>
      <w:r w:rsidRPr="00087546">
        <w:rPr>
          <w:rFonts w:ascii="Times New Roman" w:hAnsi="Times New Roman" w:cs="Times New Roman"/>
          <w:sz w:val="22"/>
          <w:szCs w:val="22"/>
          <w:lang w:val="sk-SK"/>
        </w:rPr>
        <w:t>IBAN:</w:t>
      </w:r>
      <w:r w:rsidRPr="00087546">
        <w:rPr>
          <w:rFonts w:ascii="Times New Roman" w:hAnsi="Times New Roman" w:cs="Times New Roman"/>
          <w:sz w:val="22"/>
          <w:szCs w:val="22"/>
          <w:lang w:val="sk-SK"/>
        </w:rPr>
        <w:tab/>
      </w:r>
      <w:r w:rsidR="005C7842" w:rsidRPr="00087546">
        <w:rPr>
          <w:rFonts w:ascii="Times New Roman" w:hAnsi="Times New Roman" w:cs="Times New Roman"/>
          <w:sz w:val="22"/>
          <w:szCs w:val="22"/>
          <w:lang w:val="sk-SK"/>
        </w:rPr>
        <w:t>SK35 8180 0000 0070 0027 8282</w:t>
      </w: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ind w:left="2126" w:hanging="2126"/>
        <w:rPr>
          <w:rFonts w:ascii="Times New Roman" w:hAnsi="Times New Roman" w:cs="Times New Roman"/>
          <w:sz w:val="22"/>
          <w:szCs w:val="22"/>
          <w:lang w:val="sk-SK"/>
        </w:rPr>
      </w:pPr>
      <w:r w:rsidRPr="00087546">
        <w:rPr>
          <w:rFonts w:ascii="Times New Roman" w:hAnsi="Times New Roman" w:cs="Times New Roman"/>
          <w:sz w:val="22"/>
          <w:szCs w:val="22"/>
          <w:lang w:val="sk-SK"/>
        </w:rPr>
        <w:t xml:space="preserve">zriadená: </w:t>
      </w:r>
      <w:r w:rsidRPr="00087546">
        <w:rPr>
          <w:rFonts w:ascii="Times New Roman" w:hAnsi="Times New Roman" w:cs="Times New Roman"/>
          <w:sz w:val="22"/>
          <w:szCs w:val="22"/>
          <w:lang w:val="sk-SK"/>
        </w:rPr>
        <w:tab/>
        <w:t>Zriaďovacou listinou Ministerstva zd</w:t>
      </w:r>
      <w:r w:rsidR="003B6D70" w:rsidRPr="00087546">
        <w:rPr>
          <w:rFonts w:ascii="Times New Roman" w:hAnsi="Times New Roman" w:cs="Times New Roman"/>
          <w:sz w:val="22"/>
          <w:szCs w:val="22"/>
          <w:lang w:val="sk-SK"/>
        </w:rPr>
        <w:t>ravotníctva SR č. 1842/90-A/II-1</w:t>
      </w:r>
      <w:r w:rsidRPr="00087546">
        <w:rPr>
          <w:rFonts w:ascii="Times New Roman" w:hAnsi="Times New Roman" w:cs="Times New Roman"/>
          <w:sz w:val="22"/>
          <w:szCs w:val="22"/>
          <w:lang w:val="sk-SK"/>
        </w:rPr>
        <w:t xml:space="preserve"> z 18.12.1990</w:t>
      </w:r>
      <w:r w:rsidR="00DD793F" w:rsidRPr="00087546">
        <w:rPr>
          <w:rFonts w:ascii="Times New Roman" w:hAnsi="Times New Roman" w:cs="Times New Roman"/>
          <w:sz w:val="22"/>
          <w:szCs w:val="22"/>
          <w:lang w:val="sk-SK"/>
        </w:rPr>
        <w:t xml:space="preserve"> v znení neskorších zmien</w:t>
      </w: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ind w:left="1416" w:firstLine="708"/>
        <w:rPr>
          <w:rFonts w:ascii="Times New Roman" w:hAnsi="Times New Roman" w:cs="Times New Roman"/>
          <w:sz w:val="22"/>
          <w:szCs w:val="22"/>
          <w:lang w:val="sk-SK"/>
        </w:rPr>
      </w:pPr>
      <w:r w:rsidRPr="00087546">
        <w:rPr>
          <w:rFonts w:ascii="Times New Roman" w:hAnsi="Times New Roman" w:cs="Times New Roman"/>
          <w:sz w:val="22"/>
          <w:szCs w:val="22"/>
          <w:lang w:val="sk-SK"/>
        </w:rPr>
        <w:t>(ďalej len ako „</w:t>
      </w:r>
      <w:r w:rsidRPr="00087546">
        <w:rPr>
          <w:rFonts w:ascii="Times New Roman" w:hAnsi="Times New Roman" w:cs="Times New Roman"/>
          <w:b/>
          <w:bCs/>
          <w:sz w:val="22"/>
          <w:szCs w:val="22"/>
          <w:lang w:val="sk-SK"/>
        </w:rPr>
        <w:t>objednávateľ</w:t>
      </w:r>
      <w:r w:rsidRPr="00087546">
        <w:rPr>
          <w:rFonts w:ascii="Times New Roman" w:hAnsi="Times New Roman" w:cs="Times New Roman"/>
          <w:sz w:val="22"/>
          <w:szCs w:val="22"/>
          <w:lang w:val="sk-SK"/>
        </w:rPr>
        <w:t>“)</w:t>
      </w: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087546">
        <w:rPr>
          <w:rFonts w:ascii="Times New Roman" w:hAnsi="Times New Roman" w:cs="Times New Roman"/>
          <w:sz w:val="22"/>
          <w:szCs w:val="22"/>
          <w:lang w:val="sk-SK"/>
        </w:rPr>
        <w:t>a</w:t>
      </w: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rsidR="005C7842" w:rsidRPr="00087546" w:rsidRDefault="005806CF"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bCs/>
          <w:sz w:val="22"/>
          <w:szCs w:val="22"/>
          <w:lang w:val="sk-SK"/>
        </w:rPr>
      </w:pPr>
      <w:r w:rsidRPr="00087546">
        <w:rPr>
          <w:rFonts w:ascii="Times New Roman" w:hAnsi="Times New Roman" w:cs="Times New Roman"/>
          <w:b/>
          <w:bCs/>
          <w:sz w:val="22"/>
          <w:szCs w:val="22"/>
          <w:lang w:val="sk-SK"/>
        </w:rPr>
        <w:t>Dodávateľ</w:t>
      </w:r>
      <w:r w:rsidR="005C7842" w:rsidRPr="00087546">
        <w:rPr>
          <w:rFonts w:ascii="Times New Roman" w:hAnsi="Times New Roman" w:cs="Times New Roman"/>
          <w:b/>
          <w:bCs/>
          <w:sz w:val="22"/>
          <w:szCs w:val="22"/>
          <w:lang w:val="sk-SK"/>
        </w:rPr>
        <w:t>:</w:t>
      </w:r>
      <w:r w:rsidR="005C7842" w:rsidRPr="00087546">
        <w:rPr>
          <w:rFonts w:ascii="Times New Roman" w:hAnsi="Times New Roman" w:cs="Times New Roman"/>
          <w:b/>
          <w:bCs/>
          <w:sz w:val="22"/>
          <w:szCs w:val="22"/>
          <w:lang w:val="sk-SK"/>
        </w:rPr>
        <w:tab/>
      </w:r>
      <w:r w:rsidR="005C7842" w:rsidRPr="00087546">
        <w:rPr>
          <w:rFonts w:ascii="Times New Roman" w:hAnsi="Times New Roman" w:cs="Times New Roman"/>
          <w:b/>
          <w:bCs/>
          <w:sz w:val="22"/>
          <w:szCs w:val="22"/>
          <w:lang w:val="sk-SK"/>
        </w:rPr>
        <w:tab/>
      </w:r>
      <w:r w:rsidR="005C7842" w:rsidRPr="00087546">
        <w:rPr>
          <w:rFonts w:ascii="Times New Roman" w:hAnsi="Times New Roman" w:cs="Times New Roman"/>
          <w:bCs/>
          <w:sz w:val="22"/>
          <w:szCs w:val="22"/>
          <w:lang w:val="sk-SK"/>
        </w:rPr>
        <w:tab/>
      </w:r>
      <w:r w:rsidR="005C7842" w:rsidRPr="00087546">
        <w:rPr>
          <w:rFonts w:ascii="Times New Roman" w:hAnsi="Times New Roman" w:cs="Times New Roman"/>
          <w:bCs/>
          <w:sz w:val="22"/>
          <w:szCs w:val="22"/>
          <w:lang w:val="sk-SK"/>
        </w:rPr>
        <w:tab/>
        <w:t xml:space="preserve"> </w:t>
      </w: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087546">
        <w:rPr>
          <w:rFonts w:ascii="Times New Roman" w:hAnsi="Times New Roman" w:cs="Times New Roman"/>
          <w:sz w:val="22"/>
          <w:szCs w:val="22"/>
          <w:lang w:val="sk-SK"/>
        </w:rPr>
        <w:t xml:space="preserve">Sídlo: </w:t>
      </w:r>
      <w:r w:rsidRPr="00087546">
        <w:rPr>
          <w:rFonts w:ascii="Times New Roman" w:hAnsi="Times New Roman" w:cs="Times New Roman"/>
          <w:sz w:val="22"/>
          <w:szCs w:val="22"/>
          <w:lang w:val="sk-SK"/>
        </w:rPr>
        <w:tab/>
      </w:r>
      <w:r w:rsidRPr="00087546">
        <w:rPr>
          <w:rFonts w:ascii="Times New Roman" w:hAnsi="Times New Roman" w:cs="Times New Roman"/>
          <w:bCs/>
          <w:sz w:val="22"/>
          <w:szCs w:val="22"/>
          <w:lang w:val="sk-SK"/>
        </w:rPr>
        <w:tab/>
      </w:r>
      <w:r w:rsidRPr="00087546">
        <w:rPr>
          <w:rFonts w:ascii="Times New Roman" w:hAnsi="Times New Roman" w:cs="Times New Roman"/>
          <w:bCs/>
          <w:sz w:val="22"/>
          <w:szCs w:val="22"/>
          <w:lang w:val="sk-SK"/>
        </w:rPr>
        <w:tab/>
        <w:t xml:space="preserve"> </w:t>
      </w:r>
    </w:p>
    <w:p w:rsidR="005C7842" w:rsidRPr="00087546" w:rsidRDefault="001F5147"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087546">
        <w:rPr>
          <w:rFonts w:ascii="Times New Roman" w:hAnsi="Times New Roman" w:cs="Times New Roman"/>
          <w:sz w:val="22"/>
          <w:szCs w:val="22"/>
          <w:lang w:val="sk-SK"/>
        </w:rPr>
        <w:t>Štatutárny orgán</w:t>
      </w:r>
      <w:r w:rsidR="005C7842" w:rsidRPr="00087546">
        <w:rPr>
          <w:rFonts w:ascii="Times New Roman" w:hAnsi="Times New Roman" w:cs="Times New Roman"/>
          <w:sz w:val="22"/>
          <w:szCs w:val="22"/>
          <w:lang w:val="sk-SK"/>
        </w:rPr>
        <w:t xml:space="preserve"> :</w:t>
      </w:r>
      <w:r w:rsidR="005C7842" w:rsidRPr="00087546">
        <w:rPr>
          <w:rFonts w:ascii="Times New Roman" w:hAnsi="Times New Roman" w:cs="Times New Roman"/>
          <w:sz w:val="22"/>
          <w:szCs w:val="22"/>
          <w:lang w:val="sk-SK"/>
        </w:rPr>
        <w:tab/>
      </w:r>
      <w:r w:rsidR="00AE4231" w:rsidRPr="00087546">
        <w:rPr>
          <w:rFonts w:ascii="Times New Roman" w:hAnsi="Times New Roman" w:cs="Times New Roman"/>
          <w:sz w:val="22"/>
          <w:szCs w:val="22"/>
          <w:lang w:val="sk-SK"/>
        </w:rPr>
        <w:tab/>
      </w: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087546">
        <w:rPr>
          <w:rFonts w:ascii="Times New Roman" w:hAnsi="Times New Roman" w:cs="Times New Roman"/>
          <w:sz w:val="22"/>
          <w:szCs w:val="22"/>
          <w:lang w:val="sk-SK"/>
        </w:rPr>
        <w:t xml:space="preserve">IČO: </w:t>
      </w:r>
      <w:r w:rsidRPr="00087546">
        <w:rPr>
          <w:rFonts w:ascii="Times New Roman" w:hAnsi="Times New Roman" w:cs="Times New Roman"/>
          <w:sz w:val="22"/>
          <w:szCs w:val="22"/>
          <w:lang w:val="sk-SK"/>
        </w:rPr>
        <w:tab/>
      </w:r>
      <w:r w:rsidRPr="00087546">
        <w:rPr>
          <w:rFonts w:ascii="Times New Roman" w:hAnsi="Times New Roman" w:cs="Times New Roman"/>
          <w:sz w:val="22"/>
          <w:szCs w:val="22"/>
          <w:lang w:val="sk-SK"/>
        </w:rPr>
        <w:tab/>
      </w:r>
      <w:r w:rsidRPr="00087546">
        <w:rPr>
          <w:rFonts w:ascii="Times New Roman" w:hAnsi="Times New Roman" w:cs="Times New Roman"/>
          <w:sz w:val="22"/>
          <w:szCs w:val="22"/>
          <w:lang w:val="sk-SK"/>
        </w:rPr>
        <w:tab/>
      </w:r>
    </w:p>
    <w:p w:rsidR="0039226F" w:rsidRPr="00087546" w:rsidRDefault="00660EB4"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087546">
        <w:rPr>
          <w:rFonts w:ascii="Times New Roman" w:hAnsi="Times New Roman" w:cs="Times New Roman"/>
          <w:sz w:val="22"/>
          <w:szCs w:val="22"/>
          <w:lang w:val="sk-SK"/>
        </w:rPr>
        <w:t>DIČ:</w:t>
      </w:r>
    </w:p>
    <w:p w:rsidR="00660EB4" w:rsidRPr="00087546" w:rsidRDefault="0039226F"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087546">
        <w:rPr>
          <w:rFonts w:ascii="Times New Roman" w:hAnsi="Times New Roman" w:cs="Times New Roman"/>
          <w:sz w:val="22"/>
          <w:szCs w:val="22"/>
          <w:lang w:val="sk-SK"/>
        </w:rPr>
        <w:t>IČ DPH:</w:t>
      </w:r>
      <w:r w:rsidR="00660EB4" w:rsidRPr="00087546">
        <w:rPr>
          <w:rFonts w:ascii="Times New Roman" w:hAnsi="Times New Roman" w:cs="Times New Roman"/>
          <w:sz w:val="22"/>
          <w:szCs w:val="22"/>
          <w:lang w:val="sk-SK"/>
        </w:rPr>
        <w:t xml:space="preserve"> </w:t>
      </w:r>
      <w:r w:rsidR="00660EB4" w:rsidRPr="00087546">
        <w:rPr>
          <w:rFonts w:ascii="Times New Roman" w:hAnsi="Times New Roman" w:cs="Times New Roman"/>
          <w:sz w:val="22"/>
          <w:szCs w:val="22"/>
          <w:lang w:val="sk-SK"/>
        </w:rPr>
        <w:tab/>
      </w:r>
      <w:r w:rsidR="00660EB4" w:rsidRPr="00087546">
        <w:rPr>
          <w:rFonts w:ascii="Times New Roman" w:hAnsi="Times New Roman" w:cs="Times New Roman"/>
          <w:sz w:val="22"/>
          <w:szCs w:val="22"/>
          <w:lang w:val="sk-SK"/>
        </w:rPr>
        <w:tab/>
      </w:r>
      <w:r w:rsidR="00660EB4" w:rsidRPr="00087546">
        <w:rPr>
          <w:rFonts w:ascii="Times New Roman" w:hAnsi="Times New Roman" w:cs="Times New Roman"/>
          <w:sz w:val="22"/>
          <w:szCs w:val="22"/>
          <w:lang w:val="sk-SK"/>
        </w:rPr>
        <w:tab/>
        <w:t xml:space="preserve"> </w:t>
      </w: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087546">
        <w:rPr>
          <w:rFonts w:ascii="Times New Roman" w:hAnsi="Times New Roman" w:cs="Times New Roman"/>
          <w:sz w:val="22"/>
          <w:szCs w:val="22"/>
          <w:lang w:val="sk-SK"/>
        </w:rPr>
        <w:t>Bank. spojenie:</w:t>
      </w:r>
      <w:r w:rsidRPr="00087546">
        <w:rPr>
          <w:rFonts w:ascii="Times New Roman" w:hAnsi="Times New Roman" w:cs="Times New Roman"/>
          <w:sz w:val="22"/>
          <w:szCs w:val="22"/>
          <w:lang w:val="sk-SK"/>
        </w:rPr>
        <w:tab/>
      </w:r>
      <w:r w:rsidRPr="00087546">
        <w:rPr>
          <w:rFonts w:ascii="Times New Roman" w:hAnsi="Times New Roman" w:cs="Times New Roman"/>
          <w:sz w:val="22"/>
          <w:szCs w:val="22"/>
          <w:lang w:val="sk-SK"/>
        </w:rPr>
        <w:tab/>
        <w:t xml:space="preserve"> </w:t>
      </w:r>
      <w:r w:rsidRPr="00087546">
        <w:rPr>
          <w:rFonts w:ascii="Times New Roman" w:hAnsi="Times New Roman" w:cs="Times New Roman"/>
          <w:sz w:val="22"/>
          <w:szCs w:val="22"/>
          <w:lang w:val="sk-SK"/>
        </w:rPr>
        <w:tab/>
        <w:t xml:space="preserve">  </w:t>
      </w: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087546">
        <w:rPr>
          <w:rFonts w:ascii="Times New Roman" w:hAnsi="Times New Roman" w:cs="Times New Roman"/>
          <w:sz w:val="22"/>
          <w:szCs w:val="22"/>
          <w:lang w:val="sk-SK"/>
        </w:rPr>
        <w:t>IBAN:</w:t>
      </w:r>
      <w:r w:rsidRPr="00087546">
        <w:rPr>
          <w:rFonts w:ascii="Times New Roman" w:hAnsi="Times New Roman" w:cs="Times New Roman"/>
          <w:sz w:val="22"/>
          <w:szCs w:val="22"/>
          <w:lang w:val="sk-SK"/>
        </w:rPr>
        <w:tab/>
      </w:r>
      <w:r w:rsidRPr="00087546">
        <w:rPr>
          <w:rFonts w:ascii="Times New Roman" w:hAnsi="Times New Roman" w:cs="Times New Roman"/>
          <w:sz w:val="22"/>
          <w:szCs w:val="22"/>
          <w:lang w:val="sk-SK"/>
        </w:rPr>
        <w:tab/>
      </w:r>
      <w:r w:rsidRPr="00087546">
        <w:rPr>
          <w:rFonts w:ascii="Times New Roman" w:hAnsi="Times New Roman" w:cs="Times New Roman"/>
          <w:sz w:val="22"/>
          <w:szCs w:val="22"/>
          <w:lang w:val="sk-SK"/>
        </w:rPr>
        <w:tab/>
        <w:t xml:space="preserve">   </w:t>
      </w:r>
    </w:p>
    <w:p w:rsidR="00CD324A" w:rsidRPr="00087546" w:rsidRDefault="00CD324A" w:rsidP="0018054A">
      <w:pPr>
        <w:pStyle w:val="Normln"/>
        <w:pBdr>
          <w:top w:val="none" w:sz="0" w:space="0" w:color="auto"/>
          <w:left w:val="none" w:sz="0" w:space="0" w:color="auto"/>
          <w:bottom w:val="none" w:sz="0" w:space="0" w:color="auto"/>
          <w:right w:val="none" w:sz="0" w:space="0" w:color="auto"/>
          <w:bar w:val="none" w:sz="0" w:color="auto"/>
        </w:pBdr>
        <w:ind w:left="2126" w:hanging="2126"/>
        <w:rPr>
          <w:rFonts w:ascii="Times New Roman" w:hAnsi="Times New Roman" w:cs="Times New Roman"/>
          <w:sz w:val="22"/>
          <w:szCs w:val="22"/>
          <w:lang w:val="sk-SK"/>
        </w:rPr>
      </w:pPr>
      <w:r w:rsidRPr="00087546">
        <w:rPr>
          <w:rFonts w:ascii="Times New Roman" w:hAnsi="Times New Roman" w:cs="Times New Roman"/>
          <w:sz w:val="22"/>
          <w:szCs w:val="22"/>
          <w:lang w:val="sk-SK"/>
        </w:rPr>
        <w:t>Z</w:t>
      </w:r>
      <w:r w:rsidR="005C7842" w:rsidRPr="00087546">
        <w:rPr>
          <w:rFonts w:ascii="Times New Roman" w:hAnsi="Times New Roman" w:cs="Times New Roman"/>
          <w:sz w:val="22"/>
          <w:szCs w:val="22"/>
          <w:lang w:val="sk-SK"/>
        </w:rPr>
        <w:t>apísaný</w:t>
      </w:r>
      <w:r w:rsidRPr="00087546">
        <w:rPr>
          <w:rFonts w:ascii="Times New Roman" w:hAnsi="Times New Roman" w:cs="Times New Roman"/>
          <w:sz w:val="22"/>
          <w:szCs w:val="22"/>
          <w:lang w:val="sk-SK"/>
        </w:rPr>
        <w:t xml:space="preserve"> v</w:t>
      </w:r>
      <w:r w:rsidR="005C7842" w:rsidRPr="00087546">
        <w:rPr>
          <w:rFonts w:ascii="Times New Roman" w:hAnsi="Times New Roman" w:cs="Times New Roman"/>
          <w:sz w:val="22"/>
          <w:szCs w:val="22"/>
          <w:lang w:val="sk-SK"/>
        </w:rPr>
        <w:t>:</w:t>
      </w:r>
    </w:p>
    <w:p w:rsidR="00CD324A" w:rsidRPr="00087546" w:rsidRDefault="00CD324A" w:rsidP="0018054A">
      <w:pPr>
        <w:pStyle w:val="Normln"/>
        <w:pBdr>
          <w:top w:val="none" w:sz="0" w:space="0" w:color="auto"/>
          <w:left w:val="none" w:sz="0" w:space="0" w:color="auto"/>
          <w:bottom w:val="none" w:sz="0" w:space="0" w:color="auto"/>
          <w:right w:val="none" w:sz="0" w:space="0" w:color="auto"/>
          <w:bar w:val="none" w:sz="0" w:color="auto"/>
        </w:pBdr>
        <w:ind w:left="2126" w:hanging="2126"/>
        <w:rPr>
          <w:rFonts w:ascii="Times New Roman" w:hAnsi="Times New Roman" w:cs="Times New Roman"/>
          <w:sz w:val="22"/>
          <w:szCs w:val="22"/>
          <w:lang w:val="sk-SK"/>
        </w:rPr>
      </w:pP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ind w:left="2126" w:hanging="2126"/>
        <w:rPr>
          <w:rFonts w:ascii="Times New Roman" w:hAnsi="Times New Roman" w:cs="Times New Roman"/>
          <w:sz w:val="22"/>
          <w:szCs w:val="22"/>
          <w:lang w:val="sk-SK"/>
        </w:rPr>
      </w:pP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ind w:left="1416" w:firstLine="708"/>
        <w:rPr>
          <w:rFonts w:ascii="Times New Roman" w:hAnsi="Times New Roman" w:cs="Times New Roman"/>
          <w:sz w:val="22"/>
          <w:szCs w:val="22"/>
          <w:lang w:val="sk-SK"/>
        </w:rPr>
      </w:pPr>
      <w:r w:rsidRPr="00087546">
        <w:rPr>
          <w:rFonts w:ascii="Times New Roman" w:hAnsi="Times New Roman" w:cs="Times New Roman"/>
          <w:sz w:val="22"/>
          <w:szCs w:val="22"/>
          <w:lang w:val="sk-SK"/>
        </w:rPr>
        <w:t>(ďalej len ako „</w:t>
      </w:r>
      <w:r w:rsidR="001F5147" w:rsidRPr="00087546">
        <w:rPr>
          <w:rFonts w:ascii="Times New Roman" w:hAnsi="Times New Roman" w:cs="Times New Roman"/>
          <w:b/>
          <w:bCs/>
          <w:sz w:val="22"/>
          <w:szCs w:val="22"/>
          <w:lang w:val="sk-SK"/>
        </w:rPr>
        <w:t>d</w:t>
      </w:r>
      <w:r w:rsidR="005806CF" w:rsidRPr="00087546">
        <w:rPr>
          <w:rFonts w:ascii="Times New Roman" w:hAnsi="Times New Roman" w:cs="Times New Roman"/>
          <w:b/>
          <w:bCs/>
          <w:sz w:val="22"/>
          <w:szCs w:val="22"/>
          <w:lang w:val="sk-SK"/>
        </w:rPr>
        <w:t>odáva</w:t>
      </w:r>
      <w:r w:rsidRPr="00087546">
        <w:rPr>
          <w:rFonts w:ascii="Times New Roman" w:hAnsi="Times New Roman" w:cs="Times New Roman"/>
          <w:b/>
          <w:bCs/>
          <w:sz w:val="22"/>
          <w:szCs w:val="22"/>
          <w:lang w:val="sk-SK"/>
        </w:rPr>
        <w:t>teľ</w:t>
      </w:r>
      <w:r w:rsidRPr="00087546">
        <w:rPr>
          <w:rFonts w:ascii="Times New Roman" w:hAnsi="Times New Roman" w:cs="Times New Roman"/>
          <w:sz w:val="22"/>
          <w:szCs w:val="22"/>
          <w:lang w:val="sk-SK"/>
        </w:rPr>
        <w:t>“)</w:t>
      </w:r>
    </w:p>
    <w:p w:rsidR="00CD324A" w:rsidRPr="00087546" w:rsidRDefault="00CD324A" w:rsidP="00CD32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rsidR="00CD324A" w:rsidRPr="00087546" w:rsidRDefault="00CD324A" w:rsidP="00CD32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087546">
        <w:rPr>
          <w:rFonts w:ascii="Times New Roman" w:hAnsi="Times New Roman" w:cs="Times New Roman"/>
          <w:sz w:val="22"/>
          <w:szCs w:val="22"/>
          <w:lang w:val="sk-SK"/>
        </w:rPr>
        <w:t>(objednávateľ a dodávateľ ďalej spoločne aj „</w:t>
      </w:r>
      <w:r w:rsidRPr="00087546">
        <w:rPr>
          <w:rFonts w:ascii="Times New Roman" w:hAnsi="Times New Roman" w:cs="Times New Roman"/>
          <w:b/>
          <w:sz w:val="22"/>
          <w:szCs w:val="22"/>
          <w:lang w:val="sk-SK"/>
        </w:rPr>
        <w:t>zmluvné strany</w:t>
      </w:r>
      <w:r w:rsidRPr="00087546">
        <w:rPr>
          <w:rFonts w:ascii="Times New Roman" w:hAnsi="Times New Roman" w:cs="Times New Roman"/>
          <w:sz w:val="22"/>
          <w:szCs w:val="22"/>
          <w:lang w:val="sk-SK"/>
        </w:rPr>
        <w:t>“)</w:t>
      </w:r>
    </w:p>
    <w:p w:rsidR="005C7842" w:rsidRPr="00087546" w:rsidRDefault="005C7842" w:rsidP="0018054A">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sz w:val="22"/>
          <w:szCs w:val="22"/>
          <w:lang w:val="sk-SK"/>
        </w:rPr>
      </w:pPr>
    </w:p>
    <w:p w:rsidR="005C7842" w:rsidRPr="0008754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rsidR="005C7842" w:rsidRPr="00087546" w:rsidRDefault="005C7842" w:rsidP="0018054A">
      <w:pPr>
        <w:spacing w:line="240" w:lineRule="auto"/>
        <w:jc w:val="center"/>
        <w:rPr>
          <w:rFonts w:cs="Times New Roman"/>
          <w:b/>
          <w:sz w:val="22"/>
        </w:rPr>
      </w:pPr>
      <w:r w:rsidRPr="00087546">
        <w:rPr>
          <w:rFonts w:cs="Times New Roman"/>
          <w:b/>
          <w:sz w:val="22"/>
        </w:rPr>
        <w:t>Čl. I</w:t>
      </w:r>
      <w:r w:rsidR="00A06B32" w:rsidRPr="00087546">
        <w:rPr>
          <w:rFonts w:cs="Times New Roman"/>
          <w:b/>
          <w:sz w:val="22"/>
        </w:rPr>
        <w:t>I</w:t>
      </w:r>
    </w:p>
    <w:p w:rsidR="005B747C" w:rsidRPr="00087546" w:rsidRDefault="005B747C" w:rsidP="0018054A">
      <w:pPr>
        <w:spacing w:after="120" w:line="240" w:lineRule="auto"/>
        <w:jc w:val="center"/>
        <w:rPr>
          <w:rFonts w:cs="Times New Roman"/>
          <w:b/>
          <w:sz w:val="22"/>
        </w:rPr>
      </w:pPr>
      <w:r w:rsidRPr="00087546">
        <w:rPr>
          <w:rFonts w:cs="Times New Roman"/>
          <w:b/>
          <w:sz w:val="22"/>
        </w:rPr>
        <w:t>Úvodné ustanovenia</w:t>
      </w:r>
    </w:p>
    <w:p w:rsidR="00CB3CD5" w:rsidRPr="003A0392" w:rsidRDefault="00CD324A" w:rsidP="000034EE">
      <w:pPr>
        <w:pStyle w:val="Default"/>
        <w:numPr>
          <w:ilvl w:val="0"/>
          <w:numId w:val="19"/>
        </w:numPr>
        <w:ind w:left="567" w:hanging="567"/>
        <w:jc w:val="both"/>
        <w:rPr>
          <w:strike/>
          <w:sz w:val="22"/>
          <w:szCs w:val="22"/>
        </w:rPr>
      </w:pPr>
      <w:r w:rsidRPr="00087546">
        <w:rPr>
          <w:sz w:val="22"/>
          <w:szCs w:val="22"/>
        </w:rPr>
        <w:t>Táto Zmluva o</w:t>
      </w:r>
      <w:r w:rsidR="006F54D9">
        <w:rPr>
          <w:sz w:val="22"/>
          <w:szCs w:val="22"/>
        </w:rPr>
        <w:t> </w:t>
      </w:r>
      <w:r w:rsidRPr="00087546">
        <w:rPr>
          <w:sz w:val="22"/>
          <w:szCs w:val="22"/>
        </w:rPr>
        <w:t>poskytovaní</w:t>
      </w:r>
      <w:r w:rsidR="006F54D9">
        <w:rPr>
          <w:sz w:val="22"/>
          <w:szCs w:val="22"/>
        </w:rPr>
        <w:t xml:space="preserve"> servi</w:t>
      </w:r>
      <w:r w:rsidR="00BA45A7">
        <w:rPr>
          <w:sz w:val="22"/>
          <w:szCs w:val="22"/>
        </w:rPr>
        <w:t>s</w:t>
      </w:r>
      <w:r w:rsidR="006F54D9">
        <w:rPr>
          <w:sz w:val="22"/>
          <w:szCs w:val="22"/>
        </w:rPr>
        <w:t>ných</w:t>
      </w:r>
      <w:r w:rsidRPr="00087546">
        <w:rPr>
          <w:sz w:val="22"/>
          <w:szCs w:val="22"/>
        </w:rPr>
        <w:t xml:space="preserve"> </w:t>
      </w:r>
      <w:r w:rsidR="00E9278C" w:rsidRPr="00087546">
        <w:rPr>
          <w:sz w:val="22"/>
          <w:szCs w:val="22"/>
        </w:rPr>
        <w:t>s</w:t>
      </w:r>
      <w:r w:rsidR="00214F85" w:rsidRPr="00087546">
        <w:rPr>
          <w:sz w:val="22"/>
          <w:szCs w:val="22"/>
        </w:rPr>
        <w:t>lužieb</w:t>
      </w:r>
      <w:r w:rsidR="00E9278C" w:rsidRPr="00087546">
        <w:rPr>
          <w:sz w:val="22"/>
          <w:szCs w:val="22"/>
        </w:rPr>
        <w:t xml:space="preserve">: </w:t>
      </w:r>
      <w:r w:rsidR="00E9278C" w:rsidRPr="00087546">
        <w:rPr>
          <w:b/>
          <w:bCs/>
          <w:sz w:val="22"/>
          <w:szCs w:val="22"/>
        </w:rPr>
        <w:t>„Servisná podpora PACS vrátane aktualizácie softvéru a archivácie dát, ktoré boli zhromaždené počas existencie súčasného systému</w:t>
      </w:r>
      <w:r w:rsidR="006F54D9">
        <w:rPr>
          <w:b/>
          <w:bCs/>
          <w:sz w:val="22"/>
          <w:szCs w:val="22"/>
        </w:rPr>
        <w:t xml:space="preserve"> a rozšírenie licencie na počet ročných vyšetrení</w:t>
      </w:r>
      <w:r w:rsidR="00E9278C" w:rsidRPr="00087546">
        <w:rPr>
          <w:b/>
          <w:bCs/>
          <w:sz w:val="22"/>
          <w:szCs w:val="22"/>
        </w:rPr>
        <w:t xml:space="preserve">“ </w:t>
      </w:r>
      <w:r w:rsidRPr="00087546">
        <w:rPr>
          <w:sz w:val="22"/>
          <w:szCs w:val="22"/>
        </w:rPr>
        <w:t xml:space="preserve"> (ďalej len „zmluva“) sa uzatvára ako výsledok verejného obstarávania v súlade so </w:t>
      </w:r>
      <w:proofErr w:type="spellStart"/>
      <w:r w:rsidRPr="00087546">
        <w:rPr>
          <w:sz w:val="22"/>
          <w:szCs w:val="22"/>
        </w:rPr>
        <w:t>ZoVO</w:t>
      </w:r>
      <w:proofErr w:type="spellEnd"/>
      <w:r w:rsidRPr="00087546">
        <w:rPr>
          <w:sz w:val="22"/>
          <w:szCs w:val="22"/>
        </w:rPr>
        <w:t>. Objednávateľ na obstaranie predmetu tejto zmluvy použil postup verejného obstarávania</w:t>
      </w:r>
      <w:r w:rsidR="003A0392">
        <w:rPr>
          <w:sz w:val="22"/>
          <w:szCs w:val="22"/>
        </w:rPr>
        <w:t xml:space="preserve"> – super reverzná verejná súťaž podľa § 66 ods. 7 písm. b) </w:t>
      </w:r>
      <w:proofErr w:type="spellStart"/>
      <w:r w:rsidR="003A0392">
        <w:rPr>
          <w:sz w:val="22"/>
          <w:szCs w:val="22"/>
        </w:rPr>
        <w:t>ZoVO</w:t>
      </w:r>
      <w:proofErr w:type="spellEnd"/>
      <w:r w:rsidR="00AC2C67">
        <w:rPr>
          <w:sz w:val="22"/>
          <w:szCs w:val="22"/>
        </w:rPr>
        <w:t>.</w:t>
      </w:r>
      <w:r w:rsidRPr="00087546">
        <w:rPr>
          <w:sz w:val="22"/>
          <w:szCs w:val="22"/>
        </w:rPr>
        <w:t xml:space="preserve"> </w:t>
      </w:r>
    </w:p>
    <w:p w:rsidR="00CB3CD5" w:rsidRDefault="00CD324A" w:rsidP="000034EE">
      <w:pPr>
        <w:pStyle w:val="Default"/>
        <w:numPr>
          <w:ilvl w:val="0"/>
          <w:numId w:val="19"/>
        </w:numPr>
        <w:ind w:left="567" w:hanging="567"/>
        <w:jc w:val="both"/>
        <w:rPr>
          <w:sz w:val="22"/>
          <w:szCs w:val="22"/>
        </w:rPr>
      </w:pPr>
      <w:r w:rsidRPr="00087546">
        <w:rPr>
          <w:sz w:val="22"/>
          <w:szCs w:val="22"/>
        </w:rPr>
        <w:t xml:space="preserve">Dodávateľ je podľa </w:t>
      </w:r>
      <w:proofErr w:type="spellStart"/>
      <w:r w:rsidRPr="00087546">
        <w:rPr>
          <w:sz w:val="22"/>
          <w:szCs w:val="22"/>
        </w:rPr>
        <w:t>ZoVO</w:t>
      </w:r>
      <w:proofErr w:type="spellEnd"/>
      <w:r w:rsidRPr="00087546">
        <w:rPr>
          <w:sz w:val="22"/>
          <w:szCs w:val="22"/>
        </w:rPr>
        <w:t xml:space="preserve"> uchádzačom, ktorý bol vyhodnotený ako úspešný uchádzač a jeho ponuka bola prijatá. </w:t>
      </w:r>
    </w:p>
    <w:p w:rsidR="005806CF" w:rsidRPr="00087546" w:rsidRDefault="005806CF" w:rsidP="0018054A">
      <w:pPr>
        <w:spacing w:line="240" w:lineRule="auto"/>
        <w:jc w:val="center"/>
        <w:rPr>
          <w:rFonts w:cs="Times New Roman"/>
          <w:b/>
          <w:sz w:val="22"/>
        </w:rPr>
      </w:pPr>
    </w:p>
    <w:p w:rsidR="00BC7524" w:rsidRPr="00087546" w:rsidRDefault="00BC7524" w:rsidP="0039226F">
      <w:pPr>
        <w:keepNext/>
        <w:spacing w:line="240" w:lineRule="auto"/>
        <w:jc w:val="center"/>
        <w:rPr>
          <w:rFonts w:cs="Times New Roman"/>
          <w:b/>
          <w:sz w:val="22"/>
        </w:rPr>
      </w:pPr>
      <w:r w:rsidRPr="00087546">
        <w:rPr>
          <w:rFonts w:cs="Times New Roman"/>
          <w:b/>
          <w:sz w:val="22"/>
        </w:rPr>
        <w:lastRenderedPageBreak/>
        <w:t>Čl. I</w:t>
      </w:r>
      <w:r w:rsidR="00C36DDA" w:rsidRPr="00087546">
        <w:rPr>
          <w:rFonts w:cs="Times New Roman"/>
          <w:b/>
          <w:sz w:val="22"/>
        </w:rPr>
        <w:t>II</w:t>
      </w:r>
    </w:p>
    <w:p w:rsidR="005C7842" w:rsidRPr="00087546" w:rsidRDefault="005C7842" w:rsidP="0039226F">
      <w:pPr>
        <w:keepNext/>
        <w:spacing w:after="120" w:line="240" w:lineRule="auto"/>
        <w:jc w:val="center"/>
        <w:rPr>
          <w:rFonts w:cs="Times New Roman"/>
          <w:b/>
          <w:sz w:val="22"/>
        </w:rPr>
      </w:pPr>
      <w:r w:rsidRPr="00087546">
        <w:rPr>
          <w:rFonts w:cs="Times New Roman"/>
          <w:b/>
          <w:sz w:val="22"/>
        </w:rPr>
        <w:t xml:space="preserve">Predmet </w:t>
      </w:r>
      <w:r w:rsidR="005806CF" w:rsidRPr="00087546">
        <w:rPr>
          <w:rFonts w:cs="Times New Roman"/>
          <w:b/>
          <w:sz w:val="22"/>
        </w:rPr>
        <w:t xml:space="preserve">a účel </w:t>
      </w:r>
      <w:r w:rsidRPr="00087546">
        <w:rPr>
          <w:rFonts w:cs="Times New Roman"/>
          <w:b/>
          <w:sz w:val="22"/>
        </w:rPr>
        <w:t>zmluvy</w:t>
      </w:r>
    </w:p>
    <w:p w:rsidR="008E63AF" w:rsidRPr="00087546" w:rsidRDefault="005806CF" w:rsidP="000034EE">
      <w:pPr>
        <w:pStyle w:val="Default"/>
        <w:numPr>
          <w:ilvl w:val="0"/>
          <w:numId w:val="20"/>
        </w:numPr>
        <w:ind w:left="567" w:hanging="567"/>
        <w:jc w:val="both"/>
        <w:rPr>
          <w:sz w:val="22"/>
          <w:szCs w:val="22"/>
        </w:rPr>
      </w:pPr>
      <w:r w:rsidRPr="00087546">
        <w:rPr>
          <w:bCs/>
          <w:sz w:val="22"/>
          <w:szCs w:val="22"/>
        </w:rPr>
        <w:t xml:space="preserve">Na základe tejto zmluvy </w:t>
      </w:r>
      <w:r w:rsidR="00B64CBE" w:rsidRPr="00087546">
        <w:rPr>
          <w:bCs/>
          <w:sz w:val="22"/>
          <w:szCs w:val="22"/>
        </w:rPr>
        <w:t xml:space="preserve">a </w:t>
      </w:r>
      <w:r w:rsidR="00B64CBE" w:rsidRPr="00087546">
        <w:rPr>
          <w:sz w:val="22"/>
          <w:szCs w:val="22"/>
        </w:rPr>
        <w:t xml:space="preserve">podľa podmienok v nej dojednaných </w:t>
      </w:r>
      <w:r w:rsidRPr="00087546">
        <w:rPr>
          <w:bCs/>
          <w:sz w:val="22"/>
          <w:szCs w:val="22"/>
        </w:rPr>
        <w:t>sa dodávateľ zaväzuje</w:t>
      </w:r>
      <w:r w:rsidR="00C32150" w:rsidRPr="00087546">
        <w:rPr>
          <w:sz w:val="22"/>
          <w:szCs w:val="22"/>
        </w:rPr>
        <w:t xml:space="preserve"> </w:t>
      </w:r>
      <w:r w:rsidR="00CD324A" w:rsidRPr="00087546">
        <w:rPr>
          <w:sz w:val="22"/>
          <w:szCs w:val="22"/>
        </w:rPr>
        <w:t>vykonať pre objednávateľa služby</w:t>
      </w:r>
      <w:r w:rsidR="008E63AF" w:rsidRPr="00087546">
        <w:rPr>
          <w:sz w:val="22"/>
          <w:szCs w:val="22"/>
        </w:rPr>
        <w:t>:</w:t>
      </w:r>
      <w:r w:rsidR="00CD324A" w:rsidRPr="00087546">
        <w:rPr>
          <w:sz w:val="22"/>
          <w:szCs w:val="22"/>
        </w:rPr>
        <w:t xml:space="preserve"> </w:t>
      </w:r>
      <w:r w:rsidR="008E63AF" w:rsidRPr="00087546">
        <w:rPr>
          <w:b/>
          <w:bCs/>
          <w:sz w:val="22"/>
          <w:szCs w:val="22"/>
        </w:rPr>
        <w:t>Servisná podpora</w:t>
      </w:r>
      <w:r w:rsidR="006F54D9">
        <w:rPr>
          <w:b/>
          <w:bCs/>
          <w:sz w:val="22"/>
          <w:szCs w:val="22"/>
        </w:rPr>
        <w:t xml:space="preserve"> Philips</w:t>
      </w:r>
      <w:r w:rsidR="00BA45A7">
        <w:rPr>
          <w:b/>
          <w:bCs/>
          <w:sz w:val="22"/>
          <w:szCs w:val="22"/>
        </w:rPr>
        <w:t xml:space="preserve"> VUE</w:t>
      </w:r>
      <w:r w:rsidR="008E63AF" w:rsidRPr="00087546">
        <w:rPr>
          <w:b/>
          <w:bCs/>
          <w:sz w:val="22"/>
          <w:szCs w:val="22"/>
        </w:rPr>
        <w:t xml:space="preserve"> PACS</w:t>
      </w:r>
      <w:r w:rsidR="00BA45A7">
        <w:rPr>
          <w:b/>
          <w:bCs/>
          <w:sz w:val="22"/>
          <w:szCs w:val="22"/>
        </w:rPr>
        <w:t xml:space="preserve"> 12.2.8,</w:t>
      </w:r>
      <w:r w:rsidR="008E63AF" w:rsidRPr="00087546">
        <w:rPr>
          <w:b/>
          <w:bCs/>
          <w:sz w:val="22"/>
          <w:szCs w:val="22"/>
        </w:rPr>
        <w:t xml:space="preserve"> vrátane aktualizácie softvéru a archivácie dát, ktoré boli zhromaždené počas existencie súčasného systému</w:t>
      </w:r>
      <w:r w:rsidR="00BA45A7">
        <w:rPr>
          <w:b/>
          <w:bCs/>
          <w:sz w:val="22"/>
          <w:szCs w:val="22"/>
        </w:rPr>
        <w:t xml:space="preserve"> a rozšírenie licencie na 125 000 vyšetrení ročne</w:t>
      </w:r>
      <w:r w:rsidR="008E63AF" w:rsidRPr="00087546">
        <w:rPr>
          <w:b/>
          <w:bCs/>
          <w:sz w:val="22"/>
          <w:szCs w:val="22"/>
        </w:rPr>
        <w:t xml:space="preserve">, </w:t>
      </w:r>
      <w:r w:rsidR="008E63AF" w:rsidRPr="00087546">
        <w:rPr>
          <w:bCs/>
          <w:sz w:val="22"/>
          <w:szCs w:val="22"/>
        </w:rPr>
        <w:t xml:space="preserve">vrátane </w:t>
      </w:r>
      <w:r w:rsidR="008E63AF" w:rsidRPr="00087546">
        <w:rPr>
          <w:sz w:val="22"/>
          <w:szCs w:val="22"/>
        </w:rPr>
        <w:t>zabezpečenia funkčnosti, spoľahlivosti a dostupnosti systému</w:t>
      </w:r>
      <w:r w:rsidR="00183EF1">
        <w:rPr>
          <w:sz w:val="22"/>
          <w:szCs w:val="22"/>
        </w:rPr>
        <w:t xml:space="preserve"> </w:t>
      </w:r>
      <w:r w:rsidR="00BA45A7">
        <w:rPr>
          <w:sz w:val="22"/>
          <w:szCs w:val="22"/>
        </w:rPr>
        <w:t xml:space="preserve"> podľa</w:t>
      </w:r>
      <w:r w:rsidR="00183EF1">
        <w:rPr>
          <w:sz w:val="22"/>
          <w:szCs w:val="22"/>
        </w:rPr>
        <w:t xml:space="preserve"> špecifikácie</w:t>
      </w:r>
      <w:r w:rsidR="00BA45A7">
        <w:rPr>
          <w:sz w:val="22"/>
          <w:szCs w:val="22"/>
        </w:rPr>
        <w:t xml:space="preserve"> Prílohy č. </w:t>
      </w:r>
      <w:r w:rsidR="00C46655">
        <w:rPr>
          <w:sz w:val="22"/>
          <w:szCs w:val="22"/>
        </w:rPr>
        <w:t>3</w:t>
      </w:r>
      <w:r w:rsidR="00BA45A7">
        <w:rPr>
          <w:sz w:val="22"/>
          <w:szCs w:val="22"/>
        </w:rPr>
        <w:t xml:space="preserve"> k tejto zmluve</w:t>
      </w:r>
      <w:r w:rsidR="008E63AF" w:rsidRPr="00087546">
        <w:rPr>
          <w:sz w:val="22"/>
          <w:szCs w:val="22"/>
        </w:rPr>
        <w:t xml:space="preserve"> </w:t>
      </w:r>
      <w:r w:rsidR="00D95461" w:rsidRPr="00087546">
        <w:rPr>
          <w:sz w:val="22"/>
          <w:szCs w:val="22"/>
        </w:rPr>
        <w:t>(ďalej len „predmet zákazky“</w:t>
      </w:r>
      <w:r w:rsidR="00771657">
        <w:rPr>
          <w:sz w:val="22"/>
          <w:szCs w:val="22"/>
        </w:rPr>
        <w:t xml:space="preserve"> alebo „servis“</w:t>
      </w:r>
      <w:r w:rsidR="00D95461" w:rsidRPr="00087546">
        <w:rPr>
          <w:sz w:val="22"/>
          <w:szCs w:val="22"/>
        </w:rPr>
        <w:t>)</w:t>
      </w:r>
      <w:r w:rsidR="00CD324A" w:rsidRPr="00087546">
        <w:rPr>
          <w:sz w:val="22"/>
          <w:szCs w:val="22"/>
          <w:lang w:eastAsia="cs-CZ"/>
        </w:rPr>
        <w:t>.</w:t>
      </w:r>
    </w:p>
    <w:p w:rsidR="00BC7C10" w:rsidRPr="00087546" w:rsidRDefault="00D91B55" w:rsidP="000034EE">
      <w:pPr>
        <w:pStyle w:val="Default"/>
        <w:numPr>
          <w:ilvl w:val="0"/>
          <w:numId w:val="20"/>
        </w:numPr>
        <w:ind w:left="567" w:hanging="567"/>
        <w:jc w:val="both"/>
        <w:rPr>
          <w:sz w:val="22"/>
          <w:szCs w:val="22"/>
        </w:rPr>
      </w:pPr>
      <w:r w:rsidRPr="00087546">
        <w:rPr>
          <w:sz w:val="22"/>
          <w:szCs w:val="22"/>
        </w:rPr>
        <w:t xml:space="preserve">Objednávateľ sa zaväzuje riadne vykonané </w:t>
      </w:r>
      <w:r w:rsidR="00CD324A" w:rsidRPr="00087546">
        <w:rPr>
          <w:sz w:val="22"/>
          <w:szCs w:val="22"/>
        </w:rPr>
        <w:t>služby</w:t>
      </w:r>
      <w:r w:rsidRPr="00087546">
        <w:rPr>
          <w:sz w:val="22"/>
          <w:szCs w:val="22"/>
        </w:rPr>
        <w:t xml:space="preserve"> prevziať a zaplatiť za</w:t>
      </w:r>
      <w:r w:rsidR="00CD324A" w:rsidRPr="00087546">
        <w:rPr>
          <w:sz w:val="22"/>
          <w:szCs w:val="22"/>
        </w:rPr>
        <w:t xml:space="preserve"> </w:t>
      </w:r>
      <w:r w:rsidR="00214F85" w:rsidRPr="00087546">
        <w:rPr>
          <w:sz w:val="22"/>
          <w:szCs w:val="22"/>
        </w:rPr>
        <w:t>ne</w:t>
      </w:r>
      <w:r w:rsidRPr="00087546">
        <w:rPr>
          <w:sz w:val="22"/>
          <w:szCs w:val="22"/>
        </w:rPr>
        <w:t xml:space="preserve"> dohodnutú </w:t>
      </w:r>
      <w:r w:rsidR="00FD7320" w:rsidRPr="00087546">
        <w:rPr>
          <w:sz w:val="22"/>
          <w:szCs w:val="22"/>
        </w:rPr>
        <w:t>odplatu</w:t>
      </w:r>
      <w:r w:rsidRPr="00087546">
        <w:rPr>
          <w:sz w:val="22"/>
          <w:szCs w:val="22"/>
        </w:rPr>
        <w:t>.</w:t>
      </w:r>
    </w:p>
    <w:p w:rsidR="007D24A9" w:rsidRDefault="007D24A9" w:rsidP="0018054A">
      <w:pPr>
        <w:spacing w:line="240" w:lineRule="auto"/>
        <w:jc w:val="center"/>
        <w:rPr>
          <w:rFonts w:cs="Times New Roman"/>
          <w:b/>
          <w:sz w:val="22"/>
        </w:rPr>
      </w:pPr>
    </w:p>
    <w:p w:rsidR="00B030BC" w:rsidRPr="00087546" w:rsidRDefault="00942396" w:rsidP="0018054A">
      <w:pPr>
        <w:spacing w:line="240" w:lineRule="auto"/>
        <w:jc w:val="center"/>
        <w:rPr>
          <w:rFonts w:cs="Times New Roman"/>
          <w:b/>
          <w:sz w:val="22"/>
        </w:rPr>
      </w:pPr>
      <w:r w:rsidRPr="00087546">
        <w:rPr>
          <w:rFonts w:cs="Times New Roman"/>
          <w:b/>
          <w:sz w:val="22"/>
        </w:rPr>
        <w:t xml:space="preserve">Čl. </w:t>
      </w:r>
      <w:r w:rsidR="00F4140A" w:rsidRPr="00087546">
        <w:rPr>
          <w:rFonts w:cs="Times New Roman"/>
          <w:b/>
          <w:sz w:val="22"/>
        </w:rPr>
        <w:t>I</w:t>
      </w:r>
      <w:r w:rsidR="00B030BC" w:rsidRPr="00087546">
        <w:rPr>
          <w:rFonts w:cs="Times New Roman"/>
          <w:b/>
          <w:sz w:val="22"/>
        </w:rPr>
        <w:t>V</w:t>
      </w:r>
    </w:p>
    <w:p w:rsidR="00B030BC" w:rsidRPr="00087546" w:rsidRDefault="00B030BC" w:rsidP="004128B0">
      <w:pPr>
        <w:spacing w:after="120" w:line="240" w:lineRule="auto"/>
        <w:jc w:val="center"/>
        <w:rPr>
          <w:rFonts w:cs="Times New Roman"/>
          <w:b/>
          <w:sz w:val="22"/>
        </w:rPr>
      </w:pPr>
      <w:r w:rsidRPr="00087546">
        <w:rPr>
          <w:rFonts w:cs="Times New Roman"/>
          <w:b/>
          <w:sz w:val="22"/>
        </w:rPr>
        <w:t xml:space="preserve">Špecifikácia </w:t>
      </w:r>
      <w:r w:rsidR="00D95461" w:rsidRPr="00087546">
        <w:rPr>
          <w:rFonts w:cs="Times New Roman"/>
          <w:b/>
          <w:sz w:val="22"/>
        </w:rPr>
        <w:t>predmetu zákazky</w:t>
      </w:r>
    </w:p>
    <w:p w:rsidR="004128B0" w:rsidRPr="00087546" w:rsidRDefault="004128B0" w:rsidP="000034EE">
      <w:pPr>
        <w:pStyle w:val="Odsekzoznamu"/>
        <w:numPr>
          <w:ilvl w:val="0"/>
          <w:numId w:val="22"/>
        </w:numPr>
        <w:tabs>
          <w:tab w:val="left" w:pos="567"/>
        </w:tabs>
        <w:spacing w:line="240" w:lineRule="auto"/>
        <w:ind w:left="567" w:hanging="567"/>
        <w:jc w:val="both"/>
        <w:rPr>
          <w:rFonts w:cs="Times New Roman"/>
          <w:sz w:val="22"/>
        </w:rPr>
      </w:pPr>
      <w:r w:rsidRPr="00087546">
        <w:rPr>
          <w:rFonts w:cs="Times New Roman"/>
          <w:sz w:val="22"/>
        </w:rPr>
        <w:t>Na základe tejto zmluvy sa dod</w:t>
      </w:r>
      <w:r w:rsidR="00087546" w:rsidRPr="00087546">
        <w:rPr>
          <w:rFonts w:cs="Times New Roman"/>
          <w:sz w:val="22"/>
        </w:rPr>
        <w:t>ávateľ zaväzuje dodať predmet z</w:t>
      </w:r>
      <w:r w:rsidRPr="00087546">
        <w:rPr>
          <w:rFonts w:cs="Times New Roman"/>
          <w:sz w:val="22"/>
        </w:rPr>
        <w:t xml:space="preserve">ákazky za podmienok stanovených, </w:t>
      </w:r>
    </w:p>
    <w:p w:rsidR="00087546" w:rsidRPr="00087546" w:rsidRDefault="00087546" w:rsidP="000034EE">
      <w:pPr>
        <w:pStyle w:val="Odsekzoznamu"/>
        <w:numPr>
          <w:ilvl w:val="0"/>
          <w:numId w:val="21"/>
        </w:numPr>
        <w:tabs>
          <w:tab w:val="left" w:pos="1134"/>
        </w:tabs>
        <w:spacing w:line="240" w:lineRule="auto"/>
        <w:ind w:left="1134" w:hanging="567"/>
        <w:jc w:val="both"/>
        <w:rPr>
          <w:rFonts w:cs="Times New Roman"/>
          <w:sz w:val="22"/>
        </w:rPr>
      </w:pPr>
      <w:r w:rsidRPr="00087546">
        <w:rPr>
          <w:rFonts w:cs="Times New Roman"/>
          <w:sz w:val="22"/>
        </w:rPr>
        <w:t>touto zmluvou</w:t>
      </w:r>
    </w:p>
    <w:p w:rsidR="004128B0" w:rsidRPr="00087546" w:rsidRDefault="004128B0" w:rsidP="000034EE">
      <w:pPr>
        <w:pStyle w:val="Odsekzoznamu"/>
        <w:numPr>
          <w:ilvl w:val="0"/>
          <w:numId w:val="21"/>
        </w:numPr>
        <w:tabs>
          <w:tab w:val="left" w:pos="1134"/>
        </w:tabs>
        <w:spacing w:line="240" w:lineRule="auto"/>
        <w:ind w:left="1134" w:hanging="567"/>
        <w:jc w:val="both"/>
        <w:rPr>
          <w:rFonts w:cs="Times New Roman"/>
          <w:sz w:val="22"/>
        </w:rPr>
      </w:pPr>
      <w:r w:rsidRPr="00087546">
        <w:rPr>
          <w:rFonts w:cs="Times New Roman"/>
          <w:sz w:val="22"/>
        </w:rPr>
        <w:t xml:space="preserve">všeobecne záväznými právnymi predpismi, a technickými normami, </w:t>
      </w:r>
    </w:p>
    <w:p w:rsidR="004128B0" w:rsidRPr="00087546" w:rsidRDefault="004128B0" w:rsidP="000034EE">
      <w:pPr>
        <w:pStyle w:val="Odsekzoznamu"/>
        <w:numPr>
          <w:ilvl w:val="0"/>
          <w:numId w:val="21"/>
        </w:numPr>
        <w:tabs>
          <w:tab w:val="left" w:pos="1134"/>
        </w:tabs>
        <w:spacing w:line="240" w:lineRule="auto"/>
        <w:ind w:left="1134" w:hanging="567"/>
        <w:jc w:val="both"/>
        <w:rPr>
          <w:rFonts w:cs="Times New Roman"/>
          <w:sz w:val="22"/>
        </w:rPr>
      </w:pPr>
      <w:r w:rsidRPr="00087546">
        <w:rPr>
          <w:rFonts w:cs="Times New Roman"/>
          <w:sz w:val="22"/>
        </w:rPr>
        <w:t xml:space="preserve">v opise </w:t>
      </w:r>
      <w:r w:rsidR="00087546" w:rsidRPr="00087546">
        <w:rPr>
          <w:rFonts w:cs="Times New Roman"/>
          <w:sz w:val="22"/>
        </w:rPr>
        <w:t xml:space="preserve">a </w:t>
      </w:r>
      <w:r w:rsidRPr="00087546">
        <w:rPr>
          <w:rFonts w:cs="Times New Roman"/>
          <w:sz w:val="22"/>
        </w:rPr>
        <w:t>špecifikácii predmetu</w:t>
      </w:r>
      <w:r w:rsidR="00360B13">
        <w:rPr>
          <w:rFonts w:cs="Times New Roman"/>
          <w:sz w:val="22"/>
        </w:rPr>
        <w:t xml:space="preserve"> zmluvy, ktorý tvorí Prílohu č.3</w:t>
      </w:r>
      <w:r w:rsidRPr="00087546">
        <w:rPr>
          <w:rFonts w:cs="Times New Roman"/>
          <w:sz w:val="22"/>
        </w:rPr>
        <w:t xml:space="preserve"> tejto zmluvy, </w:t>
      </w:r>
    </w:p>
    <w:p w:rsidR="004128B0" w:rsidRPr="00087546" w:rsidRDefault="004128B0" w:rsidP="000034EE">
      <w:pPr>
        <w:pStyle w:val="Odsekzoznamu"/>
        <w:numPr>
          <w:ilvl w:val="0"/>
          <w:numId w:val="21"/>
        </w:numPr>
        <w:tabs>
          <w:tab w:val="left" w:pos="1134"/>
        </w:tabs>
        <w:spacing w:line="240" w:lineRule="auto"/>
        <w:ind w:left="1134" w:hanging="567"/>
        <w:jc w:val="both"/>
        <w:rPr>
          <w:rFonts w:cs="Times New Roman"/>
          <w:sz w:val="22"/>
        </w:rPr>
      </w:pPr>
      <w:r w:rsidRPr="00087546">
        <w:rPr>
          <w:rFonts w:cs="Times New Roman"/>
          <w:sz w:val="22"/>
        </w:rPr>
        <w:t xml:space="preserve">cenovou ponukou, ktorá tvorí Prílohu č. 2 tejto zmluvy, </w:t>
      </w:r>
    </w:p>
    <w:p w:rsidR="004128B0" w:rsidRPr="00087546" w:rsidRDefault="004128B0" w:rsidP="000034EE">
      <w:pPr>
        <w:pStyle w:val="Odsekzoznamu"/>
        <w:numPr>
          <w:ilvl w:val="0"/>
          <w:numId w:val="21"/>
        </w:numPr>
        <w:tabs>
          <w:tab w:val="left" w:pos="1134"/>
        </w:tabs>
        <w:spacing w:line="240" w:lineRule="auto"/>
        <w:ind w:left="1134" w:hanging="567"/>
        <w:jc w:val="both"/>
        <w:rPr>
          <w:rFonts w:cs="Times New Roman"/>
          <w:sz w:val="22"/>
        </w:rPr>
      </w:pPr>
      <w:r w:rsidRPr="00087546">
        <w:rPr>
          <w:rFonts w:cs="Times New Roman"/>
          <w:sz w:val="22"/>
        </w:rPr>
        <w:t xml:space="preserve">požiadavkami objednávateľa písomne zadanými dodávateľovi, ktoré sa neodchyľujú od podmienok stanovených v tejto zmluve. </w:t>
      </w:r>
    </w:p>
    <w:p w:rsidR="004128B0" w:rsidRPr="00087546" w:rsidRDefault="004128B0" w:rsidP="000034EE">
      <w:pPr>
        <w:pStyle w:val="Default"/>
        <w:numPr>
          <w:ilvl w:val="0"/>
          <w:numId w:val="22"/>
        </w:numPr>
        <w:ind w:left="567" w:hanging="567"/>
        <w:rPr>
          <w:sz w:val="22"/>
          <w:szCs w:val="22"/>
        </w:rPr>
      </w:pPr>
      <w:r w:rsidRPr="00087546">
        <w:rPr>
          <w:sz w:val="22"/>
          <w:szCs w:val="22"/>
        </w:rPr>
        <w:t xml:space="preserve">Miesto dodania služieb: Fakultná nemocnica s poliklinikou F.D. </w:t>
      </w:r>
      <w:proofErr w:type="spellStart"/>
      <w:r w:rsidRPr="00087546">
        <w:rPr>
          <w:sz w:val="22"/>
          <w:szCs w:val="22"/>
        </w:rPr>
        <w:t>Roosevelta</w:t>
      </w:r>
      <w:proofErr w:type="spellEnd"/>
      <w:r w:rsidRPr="00087546">
        <w:rPr>
          <w:sz w:val="22"/>
          <w:szCs w:val="22"/>
        </w:rPr>
        <w:t xml:space="preserve"> Banská Bystrica, </w:t>
      </w:r>
      <w:r w:rsidR="004B7BB8">
        <w:rPr>
          <w:sz w:val="22"/>
          <w:szCs w:val="22"/>
        </w:rPr>
        <w:t>Nám. L. Svobodu 1, 97</w:t>
      </w:r>
      <w:r w:rsidR="00574192">
        <w:rPr>
          <w:sz w:val="22"/>
          <w:szCs w:val="22"/>
        </w:rPr>
        <w:t>5</w:t>
      </w:r>
      <w:r w:rsidR="004B7BB8">
        <w:rPr>
          <w:sz w:val="22"/>
          <w:szCs w:val="22"/>
        </w:rPr>
        <w:t xml:space="preserve"> 17 Banská Bystrica, </w:t>
      </w:r>
      <w:r w:rsidRPr="00087546">
        <w:rPr>
          <w:sz w:val="22"/>
          <w:szCs w:val="22"/>
        </w:rPr>
        <w:t xml:space="preserve">Oddelenie OIT, </w:t>
      </w:r>
      <w:r w:rsidR="00574192">
        <w:rPr>
          <w:sz w:val="22"/>
          <w:szCs w:val="22"/>
        </w:rPr>
        <w:t xml:space="preserve"> </w:t>
      </w:r>
      <w:proofErr w:type="spellStart"/>
      <w:r w:rsidR="00574192">
        <w:rPr>
          <w:sz w:val="22"/>
          <w:szCs w:val="22"/>
        </w:rPr>
        <w:t>monoblok</w:t>
      </w:r>
      <w:proofErr w:type="spellEnd"/>
      <w:r w:rsidR="00574192">
        <w:rPr>
          <w:sz w:val="22"/>
          <w:szCs w:val="22"/>
        </w:rPr>
        <w:t xml:space="preserve"> B1, 8. poschodie.</w:t>
      </w:r>
    </w:p>
    <w:p w:rsidR="004A7B0D" w:rsidRPr="00087546" w:rsidRDefault="004A7B0D" w:rsidP="0018054A">
      <w:pPr>
        <w:spacing w:line="240" w:lineRule="auto"/>
        <w:jc w:val="both"/>
        <w:rPr>
          <w:rFonts w:cs="Times New Roman"/>
          <w:sz w:val="22"/>
        </w:rPr>
      </w:pPr>
    </w:p>
    <w:p w:rsidR="009805AB" w:rsidRPr="00087546" w:rsidRDefault="005446C3" w:rsidP="0018054A">
      <w:pPr>
        <w:spacing w:line="240" w:lineRule="auto"/>
        <w:jc w:val="center"/>
        <w:rPr>
          <w:rFonts w:cs="Times New Roman"/>
          <w:b/>
          <w:sz w:val="22"/>
        </w:rPr>
      </w:pPr>
      <w:r w:rsidRPr="00087546">
        <w:rPr>
          <w:rFonts w:cs="Times New Roman"/>
          <w:b/>
          <w:sz w:val="22"/>
        </w:rPr>
        <w:t>Čl. V</w:t>
      </w:r>
    </w:p>
    <w:p w:rsidR="009805AB" w:rsidRPr="00087546" w:rsidRDefault="009805AB" w:rsidP="0018054A">
      <w:pPr>
        <w:spacing w:after="120" w:line="240" w:lineRule="auto"/>
        <w:jc w:val="center"/>
        <w:rPr>
          <w:rFonts w:cs="Times New Roman"/>
          <w:b/>
          <w:sz w:val="22"/>
        </w:rPr>
      </w:pPr>
      <w:r w:rsidRPr="00087546">
        <w:rPr>
          <w:rFonts w:cs="Times New Roman"/>
          <w:b/>
          <w:sz w:val="22"/>
        </w:rPr>
        <w:t>Spôsob plnenia</w:t>
      </w:r>
    </w:p>
    <w:p w:rsidR="005A07E8" w:rsidRPr="00087546" w:rsidRDefault="00990111" w:rsidP="000034EE">
      <w:pPr>
        <w:pStyle w:val="Odsekzoznamu"/>
        <w:numPr>
          <w:ilvl w:val="0"/>
          <w:numId w:val="1"/>
        </w:numPr>
        <w:tabs>
          <w:tab w:val="left" w:pos="709"/>
        </w:tabs>
        <w:spacing w:after="120" w:line="240" w:lineRule="auto"/>
        <w:ind w:left="567" w:hanging="567"/>
        <w:contextualSpacing w:val="0"/>
        <w:jc w:val="both"/>
        <w:rPr>
          <w:rFonts w:cs="Times New Roman"/>
          <w:sz w:val="22"/>
        </w:rPr>
      </w:pPr>
      <w:r w:rsidRPr="00087546">
        <w:rPr>
          <w:rFonts w:cs="Times New Roman"/>
          <w:sz w:val="22"/>
        </w:rPr>
        <w:t xml:space="preserve">Dodávateľ </w:t>
      </w:r>
      <w:r w:rsidR="001C5735" w:rsidRPr="00087546">
        <w:rPr>
          <w:rFonts w:cs="Times New Roman"/>
          <w:sz w:val="22"/>
        </w:rPr>
        <w:t>sa zaväzuje vykonávať servis v súlade s požiadavkami objednávateľa uvedenými v tejto zmluve, ako aj minimálnymi technickými a inými špecifikáciami a požiadavkami v rozsahu uvedenom v opise</w:t>
      </w:r>
      <w:r w:rsidR="00360B13">
        <w:rPr>
          <w:rFonts w:cs="Times New Roman"/>
          <w:sz w:val="22"/>
        </w:rPr>
        <w:t xml:space="preserve"> predmetu zákazky v Prílohe č. 3</w:t>
      </w:r>
      <w:r w:rsidR="001C5735" w:rsidRPr="00087546">
        <w:rPr>
          <w:rFonts w:cs="Times New Roman"/>
          <w:sz w:val="22"/>
        </w:rPr>
        <w:t xml:space="preserve">, ktorá je neoddeliteľnou súčasťou tejto zmluvy, v súlade s požiadavkami stanovenými  v právnych predpisoch  EÚ, SR a normami STN a EN a podľa pokynov objednávateľa. </w:t>
      </w:r>
    </w:p>
    <w:p w:rsidR="00CC732F" w:rsidRPr="00CC732F" w:rsidRDefault="00990111" w:rsidP="000034EE">
      <w:pPr>
        <w:pStyle w:val="Odsekzoznamu"/>
        <w:numPr>
          <w:ilvl w:val="0"/>
          <w:numId w:val="1"/>
        </w:numPr>
        <w:tabs>
          <w:tab w:val="left" w:pos="709"/>
        </w:tabs>
        <w:spacing w:after="120" w:line="240" w:lineRule="auto"/>
        <w:ind w:left="567" w:hanging="567"/>
        <w:contextualSpacing w:val="0"/>
        <w:jc w:val="both"/>
        <w:rPr>
          <w:rFonts w:cs="Times New Roman"/>
          <w:sz w:val="22"/>
        </w:rPr>
      </w:pPr>
      <w:r w:rsidRPr="00087546">
        <w:rPr>
          <w:rFonts w:cs="Times New Roman"/>
          <w:sz w:val="22"/>
        </w:rPr>
        <w:t>Dodávateľ sa zaväzuje</w:t>
      </w:r>
      <w:r w:rsidR="00CC732F">
        <w:rPr>
          <w:rFonts w:cs="Times New Roman"/>
          <w:sz w:val="22"/>
        </w:rPr>
        <w:t xml:space="preserve"> rozšíriť licenciu na počet vyšetrení ročne </w:t>
      </w:r>
      <w:r w:rsidR="00FD1930">
        <w:rPr>
          <w:rFonts w:cs="Times New Roman"/>
          <w:sz w:val="22"/>
        </w:rPr>
        <w:t>podľa špecifikácie v prílohe č. 3 tejto zmluvy a</w:t>
      </w:r>
      <w:r w:rsidRPr="00087546">
        <w:rPr>
          <w:rFonts w:cs="Times New Roman"/>
          <w:sz w:val="22"/>
        </w:rPr>
        <w:t xml:space="preserve"> </w:t>
      </w:r>
      <w:r w:rsidR="001C5735" w:rsidRPr="00087546">
        <w:rPr>
          <w:rFonts w:cs="Times New Roman"/>
          <w:sz w:val="22"/>
        </w:rPr>
        <w:t>poskytovať servis</w:t>
      </w:r>
      <w:r w:rsidRPr="00087546">
        <w:rPr>
          <w:rFonts w:cs="Times New Roman"/>
          <w:sz w:val="22"/>
        </w:rPr>
        <w:t xml:space="preserve"> s odbornou starostlivosťou, so znalosťami a</w:t>
      </w:r>
      <w:r w:rsidR="00841B03" w:rsidRPr="00087546">
        <w:rPr>
          <w:rFonts w:cs="Times New Roman"/>
          <w:sz w:val="22"/>
        </w:rPr>
        <w:t> </w:t>
      </w:r>
      <w:r w:rsidRPr="00087546">
        <w:rPr>
          <w:rFonts w:cs="Times New Roman"/>
          <w:sz w:val="22"/>
        </w:rPr>
        <w:t xml:space="preserve">spôsobilosťou, ktoré je možné v danej oblasti predpokladať, </w:t>
      </w:r>
      <w:r w:rsidR="001C5735" w:rsidRPr="00087546">
        <w:rPr>
          <w:rFonts w:cs="Times New Roman"/>
          <w:sz w:val="22"/>
        </w:rPr>
        <w:t xml:space="preserve">najmä </w:t>
      </w:r>
      <w:r w:rsidRPr="00087546">
        <w:rPr>
          <w:rFonts w:cs="Times New Roman"/>
          <w:sz w:val="22"/>
        </w:rPr>
        <w:t>v súlade so zákonom č.</w:t>
      </w:r>
      <w:r w:rsidR="002D0E3E" w:rsidRPr="00087546">
        <w:rPr>
          <w:rFonts w:cs="Times New Roman"/>
          <w:sz w:val="22"/>
        </w:rPr>
        <w:t> </w:t>
      </w:r>
      <w:r w:rsidR="00D11E41" w:rsidRPr="00087546">
        <w:rPr>
          <w:rFonts w:cs="Times New Roman"/>
          <w:sz w:val="22"/>
        </w:rPr>
        <w:t>95/2019</w:t>
      </w:r>
      <w:r w:rsidRPr="00087546">
        <w:rPr>
          <w:rFonts w:cs="Times New Roman"/>
          <w:sz w:val="22"/>
        </w:rPr>
        <w:t xml:space="preserve"> </w:t>
      </w:r>
      <w:proofErr w:type="spellStart"/>
      <w:r w:rsidRPr="00087546">
        <w:rPr>
          <w:rFonts w:cs="Times New Roman"/>
          <w:sz w:val="22"/>
        </w:rPr>
        <w:t>Z.z</w:t>
      </w:r>
      <w:proofErr w:type="spellEnd"/>
      <w:r w:rsidRPr="00087546">
        <w:rPr>
          <w:rFonts w:cs="Times New Roman"/>
          <w:sz w:val="22"/>
        </w:rPr>
        <w:t xml:space="preserve">. o informačných </w:t>
      </w:r>
      <w:r w:rsidR="00D11E41" w:rsidRPr="00087546">
        <w:rPr>
          <w:rFonts w:cs="Times New Roman"/>
          <w:sz w:val="22"/>
        </w:rPr>
        <w:t>technológiách vo verejnej správe</w:t>
      </w:r>
      <w:r w:rsidRPr="00087546">
        <w:rPr>
          <w:rFonts w:cs="Times New Roman"/>
          <w:sz w:val="22"/>
        </w:rPr>
        <w:t xml:space="preserve"> a o zmene a doplnení niektorých zákonov, v súlade </w:t>
      </w:r>
      <w:r w:rsidR="00D11E41" w:rsidRPr="00087546">
        <w:rPr>
          <w:rFonts w:cs="Times New Roman"/>
          <w:sz w:val="22"/>
        </w:rPr>
        <w:t>s </w:t>
      </w:r>
      <w:r w:rsidR="005446C3" w:rsidRPr="00087546">
        <w:rPr>
          <w:rFonts w:cs="Times New Roman"/>
          <w:sz w:val="22"/>
        </w:rPr>
        <w:t>predpisom</w:t>
      </w:r>
      <w:r w:rsidR="00D11E41" w:rsidRPr="00087546">
        <w:rPr>
          <w:rFonts w:cs="Times New Roman"/>
          <w:sz w:val="22"/>
        </w:rPr>
        <w:t xml:space="preserve"> </w:t>
      </w:r>
      <w:r w:rsidR="008C23B0" w:rsidRPr="00087546">
        <w:rPr>
          <w:rFonts w:cs="Times New Roman"/>
          <w:sz w:val="22"/>
        </w:rPr>
        <w:t xml:space="preserve">č. 78/2020 </w:t>
      </w:r>
      <w:proofErr w:type="spellStart"/>
      <w:r w:rsidR="008C23B0" w:rsidRPr="00087546">
        <w:rPr>
          <w:rFonts w:cs="Times New Roman"/>
          <w:sz w:val="22"/>
        </w:rPr>
        <w:t>Z.z</w:t>
      </w:r>
      <w:proofErr w:type="spellEnd"/>
      <w:r w:rsidR="008C23B0" w:rsidRPr="00087546">
        <w:rPr>
          <w:rFonts w:cs="Times New Roman"/>
          <w:sz w:val="22"/>
        </w:rPr>
        <w:t xml:space="preserve">. Vyhláška </w:t>
      </w:r>
      <w:r w:rsidR="00D11E41" w:rsidRPr="00087546">
        <w:rPr>
          <w:rFonts w:cs="Times New Roman"/>
          <w:sz w:val="22"/>
        </w:rPr>
        <w:t>Úradu podpredsedu vlády</w:t>
      </w:r>
      <w:r w:rsidR="008C23B0" w:rsidRPr="00087546">
        <w:rPr>
          <w:rFonts w:cs="Times New Roman"/>
          <w:sz w:val="22"/>
        </w:rPr>
        <w:t xml:space="preserve"> SR pre investície a informatizáciu o štandardoch pre informačné technológie verejnej správy </w:t>
      </w:r>
      <w:r w:rsidRPr="00087546">
        <w:rPr>
          <w:rFonts w:cs="Times New Roman"/>
          <w:sz w:val="22"/>
        </w:rPr>
        <w:t xml:space="preserve">a ďalšími platnými právnymi predpismi Slovenskej republiky </w:t>
      </w:r>
      <w:r w:rsidR="001C5735" w:rsidRPr="00087546">
        <w:rPr>
          <w:rFonts w:cs="Times New Roman"/>
          <w:sz w:val="22"/>
        </w:rPr>
        <w:t>a súčasne sa zaväzuje dodržiavať povinno</w:t>
      </w:r>
      <w:r w:rsidR="00214F85" w:rsidRPr="00087546">
        <w:rPr>
          <w:rFonts w:cs="Times New Roman"/>
          <w:sz w:val="22"/>
        </w:rPr>
        <w:t>sti vyplývajúce mu zo zákona č. </w:t>
      </w:r>
      <w:r w:rsidR="001C5735" w:rsidRPr="00087546">
        <w:rPr>
          <w:rFonts w:cs="Times New Roman"/>
          <w:sz w:val="22"/>
        </w:rPr>
        <w:t xml:space="preserve">69/2018 </w:t>
      </w:r>
      <w:proofErr w:type="spellStart"/>
      <w:r w:rsidR="001C5735" w:rsidRPr="00087546">
        <w:rPr>
          <w:rFonts w:cs="Times New Roman"/>
          <w:sz w:val="22"/>
        </w:rPr>
        <w:t>Z.z</w:t>
      </w:r>
      <w:proofErr w:type="spellEnd"/>
      <w:r w:rsidR="001C5735" w:rsidRPr="00087546">
        <w:rPr>
          <w:rFonts w:cs="Times New Roman"/>
          <w:sz w:val="22"/>
        </w:rPr>
        <w:t>. o kybernetickej bezpečnosti a o zmene a doplnení niektorých zákonov v znení neskorších predpisov.</w:t>
      </w:r>
    </w:p>
    <w:p w:rsidR="005A07E8" w:rsidRPr="00087546" w:rsidRDefault="005446C3" w:rsidP="000034EE">
      <w:pPr>
        <w:pStyle w:val="Odsekzoznamu"/>
        <w:numPr>
          <w:ilvl w:val="0"/>
          <w:numId w:val="1"/>
        </w:numPr>
        <w:tabs>
          <w:tab w:val="left" w:pos="709"/>
        </w:tabs>
        <w:spacing w:after="120" w:line="240" w:lineRule="auto"/>
        <w:ind w:left="567" w:hanging="567"/>
        <w:contextualSpacing w:val="0"/>
        <w:jc w:val="both"/>
        <w:rPr>
          <w:rFonts w:cs="Times New Roman"/>
          <w:sz w:val="22"/>
        </w:rPr>
      </w:pPr>
      <w:r w:rsidRPr="00087546">
        <w:rPr>
          <w:rFonts w:cs="Times New Roman"/>
          <w:sz w:val="22"/>
        </w:rPr>
        <w:t>V prípade ak dodávateľ poverí</w:t>
      </w:r>
      <w:r w:rsidR="00E12181" w:rsidRPr="00087546">
        <w:rPr>
          <w:rFonts w:cs="Times New Roman"/>
          <w:sz w:val="22"/>
        </w:rPr>
        <w:t xml:space="preserve"> plnením predmetu tejto zmluvy </w:t>
      </w:r>
      <w:r w:rsidRPr="00087546">
        <w:rPr>
          <w:rFonts w:cs="Times New Roman"/>
          <w:sz w:val="22"/>
        </w:rPr>
        <w:t xml:space="preserve">subdodávateľov alebo tretie osoby zodpovedá za to, že títo </w:t>
      </w:r>
      <w:r w:rsidR="00E12181" w:rsidRPr="00087546">
        <w:rPr>
          <w:rFonts w:cs="Times New Roman"/>
          <w:sz w:val="22"/>
        </w:rPr>
        <w:t>budú počas celej doby platnosti tejto zmluvy mať adekvátne znalosti a odbornú spôsobilosť</w:t>
      </w:r>
      <w:r w:rsidR="00771657">
        <w:rPr>
          <w:rFonts w:cs="Times New Roman"/>
          <w:sz w:val="22"/>
        </w:rPr>
        <w:t xml:space="preserve"> a potrebné oprávnenia na poskytovanie činnosti.</w:t>
      </w:r>
    </w:p>
    <w:p w:rsidR="005A07E8" w:rsidRPr="00087546" w:rsidRDefault="002D0E3E" w:rsidP="000034EE">
      <w:pPr>
        <w:pStyle w:val="Odsekzoznamu"/>
        <w:numPr>
          <w:ilvl w:val="0"/>
          <w:numId w:val="1"/>
        </w:numPr>
        <w:tabs>
          <w:tab w:val="left" w:pos="709"/>
        </w:tabs>
        <w:spacing w:after="120" w:line="240" w:lineRule="auto"/>
        <w:ind w:left="567" w:hanging="567"/>
        <w:contextualSpacing w:val="0"/>
        <w:jc w:val="both"/>
        <w:rPr>
          <w:rFonts w:cs="Times New Roman"/>
          <w:sz w:val="22"/>
        </w:rPr>
      </w:pPr>
      <w:r w:rsidRPr="00087546">
        <w:rPr>
          <w:rFonts w:cs="Times New Roman"/>
          <w:sz w:val="22"/>
        </w:rPr>
        <w:t>Dodávateľ sa zaväzuje pri plnení tejto zmluvy dodržiavať vnútorné predpisy objednávateľa</w:t>
      </w:r>
      <w:r w:rsidR="005446C3" w:rsidRPr="00087546">
        <w:rPr>
          <w:rFonts w:cs="Times New Roman"/>
          <w:sz w:val="22"/>
        </w:rPr>
        <w:t>, na ktoré ho objednávateľ upozorní</w:t>
      </w:r>
      <w:r w:rsidR="00264F1F" w:rsidRPr="00087546">
        <w:rPr>
          <w:rFonts w:cs="Times New Roman"/>
          <w:sz w:val="22"/>
        </w:rPr>
        <w:t>, najmä bezpečnostnú politiku.</w:t>
      </w:r>
    </w:p>
    <w:p w:rsidR="0046148F" w:rsidRDefault="00033B06" w:rsidP="000034EE">
      <w:pPr>
        <w:pStyle w:val="Odsekzoznamu"/>
        <w:numPr>
          <w:ilvl w:val="0"/>
          <w:numId w:val="1"/>
        </w:numPr>
        <w:tabs>
          <w:tab w:val="left" w:pos="709"/>
        </w:tabs>
        <w:spacing w:after="120" w:line="240" w:lineRule="auto"/>
        <w:ind w:left="567" w:hanging="567"/>
        <w:contextualSpacing w:val="0"/>
        <w:jc w:val="both"/>
        <w:rPr>
          <w:rFonts w:cs="Times New Roman"/>
          <w:sz w:val="22"/>
        </w:rPr>
      </w:pPr>
      <w:r w:rsidRPr="00087546">
        <w:rPr>
          <w:rFonts w:cs="Times New Roman"/>
          <w:sz w:val="22"/>
        </w:rPr>
        <w:t>Dodávateľ sa zaväzuje oboznámiť a následne zabezpečiť od svojich zamestnancov realizujúcich predmet plnenia zmluvy dodržiavanie povinností riadiť sa vnútornými predpismi objednávateľa, najmä bezpečnostnou politikou.</w:t>
      </w:r>
    </w:p>
    <w:p w:rsidR="005A07E8" w:rsidRPr="00087546" w:rsidRDefault="0006706D" w:rsidP="000034EE">
      <w:pPr>
        <w:pStyle w:val="Odsekzoznamu"/>
        <w:numPr>
          <w:ilvl w:val="0"/>
          <w:numId w:val="1"/>
        </w:numPr>
        <w:tabs>
          <w:tab w:val="left" w:pos="709"/>
        </w:tabs>
        <w:spacing w:after="120" w:line="240" w:lineRule="auto"/>
        <w:ind w:left="567" w:hanging="567"/>
        <w:contextualSpacing w:val="0"/>
        <w:jc w:val="both"/>
        <w:rPr>
          <w:rFonts w:cs="Times New Roman"/>
          <w:sz w:val="22"/>
        </w:rPr>
      </w:pPr>
      <w:r w:rsidRPr="00087546">
        <w:rPr>
          <w:rFonts w:cs="Times New Roman"/>
          <w:sz w:val="22"/>
        </w:rPr>
        <w:t xml:space="preserve">Dodávateľ sa zaväzuje, v prípade ak je to možné, minimalizovať pri </w:t>
      </w:r>
      <w:r w:rsidR="00DD3B39" w:rsidRPr="00087546">
        <w:rPr>
          <w:rFonts w:cs="Times New Roman"/>
          <w:sz w:val="22"/>
        </w:rPr>
        <w:t xml:space="preserve">poskytovaní servisu </w:t>
      </w:r>
      <w:r w:rsidRPr="00087546">
        <w:rPr>
          <w:rFonts w:cs="Times New Roman"/>
          <w:sz w:val="22"/>
        </w:rPr>
        <w:t xml:space="preserve">také systémové prvky, resp. zabezpečovacie prostriedky, ktoré by v budúcnosti mohli viesť pri používaní </w:t>
      </w:r>
      <w:r w:rsidR="00214F85" w:rsidRPr="00087546">
        <w:rPr>
          <w:rFonts w:cs="Times New Roman"/>
          <w:sz w:val="22"/>
        </w:rPr>
        <w:t>systému</w:t>
      </w:r>
      <w:r w:rsidRPr="00087546">
        <w:rPr>
          <w:rFonts w:cs="Times New Roman"/>
          <w:sz w:val="22"/>
        </w:rPr>
        <w:t>, jeho údržbe alebo pri servisnej podpore a pod. k obmedzeniu konkurenčného prostredia.</w:t>
      </w:r>
      <w:r w:rsidR="005B6E0A" w:rsidRPr="00087546">
        <w:rPr>
          <w:rFonts w:cs="Times New Roman"/>
          <w:sz w:val="22"/>
        </w:rPr>
        <w:t xml:space="preserve"> </w:t>
      </w:r>
    </w:p>
    <w:p w:rsidR="00EF3859" w:rsidRPr="00137F4F" w:rsidRDefault="00EF3859" w:rsidP="000034EE">
      <w:pPr>
        <w:pStyle w:val="Odsekzoznamu"/>
        <w:numPr>
          <w:ilvl w:val="0"/>
          <w:numId w:val="1"/>
        </w:numPr>
        <w:tabs>
          <w:tab w:val="left" w:pos="709"/>
        </w:tabs>
        <w:spacing w:after="120" w:line="240" w:lineRule="auto"/>
        <w:ind w:left="567" w:hanging="567"/>
        <w:contextualSpacing w:val="0"/>
        <w:jc w:val="both"/>
        <w:rPr>
          <w:rFonts w:cs="Times New Roman"/>
          <w:sz w:val="22"/>
        </w:rPr>
      </w:pPr>
      <w:r w:rsidRPr="00137F4F">
        <w:rPr>
          <w:rFonts w:cs="Times New Roman"/>
          <w:sz w:val="22"/>
        </w:rPr>
        <w:lastRenderedPageBreak/>
        <w:t xml:space="preserve">Dodávateľ sa zaväzuje poskytnúť objednávateľovi úplnú súčinnosť pri prechode na nového dodávateľa, </w:t>
      </w:r>
      <w:r w:rsidR="00771657">
        <w:rPr>
          <w:rFonts w:cs="Times New Roman"/>
          <w:sz w:val="22"/>
        </w:rPr>
        <w:t xml:space="preserve">ak to bude potrebné, </w:t>
      </w:r>
      <w:r w:rsidRPr="00137F4F">
        <w:rPr>
          <w:rFonts w:cs="Times New Roman"/>
          <w:sz w:val="22"/>
        </w:rPr>
        <w:t xml:space="preserve">najmä v oblasti architektúry a integrácie informačných systémov podľa </w:t>
      </w:r>
      <w:r w:rsidRPr="00137F4F">
        <w:rPr>
          <w:rFonts w:cs="Times New Roman"/>
          <w:sz w:val="22"/>
          <w:shd w:val="clear" w:color="auto" w:fill="FFFFFF"/>
        </w:rPr>
        <w:t xml:space="preserve">§ 15 ods. 2 písm. d) bodu 3. </w:t>
      </w:r>
      <w:r w:rsidRPr="00137F4F">
        <w:rPr>
          <w:rFonts w:cs="Times New Roman"/>
          <w:sz w:val="22"/>
        </w:rPr>
        <w:t xml:space="preserve">zákona č. 69/2018 </w:t>
      </w:r>
      <w:proofErr w:type="spellStart"/>
      <w:r w:rsidRPr="00137F4F">
        <w:rPr>
          <w:rFonts w:cs="Times New Roman"/>
          <w:sz w:val="22"/>
        </w:rPr>
        <w:t>Z.z</w:t>
      </w:r>
      <w:proofErr w:type="spellEnd"/>
      <w:r w:rsidRPr="00137F4F">
        <w:rPr>
          <w:rFonts w:cs="Times New Roman"/>
          <w:sz w:val="22"/>
        </w:rPr>
        <w:t>. o kybernetickej bezpečnosti a o zmene a doplnení niektorých zákonov v znení neskorších predpisov</w:t>
      </w:r>
      <w:r w:rsidRPr="00137F4F">
        <w:rPr>
          <w:rFonts w:cs="Times New Roman"/>
          <w:sz w:val="22"/>
          <w:shd w:val="clear" w:color="auto" w:fill="FFFFFF"/>
        </w:rPr>
        <w:t>.</w:t>
      </w:r>
    </w:p>
    <w:p w:rsidR="00125451" w:rsidRPr="00087546" w:rsidRDefault="00125451" w:rsidP="00137F4F">
      <w:pPr>
        <w:tabs>
          <w:tab w:val="left" w:pos="1134"/>
        </w:tabs>
        <w:spacing w:line="240" w:lineRule="auto"/>
        <w:jc w:val="center"/>
        <w:rPr>
          <w:rFonts w:cs="Times New Roman"/>
          <w:b/>
          <w:sz w:val="22"/>
        </w:rPr>
      </w:pPr>
    </w:p>
    <w:p w:rsidR="009805AB" w:rsidRPr="00087546" w:rsidRDefault="005446C3" w:rsidP="0018054A">
      <w:pPr>
        <w:spacing w:line="240" w:lineRule="auto"/>
        <w:jc w:val="center"/>
        <w:rPr>
          <w:rFonts w:cs="Times New Roman"/>
          <w:b/>
          <w:sz w:val="22"/>
        </w:rPr>
      </w:pPr>
      <w:r w:rsidRPr="00087546">
        <w:rPr>
          <w:rFonts w:cs="Times New Roman"/>
          <w:b/>
          <w:sz w:val="22"/>
        </w:rPr>
        <w:t>Čl. VI</w:t>
      </w:r>
    </w:p>
    <w:p w:rsidR="00724B15" w:rsidRPr="00087546" w:rsidRDefault="00DD3B39" w:rsidP="00724B15">
      <w:pPr>
        <w:spacing w:after="120" w:line="240" w:lineRule="auto"/>
        <w:jc w:val="center"/>
        <w:rPr>
          <w:rFonts w:cs="Times New Roman"/>
          <w:b/>
          <w:sz w:val="22"/>
        </w:rPr>
      </w:pPr>
      <w:r w:rsidRPr="00087546">
        <w:rPr>
          <w:rFonts w:cs="Times New Roman"/>
          <w:b/>
          <w:sz w:val="22"/>
        </w:rPr>
        <w:t>Vykonávanie servisu</w:t>
      </w:r>
    </w:p>
    <w:p w:rsidR="00CB3CD5" w:rsidRDefault="00724B15" w:rsidP="000034EE">
      <w:pPr>
        <w:pStyle w:val="Odsekzoznamu"/>
        <w:numPr>
          <w:ilvl w:val="0"/>
          <w:numId w:val="5"/>
        </w:numPr>
        <w:tabs>
          <w:tab w:val="left" w:pos="709"/>
        </w:tabs>
        <w:spacing w:after="120" w:line="240" w:lineRule="auto"/>
        <w:ind w:left="567" w:hanging="567"/>
        <w:contextualSpacing w:val="0"/>
        <w:jc w:val="both"/>
        <w:rPr>
          <w:sz w:val="22"/>
        </w:rPr>
      </w:pPr>
      <w:r>
        <w:rPr>
          <w:rFonts w:cs="Times New Roman"/>
          <w:sz w:val="22"/>
        </w:rPr>
        <w:t>Dodávateľ je povinný poskytnúť objednávateľovi komplexnú servisnú podporu na predmet zákazky</w:t>
      </w:r>
      <w:r w:rsidR="005C4378">
        <w:rPr>
          <w:rFonts w:cs="Times New Roman"/>
          <w:sz w:val="22"/>
        </w:rPr>
        <w:t xml:space="preserve"> stanovenou tuto zmluvou a v rozsahu servisnej podpory</w:t>
      </w:r>
      <w:r>
        <w:rPr>
          <w:rFonts w:cs="Times New Roman"/>
          <w:sz w:val="22"/>
        </w:rPr>
        <w:t xml:space="preserve">, ktorá je pre daný typ </w:t>
      </w:r>
      <w:r w:rsidR="00090E7E">
        <w:rPr>
          <w:rFonts w:cs="Times New Roman"/>
          <w:sz w:val="22"/>
        </w:rPr>
        <w:t>systému</w:t>
      </w:r>
      <w:r>
        <w:rPr>
          <w:rFonts w:cs="Times New Roman"/>
          <w:sz w:val="22"/>
        </w:rPr>
        <w:t xml:space="preserve"> obvyklá</w:t>
      </w:r>
      <w:r w:rsidR="00FA0513">
        <w:rPr>
          <w:rFonts w:cs="Times New Roman"/>
          <w:sz w:val="22"/>
        </w:rPr>
        <w:t xml:space="preserve">, a to vrátane aktualizácií, </w:t>
      </w:r>
      <w:proofErr w:type="spellStart"/>
      <w:r w:rsidR="00FA0513">
        <w:rPr>
          <w:rFonts w:cs="Times New Roman"/>
          <w:sz w:val="22"/>
        </w:rPr>
        <w:t>up</w:t>
      </w:r>
      <w:r>
        <w:rPr>
          <w:rFonts w:cs="Times New Roman"/>
          <w:sz w:val="22"/>
        </w:rPr>
        <w:t>g</w:t>
      </w:r>
      <w:r w:rsidR="00FA0513">
        <w:rPr>
          <w:rFonts w:cs="Times New Roman"/>
          <w:sz w:val="22"/>
        </w:rPr>
        <w:t>r</w:t>
      </w:r>
      <w:r>
        <w:rPr>
          <w:rFonts w:cs="Times New Roman"/>
          <w:sz w:val="22"/>
        </w:rPr>
        <w:t>adu</w:t>
      </w:r>
      <w:proofErr w:type="spellEnd"/>
      <w:r>
        <w:rPr>
          <w:rFonts w:cs="Times New Roman"/>
          <w:sz w:val="22"/>
        </w:rPr>
        <w:t xml:space="preserve">, konzultácií odstraňovania a riešenia chýb, havarijných stavov, porúch a incidentov tak, aby bol zabezpečený spoľahlivý chod systémov. </w:t>
      </w:r>
    </w:p>
    <w:p w:rsidR="00DD3B39" w:rsidRDefault="00547BAD" w:rsidP="000034EE">
      <w:pPr>
        <w:pStyle w:val="BodyText31"/>
        <w:numPr>
          <w:ilvl w:val="0"/>
          <w:numId w:val="5"/>
        </w:numPr>
        <w:spacing w:after="120"/>
        <w:ind w:left="567" w:hanging="567"/>
        <w:rPr>
          <w:rFonts w:ascii="Times New Roman" w:hAnsi="Times New Roman"/>
          <w:sz w:val="22"/>
          <w:szCs w:val="22"/>
          <w:lang w:val="sk-SK"/>
        </w:rPr>
      </w:pPr>
      <w:r>
        <w:rPr>
          <w:rFonts w:ascii="Times New Roman" w:hAnsi="Times New Roman"/>
          <w:sz w:val="22"/>
          <w:szCs w:val="22"/>
          <w:lang w:val="sk-SK"/>
        </w:rPr>
        <w:t>Za</w:t>
      </w:r>
      <w:r w:rsidR="00DD3B39" w:rsidRPr="00087546">
        <w:rPr>
          <w:rFonts w:ascii="Times New Roman" w:hAnsi="Times New Roman"/>
          <w:sz w:val="22"/>
          <w:szCs w:val="22"/>
          <w:lang w:val="sk-SK"/>
        </w:rPr>
        <w:t xml:space="preserve"> poruch</w:t>
      </w:r>
      <w:r>
        <w:rPr>
          <w:rFonts w:ascii="Times New Roman" w:hAnsi="Times New Roman"/>
          <w:sz w:val="22"/>
          <w:szCs w:val="22"/>
          <w:lang w:val="sk-SK"/>
        </w:rPr>
        <w:t>y, havárie chyby a incidenty</w:t>
      </w:r>
      <w:r w:rsidR="00DD3B39" w:rsidRPr="00087546">
        <w:rPr>
          <w:rFonts w:ascii="Times New Roman" w:hAnsi="Times New Roman"/>
          <w:sz w:val="22"/>
          <w:szCs w:val="22"/>
          <w:lang w:val="sk-SK"/>
        </w:rPr>
        <w:t xml:space="preserve"> sa rozum</w:t>
      </w:r>
      <w:r>
        <w:rPr>
          <w:rFonts w:ascii="Times New Roman" w:hAnsi="Times New Roman"/>
          <w:sz w:val="22"/>
          <w:szCs w:val="22"/>
          <w:lang w:val="sk-SK"/>
        </w:rPr>
        <w:t>ejú</w:t>
      </w:r>
      <w:r w:rsidR="00DD3B39" w:rsidRPr="00087546">
        <w:rPr>
          <w:rFonts w:ascii="Times New Roman" w:hAnsi="Times New Roman"/>
          <w:sz w:val="22"/>
          <w:szCs w:val="22"/>
          <w:lang w:val="sk-SK"/>
        </w:rPr>
        <w:t xml:space="preserve"> </w:t>
      </w:r>
      <w:r>
        <w:rPr>
          <w:rFonts w:ascii="Times New Roman" w:hAnsi="Times New Roman"/>
          <w:sz w:val="22"/>
          <w:szCs w:val="22"/>
          <w:lang w:val="sk-SK"/>
        </w:rPr>
        <w:t xml:space="preserve"> najmä také skutočnosti, ktoré znemožňujú, obmedzujú, komplikujú a/alebo iným spôsobom negatí</w:t>
      </w:r>
      <w:r w:rsidR="00F96565">
        <w:rPr>
          <w:rFonts w:ascii="Times New Roman" w:hAnsi="Times New Roman"/>
          <w:sz w:val="22"/>
          <w:szCs w:val="22"/>
          <w:lang w:val="sk-SK"/>
        </w:rPr>
        <w:t>v</w:t>
      </w:r>
      <w:r>
        <w:rPr>
          <w:rFonts w:ascii="Times New Roman" w:hAnsi="Times New Roman"/>
          <w:sz w:val="22"/>
          <w:szCs w:val="22"/>
          <w:lang w:val="sk-SK"/>
        </w:rPr>
        <w:t xml:space="preserve">ne ovplyvňujú prevádzku systému </w:t>
      </w:r>
      <w:r w:rsidR="00DD3B39" w:rsidRPr="00087546">
        <w:rPr>
          <w:rFonts w:ascii="Times New Roman" w:hAnsi="Times New Roman"/>
          <w:sz w:val="22"/>
          <w:szCs w:val="22"/>
          <w:lang w:val="sk-SK"/>
        </w:rPr>
        <w:t xml:space="preserve">úplná nefunkčnosť systému a/alebo strata ľubovoľnej funkcionality uvedenej v Špecifikácia predmetu </w:t>
      </w:r>
      <w:r w:rsidR="00360B13">
        <w:rPr>
          <w:rFonts w:ascii="Times New Roman" w:hAnsi="Times New Roman"/>
          <w:sz w:val="22"/>
          <w:szCs w:val="22"/>
          <w:lang w:val="sk-SK"/>
        </w:rPr>
        <w:t>podľa prílohy č. 3</w:t>
      </w:r>
      <w:r w:rsidR="00F05AED" w:rsidRPr="00087546">
        <w:rPr>
          <w:rFonts w:ascii="Times New Roman" w:hAnsi="Times New Roman"/>
          <w:sz w:val="22"/>
          <w:szCs w:val="22"/>
          <w:lang w:val="sk-SK"/>
        </w:rPr>
        <w:t xml:space="preserve"> </w:t>
      </w:r>
      <w:r w:rsidR="00DD3B39" w:rsidRPr="00087546">
        <w:rPr>
          <w:rFonts w:ascii="Times New Roman" w:hAnsi="Times New Roman"/>
          <w:sz w:val="22"/>
          <w:szCs w:val="22"/>
          <w:lang w:val="sk-SK"/>
        </w:rPr>
        <w:t>tejto zmluvy.</w:t>
      </w:r>
    </w:p>
    <w:p w:rsidR="005C4378" w:rsidRDefault="005C4378" w:rsidP="000034EE">
      <w:pPr>
        <w:pStyle w:val="BodyText31"/>
        <w:numPr>
          <w:ilvl w:val="0"/>
          <w:numId w:val="5"/>
        </w:numPr>
        <w:spacing w:after="120"/>
        <w:ind w:left="567" w:hanging="567"/>
        <w:rPr>
          <w:rFonts w:ascii="Times New Roman" w:hAnsi="Times New Roman"/>
          <w:sz w:val="22"/>
          <w:szCs w:val="22"/>
          <w:lang w:val="sk-SK"/>
        </w:rPr>
      </w:pPr>
      <w:r>
        <w:rPr>
          <w:rFonts w:ascii="Times New Roman" w:hAnsi="Times New Roman"/>
          <w:sz w:val="22"/>
          <w:szCs w:val="22"/>
          <w:lang w:val="sk-SK"/>
        </w:rPr>
        <w:t>Dodávateľ sa zaväzuje poskytovať objednávateľovi servisnú podporu po dobu 60 (šesťdesiat) mesiacov</w:t>
      </w:r>
      <w:r w:rsidR="002968CD">
        <w:rPr>
          <w:rFonts w:ascii="Times New Roman" w:hAnsi="Times New Roman"/>
          <w:sz w:val="22"/>
          <w:szCs w:val="22"/>
          <w:lang w:val="sk-SK"/>
        </w:rPr>
        <w:t xml:space="preserve"> odo dňa nadobudnutia účinnosti tejto zmluvy</w:t>
      </w:r>
      <w:r>
        <w:rPr>
          <w:rFonts w:ascii="Times New Roman" w:hAnsi="Times New Roman"/>
          <w:sz w:val="22"/>
          <w:szCs w:val="22"/>
          <w:lang w:val="sk-SK"/>
        </w:rPr>
        <w:t xml:space="preserve"> </w:t>
      </w:r>
      <w:r w:rsidR="00090E7E">
        <w:rPr>
          <w:rFonts w:ascii="Times New Roman" w:hAnsi="Times New Roman"/>
          <w:sz w:val="22"/>
          <w:szCs w:val="22"/>
        </w:rPr>
        <w:t>.</w:t>
      </w:r>
    </w:p>
    <w:p w:rsidR="00CB3CD5" w:rsidRDefault="003D2D22" w:rsidP="000034EE">
      <w:pPr>
        <w:pStyle w:val="BodyText31"/>
        <w:numPr>
          <w:ilvl w:val="0"/>
          <w:numId w:val="5"/>
        </w:numPr>
        <w:spacing w:after="120"/>
        <w:ind w:left="567" w:hanging="567"/>
        <w:rPr>
          <w:rFonts w:ascii="Times New Roman" w:hAnsi="Times New Roman"/>
          <w:sz w:val="22"/>
          <w:szCs w:val="22"/>
          <w:lang w:val="sk-SK"/>
        </w:rPr>
      </w:pPr>
      <w:r>
        <w:rPr>
          <w:rFonts w:ascii="Times New Roman" w:hAnsi="Times New Roman"/>
          <w:sz w:val="22"/>
          <w:szCs w:val="22"/>
          <w:lang w:val="sk-SK"/>
        </w:rPr>
        <w:t>V rámci servisnej podpory dodávateľ garantuje najmä:</w:t>
      </w:r>
    </w:p>
    <w:p w:rsidR="00CB3CD5" w:rsidRDefault="003D2D22" w:rsidP="000034EE">
      <w:pPr>
        <w:pStyle w:val="BodyText31"/>
        <w:numPr>
          <w:ilvl w:val="0"/>
          <w:numId w:val="25"/>
        </w:numPr>
        <w:spacing w:after="120"/>
        <w:rPr>
          <w:rFonts w:ascii="Times New Roman" w:hAnsi="Times New Roman"/>
          <w:sz w:val="22"/>
          <w:szCs w:val="22"/>
          <w:lang w:val="sk-SK"/>
        </w:rPr>
      </w:pPr>
      <w:r>
        <w:rPr>
          <w:rFonts w:ascii="Times New Roman" w:hAnsi="Times New Roman"/>
          <w:sz w:val="22"/>
          <w:szCs w:val="22"/>
          <w:lang w:val="sk-SK"/>
        </w:rPr>
        <w:t xml:space="preserve">pravidelnú údržbu a kontrolu zariadení a systémov dodaných v rámci tejto zmluvy, </w:t>
      </w:r>
    </w:p>
    <w:p w:rsidR="00CB3CD5" w:rsidRDefault="003D2D22" w:rsidP="000034EE">
      <w:pPr>
        <w:pStyle w:val="BodyText31"/>
        <w:numPr>
          <w:ilvl w:val="0"/>
          <w:numId w:val="25"/>
        </w:numPr>
        <w:spacing w:after="120"/>
        <w:rPr>
          <w:rFonts w:ascii="Times New Roman" w:hAnsi="Times New Roman"/>
          <w:sz w:val="22"/>
          <w:szCs w:val="22"/>
          <w:lang w:val="sk-SK"/>
        </w:rPr>
      </w:pPr>
      <w:r>
        <w:rPr>
          <w:rFonts w:ascii="Times New Roman" w:hAnsi="Times New Roman"/>
          <w:sz w:val="22"/>
          <w:szCs w:val="22"/>
          <w:lang w:val="sk-SK"/>
        </w:rPr>
        <w:t>riešenie a od</w:t>
      </w:r>
      <w:r w:rsidR="00257DDD">
        <w:rPr>
          <w:rFonts w:ascii="Times New Roman" w:hAnsi="Times New Roman"/>
          <w:sz w:val="22"/>
          <w:szCs w:val="22"/>
          <w:lang w:val="sk-SK"/>
        </w:rPr>
        <w:t>st</w:t>
      </w:r>
      <w:r w:rsidR="00C30DA2">
        <w:rPr>
          <w:rFonts w:ascii="Times New Roman" w:hAnsi="Times New Roman"/>
          <w:sz w:val="22"/>
          <w:szCs w:val="22"/>
          <w:lang w:val="sk-SK"/>
        </w:rPr>
        <w:t>ránenie chýb</w:t>
      </w:r>
      <w:r>
        <w:rPr>
          <w:rFonts w:ascii="Times New Roman" w:hAnsi="Times New Roman"/>
          <w:sz w:val="22"/>
          <w:szCs w:val="22"/>
          <w:lang w:val="sk-SK"/>
        </w:rPr>
        <w:t>, porúch a havarijných stavov, incidentov,</w:t>
      </w:r>
    </w:p>
    <w:p w:rsidR="00CB3CD5" w:rsidRDefault="00257DDD" w:rsidP="000034EE">
      <w:pPr>
        <w:pStyle w:val="BodyText31"/>
        <w:numPr>
          <w:ilvl w:val="0"/>
          <w:numId w:val="25"/>
        </w:numPr>
        <w:spacing w:after="120"/>
        <w:rPr>
          <w:rFonts w:ascii="Times New Roman" w:hAnsi="Times New Roman"/>
          <w:sz w:val="22"/>
          <w:szCs w:val="22"/>
          <w:lang w:val="sk-SK"/>
        </w:rPr>
      </w:pPr>
      <w:r>
        <w:rPr>
          <w:rFonts w:ascii="Times New Roman" w:hAnsi="Times New Roman"/>
          <w:sz w:val="22"/>
          <w:szCs w:val="22"/>
          <w:lang w:val="sk-SK"/>
        </w:rPr>
        <w:t>servis a podporu programového vybavenia,</w:t>
      </w:r>
    </w:p>
    <w:p w:rsidR="00CB3CD5" w:rsidRDefault="00257DDD" w:rsidP="000034EE">
      <w:pPr>
        <w:pStyle w:val="BodyText31"/>
        <w:numPr>
          <w:ilvl w:val="0"/>
          <w:numId w:val="25"/>
        </w:numPr>
        <w:spacing w:after="120"/>
        <w:rPr>
          <w:rFonts w:ascii="Times New Roman" w:hAnsi="Times New Roman"/>
          <w:sz w:val="22"/>
          <w:szCs w:val="22"/>
          <w:lang w:val="sk-SK"/>
        </w:rPr>
      </w:pPr>
      <w:r>
        <w:rPr>
          <w:rFonts w:ascii="Times New Roman" w:hAnsi="Times New Roman"/>
          <w:sz w:val="22"/>
          <w:szCs w:val="22"/>
          <w:lang w:val="sk-SK"/>
        </w:rPr>
        <w:t xml:space="preserve">aktualizáciu a modernizáciu </w:t>
      </w:r>
      <w:r w:rsidR="006F65BE">
        <w:rPr>
          <w:rFonts w:ascii="Times New Roman" w:hAnsi="Times New Roman"/>
          <w:sz w:val="22"/>
          <w:szCs w:val="22"/>
          <w:lang w:val="sk-SK"/>
        </w:rPr>
        <w:t>predmetu zákazky</w:t>
      </w:r>
      <w:r>
        <w:rPr>
          <w:rFonts w:ascii="Times New Roman" w:hAnsi="Times New Roman"/>
          <w:sz w:val="22"/>
          <w:szCs w:val="22"/>
          <w:lang w:val="sk-SK"/>
        </w:rPr>
        <w:t xml:space="preserve"> a jeho udržiavanie v súlade s právnymi predpismi, vyhláškami, nariadeniami alebo príkazmi zo strany MZ SR</w:t>
      </w:r>
      <w:r w:rsidR="005C30CA">
        <w:rPr>
          <w:rFonts w:ascii="Times New Roman" w:hAnsi="Times New Roman"/>
          <w:sz w:val="22"/>
          <w:szCs w:val="22"/>
          <w:lang w:val="sk-SK"/>
        </w:rPr>
        <w:t>,</w:t>
      </w:r>
      <w:r>
        <w:rPr>
          <w:rFonts w:ascii="Times New Roman" w:hAnsi="Times New Roman"/>
          <w:sz w:val="22"/>
          <w:szCs w:val="22"/>
          <w:lang w:val="sk-SK"/>
        </w:rPr>
        <w:t xml:space="preserve"> </w:t>
      </w:r>
    </w:p>
    <w:p w:rsidR="00CB3CD5" w:rsidRDefault="006962AF" w:rsidP="000034EE">
      <w:pPr>
        <w:pStyle w:val="BodyText31"/>
        <w:numPr>
          <w:ilvl w:val="0"/>
          <w:numId w:val="25"/>
        </w:numPr>
        <w:spacing w:after="120"/>
        <w:rPr>
          <w:rFonts w:ascii="Times New Roman" w:hAnsi="Times New Roman"/>
          <w:sz w:val="22"/>
          <w:szCs w:val="22"/>
          <w:lang w:val="sk-SK"/>
        </w:rPr>
      </w:pPr>
      <w:r>
        <w:rPr>
          <w:rFonts w:ascii="Times New Roman" w:hAnsi="Times New Roman"/>
          <w:sz w:val="22"/>
          <w:szCs w:val="22"/>
          <w:lang w:val="sk-SK"/>
        </w:rPr>
        <w:t>aktualizácie zahrňujúce dodávku nových verzií progra</w:t>
      </w:r>
      <w:r w:rsidR="00EF0065">
        <w:rPr>
          <w:rFonts w:ascii="Times New Roman" w:hAnsi="Times New Roman"/>
          <w:sz w:val="22"/>
          <w:szCs w:val="22"/>
          <w:lang w:val="sk-SK"/>
        </w:rPr>
        <w:t xml:space="preserve">mov, ktorých potreba vznikne na základe legislatívnych zmien právnych predpisov, </w:t>
      </w:r>
      <w:proofErr w:type="spellStart"/>
      <w:r w:rsidR="00EF0065">
        <w:rPr>
          <w:rFonts w:ascii="Times New Roman" w:hAnsi="Times New Roman"/>
          <w:sz w:val="22"/>
          <w:szCs w:val="22"/>
          <w:lang w:val="sk-SK"/>
        </w:rPr>
        <w:t>vvhlášok</w:t>
      </w:r>
      <w:proofErr w:type="spellEnd"/>
      <w:r w:rsidR="00EF0065">
        <w:rPr>
          <w:rFonts w:ascii="Times New Roman" w:hAnsi="Times New Roman"/>
          <w:sz w:val="22"/>
          <w:szCs w:val="22"/>
          <w:lang w:val="sk-SK"/>
        </w:rPr>
        <w:t>, nariadení alebo príkazov zo strany MZ SR,</w:t>
      </w:r>
    </w:p>
    <w:p w:rsidR="00CB3CD5" w:rsidRDefault="00DC393C" w:rsidP="000034EE">
      <w:pPr>
        <w:pStyle w:val="BodyText31"/>
        <w:numPr>
          <w:ilvl w:val="0"/>
          <w:numId w:val="25"/>
        </w:numPr>
        <w:spacing w:after="120"/>
        <w:rPr>
          <w:rFonts w:ascii="Times New Roman" w:hAnsi="Times New Roman"/>
          <w:sz w:val="22"/>
          <w:szCs w:val="22"/>
          <w:lang w:val="sk-SK"/>
        </w:rPr>
      </w:pPr>
      <w:proofErr w:type="spellStart"/>
      <w:r>
        <w:rPr>
          <w:rFonts w:ascii="Times New Roman" w:hAnsi="Times New Roman"/>
          <w:sz w:val="22"/>
          <w:szCs w:val="22"/>
          <w:lang w:val="sk-SK"/>
        </w:rPr>
        <w:t>patchovanie</w:t>
      </w:r>
      <w:proofErr w:type="spellEnd"/>
      <w:r>
        <w:rPr>
          <w:rFonts w:ascii="Times New Roman" w:hAnsi="Times New Roman"/>
          <w:sz w:val="22"/>
          <w:szCs w:val="22"/>
          <w:lang w:val="sk-SK"/>
        </w:rPr>
        <w:t xml:space="preserve"> a </w:t>
      </w:r>
      <w:proofErr w:type="spellStart"/>
      <w:r>
        <w:rPr>
          <w:rFonts w:ascii="Times New Roman" w:hAnsi="Times New Roman"/>
          <w:sz w:val="22"/>
          <w:szCs w:val="22"/>
          <w:lang w:val="sk-SK"/>
        </w:rPr>
        <w:t>upgrade</w:t>
      </w:r>
      <w:proofErr w:type="spellEnd"/>
      <w:r>
        <w:rPr>
          <w:rFonts w:ascii="Times New Roman" w:hAnsi="Times New Roman"/>
          <w:sz w:val="22"/>
          <w:szCs w:val="22"/>
          <w:lang w:val="sk-SK"/>
        </w:rPr>
        <w:t xml:space="preserve"> aplikácií na základe odporúčaní výrobcu, vrátane uvoľnenia všetkých verzií systému, ktoré výrobca uvoľní do používania počas trvania servisnej podpory,</w:t>
      </w:r>
    </w:p>
    <w:p w:rsidR="00CB3CD5" w:rsidRDefault="001F37B2" w:rsidP="000034EE">
      <w:pPr>
        <w:pStyle w:val="BodyText31"/>
        <w:numPr>
          <w:ilvl w:val="0"/>
          <w:numId w:val="25"/>
        </w:numPr>
        <w:spacing w:after="120"/>
        <w:rPr>
          <w:rFonts w:ascii="Times New Roman" w:hAnsi="Times New Roman"/>
          <w:sz w:val="22"/>
          <w:szCs w:val="22"/>
          <w:lang w:val="sk-SK"/>
        </w:rPr>
      </w:pPr>
      <w:r>
        <w:rPr>
          <w:rFonts w:ascii="Times New Roman" w:hAnsi="Times New Roman"/>
          <w:sz w:val="22"/>
          <w:szCs w:val="22"/>
          <w:lang w:val="sk-SK"/>
        </w:rPr>
        <w:t xml:space="preserve">aktualizáciu, resp. dodávku nových verzií programov, ktorých potreba vznikne, bez splnenia ktorých by nebolo možné alebo len v obmedzenom režime užívanie systému, ku každej aktualizovanej aj </w:t>
      </w:r>
      <w:proofErr w:type="spellStart"/>
      <w:r>
        <w:rPr>
          <w:rFonts w:ascii="Times New Roman" w:hAnsi="Times New Roman"/>
          <w:sz w:val="22"/>
          <w:szCs w:val="22"/>
          <w:lang w:val="sk-SK"/>
        </w:rPr>
        <w:t>dielčej</w:t>
      </w:r>
      <w:proofErr w:type="spellEnd"/>
      <w:r>
        <w:rPr>
          <w:rFonts w:ascii="Times New Roman" w:hAnsi="Times New Roman"/>
          <w:sz w:val="22"/>
          <w:szCs w:val="22"/>
          <w:lang w:val="sk-SK"/>
        </w:rPr>
        <w:t xml:space="preserve"> verzii programového vybavenia (</w:t>
      </w:r>
      <w:proofErr w:type="spellStart"/>
      <w:r>
        <w:rPr>
          <w:rFonts w:ascii="Times New Roman" w:hAnsi="Times New Roman"/>
          <w:sz w:val="22"/>
          <w:szCs w:val="22"/>
          <w:lang w:val="sk-SK"/>
        </w:rPr>
        <w:t>update</w:t>
      </w:r>
      <w:proofErr w:type="spellEnd"/>
      <w:r>
        <w:rPr>
          <w:rFonts w:ascii="Times New Roman" w:hAnsi="Times New Roman"/>
          <w:sz w:val="22"/>
          <w:szCs w:val="22"/>
          <w:lang w:val="sk-SK"/>
        </w:rPr>
        <w:t>) dodá aj dokumentáciu, ktorá obsahuje technický aj užívateľský popis zmien</w:t>
      </w:r>
      <w:r w:rsidR="00BC0B23">
        <w:rPr>
          <w:rFonts w:ascii="Times New Roman" w:hAnsi="Times New Roman"/>
          <w:sz w:val="22"/>
          <w:szCs w:val="22"/>
          <w:lang w:val="sk-SK"/>
        </w:rPr>
        <w:t>,</w:t>
      </w:r>
    </w:p>
    <w:p w:rsidR="00CB3CD5" w:rsidRDefault="00BC0B23" w:rsidP="000034EE">
      <w:pPr>
        <w:pStyle w:val="BodyText31"/>
        <w:numPr>
          <w:ilvl w:val="0"/>
          <w:numId w:val="25"/>
        </w:numPr>
        <w:spacing w:after="120"/>
        <w:rPr>
          <w:rFonts w:ascii="Times New Roman" w:hAnsi="Times New Roman"/>
          <w:sz w:val="22"/>
          <w:szCs w:val="22"/>
          <w:lang w:val="sk-SK"/>
        </w:rPr>
      </w:pPr>
      <w:r>
        <w:rPr>
          <w:rFonts w:ascii="Times New Roman" w:hAnsi="Times New Roman"/>
          <w:sz w:val="22"/>
          <w:szCs w:val="22"/>
          <w:lang w:val="sk-SK"/>
        </w:rPr>
        <w:t>v prípade prechodu na vyššiu verziu programového vybavenia (</w:t>
      </w:r>
      <w:proofErr w:type="spellStart"/>
      <w:r>
        <w:rPr>
          <w:rFonts w:ascii="Times New Roman" w:hAnsi="Times New Roman"/>
          <w:sz w:val="22"/>
          <w:szCs w:val="22"/>
          <w:lang w:val="sk-SK"/>
        </w:rPr>
        <w:t>upgrade</w:t>
      </w:r>
      <w:proofErr w:type="spellEnd"/>
      <w:r>
        <w:rPr>
          <w:rFonts w:ascii="Times New Roman" w:hAnsi="Times New Roman"/>
          <w:sz w:val="22"/>
          <w:szCs w:val="22"/>
          <w:lang w:val="sk-SK"/>
        </w:rPr>
        <w:t xml:space="preserve">) </w:t>
      </w:r>
      <w:proofErr w:type="spellStart"/>
      <w:r>
        <w:rPr>
          <w:rFonts w:ascii="Times New Roman" w:hAnsi="Times New Roman"/>
          <w:sz w:val="22"/>
          <w:szCs w:val="22"/>
          <w:lang w:val="sk-SK"/>
        </w:rPr>
        <w:t>obdrží</w:t>
      </w:r>
      <w:proofErr w:type="spellEnd"/>
      <w:r>
        <w:rPr>
          <w:rFonts w:ascii="Times New Roman" w:hAnsi="Times New Roman"/>
          <w:sz w:val="22"/>
          <w:szCs w:val="22"/>
          <w:lang w:val="sk-SK"/>
        </w:rPr>
        <w:t xml:space="preserve"> objednávateľ úplnú dokumentáciu programového vybavenia tvoriaceho novú verziu. Ak bola užívateľská dokumentácia prepracovaná, je objednávateľovi odovzdaná aktualizácia príslušných príručiek,</w:t>
      </w:r>
    </w:p>
    <w:p w:rsidR="00CB3CD5" w:rsidRDefault="00BC0B23" w:rsidP="000034EE">
      <w:pPr>
        <w:pStyle w:val="BodyText31"/>
        <w:numPr>
          <w:ilvl w:val="0"/>
          <w:numId w:val="25"/>
        </w:numPr>
        <w:spacing w:after="120"/>
        <w:rPr>
          <w:rFonts w:ascii="Times New Roman" w:hAnsi="Times New Roman"/>
          <w:sz w:val="22"/>
          <w:szCs w:val="22"/>
          <w:lang w:val="sk-SK"/>
        </w:rPr>
      </w:pPr>
      <w:r>
        <w:rPr>
          <w:rFonts w:ascii="Times New Roman" w:hAnsi="Times New Roman"/>
          <w:sz w:val="22"/>
          <w:szCs w:val="22"/>
          <w:lang w:val="sk-SK"/>
        </w:rPr>
        <w:t xml:space="preserve">služby technickej a systémovej integrácie, </w:t>
      </w:r>
    </w:p>
    <w:p w:rsidR="00CB3CD5" w:rsidRDefault="00BC0B23" w:rsidP="000034EE">
      <w:pPr>
        <w:pStyle w:val="BodyText31"/>
        <w:numPr>
          <w:ilvl w:val="0"/>
          <w:numId w:val="25"/>
        </w:numPr>
        <w:spacing w:after="120"/>
        <w:rPr>
          <w:rFonts w:ascii="Times New Roman" w:hAnsi="Times New Roman"/>
          <w:sz w:val="22"/>
          <w:szCs w:val="22"/>
          <w:lang w:val="sk-SK"/>
        </w:rPr>
      </w:pPr>
      <w:r>
        <w:rPr>
          <w:rFonts w:ascii="Times New Roman" w:hAnsi="Times New Roman"/>
          <w:sz w:val="22"/>
          <w:szCs w:val="22"/>
          <w:lang w:val="sk-SK"/>
        </w:rPr>
        <w:t xml:space="preserve">konzultácie a poskytovanie podpory k prevádzkovým programom, </w:t>
      </w:r>
    </w:p>
    <w:p w:rsidR="00CB3CD5" w:rsidRDefault="00BC0B23" w:rsidP="000034EE">
      <w:pPr>
        <w:pStyle w:val="BodyText31"/>
        <w:numPr>
          <w:ilvl w:val="0"/>
          <w:numId w:val="25"/>
        </w:numPr>
        <w:spacing w:after="120"/>
        <w:rPr>
          <w:rFonts w:ascii="Times New Roman" w:hAnsi="Times New Roman"/>
          <w:sz w:val="22"/>
          <w:szCs w:val="22"/>
          <w:lang w:val="sk-SK"/>
        </w:rPr>
      </w:pPr>
      <w:r>
        <w:rPr>
          <w:rFonts w:ascii="Times New Roman" w:hAnsi="Times New Roman"/>
          <w:sz w:val="22"/>
          <w:szCs w:val="22"/>
          <w:lang w:val="sk-SK"/>
        </w:rPr>
        <w:t xml:space="preserve">poskytovanie ďalších služieb a tovarov, ktoré súvisia s údržbou, rozvojom, rozšírením, prevádzkou </w:t>
      </w:r>
      <w:r w:rsidR="006F65BE">
        <w:rPr>
          <w:rFonts w:ascii="Times New Roman" w:hAnsi="Times New Roman"/>
          <w:sz w:val="22"/>
          <w:szCs w:val="22"/>
          <w:lang w:val="sk-SK"/>
        </w:rPr>
        <w:t>predmetu zákazky</w:t>
      </w:r>
      <w:r>
        <w:rPr>
          <w:rFonts w:ascii="Times New Roman" w:hAnsi="Times New Roman"/>
          <w:sz w:val="22"/>
          <w:szCs w:val="22"/>
          <w:lang w:val="sk-SK"/>
        </w:rPr>
        <w:t xml:space="preserve"> alebo ďalším spracovaním dát </w:t>
      </w:r>
      <w:r w:rsidR="006F65BE">
        <w:rPr>
          <w:rFonts w:ascii="Times New Roman" w:hAnsi="Times New Roman"/>
          <w:sz w:val="22"/>
          <w:szCs w:val="22"/>
          <w:lang w:val="sk-SK"/>
        </w:rPr>
        <w:t>predmetu zákazky</w:t>
      </w:r>
      <w:r>
        <w:rPr>
          <w:rFonts w:ascii="Times New Roman" w:hAnsi="Times New Roman"/>
          <w:sz w:val="22"/>
          <w:szCs w:val="22"/>
          <w:lang w:val="sk-SK"/>
        </w:rPr>
        <w:t xml:space="preserve"> sa uskutoční na základe písomnej objednávky </w:t>
      </w:r>
      <w:r w:rsidR="007A297D">
        <w:rPr>
          <w:rFonts w:ascii="Times New Roman" w:hAnsi="Times New Roman"/>
          <w:sz w:val="22"/>
          <w:szCs w:val="22"/>
          <w:lang w:val="sk-SK"/>
        </w:rPr>
        <w:t>objednávateľa</w:t>
      </w:r>
      <w:r>
        <w:rPr>
          <w:rFonts w:ascii="Times New Roman" w:hAnsi="Times New Roman"/>
          <w:sz w:val="22"/>
          <w:szCs w:val="22"/>
          <w:lang w:val="sk-SK"/>
        </w:rPr>
        <w:t xml:space="preserve">, </w:t>
      </w:r>
    </w:p>
    <w:p w:rsidR="00CB3CD5" w:rsidRDefault="00777AFD" w:rsidP="000034EE">
      <w:pPr>
        <w:pStyle w:val="BodyText31"/>
        <w:numPr>
          <w:ilvl w:val="0"/>
          <w:numId w:val="25"/>
        </w:numPr>
        <w:spacing w:after="120"/>
        <w:rPr>
          <w:rFonts w:ascii="Times New Roman" w:hAnsi="Times New Roman"/>
          <w:sz w:val="22"/>
          <w:szCs w:val="22"/>
          <w:lang w:val="sk-SK"/>
        </w:rPr>
      </w:pPr>
      <w:r>
        <w:rPr>
          <w:rFonts w:ascii="Times New Roman" w:hAnsi="Times New Roman"/>
          <w:sz w:val="22"/>
          <w:szCs w:val="22"/>
          <w:lang w:val="sk-SK"/>
        </w:rPr>
        <w:t xml:space="preserve">vytvorenie </w:t>
      </w:r>
      <w:proofErr w:type="spellStart"/>
      <w:r>
        <w:rPr>
          <w:rFonts w:ascii="Times New Roman" w:hAnsi="Times New Roman"/>
          <w:sz w:val="22"/>
          <w:szCs w:val="22"/>
          <w:lang w:val="sk-SK"/>
        </w:rPr>
        <w:t>backup</w:t>
      </w:r>
      <w:proofErr w:type="spellEnd"/>
      <w:r>
        <w:rPr>
          <w:rFonts w:ascii="Times New Roman" w:hAnsi="Times New Roman"/>
          <w:sz w:val="22"/>
          <w:szCs w:val="22"/>
          <w:lang w:val="sk-SK"/>
        </w:rPr>
        <w:t xml:space="preserve"> a </w:t>
      </w:r>
      <w:proofErr w:type="spellStart"/>
      <w:r>
        <w:rPr>
          <w:rFonts w:ascii="Times New Roman" w:hAnsi="Times New Roman"/>
          <w:sz w:val="22"/>
          <w:szCs w:val="22"/>
          <w:lang w:val="sk-SK"/>
        </w:rPr>
        <w:t>restore</w:t>
      </w:r>
      <w:proofErr w:type="spellEnd"/>
      <w:r>
        <w:rPr>
          <w:rFonts w:ascii="Times New Roman" w:hAnsi="Times New Roman"/>
          <w:sz w:val="22"/>
          <w:szCs w:val="22"/>
          <w:lang w:val="sk-SK"/>
        </w:rPr>
        <w:t xml:space="preserve"> plánov a ich pravidelná kontrola a te</w:t>
      </w:r>
      <w:r w:rsidR="00D30B4D">
        <w:rPr>
          <w:rFonts w:ascii="Times New Roman" w:hAnsi="Times New Roman"/>
          <w:sz w:val="22"/>
          <w:szCs w:val="22"/>
          <w:lang w:val="sk-SK"/>
        </w:rPr>
        <w:t>sty</w:t>
      </w:r>
      <w:r>
        <w:rPr>
          <w:rFonts w:ascii="Times New Roman" w:hAnsi="Times New Roman"/>
          <w:sz w:val="22"/>
          <w:szCs w:val="22"/>
          <w:lang w:val="sk-SK"/>
        </w:rPr>
        <w:t xml:space="preserve">, </w:t>
      </w:r>
    </w:p>
    <w:p w:rsidR="00CB3CD5" w:rsidRDefault="00777AFD" w:rsidP="000034EE">
      <w:pPr>
        <w:pStyle w:val="BodyText31"/>
        <w:numPr>
          <w:ilvl w:val="0"/>
          <w:numId w:val="25"/>
        </w:numPr>
        <w:spacing w:after="120"/>
        <w:rPr>
          <w:rFonts w:ascii="Times New Roman" w:hAnsi="Times New Roman"/>
          <w:sz w:val="22"/>
          <w:szCs w:val="22"/>
          <w:lang w:val="sk-SK"/>
        </w:rPr>
      </w:pPr>
      <w:r>
        <w:rPr>
          <w:rFonts w:ascii="Times New Roman" w:hAnsi="Times New Roman"/>
          <w:sz w:val="22"/>
          <w:szCs w:val="22"/>
          <w:lang w:val="sk-SK"/>
        </w:rPr>
        <w:t xml:space="preserve">kontrola zálohovania (nie len plán ako je vyššie, ale skutočná kontrola a test zálohy – možnosť obnovenia zo zálohy), </w:t>
      </w:r>
    </w:p>
    <w:p w:rsidR="00CB3CD5" w:rsidRDefault="00D6668F" w:rsidP="000034EE">
      <w:pPr>
        <w:pStyle w:val="BodyText31"/>
        <w:numPr>
          <w:ilvl w:val="0"/>
          <w:numId w:val="25"/>
        </w:numPr>
        <w:spacing w:after="120"/>
        <w:rPr>
          <w:rFonts w:ascii="Times New Roman" w:hAnsi="Times New Roman"/>
          <w:sz w:val="22"/>
          <w:szCs w:val="22"/>
          <w:lang w:val="sk-SK"/>
        </w:rPr>
      </w:pPr>
      <w:r>
        <w:rPr>
          <w:rFonts w:ascii="Times New Roman" w:hAnsi="Times New Roman"/>
          <w:sz w:val="22"/>
          <w:szCs w:val="22"/>
          <w:lang w:val="sk-SK"/>
        </w:rPr>
        <w:t xml:space="preserve">test obnovy a vysokej dostupnosti vybraných systémov, </w:t>
      </w:r>
    </w:p>
    <w:p w:rsidR="00CB3CD5" w:rsidRDefault="004B784C" w:rsidP="000034EE">
      <w:pPr>
        <w:pStyle w:val="BodyText31"/>
        <w:numPr>
          <w:ilvl w:val="0"/>
          <w:numId w:val="25"/>
        </w:numPr>
        <w:spacing w:after="120"/>
        <w:rPr>
          <w:rFonts w:ascii="Times New Roman" w:hAnsi="Times New Roman"/>
          <w:sz w:val="22"/>
          <w:szCs w:val="22"/>
          <w:lang w:val="sk-SK"/>
        </w:rPr>
      </w:pPr>
      <w:r>
        <w:rPr>
          <w:rFonts w:ascii="Times New Roman" w:hAnsi="Times New Roman"/>
          <w:sz w:val="22"/>
          <w:szCs w:val="22"/>
          <w:lang w:val="sk-SK"/>
        </w:rPr>
        <w:lastRenderedPageBreak/>
        <w:t>návrhy</w:t>
      </w:r>
      <w:r w:rsidR="00B42B80">
        <w:rPr>
          <w:rFonts w:ascii="Times New Roman" w:hAnsi="Times New Roman"/>
          <w:sz w:val="22"/>
          <w:szCs w:val="22"/>
          <w:lang w:val="sk-SK"/>
        </w:rPr>
        <w:t xml:space="preserve"> na optimalizáciu prevádzky s dôrazom na jej zlepšenie a rozvoj, </w:t>
      </w:r>
    </w:p>
    <w:p w:rsidR="00CB3CD5" w:rsidRDefault="00B42B80" w:rsidP="000034EE">
      <w:pPr>
        <w:pStyle w:val="BodyText31"/>
        <w:numPr>
          <w:ilvl w:val="0"/>
          <w:numId w:val="25"/>
        </w:numPr>
        <w:spacing w:after="120"/>
        <w:rPr>
          <w:rFonts w:ascii="Times New Roman" w:hAnsi="Times New Roman"/>
          <w:sz w:val="22"/>
          <w:szCs w:val="22"/>
          <w:lang w:val="sk-SK"/>
        </w:rPr>
      </w:pPr>
      <w:r>
        <w:rPr>
          <w:rFonts w:ascii="Times New Roman" w:hAnsi="Times New Roman"/>
          <w:sz w:val="22"/>
          <w:szCs w:val="22"/>
          <w:lang w:val="sk-SK"/>
        </w:rPr>
        <w:t>riešenie integračných otázok s inými pripojenými systémami,</w:t>
      </w:r>
    </w:p>
    <w:p w:rsidR="00CB3CD5" w:rsidRDefault="00B42B80" w:rsidP="000034EE">
      <w:pPr>
        <w:pStyle w:val="BodyText31"/>
        <w:numPr>
          <w:ilvl w:val="0"/>
          <w:numId w:val="25"/>
        </w:numPr>
        <w:spacing w:after="120"/>
        <w:rPr>
          <w:rFonts w:ascii="Times New Roman" w:hAnsi="Times New Roman"/>
          <w:sz w:val="22"/>
          <w:szCs w:val="22"/>
          <w:lang w:val="sk-SK"/>
        </w:rPr>
      </w:pPr>
      <w:r>
        <w:rPr>
          <w:rFonts w:ascii="Times New Roman" w:hAnsi="Times New Roman"/>
          <w:sz w:val="22"/>
          <w:szCs w:val="22"/>
          <w:lang w:val="sk-SK"/>
        </w:rPr>
        <w:t xml:space="preserve">zmeny administrátorských nastavení </w:t>
      </w:r>
      <w:r w:rsidR="004B784C">
        <w:rPr>
          <w:rFonts w:ascii="Times New Roman" w:hAnsi="Times New Roman"/>
          <w:sz w:val="22"/>
          <w:szCs w:val="22"/>
          <w:lang w:val="sk-SK"/>
        </w:rPr>
        <w:t>s</w:t>
      </w:r>
      <w:r>
        <w:rPr>
          <w:rFonts w:ascii="Times New Roman" w:hAnsi="Times New Roman"/>
          <w:sz w:val="22"/>
          <w:szCs w:val="22"/>
          <w:lang w:val="sk-SK"/>
        </w:rPr>
        <w:t xml:space="preserve">ystému ( ako je pripájanie nových modalít, ich zariadenie do </w:t>
      </w:r>
      <w:proofErr w:type="spellStart"/>
      <w:r>
        <w:rPr>
          <w:rFonts w:ascii="Times New Roman" w:hAnsi="Times New Roman"/>
          <w:sz w:val="22"/>
          <w:szCs w:val="22"/>
          <w:lang w:val="sk-SK"/>
        </w:rPr>
        <w:t>worklist</w:t>
      </w:r>
      <w:proofErr w:type="spellEnd"/>
      <w:r>
        <w:rPr>
          <w:rFonts w:ascii="Times New Roman" w:hAnsi="Times New Roman"/>
          <w:sz w:val="22"/>
          <w:szCs w:val="22"/>
          <w:lang w:val="sk-SK"/>
        </w:rPr>
        <w:t xml:space="preserve">, zmeny v zálohovacích plánoch – režim </w:t>
      </w:r>
      <w:proofErr w:type="spellStart"/>
      <w:r>
        <w:rPr>
          <w:rFonts w:ascii="Times New Roman" w:hAnsi="Times New Roman"/>
          <w:sz w:val="22"/>
          <w:szCs w:val="22"/>
          <w:lang w:val="sk-SK"/>
        </w:rPr>
        <w:t>online</w:t>
      </w:r>
      <w:proofErr w:type="spellEnd"/>
      <w:r>
        <w:rPr>
          <w:rFonts w:ascii="Times New Roman" w:hAnsi="Times New Roman"/>
          <w:sz w:val="22"/>
          <w:szCs w:val="22"/>
          <w:lang w:val="sk-SK"/>
        </w:rPr>
        <w:t>/</w:t>
      </w:r>
      <w:proofErr w:type="spellStart"/>
      <w:r>
        <w:rPr>
          <w:rFonts w:ascii="Times New Roman" w:hAnsi="Times New Roman"/>
          <w:sz w:val="22"/>
          <w:szCs w:val="22"/>
          <w:lang w:val="sk-SK"/>
        </w:rPr>
        <w:t>offline</w:t>
      </w:r>
      <w:proofErr w:type="spellEnd"/>
      <w:r>
        <w:rPr>
          <w:rFonts w:ascii="Times New Roman" w:hAnsi="Times New Roman"/>
          <w:sz w:val="22"/>
          <w:szCs w:val="22"/>
          <w:lang w:val="sk-SK"/>
        </w:rPr>
        <w:t>)</w:t>
      </w:r>
    </w:p>
    <w:p w:rsidR="00B42B80" w:rsidRDefault="00852E5A" w:rsidP="000034EE">
      <w:pPr>
        <w:pStyle w:val="BodyText31"/>
        <w:numPr>
          <w:ilvl w:val="0"/>
          <w:numId w:val="5"/>
        </w:numPr>
        <w:spacing w:after="120"/>
        <w:ind w:left="567" w:hanging="567"/>
        <w:rPr>
          <w:rFonts w:ascii="Times New Roman" w:hAnsi="Times New Roman"/>
          <w:sz w:val="22"/>
          <w:szCs w:val="22"/>
          <w:lang w:val="sk-SK"/>
        </w:rPr>
      </w:pPr>
      <w:r>
        <w:rPr>
          <w:rFonts w:ascii="Times New Roman" w:hAnsi="Times New Roman"/>
          <w:sz w:val="22"/>
          <w:szCs w:val="22"/>
          <w:lang w:val="sk-SK"/>
        </w:rPr>
        <w:t xml:space="preserve">Dodávateľ sa zaväzuje v rámci servisnej podpory minimálne 1-krát ročne: </w:t>
      </w:r>
    </w:p>
    <w:p w:rsidR="00CB3CD5" w:rsidRDefault="00852E5A" w:rsidP="000034EE">
      <w:pPr>
        <w:pStyle w:val="BodyText31"/>
        <w:numPr>
          <w:ilvl w:val="0"/>
          <w:numId w:val="26"/>
        </w:numPr>
        <w:spacing w:after="120"/>
        <w:rPr>
          <w:rFonts w:ascii="Times New Roman" w:hAnsi="Times New Roman"/>
          <w:sz w:val="22"/>
          <w:szCs w:val="22"/>
          <w:lang w:val="sk-SK"/>
        </w:rPr>
      </w:pPr>
      <w:r>
        <w:rPr>
          <w:rFonts w:ascii="Times New Roman" w:hAnsi="Times New Roman"/>
          <w:sz w:val="22"/>
          <w:szCs w:val="22"/>
          <w:lang w:val="sk-SK"/>
        </w:rPr>
        <w:t>vykonávať softwarovú aktualizáciu a modernizáciu dodaného softwaru,</w:t>
      </w:r>
    </w:p>
    <w:p w:rsidR="00CB3CD5" w:rsidRDefault="00852E5A" w:rsidP="000034EE">
      <w:pPr>
        <w:pStyle w:val="BodyText31"/>
        <w:numPr>
          <w:ilvl w:val="0"/>
          <w:numId w:val="26"/>
        </w:numPr>
        <w:spacing w:after="120"/>
        <w:rPr>
          <w:rFonts w:ascii="Times New Roman" w:hAnsi="Times New Roman"/>
          <w:sz w:val="22"/>
          <w:szCs w:val="22"/>
          <w:lang w:val="sk-SK"/>
        </w:rPr>
      </w:pPr>
      <w:r>
        <w:rPr>
          <w:rFonts w:ascii="Times New Roman" w:hAnsi="Times New Roman"/>
          <w:sz w:val="22"/>
          <w:szCs w:val="22"/>
          <w:lang w:val="sk-SK"/>
        </w:rPr>
        <w:t>vykonávať kontrolu funkčnosti, zabezpečenia a optimalizácie informačného systému a vyhotoviť o tom správu pre objednávateľa.</w:t>
      </w:r>
    </w:p>
    <w:p w:rsidR="009E54AE" w:rsidRDefault="009E54AE" w:rsidP="000034EE">
      <w:pPr>
        <w:pStyle w:val="BodyText31"/>
        <w:numPr>
          <w:ilvl w:val="0"/>
          <w:numId w:val="5"/>
        </w:numPr>
        <w:spacing w:after="120"/>
        <w:ind w:left="567" w:hanging="567"/>
        <w:rPr>
          <w:rFonts w:ascii="Times New Roman" w:hAnsi="Times New Roman"/>
          <w:sz w:val="22"/>
          <w:szCs w:val="22"/>
          <w:lang w:val="sk-SK"/>
        </w:rPr>
      </w:pPr>
      <w:r w:rsidRPr="001F1D65">
        <w:rPr>
          <w:rFonts w:ascii="Times New Roman" w:hAnsi="Times New Roman"/>
          <w:sz w:val="22"/>
          <w:szCs w:val="22"/>
          <w:lang w:val="sk-SK"/>
        </w:rPr>
        <w:t xml:space="preserve">Dodávateľ </w:t>
      </w:r>
      <w:r w:rsidR="001C4905" w:rsidRPr="001C4905">
        <w:rPr>
          <w:rFonts w:ascii="Times New Roman" w:hAnsi="Times New Roman"/>
          <w:sz w:val="22"/>
          <w:szCs w:val="22"/>
          <w:lang w:val="sk-SK"/>
        </w:rPr>
        <w:t xml:space="preserve">zaisťuje službu </w:t>
      </w:r>
      <w:proofErr w:type="spellStart"/>
      <w:r w:rsidR="001C4905" w:rsidRPr="001C4905">
        <w:rPr>
          <w:rFonts w:ascii="Times New Roman" w:hAnsi="Times New Roman"/>
          <w:sz w:val="22"/>
          <w:szCs w:val="22"/>
          <w:lang w:val="sk-SK"/>
        </w:rPr>
        <w:t>HotLine</w:t>
      </w:r>
      <w:proofErr w:type="spellEnd"/>
      <w:r w:rsidR="001C4905" w:rsidRPr="001C4905">
        <w:rPr>
          <w:rFonts w:ascii="Times New Roman" w:hAnsi="Times New Roman"/>
          <w:sz w:val="22"/>
          <w:szCs w:val="22"/>
          <w:lang w:val="sk-SK"/>
        </w:rPr>
        <w:t xml:space="preserve"> pre používateľov, ktorá slúži k hláseniu a evidencii porúch, havárií, chýb, incidentov a konzultácií, ako aj dokumentovaniu ich priebehu a riešenia. Objednávateľ má prístup k tejto službe a prostredníctvom nej eviduje svoje hlásenia. Táto služba je k dispozícií nepretržite. Dodávateľ je povinný pre objednávateľa zabezpečiť a umožniť zadanie reklamácie riešenia požiadavky riešenej cez službu </w:t>
      </w:r>
      <w:proofErr w:type="spellStart"/>
      <w:r w:rsidR="001C4905" w:rsidRPr="001C4905">
        <w:rPr>
          <w:rFonts w:ascii="Times New Roman" w:hAnsi="Times New Roman"/>
          <w:sz w:val="22"/>
          <w:szCs w:val="22"/>
          <w:lang w:val="sk-SK"/>
        </w:rPr>
        <w:t>HotLine</w:t>
      </w:r>
      <w:proofErr w:type="spellEnd"/>
      <w:r w:rsidR="001C4905" w:rsidRPr="001C4905">
        <w:rPr>
          <w:rFonts w:ascii="Times New Roman" w:hAnsi="Times New Roman"/>
          <w:sz w:val="22"/>
          <w:szCs w:val="22"/>
          <w:lang w:val="sk-SK"/>
        </w:rPr>
        <w:t>.</w:t>
      </w:r>
    </w:p>
    <w:p w:rsidR="001F1D65" w:rsidRPr="001E26B3" w:rsidRDefault="001F1D65" w:rsidP="000034EE">
      <w:pPr>
        <w:pStyle w:val="BodyText31"/>
        <w:numPr>
          <w:ilvl w:val="0"/>
          <w:numId w:val="5"/>
        </w:numPr>
        <w:spacing w:after="120"/>
        <w:ind w:left="567" w:hanging="567"/>
        <w:rPr>
          <w:rFonts w:ascii="Times New Roman" w:hAnsi="Times New Roman"/>
          <w:sz w:val="22"/>
          <w:szCs w:val="22"/>
          <w:lang w:val="sk-SK"/>
        </w:rPr>
      </w:pPr>
      <w:r>
        <w:rPr>
          <w:rFonts w:ascii="Times New Roman" w:hAnsi="Times New Roman"/>
          <w:sz w:val="22"/>
          <w:szCs w:val="22"/>
          <w:lang w:val="sk-SK"/>
        </w:rPr>
        <w:t>Dodávateľ bude riešiť poruchy, havárie, chyby a incidenty v rámci servisnej podpory prednostne formou vzdialeného prístupu, zásahom na mieste alebo zaslaním oprávneného programu, súboru a pod.</w:t>
      </w:r>
    </w:p>
    <w:p w:rsidR="004B7BB8" w:rsidRPr="004B7BB8" w:rsidRDefault="004B7BB8" w:rsidP="000034EE">
      <w:pPr>
        <w:pStyle w:val="BodyText31"/>
        <w:numPr>
          <w:ilvl w:val="0"/>
          <w:numId w:val="5"/>
        </w:numPr>
        <w:spacing w:after="120"/>
        <w:ind w:left="567" w:hanging="567"/>
        <w:rPr>
          <w:rFonts w:ascii="Times New Roman" w:hAnsi="Times New Roman"/>
          <w:sz w:val="22"/>
          <w:szCs w:val="22"/>
          <w:lang w:val="sk-SK"/>
        </w:rPr>
      </w:pPr>
      <w:r w:rsidRPr="004B7BB8">
        <w:rPr>
          <w:rFonts w:ascii="Times New Roman" w:hAnsi="Times New Roman"/>
          <w:sz w:val="22"/>
          <w:szCs w:val="22"/>
          <w:lang w:val="sk-SK"/>
        </w:rPr>
        <w:t xml:space="preserve">Dodávateľ sa zaväzuje poruchu, ktorá bráni používaniu systému, odstrániť v čo najkratšej možnej lehote, zahájenie odstránenia poruchy je od nahlásenia </w:t>
      </w:r>
      <w:r w:rsidR="00771657">
        <w:rPr>
          <w:rFonts w:ascii="Times New Roman" w:hAnsi="Times New Roman"/>
          <w:sz w:val="22"/>
          <w:szCs w:val="22"/>
          <w:lang w:val="sk-SK"/>
        </w:rPr>
        <w:t>je nasledovné</w:t>
      </w:r>
      <w:r w:rsidRPr="004B7BB8">
        <w:rPr>
          <w:rFonts w:ascii="Times New Roman" w:hAnsi="Times New Roman"/>
          <w:sz w:val="22"/>
          <w:szCs w:val="22"/>
          <w:lang w:val="sk-SK"/>
        </w:rPr>
        <w:t>:</w:t>
      </w:r>
    </w:p>
    <w:p w:rsidR="004B7BB8" w:rsidRPr="004B7BB8" w:rsidRDefault="00587753" w:rsidP="000034EE">
      <w:pPr>
        <w:pStyle w:val="Odsekzoznamu"/>
        <w:numPr>
          <w:ilvl w:val="0"/>
          <w:numId w:val="24"/>
        </w:numPr>
        <w:ind w:left="1134" w:hanging="567"/>
        <w:rPr>
          <w:rFonts w:cs="Times New Roman"/>
          <w:sz w:val="22"/>
        </w:rPr>
      </w:pPr>
      <w:r>
        <w:rPr>
          <w:rFonts w:cs="Times New Roman"/>
          <w:sz w:val="22"/>
        </w:rPr>
        <w:t xml:space="preserve">Kategória 1: </w:t>
      </w:r>
      <w:r w:rsidR="004B7BB8" w:rsidRPr="004B7BB8">
        <w:rPr>
          <w:rFonts w:cs="Times New Roman"/>
          <w:sz w:val="22"/>
        </w:rPr>
        <w:t>kritické a akútne prevádzkové poruchy znemožňujúce alebo významne obmedzujúce používanie informačného systému, ktoré ovplyvňujú celú prevádzku a systémy objednávateľa</w:t>
      </w:r>
      <w:r w:rsidR="002B537A">
        <w:rPr>
          <w:rFonts w:cs="Times New Roman"/>
          <w:sz w:val="22"/>
        </w:rPr>
        <w:t>. Neexistuje postup pre náhradné riešenie problému použitím bežne dostupných postupov v kompetencii správcu používateľa.</w:t>
      </w:r>
    </w:p>
    <w:p w:rsidR="004B7BB8" w:rsidRPr="004B7BB8" w:rsidRDefault="004B7BB8" w:rsidP="000034EE">
      <w:pPr>
        <w:pStyle w:val="Odsekzoznamu"/>
        <w:numPr>
          <w:ilvl w:val="0"/>
          <w:numId w:val="23"/>
        </w:numPr>
        <w:spacing w:line="240" w:lineRule="auto"/>
        <w:ind w:left="1701" w:hanging="567"/>
        <w:jc w:val="both"/>
        <w:rPr>
          <w:rFonts w:cs="Times New Roman"/>
          <w:sz w:val="22"/>
        </w:rPr>
      </w:pPr>
      <w:r w:rsidRPr="004B7BB8">
        <w:rPr>
          <w:rFonts w:cs="Times New Roman"/>
          <w:sz w:val="22"/>
        </w:rPr>
        <w:t>doba odozvy do 4. hodín,</w:t>
      </w:r>
    </w:p>
    <w:p w:rsidR="004B7BB8" w:rsidRPr="004B7BB8" w:rsidRDefault="004B7BB8" w:rsidP="000034EE">
      <w:pPr>
        <w:pStyle w:val="Odsekzoznamu"/>
        <w:numPr>
          <w:ilvl w:val="0"/>
          <w:numId w:val="23"/>
        </w:numPr>
        <w:spacing w:line="240" w:lineRule="auto"/>
        <w:ind w:left="1701" w:hanging="567"/>
        <w:jc w:val="both"/>
        <w:rPr>
          <w:rFonts w:cs="Times New Roman"/>
          <w:sz w:val="22"/>
        </w:rPr>
      </w:pPr>
      <w:r w:rsidRPr="004B7BB8">
        <w:rPr>
          <w:rFonts w:cs="Times New Roman"/>
          <w:sz w:val="22"/>
        </w:rPr>
        <w:t>začiatok riešenia poruchy (nástup na riešenie) do 6 hodín,</w:t>
      </w:r>
    </w:p>
    <w:p w:rsidR="004B7BB8" w:rsidRPr="004B7BB8" w:rsidRDefault="004B7BB8" w:rsidP="000034EE">
      <w:pPr>
        <w:pStyle w:val="Odsekzoznamu"/>
        <w:numPr>
          <w:ilvl w:val="0"/>
          <w:numId w:val="23"/>
        </w:numPr>
        <w:spacing w:line="240" w:lineRule="auto"/>
        <w:ind w:left="1701" w:hanging="567"/>
        <w:jc w:val="both"/>
        <w:rPr>
          <w:rFonts w:cs="Times New Roman"/>
          <w:sz w:val="22"/>
        </w:rPr>
      </w:pPr>
      <w:r w:rsidRPr="004B7BB8">
        <w:rPr>
          <w:rFonts w:cs="Times New Roman"/>
          <w:sz w:val="22"/>
        </w:rPr>
        <w:t>garantovaná doba opravy do 24 hodín.</w:t>
      </w:r>
    </w:p>
    <w:p w:rsidR="004B7BB8" w:rsidRPr="004B7BB8" w:rsidRDefault="00587753" w:rsidP="000034EE">
      <w:pPr>
        <w:pStyle w:val="Odsekzoznamu"/>
        <w:numPr>
          <w:ilvl w:val="0"/>
          <w:numId w:val="24"/>
        </w:numPr>
        <w:ind w:left="1134" w:hanging="567"/>
        <w:rPr>
          <w:rFonts w:cs="Times New Roman"/>
          <w:sz w:val="22"/>
        </w:rPr>
      </w:pPr>
      <w:r>
        <w:rPr>
          <w:rFonts w:cs="Times New Roman"/>
          <w:sz w:val="22"/>
        </w:rPr>
        <w:t xml:space="preserve">Kategória 2: </w:t>
      </w:r>
      <w:r w:rsidR="004B7BB8" w:rsidRPr="004B7BB8">
        <w:rPr>
          <w:rFonts w:cs="Times New Roman"/>
          <w:sz w:val="22"/>
        </w:rPr>
        <w:t xml:space="preserve">prevádzkové poruchy, ktoré komplikujú postupy pri práci v rámci informačného systému avšak nie sú kritické, významné alebo akútne, t.j. prejavujú sa v nezhode ovládania či výstupov so správaním popísaným v dokumentácii / </w:t>
      </w:r>
      <w:proofErr w:type="spellStart"/>
      <w:r w:rsidR="004B7BB8" w:rsidRPr="004B7BB8">
        <w:rPr>
          <w:rFonts w:cs="Times New Roman"/>
          <w:sz w:val="22"/>
        </w:rPr>
        <w:t>helpe</w:t>
      </w:r>
      <w:proofErr w:type="spellEnd"/>
      <w:r w:rsidR="004B7BB8" w:rsidRPr="004B7BB8">
        <w:rPr>
          <w:rFonts w:cs="Times New Roman"/>
          <w:sz w:val="22"/>
        </w:rPr>
        <w:t>, alebo nie sú uvedené v predchádzajúcej kategórii:</w:t>
      </w:r>
    </w:p>
    <w:p w:rsidR="004B7BB8" w:rsidRPr="004B7BB8" w:rsidRDefault="004B7BB8" w:rsidP="000034EE">
      <w:pPr>
        <w:pStyle w:val="Odsekzoznamu"/>
        <w:numPr>
          <w:ilvl w:val="1"/>
          <w:numId w:val="23"/>
        </w:numPr>
        <w:rPr>
          <w:rFonts w:cs="Times New Roman"/>
          <w:sz w:val="22"/>
        </w:rPr>
      </w:pPr>
      <w:r w:rsidRPr="004B7BB8">
        <w:rPr>
          <w:rFonts w:cs="Times New Roman"/>
          <w:sz w:val="22"/>
        </w:rPr>
        <w:t>doba odozvy do 8. hodín</w:t>
      </w:r>
    </w:p>
    <w:p w:rsidR="004B7BB8" w:rsidRPr="004B7BB8" w:rsidRDefault="004B7BB8" w:rsidP="000034EE">
      <w:pPr>
        <w:pStyle w:val="Odsekzoznamu"/>
        <w:numPr>
          <w:ilvl w:val="1"/>
          <w:numId w:val="23"/>
        </w:numPr>
        <w:rPr>
          <w:rFonts w:cs="Times New Roman"/>
          <w:sz w:val="22"/>
        </w:rPr>
      </w:pPr>
      <w:r w:rsidRPr="004B7BB8">
        <w:rPr>
          <w:rFonts w:cs="Times New Roman"/>
          <w:sz w:val="22"/>
        </w:rPr>
        <w:t>začiatok riešenia poruchy (nástup na riešenie) do 12 hodín.</w:t>
      </w:r>
    </w:p>
    <w:p w:rsidR="004B7BB8" w:rsidRPr="004B7BB8" w:rsidRDefault="004B7BB8" w:rsidP="000034EE">
      <w:pPr>
        <w:pStyle w:val="Odsekzoznamu"/>
        <w:numPr>
          <w:ilvl w:val="1"/>
          <w:numId w:val="23"/>
        </w:numPr>
        <w:rPr>
          <w:rFonts w:cs="Times New Roman"/>
          <w:sz w:val="22"/>
        </w:rPr>
      </w:pPr>
      <w:r w:rsidRPr="004B7BB8">
        <w:rPr>
          <w:rFonts w:cs="Times New Roman"/>
          <w:sz w:val="22"/>
        </w:rPr>
        <w:t>garantovaná doba opravy do 36 hodín.</w:t>
      </w:r>
    </w:p>
    <w:p w:rsidR="004B7BB8" w:rsidRPr="004B7BB8" w:rsidRDefault="00587753" w:rsidP="000034EE">
      <w:pPr>
        <w:pStyle w:val="Odsekzoznamu"/>
        <w:numPr>
          <w:ilvl w:val="0"/>
          <w:numId w:val="24"/>
        </w:numPr>
        <w:ind w:left="1134" w:hanging="567"/>
        <w:rPr>
          <w:rFonts w:cs="Times New Roman"/>
          <w:sz w:val="22"/>
        </w:rPr>
      </w:pPr>
      <w:r>
        <w:rPr>
          <w:rFonts w:cs="Times New Roman"/>
          <w:sz w:val="22"/>
        </w:rPr>
        <w:t xml:space="preserve">Kategória 3: </w:t>
      </w:r>
      <w:r w:rsidR="004B7BB8" w:rsidRPr="004B7BB8">
        <w:rPr>
          <w:rFonts w:cs="Times New Roman"/>
          <w:sz w:val="22"/>
        </w:rPr>
        <w:t xml:space="preserve">požiadavka o informáciu. </w:t>
      </w:r>
    </w:p>
    <w:p w:rsidR="004B7BB8" w:rsidRPr="004B7BB8" w:rsidRDefault="004B7BB8" w:rsidP="000034EE">
      <w:pPr>
        <w:pStyle w:val="Odsekzoznamu"/>
        <w:numPr>
          <w:ilvl w:val="0"/>
          <w:numId w:val="23"/>
        </w:numPr>
        <w:spacing w:line="240" w:lineRule="auto"/>
        <w:ind w:left="1701" w:hanging="567"/>
        <w:jc w:val="both"/>
        <w:rPr>
          <w:rFonts w:cs="Times New Roman"/>
          <w:sz w:val="22"/>
        </w:rPr>
      </w:pPr>
      <w:r w:rsidRPr="004B7BB8">
        <w:rPr>
          <w:rFonts w:cs="Times New Roman"/>
          <w:sz w:val="22"/>
        </w:rPr>
        <w:t xml:space="preserve">doba odozvy do 24. hodín, </w:t>
      </w:r>
    </w:p>
    <w:p w:rsidR="004B7BB8" w:rsidRPr="004B7BB8" w:rsidRDefault="004B7BB8" w:rsidP="000034EE">
      <w:pPr>
        <w:pStyle w:val="Odsekzoznamu"/>
        <w:numPr>
          <w:ilvl w:val="0"/>
          <w:numId w:val="23"/>
        </w:numPr>
        <w:spacing w:line="240" w:lineRule="auto"/>
        <w:ind w:left="1701" w:hanging="567"/>
        <w:jc w:val="both"/>
        <w:rPr>
          <w:rFonts w:cs="Times New Roman"/>
          <w:sz w:val="22"/>
        </w:rPr>
      </w:pPr>
      <w:r w:rsidRPr="004B7BB8">
        <w:rPr>
          <w:rFonts w:cs="Times New Roman"/>
          <w:sz w:val="22"/>
        </w:rPr>
        <w:t>začiatok riešenia poruchy (nástup na riešenie) do 24 hodín,</w:t>
      </w:r>
    </w:p>
    <w:p w:rsidR="00A37D0B" w:rsidRDefault="004B7BB8" w:rsidP="000034EE">
      <w:pPr>
        <w:pStyle w:val="Odsekzoznamu"/>
        <w:numPr>
          <w:ilvl w:val="0"/>
          <w:numId w:val="23"/>
        </w:numPr>
        <w:spacing w:line="240" w:lineRule="auto"/>
        <w:ind w:left="1701" w:hanging="567"/>
        <w:jc w:val="both"/>
        <w:rPr>
          <w:rFonts w:cs="Times New Roman"/>
          <w:sz w:val="22"/>
        </w:rPr>
      </w:pPr>
      <w:r w:rsidRPr="004B7BB8">
        <w:rPr>
          <w:rFonts w:cs="Times New Roman"/>
          <w:sz w:val="22"/>
        </w:rPr>
        <w:t>garantovaná doba opravy do 36 hodín.</w:t>
      </w:r>
    </w:p>
    <w:p w:rsidR="00CB3CD5" w:rsidRDefault="00CB3CD5">
      <w:pPr>
        <w:spacing w:line="240" w:lineRule="auto"/>
        <w:jc w:val="both"/>
        <w:rPr>
          <w:rFonts w:cs="Times New Roman"/>
          <w:sz w:val="22"/>
        </w:rPr>
      </w:pPr>
    </w:p>
    <w:p w:rsidR="00DD3B39" w:rsidRPr="00087546" w:rsidRDefault="00DD3B39" w:rsidP="000034EE">
      <w:pPr>
        <w:pStyle w:val="BodyText31"/>
        <w:numPr>
          <w:ilvl w:val="0"/>
          <w:numId w:val="5"/>
        </w:numPr>
        <w:spacing w:after="120"/>
        <w:ind w:left="567" w:hanging="567"/>
        <w:rPr>
          <w:rFonts w:ascii="Times New Roman" w:hAnsi="Times New Roman"/>
          <w:sz w:val="22"/>
          <w:szCs w:val="22"/>
          <w:lang w:val="sk-SK"/>
        </w:rPr>
      </w:pPr>
      <w:r w:rsidRPr="00087546">
        <w:rPr>
          <w:rFonts w:ascii="Times New Roman" w:hAnsi="Times New Roman"/>
          <w:sz w:val="22"/>
          <w:szCs w:val="22"/>
          <w:lang w:val="sk-SK"/>
        </w:rPr>
        <w:t>V odôvodnených prípadoch môžu byť s písomným súhlasom objednávateľa</w:t>
      </w:r>
      <w:r w:rsidR="00587753">
        <w:rPr>
          <w:rFonts w:ascii="Times New Roman" w:hAnsi="Times New Roman"/>
          <w:sz w:val="22"/>
          <w:szCs w:val="22"/>
          <w:lang w:val="sk-SK"/>
        </w:rPr>
        <w:t xml:space="preserve"> zaslaným mailom</w:t>
      </w:r>
      <w:r w:rsidRPr="00087546">
        <w:rPr>
          <w:rFonts w:ascii="Times New Roman" w:hAnsi="Times New Roman"/>
          <w:sz w:val="22"/>
          <w:szCs w:val="22"/>
          <w:lang w:val="sk-SK"/>
        </w:rPr>
        <w:t xml:space="preserve"> lehoty </w:t>
      </w:r>
      <w:r w:rsidR="00587753">
        <w:rPr>
          <w:rFonts w:ascii="Times New Roman" w:hAnsi="Times New Roman"/>
          <w:sz w:val="22"/>
          <w:szCs w:val="22"/>
          <w:lang w:val="sk-SK"/>
        </w:rPr>
        <w:t xml:space="preserve">uvedené v predchádzajúcom bode </w:t>
      </w:r>
      <w:r w:rsidRPr="00087546">
        <w:rPr>
          <w:rFonts w:ascii="Times New Roman" w:hAnsi="Times New Roman"/>
          <w:sz w:val="22"/>
          <w:szCs w:val="22"/>
          <w:lang w:val="sk-SK"/>
        </w:rPr>
        <w:t>primerane predĺžené.</w:t>
      </w:r>
    </w:p>
    <w:p w:rsidR="00DD3B39" w:rsidRPr="00087546" w:rsidRDefault="00DD3B39" w:rsidP="000034EE">
      <w:pPr>
        <w:pStyle w:val="BodyText31"/>
        <w:numPr>
          <w:ilvl w:val="0"/>
          <w:numId w:val="5"/>
        </w:numPr>
        <w:spacing w:after="120"/>
        <w:ind w:left="567" w:hanging="567"/>
        <w:rPr>
          <w:rFonts w:ascii="Times New Roman" w:hAnsi="Times New Roman"/>
          <w:sz w:val="22"/>
          <w:szCs w:val="22"/>
          <w:lang w:val="sk-SK"/>
        </w:rPr>
      </w:pPr>
      <w:r w:rsidRPr="00087546">
        <w:rPr>
          <w:rFonts w:ascii="Times New Roman" w:hAnsi="Times New Roman"/>
          <w:sz w:val="22"/>
          <w:szCs w:val="22"/>
          <w:lang w:val="sk-SK"/>
        </w:rPr>
        <w:t>Dodávateľ je povinný  poruchu odstrániť v čo najkratšom čase od nástupu na servis na mieste, za predpokladu funkčnej príslušnej IT infraštruktúry, ktorá má bezprostredný dopad na funkčnosť systému.</w:t>
      </w:r>
    </w:p>
    <w:p w:rsidR="00DD3B39" w:rsidRPr="00087546" w:rsidRDefault="00DD3B39" w:rsidP="000034EE">
      <w:pPr>
        <w:pStyle w:val="BodyText31"/>
        <w:numPr>
          <w:ilvl w:val="0"/>
          <w:numId w:val="5"/>
        </w:numPr>
        <w:spacing w:after="120"/>
        <w:ind w:left="567" w:hanging="567"/>
        <w:rPr>
          <w:rFonts w:ascii="Times New Roman" w:hAnsi="Times New Roman"/>
          <w:sz w:val="22"/>
          <w:szCs w:val="22"/>
          <w:lang w:val="sk-SK"/>
        </w:rPr>
      </w:pPr>
      <w:r w:rsidRPr="00087546">
        <w:rPr>
          <w:rFonts w:ascii="Times New Roman" w:hAnsi="Times New Roman"/>
          <w:sz w:val="22"/>
          <w:szCs w:val="22"/>
          <w:lang w:val="sk-SK"/>
        </w:rPr>
        <w:t>Objednávateľ zaistí všestrannú súčinnosť a dostupnosť systému pre diaľkový servis porúch, podľa možností objednávateľa aj v mimopracovných hodinách. Objednávateľ zaistí fyzickú súčinnosť a fyzickú dostupnosť systému pre servis porúch v sídle objednávateľa i v mimopracovných hodinách. Objednávateľ zaistí pre PACS server podsystém pre trvalé sledovanie a diaľkový prístup a pripojenie na internet.</w:t>
      </w:r>
    </w:p>
    <w:p w:rsidR="00DD3B39" w:rsidRPr="00087546" w:rsidRDefault="00DD3B39" w:rsidP="000034EE">
      <w:pPr>
        <w:pStyle w:val="BodyText31"/>
        <w:numPr>
          <w:ilvl w:val="0"/>
          <w:numId w:val="5"/>
        </w:numPr>
        <w:spacing w:after="120"/>
        <w:ind w:left="567" w:hanging="567"/>
        <w:rPr>
          <w:rFonts w:ascii="Times New Roman" w:hAnsi="Times New Roman"/>
          <w:sz w:val="22"/>
          <w:szCs w:val="22"/>
          <w:lang w:val="sk-SK"/>
        </w:rPr>
      </w:pPr>
      <w:r w:rsidRPr="00087546">
        <w:rPr>
          <w:rFonts w:ascii="Times New Roman" w:hAnsi="Times New Roman"/>
          <w:sz w:val="22"/>
          <w:szCs w:val="22"/>
          <w:lang w:val="sk-SK"/>
        </w:rPr>
        <w:t xml:space="preserve">Pri servise systému prostredníctvom diaľkového prístupu je dodávateľ povinný dodržiavať </w:t>
      </w:r>
      <w:r w:rsidRPr="00087546">
        <w:rPr>
          <w:rFonts w:ascii="Times New Roman" w:hAnsi="Times New Roman"/>
          <w:sz w:val="22"/>
          <w:szCs w:val="22"/>
          <w:lang w:val="sk-SK"/>
        </w:rPr>
        <w:lastRenderedPageBreak/>
        <w:t>všetky objednávateľom a právnymi predpismi stanovené bezpečnostné zásady. Ak dodávateľ spôsobí objednávateľovi hrubým porušením tejto povinnosti škodu, je povinný ju bez zbytočného omeškania napraviť.</w:t>
      </w:r>
    </w:p>
    <w:p w:rsidR="00DD3B39" w:rsidRPr="004B7BB8" w:rsidRDefault="00DD3B39" w:rsidP="000034EE">
      <w:pPr>
        <w:pStyle w:val="BodyText31"/>
        <w:numPr>
          <w:ilvl w:val="0"/>
          <w:numId w:val="5"/>
        </w:numPr>
        <w:spacing w:after="120"/>
        <w:ind w:left="567" w:hanging="567"/>
        <w:rPr>
          <w:rFonts w:ascii="Times New Roman" w:hAnsi="Times New Roman"/>
          <w:sz w:val="22"/>
          <w:szCs w:val="22"/>
          <w:lang w:val="sk-SK"/>
        </w:rPr>
      </w:pPr>
      <w:r w:rsidRPr="004B7BB8">
        <w:rPr>
          <w:rFonts w:ascii="Times New Roman" w:hAnsi="Times New Roman"/>
          <w:sz w:val="22"/>
          <w:szCs w:val="22"/>
          <w:lang w:val="sk-SK"/>
        </w:rPr>
        <w:t>Dodávateľ sa zaväzuje vykonávať servis systému po predchádzajúcej dohode s kontaktnou osobou objednávateľa a to tak, aby v čo najmenšej miere obmedzil prevádzku pracoviska.</w:t>
      </w:r>
    </w:p>
    <w:p w:rsidR="00345649" w:rsidRPr="00884E34" w:rsidRDefault="00DD3B39" w:rsidP="000034EE">
      <w:pPr>
        <w:pStyle w:val="BodyText31"/>
        <w:numPr>
          <w:ilvl w:val="0"/>
          <w:numId w:val="5"/>
        </w:numPr>
        <w:spacing w:after="120"/>
        <w:ind w:left="567" w:hanging="567"/>
        <w:rPr>
          <w:sz w:val="22"/>
        </w:rPr>
      </w:pPr>
      <w:r w:rsidRPr="004B7BB8">
        <w:rPr>
          <w:rFonts w:ascii="Times New Roman" w:hAnsi="Times New Roman"/>
          <w:sz w:val="22"/>
          <w:szCs w:val="22"/>
          <w:lang w:val="sk-SK"/>
        </w:rPr>
        <w:t>Po ukončení servisného zásahu vypíše dodávateľ protokol, v ktorom špecifikuje príčinu poruchy a</w:t>
      </w:r>
      <w:r w:rsidR="00360B13" w:rsidRPr="004B7BB8">
        <w:rPr>
          <w:rFonts w:ascii="Times New Roman" w:hAnsi="Times New Roman"/>
          <w:sz w:val="22"/>
          <w:szCs w:val="22"/>
          <w:lang w:val="sk-SK"/>
        </w:rPr>
        <w:t> </w:t>
      </w:r>
      <w:r w:rsidRPr="004B7BB8">
        <w:rPr>
          <w:rFonts w:ascii="Times New Roman" w:hAnsi="Times New Roman"/>
          <w:sz w:val="22"/>
          <w:szCs w:val="22"/>
          <w:lang w:val="sk-SK"/>
        </w:rPr>
        <w:t xml:space="preserve">navrhne objednávateľovi technické a organizačné opatrenia </w:t>
      </w:r>
      <w:r w:rsidR="00360B13" w:rsidRPr="004B7BB8">
        <w:rPr>
          <w:rFonts w:ascii="Times New Roman" w:hAnsi="Times New Roman"/>
          <w:sz w:val="22"/>
          <w:szCs w:val="22"/>
          <w:lang w:val="sk-SK"/>
        </w:rPr>
        <w:t xml:space="preserve">ak sú </w:t>
      </w:r>
      <w:r w:rsidR="006E4928" w:rsidRPr="004B7BB8">
        <w:rPr>
          <w:rFonts w:ascii="Times New Roman" w:hAnsi="Times New Roman"/>
          <w:sz w:val="22"/>
          <w:szCs w:val="22"/>
          <w:lang w:val="sk-SK"/>
        </w:rPr>
        <w:t>nevyhnutné</w:t>
      </w:r>
      <w:r w:rsidR="00360B13" w:rsidRPr="004B7BB8">
        <w:rPr>
          <w:rFonts w:ascii="Times New Roman" w:hAnsi="Times New Roman"/>
          <w:sz w:val="22"/>
          <w:szCs w:val="22"/>
          <w:lang w:val="sk-SK"/>
        </w:rPr>
        <w:t xml:space="preserve"> </w:t>
      </w:r>
      <w:r w:rsidRPr="004B7BB8">
        <w:rPr>
          <w:rFonts w:ascii="Times New Roman" w:hAnsi="Times New Roman"/>
          <w:sz w:val="22"/>
          <w:szCs w:val="22"/>
          <w:lang w:val="sk-SK"/>
        </w:rPr>
        <w:t>na predchádzanie</w:t>
      </w:r>
      <w:r w:rsidR="00360B13" w:rsidRPr="004B7BB8">
        <w:rPr>
          <w:rFonts w:ascii="Times New Roman" w:hAnsi="Times New Roman"/>
          <w:sz w:val="22"/>
          <w:szCs w:val="22"/>
          <w:lang w:val="sk-SK"/>
        </w:rPr>
        <w:t xml:space="preserve"> ďalších porúch</w:t>
      </w:r>
      <w:r w:rsidRPr="004B7BB8">
        <w:rPr>
          <w:rFonts w:ascii="Times New Roman" w:hAnsi="Times New Roman"/>
          <w:sz w:val="22"/>
          <w:szCs w:val="22"/>
          <w:lang w:val="sk-SK"/>
        </w:rPr>
        <w:t xml:space="preserve">. </w:t>
      </w:r>
    </w:p>
    <w:p w:rsidR="008968B1" w:rsidRPr="003D1586" w:rsidRDefault="008968B1" w:rsidP="000034EE">
      <w:pPr>
        <w:pStyle w:val="BodyText31"/>
        <w:numPr>
          <w:ilvl w:val="0"/>
          <w:numId w:val="5"/>
        </w:numPr>
        <w:spacing w:after="120"/>
        <w:ind w:left="567" w:hanging="567"/>
        <w:rPr>
          <w:sz w:val="22"/>
          <w:lang w:val="sk-SK"/>
        </w:rPr>
      </w:pPr>
      <w:r w:rsidRPr="003D1586">
        <w:rPr>
          <w:rFonts w:ascii="Times New Roman" w:hAnsi="Times New Roman"/>
          <w:sz w:val="22"/>
          <w:lang w:val="sk-SK"/>
        </w:rPr>
        <w:t xml:space="preserve">Dodávateľ sa zaväzuje, </w:t>
      </w:r>
      <w:r>
        <w:rPr>
          <w:rFonts w:ascii="Times New Roman" w:hAnsi="Times New Roman"/>
          <w:sz w:val="22"/>
          <w:lang w:val="sk-SK"/>
        </w:rPr>
        <w:t>že v rámci režimu servisnej podpory bude zabezpečovať</w:t>
      </w:r>
      <w:r w:rsidR="00587753">
        <w:rPr>
          <w:rFonts w:ascii="Times New Roman" w:hAnsi="Times New Roman"/>
          <w:sz w:val="22"/>
          <w:lang w:val="sk-SK"/>
        </w:rPr>
        <w:t xml:space="preserve"> aj nasledujúce služby</w:t>
      </w:r>
      <w:r>
        <w:rPr>
          <w:rFonts w:ascii="Times New Roman" w:hAnsi="Times New Roman"/>
          <w:sz w:val="22"/>
          <w:lang w:val="sk-SK"/>
        </w:rPr>
        <w:t>:</w:t>
      </w:r>
    </w:p>
    <w:p w:rsidR="00CB3CD5" w:rsidRDefault="008968B1" w:rsidP="000034EE">
      <w:pPr>
        <w:pStyle w:val="BodyText31"/>
        <w:numPr>
          <w:ilvl w:val="0"/>
          <w:numId w:val="27"/>
        </w:numPr>
        <w:spacing w:after="120"/>
        <w:ind w:left="567" w:firstLine="0"/>
        <w:rPr>
          <w:rFonts w:ascii="Times New Roman" w:hAnsi="Times New Roman"/>
          <w:sz w:val="22"/>
          <w:lang w:val="sk-SK"/>
        </w:rPr>
      </w:pPr>
      <w:r w:rsidRPr="003D1586">
        <w:rPr>
          <w:rFonts w:ascii="Times New Roman" w:hAnsi="Times New Roman"/>
          <w:sz w:val="22"/>
          <w:lang w:val="sk-SK"/>
        </w:rPr>
        <w:t>Periodicky vykonávané profylaktické činnosti,</w:t>
      </w:r>
      <w:r>
        <w:rPr>
          <w:rFonts w:ascii="Times New Roman" w:hAnsi="Times New Roman"/>
          <w:sz w:val="22"/>
          <w:lang w:val="sk-SK"/>
        </w:rPr>
        <w:t xml:space="preserve"> a to predovšetkým: </w:t>
      </w:r>
    </w:p>
    <w:p w:rsidR="008968B1" w:rsidRDefault="008968B1" w:rsidP="000034EE">
      <w:pPr>
        <w:pStyle w:val="BodyText31"/>
        <w:numPr>
          <w:ilvl w:val="0"/>
          <w:numId w:val="28"/>
        </w:numPr>
        <w:spacing w:after="120"/>
        <w:rPr>
          <w:rFonts w:ascii="Times New Roman" w:hAnsi="Times New Roman"/>
          <w:sz w:val="22"/>
          <w:lang w:val="sk-SK"/>
        </w:rPr>
      </w:pPr>
      <w:r>
        <w:rPr>
          <w:rFonts w:ascii="Times New Roman" w:hAnsi="Times New Roman"/>
          <w:sz w:val="22"/>
          <w:lang w:val="sk-SK"/>
        </w:rPr>
        <w:t xml:space="preserve">kontrola konzistencie databáz cez vzdialený prístup  1-krát za týždeň, </w:t>
      </w:r>
    </w:p>
    <w:p w:rsidR="008968B1" w:rsidRDefault="008968B1" w:rsidP="000034EE">
      <w:pPr>
        <w:pStyle w:val="BodyText31"/>
        <w:numPr>
          <w:ilvl w:val="0"/>
          <w:numId w:val="28"/>
        </w:numPr>
        <w:spacing w:after="120"/>
        <w:rPr>
          <w:rFonts w:ascii="Times New Roman" w:hAnsi="Times New Roman"/>
          <w:sz w:val="22"/>
          <w:lang w:val="sk-SK"/>
        </w:rPr>
      </w:pPr>
      <w:r>
        <w:rPr>
          <w:rFonts w:ascii="Times New Roman" w:hAnsi="Times New Roman"/>
          <w:sz w:val="22"/>
          <w:lang w:val="sk-SK"/>
        </w:rPr>
        <w:t xml:space="preserve">analýza </w:t>
      </w:r>
      <w:proofErr w:type="spellStart"/>
      <w:r>
        <w:rPr>
          <w:rFonts w:ascii="Times New Roman" w:hAnsi="Times New Roman"/>
          <w:sz w:val="22"/>
          <w:lang w:val="sk-SK"/>
        </w:rPr>
        <w:t>log-súborov</w:t>
      </w:r>
      <w:proofErr w:type="spellEnd"/>
      <w:r>
        <w:rPr>
          <w:rFonts w:ascii="Times New Roman" w:hAnsi="Times New Roman"/>
          <w:sz w:val="22"/>
          <w:lang w:val="sk-SK"/>
        </w:rPr>
        <w:t xml:space="preserve"> Philips VUE PCS 12.2.8 cez vzdialený prístup a oznámenie zistených skutočností objednávateľovi 1-krát za 2 týždne.</w:t>
      </w:r>
    </w:p>
    <w:p w:rsidR="00CB3CD5" w:rsidRDefault="008968B1" w:rsidP="000034EE">
      <w:pPr>
        <w:pStyle w:val="BodyText31"/>
        <w:numPr>
          <w:ilvl w:val="0"/>
          <w:numId w:val="27"/>
        </w:numPr>
        <w:spacing w:after="120"/>
        <w:ind w:hanging="153"/>
        <w:rPr>
          <w:rFonts w:ascii="Times New Roman" w:hAnsi="Times New Roman"/>
          <w:sz w:val="22"/>
          <w:lang w:val="sk-SK"/>
        </w:rPr>
      </w:pPr>
      <w:r w:rsidRPr="003D1586">
        <w:rPr>
          <w:rFonts w:ascii="Times New Roman" w:hAnsi="Times New Roman"/>
          <w:sz w:val="22"/>
          <w:lang w:val="sk-SK"/>
        </w:rPr>
        <w:t xml:space="preserve"> </w:t>
      </w:r>
      <w:r>
        <w:rPr>
          <w:rFonts w:ascii="Times New Roman" w:hAnsi="Times New Roman"/>
          <w:sz w:val="22"/>
          <w:lang w:val="sk-SK"/>
        </w:rPr>
        <w:t>Mimoriadne činnosti, predovšetkým:</w:t>
      </w:r>
    </w:p>
    <w:p w:rsidR="008968B1" w:rsidRDefault="008968B1" w:rsidP="000034EE">
      <w:pPr>
        <w:pStyle w:val="BodyText31"/>
        <w:numPr>
          <w:ilvl w:val="0"/>
          <w:numId w:val="29"/>
        </w:numPr>
        <w:spacing w:after="120"/>
        <w:rPr>
          <w:rFonts w:ascii="Times New Roman" w:hAnsi="Times New Roman"/>
          <w:sz w:val="22"/>
          <w:lang w:val="sk-SK"/>
        </w:rPr>
      </w:pPr>
      <w:r>
        <w:rPr>
          <w:rFonts w:ascii="Times New Roman" w:hAnsi="Times New Roman"/>
          <w:sz w:val="22"/>
          <w:lang w:val="sk-SK"/>
        </w:rPr>
        <w:t xml:space="preserve">osobné konzultácie užívateľských problémov, </w:t>
      </w:r>
    </w:p>
    <w:p w:rsidR="008968B1" w:rsidRDefault="008968B1" w:rsidP="000034EE">
      <w:pPr>
        <w:pStyle w:val="BodyText31"/>
        <w:numPr>
          <w:ilvl w:val="0"/>
          <w:numId w:val="29"/>
        </w:numPr>
        <w:spacing w:after="120"/>
        <w:rPr>
          <w:rFonts w:ascii="Times New Roman" w:hAnsi="Times New Roman"/>
          <w:sz w:val="22"/>
          <w:lang w:val="sk-SK"/>
        </w:rPr>
      </w:pPr>
      <w:r>
        <w:rPr>
          <w:rFonts w:ascii="Times New Roman" w:hAnsi="Times New Roman"/>
          <w:sz w:val="22"/>
          <w:lang w:val="sk-SK"/>
        </w:rPr>
        <w:t>odstránenie poruchy</w:t>
      </w:r>
      <w:r w:rsidR="00783824">
        <w:rPr>
          <w:rFonts w:ascii="Times New Roman" w:hAnsi="Times New Roman"/>
          <w:sz w:val="22"/>
          <w:lang w:val="sk-SK"/>
        </w:rPr>
        <w:t xml:space="preserve"> </w:t>
      </w:r>
      <w:r>
        <w:rPr>
          <w:rFonts w:ascii="Times New Roman" w:hAnsi="Times New Roman"/>
          <w:sz w:val="22"/>
          <w:lang w:val="sk-SK"/>
        </w:rPr>
        <w:t>fu</w:t>
      </w:r>
      <w:r w:rsidR="00587753">
        <w:rPr>
          <w:rFonts w:ascii="Times New Roman" w:hAnsi="Times New Roman"/>
          <w:sz w:val="22"/>
          <w:lang w:val="sk-SK"/>
        </w:rPr>
        <w:t>n</w:t>
      </w:r>
      <w:r>
        <w:rPr>
          <w:rFonts w:ascii="Times New Roman" w:hAnsi="Times New Roman"/>
          <w:sz w:val="22"/>
          <w:lang w:val="sk-SK"/>
        </w:rPr>
        <w:t xml:space="preserve">kčnosti programového vybavenia (vrátane podsystémov), </w:t>
      </w:r>
    </w:p>
    <w:p w:rsidR="008968B1" w:rsidRDefault="008968B1" w:rsidP="000034EE">
      <w:pPr>
        <w:pStyle w:val="BodyText31"/>
        <w:numPr>
          <w:ilvl w:val="0"/>
          <w:numId w:val="29"/>
        </w:numPr>
        <w:spacing w:after="120"/>
        <w:rPr>
          <w:rFonts w:ascii="Times New Roman" w:hAnsi="Times New Roman"/>
          <w:sz w:val="22"/>
          <w:lang w:val="sk-SK"/>
        </w:rPr>
      </w:pPr>
      <w:r>
        <w:rPr>
          <w:rFonts w:ascii="Times New Roman" w:hAnsi="Times New Roman"/>
          <w:sz w:val="22"/>
          <w:lang w:val="sk-SK"/>
        </w:rPr>
        <w:t>obnovenie funkčnosti a využiteľnosti databáz programového vybavenia,</w:t>
      </w:r>
    </w:p>
    <w:p w:rsidR="008968B1" w:rsidRDefault="008968B1" w:rsidP="000034EE">
      <w:pPr>
        <w:pStyle w:val="BodyText31"/>
        <w:numPr>
          <w:ilvl w:val="0"/>
          <w:numId w:val="29"/>
        </w:numPr>
        <w:spacing w:after="120"/>
        <w:rPr>
          <w:rFonts w:ascii="Times New Roman" w:hAnsi="Times New Roman"/>
          <w:sz w:val="22"/>
          <w:lang w:val="sk-SK"/>
        </w:rPr>
      </w:pPr>
      <w:r>
        <w:rPr>
          <w:rFonts w:ascii="Times New Roman" w:hAnsi="Times New Roman"/>
          <w:sz w:val="22"/>
          <w:lang w:val="sk-SK"/>
        </w:rPr>
        <w:t>kontrolné výpisy nastavenia užívateľských parametrov na vyžiadanie objednávateľa.</w:t>
      </w:r>
    </w:p>
    <w:p w:rsidR="008968B1" w:rsidRPr="00E82B82" w:rsidRDefault="004F6F99" w:rsidP="000034EE">
      <w:pPr>
        <w:pStyle w:val="BodyText31"/>
        <w:numPr>
          <w:ilvl w:val="0"/>
          <w:numId w:val="5"/>
        </w:numPr>
        <w:spacing w:after="120"/>
        <w:ind w:left="567" w:hanging="567"/>
        <w:rPr>
          <w:sz w:val="22"/>
          <w:lang w:val="sk-SK"/>
        </w:rPr>
      </w:pPr>
      <w:r>
        <w:rPr>
          <w:rFonts w:ascii="Times New Roman" w:hAnsi="Times New Roman"/>
          <w:sz w:val="22"/>
          <w:lang w:val="sk-SK"/>
        </w:rPr>
        <w:t>Dodávateľ sa zaväzuje poskytnúť plnenia integračných služieb</w:t>
      </w:r>
      <w:r w:rsidR="00587753">
        <w:rPr>
          <w:rFonts w:ascii="Times New Roman" w:hAnsi="Times New Roman"/>
          <w:sz w:val="22"/>
          <w:lang w:val="sk-SK"/>
        </w:rPr>
        <w:t xml:space="preserve"> nasledovne</w:t>
      </w:r>
      <w:r>
        <w:rPr>
          <w:rFonts w:ascii="Times New Roman" w:hAnsi="Times New Roman"/>
          <w:sz w:val="22"/>
          <w:lang w:val="sk-SK"/>
        </w:rPr>
        <w:t xml:space="preserve">: </w:t>
      </w:r>
    </w:p>
    <w:p w:rsidR="00CB3CD5" w:rsidRDefault="001C4905" w:rsidP="000034EE">
      <w:pPr>
        <w:pStyle w:val="BodyText31"/>
        <w:numPr>
          <w:ilvl w:val="0"/>
          <w:numId w:val="30"/>
        </w:numPr>
        <w:spacing w:after="120"/>
        <w:ind w:left="1418" w:hanging="851"/>
        <w:rPr>
          <w:rFonts w:ascii="Times New Roman" w:hAnsi="Times New Roman"/>
          <w:sz w:val="22"/>
          <w:lang w:val="sk-SK"/>
        </w:rPr>
      </w:pPr>
      <w:r w:rsidRPr="001C4905">
        <w:rPr>
          <w:rFonts w:ascii="Times New Roman" w:hAnsi="Times New Roman"/>
          <w:sz w:val="22"/>
          <w:lang w:val="sk-SK"/>
        </w:rPr>
        <w:t xml:space="preserve">Priebežne </w:t>
      </w:r>
      <w:r w:rsidR="00E82B82">
        <w:rPr>
          <w:rFonts w:ascii="Times New Roman" w:hAnsi="Times New Roman"/>
          <w:sz w:val="22"/>
          <w:lang w:val="sk-SK"/>
        </w:rPr>
        <w:t>poskytované služby a činnosti za poskytovanú podporu, a to predovšetkým:</w:t>
      </w:r>
    </w:p>
    <w:p w:rsidR="00CB3CD5" w:rsidRDefault="00E74368" w:rsidP="000034EE">
      <w:pPr>
        <w:pStyle w:val="BodyText31"/>
        <w:numPr>
          <w:ilvl w:val="0"/>
          <w:numId w:val="31"/>
        </w:numPr>
        <w:spacing w:after="120"/>
        <w:ind w:left="1418" w:hanging="425"/>
        <w:rPr>
          <w:rFonts w:ascii="Times New Roman" w:hAnsi="Times New Roman"/>
          <w:sz w:val="22"/>
          <w:lang w:val="sk-SK"/>
        </w:rPr>
      </w:pPr>
      <w:r>
        <w:rPr>
          <w:rFonts w:ascii="Times New Roman" w:hAnsi="Times New Roman"/>
          <w:sz w:val="22"/>
          <w:lang w:val="sk-SK"/>
        </w:rPr>
        <w:t xml:space="preserve">vypracovávanie návrhov na rozvoj, implementáciu nových modulov, funkčností alebo rozhraní informačného systému na požiadanie objednávateľa, </w:t>
      </w:r>
    </w:p>
    <w:p w:rsidR="00CB3CD5" w:rsidRDefault="00E74368" w:rsidP="000034EE">
      <w:pPr>
        <w:pStyle w:val="BodyText31"/>
        <w:numPr>
          <w:ilvl w:val="0"/>
          <w:numId w:val="31"/>
        </w:numPr>
        <w:spacing w:after="120"/>
        <w:ind w:left="1418" w:hanging="425"/>
        <w:rPr>
          <w:rFonts w:ascii="Times New Roman" w:hAnsi="Times New Roman"/>
          <w:sz w:val="22"/>
          <w:lang w:val="sk-SK"/>
        </w:rPr>
      </w:pPr>
      <w:r>
        <w:rPr>
          <w:rFonts w:ascii="Times New Roman" w:hAnsi="Times New Roman"/>
          <w:sz w:val="22"/>
          <w:lang w:val="sk-SK"/>
        </w:rPr>
        <w:t xml:space="preserve">optimalizácia technologických, systémových a komunikačných modulov informačného systému a externých subsystémov a modulov formou monitorovania a odporúčania na inováciu technológií modulov a rozhraní, </w:t>
      </w:r>
    </w:p>
    <w:p w:rsidR="00CB3CD5" w:rsidRDefault="00E74368" w:rsidP="000034EE">
      <w:pPr>
        <w:pStyle w:val="BodyText31"/>
        <w:numPr>
          <w:ilvl w:val="0"/>
          <w:numId w:val="31"/>
        </w:numPr>
        <w:spacing w:after="120"/>
        <w:ind w:left="1418" w:hanging="425"/>
        <w:rPr>
          <w:rFonts w:ascii="Times New Roman" w:hAnsi="Times New Roman"/>
          <w:sz w:val="22"/>
          <w:lang w:val="sk-SK"/>
        </w:rPr>
      </w:pPr>
      <w:r>
        <w:rPr>
          <w:rFonts w:ascii="Times New Roman" w:hAnsi="Times New Roman"/>
          <w:sz w:val="22"/>
          <w:lang w:val="sk-SK"/>
        </w:rPr>
        <w:t xml:space="preserve">riešenie problémov programového vybavenia, hlásených prostredníctvom služby </w:t>
      </w:r>
      <w:proofErr w:type="spellStart"/>
      <w:r>
        <w:rPr>
          <w:rFonts w:ascii="Times New Roman" w:hAnsi="Times New Roman"/>
          <w:sz w:val="22"/>
          <w:lang w:val="sk-SK"/>
        </w:rPr>
        <w:t>HotLine</w:t>
      </w:r>
      <w:proofErr w:type="spellEnd"/>
      <w:r>
        <w:rPr>
          <w:rFonts w:ascii="Times New Roman" w:hAnsi="Times New Roman"/>
          <w:sz w:val="22"/>
          <w:lang w:val="sk-SK"/>
        </w:rPr>
        <w:t xml:space="preserve">, </w:t>
      </w:r>
    </w:p>
    <w:p w:rsidR="00CB3CD5" w:rsidRDefault="00E74368" w:rsidP="000034EE">
      <w:pPr>
        <w:pStyle w:val="BodyText31"/>
        <w:numPr>
          <w:ilvl w:val="0"/>
          <w:numId w:val="31"/>
        </w:numPr>
        <w:spacing w:after="120"/>
        <w:ind w:left="1418" w:hanging="425"/>
        <w:rPr>
          <w:rFonts w:ascii="Times New Roman" w:hAnsi="Times New Roman"/>
          <w:sz w:val="22"/>
          <w:lang w:val="sk-SK"/>
        </w:rPr>
      </w:pPr>
      <w:r>
        <w:rPr>
          <w:rFonts w:ascii="Times New Roman" w:hAnsi="Times New Roman"/>
          <w:sz w:val="22"/>
          <w:lang w:val="sk-SK"/>
        </w:rPr>
        <w:t xml:space="preserve">riešenie problémov </w:t>
      </w:r>
      <w:r w:rsidR="00BC1F4C">
        <w:rPr>
          <w:rFonts w:ascii="Times New Roman" w:hAnsi="Times New Roman"/>
          <w:sz w:val="22"/>
          <w:lang w:val="sk-SK"/>
        </w:rPr>
        <w:t>integrácie súčastí in</w:t>
      </w:r>
      <w:r w:rsidR="00783824">
        <w:rPr>
          <w:rFonts w:ascii="Times New Roman" w:hAnsi="Times New Roman"/>
          <w:sz w:val="22"/>
          <w:lang w:val="sk-SK"/>
        </w:rPr>
        <w:t>formačného systému</w:t>
      </w:r>
      <w:r w:rsidR="00BC1F4C">
        <w:rPr>
          <w:rFonts w:ascii="Times New Roman" w:hAnsi="Times New Roman"/>
          <w:sz w:val="22"/>
          <w:lang w:val="sk-SK"/>
        </w:rPr>
        <w:t xml:space="preserve"> hlásených prostredníctvom služby </w:t>
      </w:r>
      <w:proofErr w:type="spellStart"/>
      <w:r w:rsidR="00BC1F4C">
        <w:rPr>
          <w:rFonts w:ascii="Times New Roman" w:hAnsi="Times New Roman"/>
          <w:sz w:val="22"/>
          <w:lang w:val="sk-SK"/>
        </w:rPr>
        <w:t>HotLine</w:t>
      </w:r>
      <w:proofErr w:type="spellEnd"/>
      <w:r w:rsidR="00BC1F4C">
        <w:rPr>
          <w:rFonts w:ascii="Times New Roman" w:hAnsi="Times New Roman"/>
          <w:sz w:val="22"/>
          <w:lang w:val="sk-SK"/>
        </w:rPr>
        <w:t>,</w:t>
      </w:r>
    </w:p>
    <w:p w:rsidR="00CB3CD5" w:rsidRDefault="00E74368" w:rsidP="000034EE">
      <w:pPr>
        <w:pStyle w:val="BodyText31"/>
        <w:numPr>
          <w:ilvl w:val="0"/>
          <w:numId w:val="31"/>
        </w:numPr>
        <w:spacing w:after="120"/>
        <w:ind w:left="1418" w:hanging="425"/>
        <w:rPr>
          <w:rFonts w:ascii="Times New Roman" w:hAnsi="Times New Roman"/>
          <w:sz w:val="22"/>
          <w:lang w:val="sk-SK"/>
        </w:rPr>
      </w:pPr>
      <w:r>
        <w:rPr>
          <w:rFonts w:ascii="Times New Roman" w:hAnsi="Times New Roman"/>
          <w:sz w:val="22"/>
          <w:lang w:val="sk-SK"/>
        </w:rPr>
        <w:t>telefonické konzultácie k analýze a integrácii procesov v pracovných dňoch</w:t>
      </w:r>
      <w:r w:rsidR="00BC1F4C">
        <w:rPr>
          <w:rFonts w:ascii="Times New Roman" w:hAnsi="Times New Roman"/>
          <w:sz w:val="22"/>
          <w:lang w:val="sk-SK"/>
        </w:rPr>
        <w:t>,</w:t>
      </w:r>
    </w:p>
    <w:p w:rsidR="00CB3CD5" w:rsidRDefault="00BC1F4C" w:rsidP="000034EE">
      <w:pPr>
        <w:pStyle w:val="BodyText31"/>
        <w:numPr>
          <w:ilvl w:val="0"/>
          <w:numId w:val="31"/>
        </w:numPr>
        <w:spacing w:after="120"/>
        <w:ind w:left="1418" w:hanging="425"/>
        <w:rPr>
          <w:rFonts w:ascii="Times New Roman" w:hAnsi="Times New Roman"/>
          <w:sz w:val="22"/>
          <w:lang w:val="sk-SK"/>
        </w:rPr>
      </w:pPr>
      <w:r>
        <w:rPr>
          <w:rFonts w:ascii="Times New Roman" w:hAnsi="Times New Roman"/>
          <w:sz w:val="22"/>
          <w:lang w:val="sk-SK"/>
        </w:rPr>
        <w:t xml:space="preserve">telefonické konzultácie k systémovej integrácií programového vybavenia a ich obslužných programov, </w:t>
      </w:r>
      <w:r w:rsidR="00E74368" w:rsidRPr="00BC1F4C">
        <w:rPr>
          <w:rFonts w:ascii="Times New Roman" w:hAnsi="Times New Roman"/>
          <w:sz w:val="22"/>
          <w:lang w:val="sk-SK"/>
        </w:rPr>
        <w:t xml:space="preserve"> </w:t>
      </w:r>
    </w:p>
    <w:p w:rsidR="00CB3CD5" w:rsidRDefault="009E1A04" w:rsidP="000034EE">
      <w:pPr>
        <w:pStyle w:val="BodyText31"/>
        <w:numPr>
          <w:ilvl w:val="0"/>
          <w:numId w:val="31"/>
        </w:numPr>
        <w:spacing w:after="120"/>
        <w:ind w:left="1418" w:hanging="425"/>
        <w:rPr>
          <w:rFonts w:ascii="Times New Roman" w:hAnsi="Times New Roman"/>
          <w:sz w:val="22"/>
          <w:lang w:val="sk-SK"/>
        </w:rPr>
      </w:pPr>
      <w:r>
        <w:rPr>
          <w:rFonts w:ascii="Times New Roman" w:hAnsi="Times New Roman"/>
          <w:sz w:val="22"/>
          <w:lang w:val="sk-SK"/>
        </w:rPr>
        <w:t xml:space="preserve">inovácia vyšších (novších) verzií systémového programového vybavenia a ich obslužných </w:t>
      </w:r>
      <w:r w:rsidR="007A7331">
        <w:rPr>
          <w:rFonts w:ascii="Times New Roman" w:hAnsi="Times New Roman"/>
          <w:sz w:val="22"/>
          <w:lang w:val="sk-SK"/>
        </w:rPr>
        <w:t>programov.</w:t>
      </w:r>
    </w:p>
    <w:p w:rsidR="00CB3CD5" w:rsidRDefault="00E82B82" w:rsidP="000034EE">
      <w:pPr>
        <w:pStyle w:val="BodyText31"/>
        <w:numPr>
          <w:ilvl w:val="0"/>
          <w:numId w:val="30"/>
        </w:numPr>
        <w:spacing w:after="120"/>
        <w:ind w:left="1418" w:hanging="851"/>
        <w:rPr>
          <w:rFonts w:ascii="Times New Roman" w:hAnsi="Times New Roman"/>
          <w:sz w:val="22"/>
          <w:lang w:val="sk-SK"/>
        </w:rPr>
      </w:pPr>
      <w:r>
        <w:rPr>
          <w:rFonts w:ascii="Times New Roman" w:hAnsi="Times New Roman"/>
          <w:sz w:val="22"/>
          <w:lang w:val="sk-SK"/>
        </w:rPr>
        <w:t xml:space="preserve">Periodicky vykonávané profylaktické činnosti, a to predovšetkým: </w:t>
      </w:r>
    </w:p>
    <w:p w:rsidR="00CB3CD5" w:rsidRDefault="007A7331" w:rsidP="000034EE">
      <w:pPr>
        <w:pStyle w:val="BodyText31"/>
        <w:numPr>
          <w:ilvl w:val="0"/>
          <w:numId w:val="32"/>
        </w:numPr>
        <w:tabs>
          <w:tab w:val="left" w:pos="1418"/>
        </w:tabs>
        <w:spacing w:after="120"/>
        <w:ind w:left="1418" w:hanging="425"/>
        <w:rPr>
          <w:rFonts w:ascii="Times New Roman" w:hAnsi="Times New Roman"/>
          <w:sz w:val="22"/>
          <w:lang w:val="sk-SK"/>
        </w:rPr>
      </w:pPr>
      <w:r>
        <w:rPr>
          <w:rFonts w:ascii="Times New Roman" w:hAnsi="Times New Roman"/>
          <w:sz w:val="22"/>
          <w:lang w:val="sk-SK"/>
        </w:rPr>
        <w:t xml:space="preserve">kontrola a nastavenie systémových parametrov a konfigurácie systémového programového vybavenia 1-krát za 2 týždne, </w:t>
      </w:r>
    </w:p>
    <w:p w:rsidR="00CB3CD5" w:rsidRDefault="007A7331" w:rsidP="000034EE">
      <w:pPr>
        <w:pStyle w:val="BodyText31"/>
        <w:numPr>
          <w:ilvl w:val="0"/>
          <w:numId w:val="32"/>
        </w:numPr>
        <w:tabs>
          <w:tab w:val="left" w:pos="1418"/>
        </w:tabs>
        <w:spacing w:after="120"/>
        <w:ind w:left="1418" w:hanging="425"/>
        <w:rPr>
          <w:rFonts w:ascii="Times New Roman" w:hAnsi="Times New Roman"/>
          <w:sz w:val="22"/>
          <w:lang w:val="sk-SK"/>
        </w:rPr>
      </w:pPr>
      <w:r>
        <w:rPr>
          <w:rFonts w:ascii="Times New Roman" w:hAnsi="Times New Roman"/>
          <w:sz w:val="22"/>
          <w:lang w:val="sk-SK"/>
        </w:rPr>
        <w:t xml:space="preserve">analýza </w:t>
      </w:r>
      <w:proofErr w:type="spellStart"/>
      <w:r>
        <w:rPr>
          <w:rFonts w:ascii="Times New Roman" w:hAnsi="Times New Roman"/>
          <w:sz w:val="22"/>
          <w:lang w:val="sk-SK"/>
        </w:rPr>
        <w:t>log-súborov</w:t>
      </w:r>
      <w:proofErr w:type="spellEnd"/>
      <w:r>
        <w:rPr>
          <w:rFonts w:ascii="Times New Roman" w:hAnsi="Times New Roman"/>
          <w:sz w:val="22"/>
          <w:lang w:val="sk-SK"/>
        </w:rPr>
        <w:t xml:space="preserve"> operačných systémov a databáz  1-krát za 2 týždne,  </w:t>
      </w:r>
    </w:p>
    <w:p w:rsidR="00CB3CD5" w:rsidRDefault="007A7331" w:rsidP="000034EE">
      <w:pPr>
        <w:pStyle w:val="BodyText31"/>
        <w:numPr>
          <w:ilvl w:val="0"/>
          <w:numId w:val="32"/>
        </w:numPr>
        <w:tabs>
          <w:tab w:val="left" w:pos="1418"/>
        </w:tabs>
        <w:spacing w:after="120"/>
        <w:ind w:left="1418" w:hanging="425"/>
        <w:rPr>
          <w:rFonts w:ascii="Times New Roman" w:hAnsi="Times New Roman"/>
          <w:sz w:val="22"/>
          <w:lang w:val="sk-SK"/>
        </w:rPr>
      </w:pPr>
      <w:r>
        <w:rPr>
          <w:rFonts w:ascii="Times New Roman" w:hAnsi="Times New Roman"/>
          <w:sz w:val="22"/>
          <w:lang w:val="sk-SK"/>
        </w:rPr>
        <w:t xml:space="preserve">informovanie objednávateľa v prípade zistenia chýb profylaktických činnostiach, </w:t>
      </w:r>
    </w:p>
    <w:p w:rsidR="00CB3CD5" w:rsidRDefault="00E74368" w:rsidP="000034EE">
      <w:pPr>
        <w:pStyle w:val="BodyText31"/>
        <w:numPr>
          <w:ilvl w:val="0"/>
          <w:numId w:val="30"/>
        </w:numPr>
        <w:spacing w:after="120"/>
        <w:ind w:left="1418" w:hanging="851"/>
        <w:rPr>
          <w:rFonts w:ascii="Times New Roman" w:hAnsi="Times New Roman"/>
          <w:sz w:val="22"/>
          <w:lang w:val="sk-SK"/>
        </w:rPr>
      </w:pPr>
      <w:r>
        <w:rPr>
          <w:rFonts w:ascii="Times New Roman" w:hAnsi="Times New Roman"/>
          <w:sz w:val="22"/>
          <w:lang w:val="sk-SK"/>
        </w:rPr>
        <w:t xml:space="preserve">Mimoriadne činnosti, a to predovšetkým: </w:t>
      </w:r>
    </w:p>
    <w:p w:rsidR="00CB3CD5" w:rsidRDefault="00BB11C9" w:rsidP="000034EE">
      <w:pPr>
        <w:pStyle w:val="BodyText31"/>
        <w:numPr>
          <w:ilvl w:val="0"/>
          <w:numId w:val="33"/>
        </w:numPr>
        <w:spacing w:after="120"/>
        <w:ind w:left="1418" w:hanging="425"/>
        <w:rPr>
          <w:rFonts w:ascii="Times New Roman" w:hAnsi="Times New Roman"/>
          <w:sz w:val="22"/>
          <w:lang w:val="sk-SK"/>
        </w:rPr>
      </w:pPr>
      <w:r>
        <w:rPr>
          <w:rFonts w:ascii="Times New Roman" w:hAnsi="Times New Roman"/>
          <w:sz w:val="22"/>
          <w:lang w:val="sk-SK"/>
        </w:rPr>
        <w:t xml:space="preserve">osobné konzultácie užívateľských problémov, </w:t>
      </w:r>
    </w:p>
    <w:p w:rsidR="00CB3CD5" w:rsidRDefault="00BB11C9" w:rsidP="000034EE">
      <w:pPr>
        <w:pStyle w:val="BodyText31"/>
        <w:numPr>
          <w:ilvl w:val="0"/>
          <w:numId w:val="33"/>
        </w:numPr>
        <w:spacing w:after="120"/>
        <w:ind w:left="1418" w:hanging="425"/>
        <w:rPr>
          <w:rFonts w:ascii="Times New Roman" w:hAnsi="Times New Roman"/>
          <w:sz w:val="22"/>
          <w:lang w:val="sk-SK"/>
        </w:rPr>
      </w:pPr>
      <w:r>
        <w:rPr>
          <w:rFonts w:ascii="Times New Roman" w:hAnsi="Times New Roman"/>
          <w:sz w:val="22"/>
          <w:lang w:val="sk-SK"/>
        </w:rPr>
        <w:lastRenderedPageBreak/>
        <w:t xml:space="preserve">osobné konzultácie k procesnej analýze a integrácie procesov, </w:t>
      </w:r>
    </w:p>
    <w:p w:rsidR="00CB3CD5" w:rsidRDefault="00BB11C9" w:rsidP="000034EE">
      <w:pPr>
        <w:pStyle w:val="BodyText31"/>
        <w:numPr>
          <w:ilvl w:val="0"/>
          <w:numId w:val="33"/>
        </w:numPr>
        <w:spacing w:after="120"/>
        <w:ind w:left="1418" w:hanging="425"/>
        <w:rPr>
          <w:rFonts w:ascii="Times New Roman" w:hAnsi="Times New Roman"/>
          <w:sz w:val="22"/>
          <w:lang w:val="sk-SK"/>
        </w:rPr>
      </w:pPr>
      <w:r>
        <w:rPr>
          <w:rFonts w:ascii="Times New Roman" w:hAnsi="Times New Roman"/>
          <w:sz w:val="22"/>
          <w:lang w:val="sk-SK"/>
        </w:rPr>
        <w:t xml:space="preserve">osobné konzultácie k systémovej integrácii aplikačného a systémového programového vybavenia v pracovných dňoch, </w:t>
      </w:r>
    </w:p>
    <w:p w:rsidR="00CB3CD5" w:rsidRDefault="00BB11C9" w:rsidP="000034EE">
      <w:pPr>
        <w:pStyle w:val="BodyText31"/>
        <w:numPr>
          <w:ilvl w:val="0"/>
          <w:numId w:val="33"/>
        </w:numPr>
        <w:spacing w:after="120"/>
        <w:ind w:left="1418" w:hanging="425"/>
        <w:rPr>
          <w:rFonts w:ascii="Times New Roman" w:hAnsi="Times New Roman"/>
          <w:sz w:val="22"/>
          <w:lang w:val="sk-SK"/>
        </w:rPr>
      </w:pPr>
      <w:r>
        <w:rPr>
          <w:rFonts w:ascii="Times New Roman" w:hAnsi="Times New Roman"/>
          <w:sz w:val="22"/>
          <w:lang w:val="sk-SK"/>
        </w:rPr>
        <w:t>odstránenie por</w:t>
      </w:r>
      <w:r w:rsidR="003B2D79">
        <w:rPr>
          <w:rFonts w:ascii="Times New Roman" w:hAnsi="Times New Roman"/>
          <w:sz w:val="22"/>
          <w:lang w:val="sk-SK"/>
        </w:rPr>
        <w:t>u</w:t>
      </w:r>
      <w:r>
        <w:rPr>
          <w:rFonts w:ascii="Times New Roman" w:hAnsi="Times New Roman"/>
          <w:sz w:val="22"/>
          <w:lang w:val="sk-SK"/>
        </w:rPr>
        <w:t xml:space="preserve">chy funkčnosti systémového programového vybavenia alebo databáz (vrátane podsystémov). </w:t>
      </w:r>
    </w:p>
    <w:p w:rsidR="00CB3CD5" w:rsidRDefault="00BB11C9" w:rsidP="000034EE">
      <w:pPr>
        <w:pStyle w:val="BodyText31"/>
        <w:numPr>
          <w:ilvl w:val="0"/>
          <w:numId w:val="33"/>
        </w:numPr>
        <w:spacing w:after="120"/>
        <w:ind w:left="1418" w:hanging="425"/>
        <w:rPr>
          <w:rFonts w:ascii="Times New Roman" w:hAnsi="Times New Roman"/>
          <w:sz w:val="22"/>
          <w:lang w:val="sk-SK"/>
        </w:rPr>
      </w:pPr>
      <w:r>
        <w:rPr>
          <w:rFonts w:ascii="Times New Roman" w:hAnsi="Times New Roman"/>
          <w:sz w:val="22"/>
          <w:lang w:val="sk-SK"/>
        </w:rPr>
        <w:t xml:space="preserve">vytvorenie alebo aktualizácia dokumentácie </w:t>
      </w:r>
      <w:r w:rsidR="003B2D79">
        <w:rPr>
          <w:rFonts w:ascii="Times New Roman" w:hAnsi="Times New Roman"/>
          <w:sz w:val="22"/>
          <w:lang w:val="sk-SK"/>
        </w:rPr>
        <w:t>pre oblasť systémovej integ</w:t>
      </w:r>
      <w:r w:rsidR="00934B0A">
        <w:rPr>
          <w:rFonts w:ascii="Times New Roman" w:hAnsi="Times New Roman"/>
          <w:sz w:val="22"/>
          <w:lang w:val="sk-SK"/>
        </w:rPr>
        <w:t>r</w:t>
      </w:r>
      <w:r w:rsidR="003B2D79">
        <w:rPr>
          <w:rFonts w:ascii="Times New Roman" w:hAnsi="Times New Roman"/>
          <w:sz w:val="22"/>
          <w:lang w:val="sk-SK"/>
        </w:rPr>
        <w:t xml:space="preserve">ácie a rozvoja s informačným systémom, </w:t>
      </w:r>
    </w:p>
    <w:p w:rsidR="00CB3CD5" w:rsidRDefault="0083310A" w:rsidP="000034EE">
      <w:pPr>
        <w:pStyle w:val="BodyText31"/>
        <w:numPr>
          <w:ilvl w:val="0"/>
          <w:numId w:val="33"/>
        </w:numPr>
        <w:spacing w:after="120"/>
        <w:ind w:left="1418" w:hanging="425"/>
        <w:rPr>
          <w:rFonts w:ascii="Times New Roman" w:hAnsi="Times New Roman"/>
          <w:sz w:val="22"/>
          <w:lang w:val="sk-SK"/>
        </w:rPr>
      </w:pPr>
      <w:r>
        <w:rPr>
          <w:rFonts w:ascii="Times New Roman" w:hAnsi="Times New Roman"/>
          <w:sz w:val="22"/>
          <w:lang w:val="sk-SK"/>
        </w:rPr>
        <w:t>návrhy integrácie riadenia procesov, ukazovateľov výkonnosti a kvality v synergii s informačným systémom.</w:t>
      </w:r>
    </w:p>
    <w:p w:rsidR="009805AB" w:rsidRPr="00087546" w:rsidRDefault="009805AB" w:rsidP="0018054A">
      <w:pPr>
        <w:spacing w:line="240" w:lineRule="auto"/>
        <w:jc w:val="center"/>
        <w:rPr>
          <w:rFonts w:cs="Times New Roman"/>
          <w:b/>
          <w:sz w:val="22"/>
        </w:rPr>
      </w:pPr>
      <w:r w:rsidRPr="00087546">
        <w:rPr>
          <w:rFonts w:cs="Times New Roman"/>
          <w:b/>
          <w:sz w:val="22"/>
        </w:rPr>
        <w:t>Čl. VII</w:t>
      </w:r>
    </w:p>
    <w:p w:rsidR="007C280E" w:rsidRPr="00087546" w:rsidRDefault="007C280E" w:rsidP="007C280E">
      <w:pPr>
        <w:spacing w:after="120" w:line="240" w:lineRule="auto"/>
        <w:jc w:val="center"/>
        <w:rPr>
          <w:rFonts w:cs="Times New Roman"/>
          <w:b/>
          <w:sz w:val="22"/>
        </w:rPr>
      </w:pPr>
      <w:r w:rsidRPr="00087546">
        <w:rPr>
          <w:rFonts w:cs="Times New Roman"/>
          <w:b/>
          <w:sz w:val="22"/>
        </w:rPr>
        <w:t>Plnenie subdodávateľmi a zápis v registri partnerov verejného sektora</w:t>
      </w:r>
    </w:p>
    <w:p w:rsidR="007C280E" w:rsidRPr="00087546" w:rsidRDefault="007C280E" w:rsidP="000034EE">
      <w:pPr>
        <w:pStyle w:val="tl1"/>
        <w:numPr>
          <w:ilvl w:val="0"/>
          <w:numId w:val="6"/>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 xml:space="preserve">Vzhľadom na rozsah plnenia tejto zmluvy je dodávateľ oprávnený plniť svoje záväzky aj prostredníctvom tretích osôb, subdodávateľov. </w:t>
      </w:r>
    </w:p>
    <w:p w:rsidR="007C280E" w:rsidRPr="00087546" w:rsidRDefault="007C280E" w:rsidP="000034EE">
      <w:pPr>
        <w:pStyle w:val="tl1"/>
        <w:numPr>
          <w:ilvl w:val="0"/>
          <w:numId w:val="6"/>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V prípade ak dodávateľ bude plniť záväzky vyplývajúce z tejto zmluvy prostredníctvom subdodávateľov, je povinný najneskôr pri uzatvorení tejto zmluvy predložiť objednávateľovi zoznam všetkých známych subdodávateľov, s uvedením údajov o osobe oprávnenej konať za subdodávateľa v rozsahu meno a priezvisko, adresa pobytu, dátum narodenia. Zoznam subdodávat</w:t>
      </w:r>
      <w:r w:rsidR="00360B13">
        <w:rPr>
          <w:rFonts w:ascii="Times New Roman" w:hAnsi="Times New Roman"/>
          <w:sz w:val="22"/>
          <w:szCs w:val="22"/>
        </w:rPr>
        <w:t>eľov bude uvedený v Prílohe č. 1</w:t>
      </w:r>
      <w:r w:rsidRPr="00087546">
        <w:rPr>
          <w:rFonts w:ascii="Times New Roman" w:hAnsi="Times New Roman"/>
          <w:sz w:val="22"/>
          <w:szCs w:val="22"/>
        </w:rPr>
        <w:t xml:space="preserve"> k tejto zmluve, ktorá bude jej neoddeliteľnou súčasťou.</w:t>
      </w:r>
    </w:p>
    <w:p w:rsidR="007C280E" w:rsidRPr="00087546" w:rsidRDefault="007C280E" w:rsidP="000034EE">
      <w:pPr>
        <w:pStyle w:val="tl1"/>
        <w:numPr>
          <w:ilvl w:val="0"/>
          <w:numId w:val="6"/>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Dodávateľ v plnom rozsahu zodpovedá za výber svojich subdodávateľov a/alebo spolupracujúcich tretích osôb.</w:t>
      </w:r>
    </w:p>
    <w:p w:rsidR="007C280E" w:rsidRPr="00087546" w:rsidRDefault="007C280E" w:rsidP="000034EE">
      <w:pPr>
        <w:pStyle w:val="tl1"/>
        <w:numPr>
          <w:ilvl w:val="0"/>
          <w:numId w:val="6"/>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 xml:space="preserve">Pokiaľ dodávateľ použije na plnenie svojich záväzkov podľa tejto zmluvy </w:t>
      </w:r>
      <w:r w:rsidR="000D037F">
        <w:rPr>
          <w:rFonts w:ascii="Times New Roman" w:hAnsi="Times New Roman"/>
          <w:sz w:val="22"/>
          <w:szCs w:val="22"/>
        </w:rPr>
        <w:t xml:space="preserve">tretiu osobu, </w:t>
      </w:r>
      <w:r w:rsidRPr="00087546">
        <w:rPr>
          <w:rFonts w:ascii="Times New Roman" w:hAnsi="Times New Roman"/>
          <w:sz w:val="22"/>
          <w:szCs w:val="22"/>
        </w:rPr>
        <w:t>subdodávateľa, zodpovedá objednávateľovi tak, akoby záväzok</w:t>
      </w:r>
      <w:r w:rsidR="000D037F">
        <w:rPr>
          <w:rFonts w:ascii="Times New Roman" w:hAnsi="Times New Roman"/>
          <w:sz w:val="22"/>
          <w:szCs w:val="22"/>
        </w:rPr>
        <w:t xml:space="preserve"> z tejto zmluvy</w:t>
      </w:r>
      <w:r w:rsidRPr="00087546">
        <w:rPr>
          <w:rFonts w:ascii="Times New Roman" w:hAnsi="Times New Roman"/>
          <w:sz w:val="22"/>
          <w:szCs w:val="22"/>
        </w:rPr>
        <w:t xml:space="preserve"> plnil sám.</w:t>
      </w:r>
    </w:p>
    <w:p w:rsidR="007C280E" w:rsidRPr="00087546" w:rsidRDefault="007C280E" w:rsidP="000034EE">
      <w:pPr>
        <w:pStyle w:val="tl1"/>
        <w:numPr>
          <w:ilvl w:val="0"/>
          <w:numId w:val="6"/>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Dodávateľ zodpovedá za poučenie a</w:t>
      </w:r>
      <w:r w:rsidR="00A52484">
        <w:rPr>
          <w:rFonts w:ascii="Times New Roman" w:hAnsi="Times New Roman"/>
          <w:sz w:val="22"/>
          <w:szCs w:val="22"/>
        </w:rPr>
        <w:t> </w:t>
      </w:r>
      <w:r w:rsidRPr="00087546">
        <w:rPr>
          <w:rFonts w:ascii="Times New Roman" w:hAnsi="Times New Roman"/>
          <w:sz w:val="22"/>
          <w:szCs w:val="22"/>
        </w:rPr>
        <w:t>oboznámenie</w:t>
      </w:r>
      <w:r w:rsidR="00A52484">
        <w:rPr>
          <w:rFonts w:ascii="Times New Roman" w:hAnsi="Times New Roman"/>
          <w:sz w:val="22"/>
          <w:szCs w:val="22"/>
        </w:rPr>
        <w:t xml:space="preserve"> tretích osôb,</w:t>
      </w:r>
      <w:r w:rsidRPr="00087546">
        <w:rPr>
          <w:rFonts w:ascii="Times New Roman" w:hAnsi="Times New Roman"/>
          <w:sz w:val="22"/>
          <w:szCs w:val="22"/>
        </w:rPr>
        <w:t xml:space="preserve"> subdodávateľov so všetkými povinnosťami, ktoré mu ako dodávateľovi vyplývajú z tejto zmluvy.</w:t>
      </w:r>
    </w:p>
    <w:p w:rsidR="007C280E" w:rsidRPr="00087546" w:rsidRDefault="007C280E" w:rsidP="000034EE">
      <w:pPr>
        <w:pStyle w:val="tl1"/>
        <w:numPr>
          <w:ilvl w:val="0"/>
          <w:numId w:val="6"/>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 xml:space="preserve">Dodávateľ je povinný oznámiť objednávateľovi bezodkladne akúkoľvek zmenu údajov o subdodávateľovi a rovnako tak prípadnú zmenu subdodávateľa a jeho údaje. </w:t>
      </w:r>
    </w:p>
    <w:p w:rsidR="007C280E" w:rsidRPr="00087546" w:rsidRDefault="007C280E" w:rsidP="000034EE">
      <w:pPr>
        <w:pStyle w:val="tl1"/>
        <w:numPr>
          <w:ilvl w:val="0"/>
          <w:numId w:val="6"/>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Dodávateľ je povinný písomne predložiť objednávateľovi na odsúhlasenie každého subdodávateľa.</w:t>
      </w:r>
    </w:p>
    <w:p w:rsidR="007C280E" w:rsidRPr="00087546" w:rsidRDefault="007C280E" w:rsidP="000034EE">
      <w:pPr>
        <w:numPr>
          <w:ilvl w:val="0"/>
          <w:numId w:val="6"/>
        </w:numPr>
        <w:spacing w:line="240" w:lineRule="auto"/>
        <w:ind w:left="567" w:hanging="567"/>
        <w:jc w:val="both"/>
        <w:rPr>
          <w:rFonts w:cs="Times New Roman"/>
          <w:sz w:val="22"/>
        </w:rPr>
      </w:pPr>
      <w:r w:rsidRPr="00087546">
        <w:rPr>
          <w:rFonts w:cs="Times New Roman"/>
          <w:sz w:val="22"/>
        </w:rPr>
        <w:t>Ak sa na dodávateľa a/alebo jeho subdodávateľov vzťahuje povinnosť zapisovať sa do registra partnerov verejného sektora podľa zákona č. 315/2016 Z. z. o registri partnerov verejného sektora a o zmene a doplnení niektorých zákonov v znení neskorších predpisov. Dodávateľ je povinný dodržať túto povinnosť počas celej doby platnosti a účinnosti tejto zmluvy, pričom sa zaväzuje rovnako zabezpečiť plnenie tejto povinnosti všetkými jeho subdodávateľmi. V prípade, ak počas plnenia tejto zmluvy dôjde k právoplatnému výmazu niektorého subdodávateľa z registra partnerov verejného sektora, je predávajúci povinný okamžite ukončiť plnenie tejto zmluvy prostredníctvom takéhoto subdodávateľa.</w:t>
      </w:r>
    </w:p>
    <w:p w:rsidR="00F42317" w:rsidRPr="00087546" w:rsidRDefault="00F42317" w:rsidP="0018054A">
      <w:pPr>
        <w:pStyle w:val="tl1"/>
        <w:tabs>
          <w:tab w:val="clear" w:pos="720"/>
          <w:tab w:val="clear" w:pos="9883"/>
        </w:tabs>
        <w:autoSpaceDE/>
        <w:autoSpaceDN/>
        <w:rPr>
          <w:rFonts w:ascii="Times New Roman" w:hAnsi="Times New Roman"/>
          <w:sz w:val="22"/>
          <w:szCs w:val="22"/>
        </w:rPr>
      </w:pPr>
    </w:p>
    <w:p w:rsidR="006B68ED" w:rsidRPr="00087546" w:rsidRDefault="006B68ED" w:rsidP="0018054A">
      <w:pPr>
        <w:spacing w:line="240" w:lineRule="auto"/>
        <w:jc w:val="center"/>
        <w:rPr>
          <w:rFonts w:cs="Times New Roman"/>
          <w:b/>
          <w:sz w:val="22"/>
        </w:rPr>
      </w:pPr>
      <w:r w:rsidRPr="00087546">
        <w:rPr>
          <w:rFonts w:cs="Times New Roman"/>
          <w:b/>
          <w:sz w:val="22"/>
        </w:rPr>
        <w:t xml:space="preserve">Čl. </w:t>
      </w:r>
      <w:r w:rsidR="007C280E" w:rsidRPr="00087546">
        <w:rPr>
          <w:rFonts w:cs="Times New Roman"/>
          <w:b/>
          <w:sz w:val="22"/>
        </w:rPr>
        <w:t>VIII</w:t>
      </w:r>
    </w:p>
    <w:p w:rsidR="00385CD6" w:rsidRPr="00087546" w:rsidRDefault="0014289A" w:rsidP="0018054A">
      <w:pPr>
        <w:pStyle w:val="Odsekzoznamu"/>
        <w:tabs>
          <w:tab w:val="left" w:pos="4185"/>
        </w:tabs>
        <w:spacing w:after="120" w:line="240" w:lineRule="auto"/>
        <w:ind w:left="0"/>
        <w:contextualSpacing w:val="0"/>
        <w:jc w:val="center"/>
        <w:rPr>
          <w:rFonts w:cs="Times New Roman"/>
          <w:b/>
          <w:sz w:val="22"/>
        </w:rPr>
      </w:pPr>
      <w:r w:rsidRPr="00087546">
        <w:rPr>
          <w:rFonts w:cs="Times New Roman"/>
          <w:b/>
          <w:sz w:val="22"/>
        </w:rPr>
        <w:t>Cena a platobné podmienky</w:t>
      </w:r>
    </w:p>
    <w:p w:rsidR="000B767E" w:rsidRPr="00087546" w:rsidRDefault="00942CAD" w:rsidP="000034EE">
      <w:pPr>
        <w:pStyle w:val="tl1"/>
        <w:numPr>
          <w:ilvl w:val="0"/>
          <w:numId w:val="9"/>
        </w:numPr>
        <w:tabs>
          <w:tab w:val="clear" w:pos="720"/>
          <w:tab w:val="clear" w:pos="9883"/>
        </w:tabs>
        <w:autoSpaceDE/>
        <w:autoSpaceDN/>
        <w:spacing w:after="120"/>
        <w:ind w:left="567" w:hanging="567"/>
        <w:rPr>
          <w:rFonts w:ascii="Times New Roman" w:eastAsiaTheme="minorHAnsi" w:hAnsi="Times New Roman"/>
          <w:noProof w:val="0"/>
          <w:sz w:val="22"/>
          <w:szCs w:val="22"/>
          <w:lang w:eastAsia="en-US"/>
        </w:rPr>
      </w:pPr>
      <w:r w:rsidRPr="00087546">
        <w:rPr>
          <w:rFonts w:ascii="Times New Roman" w:eastAsiaTheme="minorHAnsi" w:hAnsi="Times New Roman"/>
          <w:noProof w:val="0"/>
          <w:sz w:val="22"/>
          <w:szCs w:val="22"/>
          <w:lang w:eastAsia="en-US"/>
        </w:rPr>
        <w:t>C</w:t>
      </w:r>
      <w:r w:rsidR="0006706D" w:rsidRPr="00087546">
        <w:rPr>
          <w:rFonts w:ascii="Times New Roman" w:eastAsiaTheme="minorHAnsi" w:hAnsi="Times New Roman"/>
          <w:noProof w:val="0"/>
          <w:sz w:val="22"/>
          <w:szCs w:val="22"/>
          <w:lang w:eastAsia="en-US"/>
        </w:rPr>
        <w:t xml:space="preserve">ena </w:t>
      </w:r>
      <w:r w:rsidR="000B767E" w:rsidRPr="00087546">
        <w:rPr>
          <w:rFonts w:ascii="Times New Roman" w:eastAsiaTheme="minorHAnsi" w:hAnsi="Times New Roman"/>
          <w:noProof w:val="0"/>
          <w:sz w:val="22"/>
          <w:szCs w:val="22"/>
          <w:lang w:eastAsia="en-US"/>
        </w:rPr>
        <w:t>za služby poskytované podľa tejto zmluvy je</w:t>
      </w:r>
      <w:r w:rsidR="000B767E" w:rsidRPr="00087546">
        <w:rPr>
          <w:rFonts w:ascii="Times New Roman" w:hAnsi="Times New Roman"/>
          <w:sz w:val="22"/>
          <w:szCs w:val="22"/>
        </w:rPr>
        <w:t xml:space="preserve"> medzi zmluvnými stranami dohodnutá v zmysle zákona č. 18/1996 Z.z. o cenách v znení neskorších predpisov a jeho vykonávajúcej vyhlášky MF SR č. 87/1996 Z.z. v znení neskorších predpisov.</w:t>
      </w:r>
    </w:p>
    <w:p w:rsidR="000B767E" w:rsidRPr="00087546" w:rsidRDefault="000B767E" w:rsidP="000034EE">
      <w:pPr>
        <w:pStyle w:val="tl1"/>
        <w:numPr>
          <w:ilvl w:val="0"/>
          <w:numId w:val="9"/>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eastAsiaTheme="minorHAnsi" w:hAnsi="Times New Roman"/>
          <w:noProof w:val="0"/>
          <w:sz w:val="22"/>
          <w:szCs w:val="22"/>
          <w:lang w:eastAsia="en-US"/>
        </w:rPr>
        <w:t xml:space="preserve">Cena je dojednaná ako paušálna mesačná úhrada a je konečná vrátane všetkých nákladov nevyhnutných na plnenie predmetu zákazky, </w:t>
      </w:r>
      <w:r w:rsidRPr="0095421E">
        <w:rPr>
          <w:rFonts w:ascii="Times New Roman" w:eastAsiaTheme="minorHAnsi" w:hAnsi="Times New Roman"/>
          <w:strike/>
          <w:noProof w:val="0"/>
          <w:color w:val="FF0000"/>
          <w:sz w:val="22"/>
          <w:szCs w:val="22"/>
          <w:lang w:eastAsia="en-US"/>
        </w:rPr>
        <w:t>udelenie licencií,</w:t>
      </w:r>
      <w:r w:rsidRPr="00087546">
        <w:rPr>
          <w:rFonts w:ascii="Times New Roman" w:eastAsiaTheme="minorHAnsi" w:hAnsi="Times New Roman"/>
          <w:noProof w:val="0"/>
          <w:sz w:val="22"/>
          <w:szCs w:val="22"/>
          <w:lang w:eastAsia="en-US"/>
        </w:rPr>
        <w:t xml:space="preserve"> cestovných nákladov, ubytovacích nákladov, nákladov na pripojenie a</w:t>
      </w:r>
      <w:r w:rsidR="0095421E">
        <w:rPr>
          <w:rFonts w:ascii="Times New Roman" w:eastAsiaTheme="minorHAnsi" w:hAnsi="Times New Roman"/>
          <w:noProof w:val="0"/>
          <w:sz w:val="22"/>
          <w:szCs w:val="22"/>
          <w:lang w:eastAsia="en-US"/>
        </w:rPr>
        <w:t> </w:t>
      </w:r>
      <w:r w:rsidRPr="00087546">
        <w:rPr>
          <w:rFonts w:ascii="Times New Roman" w:eastAsiaTheme="minorHAnsi" w:hAnsi="Times New Roman"/>
          <w:noProof w:val="0"/>
          <w:sz w:val="22"/>
          <w:szCs w:val="22"/>
          <w:lang w:eastAsia="en-US"/>
        </w:rPr>
        <w:t>pod</w:t>
      </w:r>
      <w:r w:rsidR="0095421E" w:rsidRPr="00634989">
        <w:rPr>
          <w:rFonts w:ascii="Times New Roman" w:eastAsiaTheme="minorHAnsi" w:hAnsi="Times New Roman"/>
          <w:noProof w:val="0"/>
          <w:sz w:val="22"/>
          <w:szCs w:val="22"/>
          <w:lang w:eastAsia="en-US"/>
        </w:rPr>
        <w:t xml:space="preserve">. </w:t>
      </w:r>
      <w:r w:rsidR="00634989" w:rsidRPr="00634989">
        <w:rPr>
          <w:rFonts w:ascii="Times New Roman" w:hAnsi="Times New Roman"/>
          <w:color w:val="FF0000"/>
          <w:sz w:val="22"/>
          <w:szCs w:val="22"/>
        </w:rPr>
        <w:t>okrem nákladov na licencie za rozšírenie počtu vyšetrení na 125 000 ročne.</w:t>
      </w:r>
    </w:p>
    <w:p w:rsidR="00634989" w:rsidRPr="00634989" w:rsidRDefault="00634989" w:rsidP="000034EE">
      <w:pPr>
        <w:pStyle w:val="tl1"/>
        <w:numPr>
          <w:ilvl w:val="0"/>
          <w:numId w:val="9"/>
        </w:numPr>
        <w:tabs>
          <w:tab w:val="clear" w:pos="720"/>
          <w:tab w:val="clear" w:pos="9883"/>
        </w:tabs>
        <w:autoSpaceDE/>
        <w:autoSpaceDN/>
        <w:spacing w:after="120"/>
        <w:ind w:left="567" w:hanging="567"/>
        <w:rPr>
          <w:rFonts w:ascii="Times New Roman" w:hAnsi="Times New Roman"/>
          <w:sz w:val="22"/>
          <w:szCs w:val="22"/>
        </w:rPr>
      </w:pPr>
      <w:r>
        <w:rPr>
          <w:rFonts w:ascii="Times New Roman" w:hAnsi="Times New Roman"/>
          <w:color w:val="FF0000"/>
          <w:sz w:val="22"/>
          <w:szCs w:val="22"/>
        </w:rPr>
        <w:t>Cena za predmet plnenia zmluvy je nasledovná:</w:t>
      </w:r>
    </w:p>
    <w:p w:rsidR="00634989" w:rsidRPr="00634989" w:rsidRDefault="00634989" w:rsidP="00634989">
      <w:pPr>
        <w:pStyle w:val="tl1"/>
        <w:tabs>
          <w:tab w:val="clear" w:pos="720"/>
          <w:tab w:val="clear" w:pos="9883"/>
        </w:tabs>
        <w:autoSpaceDE/>
        <w:autoSpaceDN/>
        <w:spacing w:after="120"/>
        <w:ind w:left="567" w:hanging="567"/>
        <w:rPr>
          <w:rFonts w:ascii="Times New Roman" w:hAnsi="Times New Roman"/>
          <w:color w:val="FF0000"/>
          <w:sz w:val="22"/>
          <w:szCs w:val="22"/>
        </w:rPr>
      </w:pPr>
      <w:r w:rsidRPr="00634989">
        <w:rPr>
          <w:rFonts w:ascii="Times New Roman" w:hAnsi="Times New Roman"/>
          <w:color w:val="FF0000"/>
          <w:sz w:val="22"/>
          <w:szCs w:val="22"/>
        </w:rPr>
        <w:lastRenderedPageBreak/>
        <w:t xml:space="preserve">8.3.1 Jednorázová odplata za rozšírenie licencií na 125 000 vyšetrení ročne je stanovená vo výške </w:t>
      </w:r>
      <w:r w:rsidRPr="00634989">
        <w:rPr>
          <w:rFonts w:ascii="Times New Roman" w:eastAsiaTheme="minorHAnsi" w:hAnsi="Times New Roman"/>
          <w:color w:val="FF0000"/>
          <w:sz w:val="22"/>
          <w:szCs w:val="22"/>
          <w:lang w:eastAsia="en-US"/>
        </w:rPr>
        <w:t>..........................bez DPH slovom:......................................), sadzba DPH podľa platnej legislatívy: .............%, t.j. ....................................... s DPH (slovom: ....................................).</w:t>
      </w:r>
    </w:p>
    <w:p w:rsidR="00634989" w:rsidRPr="00634989" w:rsidRDefault="00634989" w:rsidP="000034EE">
      <w:pPr>
        <w:pStyle w:val="tl1"/>
        <w:numPr>
          <w:ilvl w:val="2"/>
          <w:numId w:val="35"/>
        </w:numPr>
        <w:tabs>
          <w:tab w:val="clear" w:pos="720"/>
          <w:tab w:val="clear" w:pos="9883"/>
        </w:tabs>
        <w:autoSpaceDE/>
        <w:autoSpaceDN/>
        <w:spacing w:after="120"/>
        <w:ind w:left="567" w:hanging="567"/>
        <w:rPr>
          <w:rFonts w:ascii="Times New Roman" w:hAnsi="Times New Roman"/>
          <w:color w:val="FF0000"/>
          <w:sz w:val="22"/>
          <w:szCs w:val="22"/>
        </w:rPr>
      </w:pPr>
      <w:r w:rsidRPr="00634989">
        <w:rPr>
          <w:rFonts w:ascii="Times New Roman" w:eastAsiaTheme="minorHAnsi" w:hAnsi="Times New Roman"/>
          <w:color w:val="FF0000"/>
          <w:sz w:val="22"/>
          <w:szCs w:val="22"/>
          <w:lang w:eastAsia="en-US"/>
        </w:rPr>
        <w:t>Paušálna mesačná úhrada za poskytovanie servisu je stanovená vo výške ..........................bez DPH slovom:......................................), sadzba DPH podľa platnej legislatívy: .............%, t.j. ....................................... s DPH (slovom: ....................................).</w:t>
      </w:r>
    </w:p>
    <w:p w:rsidR="0095421E" w:rsidRPr="00087546" w:rsidRDefault="0095421E" w:rsidP="0095421E">
      <w:pPr>
        <w:pStyle w:val="tl1"/>
        <w:tabs>
          <w:tab w:val="clear" w:pos="720"/>
          <w:tab w:val="clear" w:pos="9883"/>
        </w:tabs>
        <w:autoSpaceDE/>
        <w:autoSpaceDN/>
        <w:spacing w:after="120"/>
        <w:ind w:left="567"/>
        <w:rPr>
          <w:rFonts w:ascii="Times New Roman" w:hAnsi="Times New Roman"/>
          <w:sz w:val="22"/>
          <w:szCs w:val="22"/>
        </w:rPr>
      </w:pPr>
    </w:p>
    <w:p w:rsidR="005A07E8" w:rsidRPr="0095421E" w:rsidRDefault="0061494C" w:rsidP="000034EE">
      <w:pPr>
        <w:pStyle w:val="tl1"/>
        <w:numPr>
          <w:ilvl w:val="0"/>
          <w:numId w:val="9"/>
        </w:numPr>
        <w:tabs>
          <w:tab w:val="clear" w:pos="720"/>
          <w:tab w:val="clear" w:pos="9883"/>
        </w:tabs>
        <w:autoSpaceDE/>
        <w:autoSpaceDN/>
        <w:spacing w:after="120"/>
        <w:ind w:left="567" w:hanging="567"/>
        <w:rPr>
          <w:rFonts w:ascii="Times New Roman" w:hAnsi="Times New Roman"/>
          <w:color w:val="FF0000"/>
          <w:sz w:val="22"/>
          <w:szCs w:val="22"/>
        </w:rPr>
      </w:pPr>
      <w:r w:rsidRPr="00087546">
        <w:rPr>
          <w:rFonts w:ascii="Times New Roman" w:hAnsi="Times New Roman"/>
          <w:sz w:val="22"/>
          <w:szCs w:val="22"/>
          <w:u w:val="single"/>
        </w:rPr>
        <w:t>Náro</w:t>
      </w:r>
      <w:r w:rsidR="00774778" w:rsidRPr="00087546">
        <w:rPr>
          <w:rFonts w:ascii="Times New Roman" w:hAnsi="Times New Roman"/>
          <w:sz w:val="22"/>
          <w:szCs w:val="22"/>
          <w:u w:val="single"/>
        </w:rPr>
        <w:t>k na zaplatenie ceny</w:t>
      </w:r>
      <w:r w:rsidR="00634989">
        <w:rPr>
          <w:rFonts w:ascii="Times New Roman" w:hAnsi="Times New Roman"/>
          <w:sz w:val="22"/>
          <w:szCs w:val="22"/>
          <w:u w:val="single"/>
        </w:rPr>
        <w:t xml:space="preserve"> </w:t>
      </w:r>
      <w:r w:rsidR="008C761B">
        <w:rPr>
          <w:rFonts w:ascii="Times New Roman" w:hAnsi="Times New Roman"/>
          <w:color w:val="FF0000"/>
          <w:sz w:val="22"/>
          <w:szCs w:val="22"/>
          <w:u w:val="single"/>
        </w:rPr>
        <w:t>za rozšírenie licen</w:t>
      </w:r>
      <w:r w:rsidR="00634989" w:rsidRPr="00634989">
        <w:rPr>
          <w:rFonts w:ascii="Times New Roman" w:hAnsi="Times New Roman"/>
          <w:color w:val="FF0000"/>
          <w:sz w:val="22"/>
          <w:szCs w:val="22"/>
          <w:u w:val="single"/>
        </w:rPr>
        <w:t>c</w:t>
      </w:r>
      <w:r w:rsidR="008C761B">
        <w:rPr>
          <w:rFonts w:ascii="Times New Roman" w:hAnsi="Times New Roman"/>
          <w:color w:val="FF0000"/>
          <w:sz w:val="22"/>
          <w:szCs w:val="22"/>
          <w:u w:val="single"/>
        </w:rPr>
        <w:t>i</w:t>
      </w:r>
      <w:r w:rsidR="00634989" w:rsidRPr="00634989">
        <w:rPr>
          <w:rFonts w:ascii="Times New Roman" w:hAnsi="Times New Roman"/>
          <w:color w:val="FF0000"/>
          <w:sz w:val="22"/>
          <w:szCs w:val="22"/>
          <w:u w:val="single"/>
        </w:rPr>
        <w:t>e vznika p</w:t>
      </w:r>
      <w:r w:rsidR="00634989">
        <w:rPr>
          <w:rFonts w:ascii="Times New Roman" w:hAnsi="Times New Roman"/>
          <w:color w:val="FF0000"/>
          <w:sz w:val="22"/>
          <w:szCs w:val="22"/>
          <w:u w:val="single"/>
        </w:rPr>
        <w:t>o</w:t>
      </w:r>
      <w:r w:rsidR="00634989" w:rsidRPr="00634989">
        <w:rPr>
          <w:rFonts w:ascii="Times New Roman" w:hAnsi="Times New Roman"/>
          <w:color w:val="FF0000"/>
          <w:sz w:val="22"/>
          <w:szCs w:val="22"/>
          <w:u w:val="single"/>
        </w:rPr>
        <w:t xml:space="preserve"> dodaní licencií.</w:t>
      </w:r>
      <w:r w:rsidR="00774778" w:rsidRPr="00634989">
        <w:rPr>
          <w:rFonts w:ascii="Times New Roman" w:hAnsi="Times New Roman"/>
          <w:color w:val="FF0000"/>
          <w:sz w:val="22"/>
          <w:szCs w:val="22"/>
          <w:u w:val="single"/>
        </w:rPr>
        <w:t xml:space="preserve"> </w:t>
      </w:r>
      <w:r w:rsidR="00634989" w:rsidRPr="00634989">
        <w:rPr>
          <w:rFonts w:ascii="Times New Roman" w:hAnsi="Times New Roman"/>
          <w:color w:val="FF0000"/>
          <w:sz w:val="22"/>
          <w:szCs w:val="22"/>
          <w:u w:val="single"/>
        </w:rPr>
        <w:t xml:space="preserve">Nárok na zaplatenie ceny </w:t>
      </w:r>
      <w:r w:rsidRPr="00634989">
        <w:rPr>
          <w:rFonts w:ascii="Times New Roman" w:hAnsi="Times New Roman"/>
          <w:color w:val="FF0000"/>
          <w:sz w:val="22"/>
          <w:szCs w:val="22"/>
          <w:u w:val="single"/>
        </w:rPr>
        <w:t>za</w:t>
      </w:r>
      <w:r w:rsidRPr="00087546">
        <w:rPr>
          <w:rFonts w:ascii="Times New Roman" w:hAnsi="Times New Roman"/>
          <w:sz w:val="22"/>
          <w:szCs w:val="22"/>
          <w:u w:val="single"/>
        </w:rPr>
        <w:t xml:space="preserve"> </w:t>
      </w:r>
      <w:r w:rsidR="000B767E" w:rsidRPr="00087546">
        <w:rPr>
          <w:rFonts w:ascii="Times New Roman" w:hAnsi="Times New Roman"/>
          <w:sz w:val="22"/>
          <w:szCs w:val="22"/>
          <w:u w:val="single"/>
        </w:rPr>
        <w:t xml:space="preserve">poskytovanie servisu </w:t>
      </w:r>
      <w:r w:rsidRPr="00087546">
        <w:rPr>
          <w:rFonts w:ascii="Times New Roman" w:hAnsi="Times New Roman"/>
          <w:sz w:val="22"/>
          <w:szCs w:val="22"/>
        </w:rPr>
        <w:t xml:space="preserve">vzniká vždy až po ukončení </w:t>
      </w:r>
      <w:r w:rsidR="00EB356C" w:rsidRPr="00087546">
        <w:rPr>
          <w:rFonts w:ascii="Times New Roman" w:hAnsi="Times New Roman"/>
          <w:sz w:val="22"/>
          <w:szCs w:val="22"/>
        </w:rPr>
        <w:t xml:space="preserve">príslušného </w:t>
      </w:r>
      <w:r w:rsidRPr="00087546">
        <w:rPr>
          <w:rFonts w:ascii="Times New Roman" w:hAnsi="Times New Roman"/>
          <w:sz w:val="22"/>
          <w:szCs w:val="22"/>
        </w:rPr>
        <w:t xml:space="preserve">kalendárneho mesiaca, v ktorom bola servisná podpora poskytnutá. Dodávateľ bude vystavovať faktúru za </w:t>
      </w:r>
      <w:r w:rsidR="000B767E" w:rsidRPr="00087546">
        <w:rPr>
          <w:rFonts w:ascii="Times New Roman" w:hAnsi="Times New Roman"/>
          <w:sz w:val="22"/>
          <w:szCs w:val="22"/>
        </w:rPr>
        <w:t>poskytovanie servisu</w:t>
      </w:r>
      <w:r w:rsidRPr="00087546">
        <w:rPr>
          <w:rFonts w:ascii="Times New Roman" w:hAnsi="Times New Roman"/>
          <w:sz w:val="22"/>
          <w:szCs w:val="22"/>
        </w:rPr>
        <w:t xml:space="preserve"> na mesačnej báze. </w:t>
      </w:r>
    </w:p>
    <w:p w:rsidR="005A07E8" w:rsidRPr="00087546" w:rsidRDefault="007471C9" w:rsidP="000034EE">
      <w:pPr>
        <w:numPr>
          <w:ilvl w:val="0"/>
          <w:numId w:val="9"/>
        </w:numPr>
        <w:spacing w:after="120" w:line="240" w:lineRule="auto"/>
        <w:ind w:left="567" w:hanging="567"/>
        <w:jc w:val="both"/>
        <w:rPr>
          <w:rFonts w:cs="Times New Roman"/>
          <w:sz w:val="22"/>
        </w:rPr>
      </w:pPr>
      <w:r w:rsidRPr="00087546">
        <w:rPr>
          <w:rFonts w:cs="Times New Roman"/>
          <w:sz w:val="22"/>
        </w:rPr>
        <w:t>Zmluvné strany sa dohodli</w:t>
      </w:r>
      <w:r w:rsidR="000B767E" w:rsidRPr="00087546">
        <w:rPr>
          <w:rFonts w:cs="Times New Roman"/>
          <w:sz w:val="22"/>
        </w:rPr>
        <w:t>, že dodávateľ bude objednávateľovi</w:t>
      </w:r>
      <w:r w:rsidR="00DE61B5" w:rsidRPr="00087546">
        <w:rPr>
          <w:rFonts w:cs="Times New Roman"/>
          <w:sz w:val="22"/>
        </w:rPr>
        <w:t xml:space="preserve"> doručovať </w:t>
      </w:r>
      <w:r w:rsidRPr="00087546">
        <w:rPr>
          <w:rFonts w:cs="Times New Roman"/>
          <w:sz w:val="22"/>
        </w:rPr>
        <w:t>faktúry</w:t>
      </w:r>
      <w:r w:rsidR="00DE61B5" w:rsidRPr="00087546">
        <w:rPr>
          <w:rFonts w:cs="Times New Roman"/>
          <w:sz w:val="22"/>
        </w:rPr>
        <w:t xml:space="preserve"> elektronicky</w:t>
      </w:r>
      <w:r w:rsidR="000B767E" w:rsidRPr="00087546">
        <w:rPr>
          <w:rFonts w:cs="Times New Roman"/>
          <w:sz w:val="22"/>
        </w:rPr>
        <w:t xml:space="preserve"> </w:t>
      </w:r>
      <w:r w:rsidR="00DD444B" w:rsidRPr="00087546">
        <w:rPr>
          <w:rFonts w:cs="Times New Roman"/>
          <w:sz w:val="22"/>
        </w:rPr>
        <w:t>(ďalej len „elektronické faktúry“)</w:t>
      </w:r>
      <w:r w:rsidR="007A051D" w:rsidRPr="00087546">
        <w:rPr>
          <w:rFonts w:cs="Times New Roman"/>
          <w:sz w:val="22"/>
        </w:rPr>
        <w:t>,</w:t>
      </w:r>
      <w:r w:rsidR="00DE61B5" w:rsidRPr="00087546">
        <w:rPr>
          <w:rFonts w:cs="Times New Roman"/>
          <w:sz w:val="22"/>
        </w:rPr>
        <w:t xml:space="preserve"> a to vrátane opravných dokladov</w:t>
      </w:r>
      <w:r w:rsidRPr="00087546">
        <w:rPr>
          <w:rFonts w:cs="Times New Roman"/>
          <w:sz w:val="22"/>
        </w:rPr>
        <w:t xml:space="preserve"> k faktúram (dobropisy, ťarchopisy, storná).</w:t>
      </w:r>
    </w:p>
    <w:p w:rsidR="005A07E8" w:rsidRPr="00087546" w:rsidRDefault="007471C9" w:rsidP="000034EE">
      <w:pPr>
        <w:numPr>
          <w:ilvl w:val="0"/>
          <w:numId w:val="9"/>
        </w:numPr>
        <w:spacing w:after="120" w:line="240" w:lineRule="auto"/>
        <w:ind w:left="567" w:hanging="567"/>
        <w:jc w:val="both"/>
        <w:rPr>
          <w:rFonts w:cs="Times New Roman"/>
          <w:bCs/>
          <w:sz w:val="22"/>
        </w:rPr>
      </w:pPr>
      <w:r w:rsidRPr="00087546">
        <w:rPr>
          <w:rFonts w:cs="Times New Roman"/>
          <w:bCs/>
          <w:sz w:val="22"/>
        </w:rPr>
        <w:t>Zmluvné strany sa dohodli, že internými kontrolnými mechanizmami zabezpečia vierohodnosť a neporušenosť údajov</w:t>
      </w:r>
      <w:r w:rsidR="00DE61B5" w:rsidRPr="00087546">
        <w:rPr>
          <w:rFonts w:cs="Times New Roman"/>
          <w:bCs/>
          <w:sz w:val="22"/>
        </w:rPr>
        <w:t xml:space="preserve"> uvedených vo </w:t>
      </w:r>
      <w:r w:rsidRPr="00087546">
        <w:rPr>
          <w:rFonts w:cs="Times New Roman"/>
          <w:bCs/>
          <w:sz w:val="22"/>
        </w:rPr>
        <w:t xml:space="preserve">faktúrach vystavených a doručených na základe tejto zmluvy. </w:t>
      </w:r>
    </w:p>
    <w:p w:rsidR="005A07E8" w:rsidRPr="00087546" w:rsidRDefault="007471C9" w:rsidP="000034EE">
      <w:pPr>
        <w:numPr>
          <w:ilvl w:val="0"/>
          <w:numId w:val="9"/>
        </w:numPr>
        <w:spacing w:after="120" w:line="240" w:lineRule="auto"/>
        <w:ind w:left="567" w:hanging="567"/>
        <w:jc w:val="both"/>
        <w:rPr>
          <w:rFonts w:cs="Times New Roman"/>
          <w:sz w:val="22"/>
        </w:rPr>
      </w:pPr>
      <w:r w:rsidRPr="00087546">
        <w:rPr>
          <w:rFonts w:cs="Times New Roman"/>
          <w:bCs/>
          <w:sz w:val="22"/>
        </w:rPr>
        <w:t>Žiadna zmluvná strana nie je oprávnená a nebude do už vystavenej a doručenej faktúry zasahovať, ani meniť jej obsah.</w:t>
      </w:r>
    </w:p>
    <w:p w:rsidR="005A07E8" w:rsidRPr="00087546" w:rsidRDefault="007471C9" w:rsidP="000034EE">
      <w:pPr>
        <w:numPr>
          <w:ilvl w:val="0"/>
          <w:numId w:val="9"/>
        </w:numPr>
        <w:spacing w:after="120" w:line="240" w:lineRule="auto"/>
        <w:ind w:left="567" w:hanging="567"/>
        <w:jc w:val="both"/>
        <w:rPr>
          <w:rFonts w:cs="Times New Roman"/>
          <w:sz w:val="22"/>
        </w:rPr>
      </w:pPr>
      <w:r w:rsidRPr="00087546">
        <w:rPr>
          <w:rFonts w:cs="Times New Roman"/>
          <w:bCs/>
          <w:sz w:val="22"/>
        </w:rPr>
        <w:t xml:space="preserve">Obe zmluvné strany sú povinné zabezpečiť riadne uchovávanie a archiváciu faktúr v zmysle § 76 zákona o DPH, zaručujúce vierohodnosť pôvodu, neporušiteľnosť obsahu a čitateľnosť faktúr </w:t>
      </w:r>
      <w:r w:rsidR="00DE61B5" w:rsidRPr="00087546">
        <w:rPr>
          <w:rFonts w:cs="Times New Roman"/>
          <w:bCs/>
          <w:sz w:val="22"/>
        </w:rPr>
        <w:t xml:space="preserve">doručených elektronicky </w:t>
      </w:r>
      <w:r w:rsidRPr="00087546">
        <w:rPr>
          <w:rFonts w:cs="Times New Roman"/>
          <w:bCs/>
          <w:sz w:val="22"/>
        </w:rPr>
        <w:t>po celú dobu úschovy.</w:t>
      </w:r>
    </w:p>
    <w:p w:rsidR="005A07E8" w:rsidRPr="00087546" w:rsidRDefault="00B86B63" w:rsidP="000034EE">
      <w:pPr>
        <w:numPr>
          <w:ilvl w:val="0"/>
          <w:numId w:val="9"/>
        </w:numPr>
        <w:spacing w:after="120" w:line="240" w:lineRule="auto"/>
        <w:ind w:left="567" w:hanging="567"/>
        <w:jc w:val="both"/>
        <w:rPr>
          <w:rFonts w:cs="Times New Roman"/>
          <w:sz w:val="22"/>
        </w:rPr>
      </w:pPr>
      <w:r w:rsidRPr="00087546">
        <w:rPr>
          <w:rFonts w:cs="Times New Roman"/>
          <w:sz w:val="22"/>
        </w:rPr>
        <w:t>Dodávateľ bude vystavené faktúry</w:t>
      </w:r>
      <w:r w:rsidR="007471C9" w:rsidRPr="00087546">
        <w:rPr>
          <w:rFonts w:cs="Times New Roman"/>
          <w:sz w:val="22"/>
        </w:rPr>
        <w:t xml:space="preserve"> zas</w:t>
      </w:r>
      <w:r w:rsidRPr="00087546">
        <w:rPr>
          <w:rFonts w:cs="Times New Roman"/>
          <w:sz w:val="22"/>
        </w:rPr>
        <w:t>ielať</w:t>
      </w:r>
      <w:r w:rsidR="007471C9" w:rsidRPr="00087546">
        <w:rPr>
          <w:rFonts w:cs="Times New Roman"/>
          <w:sz w:val="22"/>
        </w:rPr>
        <w:t xml:space="preserve"> </w:t>
      </w:r>
      <w:r w:rsidRPr="00087546">
        <w:rPr>
          <w:rFonts w:cs="Times New Roman"/>
          <w:sz w:val="22"/>
        </w:rPr>
        <w:t xml:space="preserve">na emailové adresy </w:t>
      </w:r>
      <w:r w:rsidR="007F3BE4">
        <w:t>podľa prílohy č. 4 k tejto zmluve.</w:t>
      </w:r>
    </w:p>
    <w:p w:rsidR="005A07E8" w:rsidRPr="00087546" w:rsidRDefault="00B86B63" w:rsidP="000034EE">
      <w:pPr>
        <w:numPr>
          <w:ilvl w:val="0"/>
          <w:numId w:val="9"/>
        </w:numPr>
        <w:spacing w:after="120" w:line="240" w:lineRule="auto"/>
        <w:ind w:left="567" w:hanging="567"/>
        <w:jc w:val="both"/>
        <w:rPr>
          <w:rFonts w:cs="Times New Roman"/>
          <w:sz w:val="22"/>
        </w:rPr>
      </w:pPr>
      <w:r w:rsidRPr="00087546">
        <w:rPr>
          <w:rFonts w:cs="Times New Roman"/>
          <w:bCs/>
          <w:sz w:val="22"/>
        </w:rPr>
        <w:t>F</w:t>
      </w:r>
      <w:r w:rsidR="007471C9" w:rsidRPr="00087546">
        <w:rPr>
          <w:rFonts w:cs="Times New Roman"/>
          <w:bCs/>
          <w:sz w:val="22"/>
        </w:rPr>
        <w:t>aktúra sa bude považovať za doručenú druhej zmluvnej strane v okamihu zaslania emailovej správy.</w:t>
      </w:r>
    </w:p>
    <w:p w:rsidR="005A07E8" w:rsidRPr="00087546" w:rsidRDefault="007471C9" w:rsidP="000034EE">
      <w:pPr>
        <w:numPr>
          <w:ilvl w:val="0"/>
          <w:numId w:val="9"/>
        </w:numPr>
        <w:spacing w:after="120" w:line="240" w:lineRule="auto"/>
        <w:ind w:left="567" w:hanging="567"/>
        <w:jc w:val="both"/>
        <w:rPr>
          <w:rFonts w:cs="Times New Roman"/>
          <w:sz w:val="22"/>
        </w:rPr>
      </w:pPr>
      <w:r w:rsidRPr="00087546">
        <w:rPr>
          <w:rFonts w:cs="Times New Roman"/>
          <w:bCs/>
          <w:sz w:val="22"/>
        </w:rPr>
        <w:t>Zmluvné strany vyhlasujú, že postup podľa tejto zmluvy považujú za dostatočný na to, aby nebolo možné zmeniť obsah žiadnej vystavenej elektronickej faktúry.</w:t>
      </w:r>
      <w:r w:rsidRPr="00087546">
        <w:rPr>
          <w:rFonts w:cs="Times New Roman"/>
          <w:sz w:val="22"/>
        </w:rPr>
        <w:t xml:space="preserve"> </w:t>
      </w:r>
    </w:p>
    <w:p w:rsidR="0095421E" w:rsidRPr="0095421E" w:rsidRDefault="0095421E" w:rsidP="0095421E">
      <w:pPr>
        <w:autoSpaceDE w:val="0"/>
        <w:autoSpaceDN w:val="0"/>
        <w:adjustRightInd w:val="0"/>
        <w:ind w:left="567" w:hanging="567"/>
        <w:jc w:val="both"/>
        <w:rPr>
          <w:rFonts w:eastAsia="Calibri" w:cs="Times New Roman"/>
          <w:color w:val="FF0000"/>
          <w:sz w:val="22"/>
        </w:rPr>
      </w:pPr>
      <w:r w:rsidRPr="0095421E">
        <w:rPr>
          <w:sz w:val="22"/>
        </w:rPr>
        <w:t xml:space="preserve">8.12 </w:t>
      </w:r>
      <w:r>
        <w:rPr>
          <w:sz w:val="22"/>
        </w:rPr>
        <w:t xml:space="preserve">  </w:t>
      </w:r>
      <w:r w:rsidR="00137F4F" w:rsidRPr="00C34DC6">
        <w:rPr>
          <w:sz w:val="22"/>
        </w:rPr>
        <w:t>Dodávateľ predloží d</w:t>
      </w:r>
      <w:r w:rsidR="005D43F3" w:rsidRPr="00C34DC6">
        <w:rPr>
          <w:sz w:val="22"/>
        </w:rPr>
        <w:t>o 3</w:t>
      </w:r>
      <w:r w:rsidR="00137F4F" w:rsidRPr="00C34DC6">
        <w:rPr>
          <w:sz w:val="22"/>
        </w:rPr>
        <w:t xml:space="preserve">. dňa nasledujúceho mesiaca objednávateľovi výkaz servisných prác za predchádzajúci mesiac a odsúhlasí si ho s </w:t>
      </w:r>
      <w:r w:rsidR="006145D3" w:rsidRPr="00C34DC6">
        <w:rPr>
          <w:sz w:val="22"/>
        </w:rPr>
        <w:t>o</w:t>
      </w:r>
      <w:r w:rsidR="00137F4F" w:rsidRPr="00C34DC6">
        <w:rPr>
          <w:sz w:val="22"/>
        </w:rPr>
        <w:t>bjednávateľom. Objednávateľom odsúhlasený výkaz servisných prác podľa predchádzajúcej vety je podkladom pre vystavenie faktúry podľa bodu 8.13 tohto ustanovenia.</w:t>
      </w:r>
      <w:r w:rsidR="00137F4F" w:rsidRPr="0095421E">
        <w:rPr>
          <w:sz w:val="22"/>
        </w:rPr>
        <w:t xml:space="preserve"> </w:t>
      </w:r>
    </w:p>
    <w:p w:rsidR="00137F4F" w:rsidRPr="005D2C65" w:rsidRDefault="00137F4F" w:rsidP="0095421E">
      <w:pPr>
        <w:spacing w:after="120" w:line="240" w:lineRule="auto"/>
        <w:jc w:val="both"/>
        <w:rPr>
          <w:rFonts w:cs="Times New Roman"/>
          <w:sz w:val="22"/>
        </w:rPr>
      </w:pPr>
    </w:p>
    <w:p w:rsidR="005A07E8" w:rsidRDefault="005D06AC" w:rsidP="000034EE">
      <w:pPr>
        <w:pStyle w:val="Odsekzoznamu"/>
        <w:numPr>
          <w:ilvl w:val="1"/>
          <w:numId w:val="34"/>
        </w:numPr>
        <w:spacing w:after="120" w:line="240" w:lineRule="auto"/>
        <w:ind w:left="567" w:hanging="567"/>
        <w:jc w:val="both"/>
        <w:rPr>
          <w:rFonts w:cs="Times New Roman"/>
          <w:sz w:val="22"/>
        </w:rPr>
      </w:pPr>
      <w:r w:rsidRPr="0095421E">
        <w:rPr>
          <w:rFonts w:cs="Times New Roman"/>
          <w:sz w:val="22"/>
        </w:rPr>
        <w:t>Dodávateľ doručí faktúru objednávateľovi spolu s prílohami najneskôr do 4</w:t>
      </w:r>
      <w:r w:rsidR="008B428C" w:rsidRPr="0095421E">
        <w:rPr>
          <w:rFonts w:cs="Times New Roman"/>
          <w:sz w:val="22"/>
        </w:rPr>
        <w:t xml:space="preserve"> pracovných </w:t>
      </w:r>
      <w:r w:rsidRPr="0095421E">
        <w:rPr>
          <w:rFonts w:cs="Times New Roman"/>
          <w:sz w:val="22"/>
        </w:rPr>
        <w:t>dní po dodaní služby, najneskôr však do 5. pracovného dňa mesiaca, nasledujúceho po mesiaci, za ktorý sa faktúra vystavuje.</w:t>
      </w:r>
      <w:r w:rsidR="007471C9" w:rsidRPr="0095421E">
        <w:rPr>
          <w:rFonts w:cs="Times New Roman"/>
          <w:sz w:val="22"/>
        </w:rPr>
        <w:t xml:space="preserve"> </w:t>
      </w:r>
      <w:r w:rsidR="00C34DC6" w:rsidRPr="00C34DC6">
        <w:rPr>
          <w:rFonts w:cs="Times New Roman"/>
          <w:color w:val="FF0000"/>
          <w:sz w:val="22"/>
        </w:rPr>
        <w:t>Uvedené neplatí pre faktúru</w:t>
      </w:r>
      <w:r w:rsidR="00C34DC6">
        <w:rPr>
          <w:rFonts w:cs="Times New Roman"/>
          <w:color w:val="FF0000"/>
          <w:sz w:val="22"/>
        </w:rPr>
        <w:t xml:space="preserve"> vo vzťahu k jednorazovej </w:t>
      </w:r>
      <w:r w:rsidR="00634989">
        <w:rPr>
          <w:rFonts w:cs="Times New Roman"/>
          <w:color w:val="FF0000"/>
          <w:sz w:val="22"/>
        </w:rPr>
        <w:t>odplate</w:t>
      </w:r>
      <w:r w:rsidR="00C34DC6">
        <w:rPr>
          <w:rFonts w:cs="Times New Roman"/>
          <w:color w:val="FF0000"/>
          <w:sz w:val="22"/>
        </w:rPr>
        <w:t xml:space="preserve"> z</w:t>
      </w:r>
      <w:r w:rsidR="00634989">
        <w:rPr>
          <w:rFonts w:cs="Times New Roman"/>
          <w:color w:val="FF0000"/>
          <w:sz w:val="22"/>
        </w:rPr>
        <w:t>a</w:t>
      </w:r>
      <w:r w:rsidR="00C34DC6">
        <w:rPr>
          <w:rFonts w:cs="Times New Roman"/>
          <w:color w:val="FF0000"/>
          <w:sz w:val="22"/>
        </w:rPr>
        <w:t> </w:t>
      </w:r>
      <w:r w:rsidR="00634989">
        <w:rPr>
          <w:rFonts w:cs="Times New Roman"/>
          <w:color w:val="FF0000"/>
          <w:sz w:val="22"/>
        </w:rPr>
        <w:t>rozšírenie</w:t>
      </w:r>
      <w:r w:rsidR="00C34DC6">
        <w:rPr>
          <w:rFonts w:cs="Times New Roman"/>
          <w:color w:val="FF0000"/>
          <w:sz w:val="22"/>
        </w:rPr>
        <w:t xml:space="preserve"> licencií.</w:t>
      </w:r>
    </w:p>
    <w:p w:rsidR="0095421E" w:rsidRPr="0095421E" w:rsidRDefault="0095421E" w:rsidP="0095421E">
      <w:pPr>
        <w:pStyle w:val="Odsekzoznamu"/>
        <w:spacing w:after="120" w:line="240" w:lineRule="auto"/>
        <w:ind w:left="780"/>
        <w:jc w:val="both"/>
        <w:rPr>
          <w:rFonts w:cs="Times New Roman"/>
          <w:sz w:val="22"/>
        </w:rPr>
      </w:pPr>
    </w:p>
    <w:p w:rsidR="005A07E8" w:rsidRPr="0095421E" w:rsidRDefault="0061494C" w:rsidP="000034EE">
      <w:pPr>
        <w:pStyle w:val="Odsekzoznamu"/>
        <w:numPr>
          <w:ilvl w:val="1"/>
          <w:numId w:val="34"/>
        </w:numPr>
        <w:spacing w:after="120" w:line="240" w:lineRule="auto"/>
        <w:ind w:left="567" w:hanging="567"/>
        <w:jc w:val="both"/>
        <w:rPr>
          <w:rFonts w:cs="Times New Roman"/>
          <w:sz w:val="22"/>
        </w:rPr>
      </w:pPr>
      <w:r w:rsidRPr="0095421E">
        <w:rPr>
          <w:rFonts w:cs="Times New Roman"/>
          <w:sz w:val="22"/>
        </w:rPr>
        <w:t>Každá faktúra musí</w:t>
      </w:r>
      <w:r w:rsidR="00FD0C91" w:rsidRPr="0095421E">
        <w:rPr>
          <w:rFonts w:cs="Times New Roman"/>
          <w:sz w:val="22"/>
        </w:rPr>
        <w:t xml:space="preserve"> byť vystavená v súlade s platnými právnymi predpismi, musí obsahovať všetky </w:t>
      </w:r>
      <w:r w:rsidRPr="0095421E">
        <w:rPr>
          <w:rFonts w:cs="Times New Roman"/>
          <w:sz w:val="22"/>
        </w:rPr>
        <w:t xml:space="preserve"> náležitosti </w:t>
      </w:r>
      <w:r w:rsidR="00B86B63" w:rsidRPr="0095421E">
        <w:rPr>
          <w:rFonts w:cs="Times New Roman"/>
          <w:sz w:val="22"/>
        </w:rPr>
        <w:t xml:space="preserve">účtovného a daňového dokladu </w:t>
      </w:r>
      <w:r w:rsidRPr="0095421E">
        <w:rPr>
          <w:rFonts w:cs="Times New Roman"/>
          <w:sz w:val="22"/>
        </w:rPr>
        <w:t xml:space="preserve">v súlade s platnou legislatívou Slovenskej republiky. </w:t>
      </w:r>
      <w:r w:rsidRPr="0095421E">
        <w:rPr>
          <w:rFonts w:cs="Times New Roman"/>
          <w:sz w:val="22"/>
          <w:u w:val="single"/>
        </w:rPr>
        <w:t xml:space="preserve">Okrem toho musí faktúra obsahovať aj </w:t>
      </w:r>
      <w:r w:rsidR="009310FF" w:rsidRPr="0095421E">
        <w:rPr>
          <w:rFonts w:cs="Times New Roman"/>
          <w:sz w:val="22"/>
          <w:u w:val="single"/>
        </w:rPr>
        <w:t xml:space="preserve">odkaz na </w:t>
      </w:r>
      <w:r w:rsidRPr="0095421E">
        <w:rPr>
          <w:rFonts w:cs="Times New Roman"/>
          <w:sz w:val="22"/>
          <w:u w:val="single"/>
        </w:rPr>
        <w:t xml:space="preserve">číslo </w:t>
      </w:r>
      <w:r w:rsidR="009310FF" w:rsidRPr="0095421E">
        <w:rPr>
          <w:rFonts w:cs="Times New Roman"/>
          <w:sz w:val="22"/>
          <w:u w:val="single"/>
        </w:rPr>
        <w:t xml:space="preserve">tejto </w:t>
      </w:r>
      <w:r w:rsidRPr="0095421E">
        <w:rPr>
          <w:rFonts w:cs="Times New Roman"/>
          <w:sz w:val="22"/>
          <w:u w:val="single"/>
        </w:rPr>
        <w:t>zmluvy</w:t>
      </w:r>
      <w:r w:rsidR="009310FF" w:rsidRPr="0095421E">
        <w:rPr>
          <w:rFonts w:cs="Times New Roman"/>
          <w:sz w:val="22"/>
          <w:u w:val="single"/>
        </w:rPr>
        <w:t xml:space="preserve"> a jej prílohou mus</w:t>
      </w:r>
      <w:r w:rsidR="002363D0" w:rsidRPr="0095421E">
        <w:rPr>
          <w:rFonts w:cs="Times New Roman"/>
          <w:sz w:val="22"/>
          <w:u w:val="single"/>
        </w:rPr>
        <w:t>í byť z</w:t>
      </w:r>
      <w:r w:rsidR="00214F85" w:rsidRPr="0095421E">
        <w:rPr>
          <w:rFonts w:cs="Times New Roman"/>
          <w:sz w:val="22"/>
          <w:u w:val="single"/>
        </w:rPr>
        <w:t>oznam vykonaného servisu</w:t>
      </w:r>
      <w:r w:rsidR="007471C9" w:rsidRPr="0095421E">
        <w:rPr>
          <w:rFonts w:cs="Times New Roman"/>
          <w:sz w:val="22"/>
          <w:u w:val="single"/>
        </w:rPr>
        <w:t xml:space="preserve"> spolu</w:t>
      </w:r>
      <w:r w:rsidR="00634989">
        <w:rPr>
          <w:rFonts w:cs="Times New Roman"/>
          <w:sz w:val="22"/>
          <w:u w:val="single"/>
        </w:rPr>
        <w:t xml:space="preserve"> </w:t>
      </w:r>
      <w:r w:rsidR="00634989" w:rsidRPr="00634989">
        <w:rPr>
          <w:rFonts w:cs="Times New Roman"/>
          <w:color w:val="FF0000"/>
          <w:sz w:val="22"/>
          <w:u w:val="single"/>
        </w:rPr>
        <w:t>resp. zoznam udelených licencií</w:t>
      </w:r>
      <w:r w:rsidR="007471C9" w:rsidRPr="0095421E">
        <w:rPr>
          <w:rFonts w:cs="Times New Roman"/>
          <w:sz w:val="22"/>
          <w:u w:val="single"/>
        </w:rPr>
        <w:t xml:space="preserve"> s popisom vykonaných činností, dátumom ich vykonania</w:t>
      </w:r>
      <w:r w:rsidR="00634989">
        <w:rPr>
          <w:rFonts w:cs="Times New Roman"/>
          <w:sz w:val="22"/>
          <w:u w:val="single"/>
        </w:rPr>
        <w:t>.</w:t>
      </w:r>
    </w:p>
    <w:p w:rsidR="005A07E8" w:rsidRPr="00087546" w:rsidRDefault="0061494C" w:rsidP="000034EE">
      <w:pPr>
        <w:pStyle w:val="tl1"/>
        <w:numPr>
          <w:ilvl w:val="1"/>
          <w:numId w:val="34"/>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Dôvodom na oprávnené vrátenie faktúry je skutočnosť, že faktúra má form</w:t>
      </w:r>
      <w:r w:rsidR="00E25159" w:rsidRPr="00087546">
        <w:rPr>
          <w:rFonts w:ascii="Times New Roman" w:hAnsi="Times New Roman"/>
          <w:sz w:val="22"/>
          <w:szCs w:val="22"/>
        </w:rPr>
        <w:t>álne</w:t>
      </w:r>
      <w:r w:rsidR="00DD444B" w:rsidRPr="00087546">
        <w:rPr>
          <w:rFonts w:ascii="Times New Roman" w:hAnsi="Times New Roman"/>
          <w:sz w:val="22"/>
          <w:szCs w:val="22"/>
        </w:rPr>
        <w:t>, číselné</w:t>
      </w:r>
      <w:r w:rsidR="00E25159" w:rsidRPr="00087546">
        <w:rPr>
          <w:rFonts w:ascii="Times New Roman" w:hAnsi="Times New Roman"/>
          <w:sz w:val="22"/>
          <w:szCs w:val="22"/>
        </w:rPr>
        <w:t xml:space="preserve"> alebo obsahové nedostatky. </w:t>
      </w:r>
      <w:r w:rsidRPr="00087546">
        <w:rPr>
          <w:rFonts w:ascii="Times New Roman" w:hAnsi="Times New Roman"/>
          <w:sz w:val="22"/>
          <w:szCs w:val="22"/>
        </w:rPr>
        <w:t xml:space="preserve">Na túto skutočnosť musí </w:t>
      </w:r>
      <w:r w:rsidR="00E25159" w:rsidRPr="00087546">
        <w:rPr>
          <w:rFonts w:ascii="Times New Roman" w:hAnsi="Times New Roman"/>
          <w:sz w:val="22"/>
          <w:szCs w:val="22"/>
        </w:rPr>
        <w:t>objednávateľ</w:t>
      </w:r>
      <w:r w:rsidRPr="00087546">
        <w:rPr>
          <w:rFonts w:ascii="Times New Roman" w:hAnsi="Times New Roman"/>
          <w:sz w:val="22"/>
          <w:szCs w:val="22"/>
        </w:rPr>
        <w:t xml:space="preserve"> písomne upozorniť </w:t>
      </w:r>
      <w:r w:rsidR="00E25159" w:rsidRPr="00087546">
        <w:rPr>
          <w:rFonts w:ascii="Times New Roman" w:hAnsi="Times New Roman"/>
          <w:sz w:val="22"/>
          <w:szCs w:val="22"/>
        </w:rPr>
        <w:t>dodávateľa</w:t>
      </w:r>
      <w:r w:rsidRPr="00087546">
        <w:rPr>
          <w:rFonts w:ascii="Times New Roman" w:hAnsi="Times New Roman"/>
          <w:sz w:val="22"/>
          <w:szCs w:val="22"/>
        </w:rPr>
        <w:t>, a v takomto prípade nová lehota splatnosti</w:t>
      </w:r>
      <w:r w:rsidR="00C72BF9">
        <w:rPr>
          <w:rFonts w:ascii="Times New Roman" w:hAnsi="Times New Roman"/>
          <w:sz w:val="22"/>
          <w:szCs w:val="22"/>
        </w:rPr>
        <w:t>, ktorá je 60 dní,</w:t>
      </w:r>
      <w:r w:rsidRPr="00087546">
        <w:rPr>
          <w:rFonts w:ascii="Times New Roman" w:hAnsi="Times New Roman"/>
          <w:sz w:val="22"/>
          <w:szCs w:val="22"/>
        </w:rPr>
        <w:t xml:space="preserve"> začne plynúť odo dňa doručenia opravenej faktúry</w:t>
      </w:r>
      <w:r w:rsidR="00C72BF9">
        <w:rPr>
          <w:rFonts w:ascii="Times New Roman" w:hAnsi="Times New Roman"/>
          <w:sz w:val="22"/>
          <w:szCs w:val="22"/>
        </w:rPr>
        <w:t>, resp. faktúry ktorá spĺňa náležitosti daňového doklad</w:t>
      </w:r>
      <w:r w:rsidRPr="00087546">
        <w:rPr>
          <w:rFonts w:ascii="Times New Roman" w:hAnsi="Times New Roman"/>
          <w:sz w:val="22"/>
          <w:szCs w:val="22"/>
        </w:rPr>
        <w:t xml:space="preserve"> </w:t>
      </w:r>
      <w:r w:rsidR="00E25159" w:rsidRPr="00087546">
        <w:rPr>
          <w:rFonts w:ascii="Times New Roman" w:hAnsi="Times New Roman"/>
          <w:sz w:val="22"/>
          <w:szCs w:val="22"/>
        </w:rPr>
        <w:t>objednávateľovi</w:t>
      </w:r>
      <w:r w:rsidRPr="00087546">
        <w:rPr>
          <w:rFonts w:ascii="Times New Roman" w:hAnsi="Times New Roman"/>
          <w:sz w:val="22"/>
          <w:szCs w:val="22"/>
        </w:rPr>
        <w:t xml:space="preserve">. </w:t>
      </w:r>
    </w:p>
    <w:p w:rsidR="005A07E8" w:rsidRPr="00087546" w:rsidRDefault="0061494C" w:rsidP="000034EE">
      <w:pPr>
        <w:pStyle w:val="tl1"/>
        <w:numPr>
          <w:ilvl w:val="1"/>
          <w:numId w:val="34"/>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lastRenderedPageBreak/>
        <w:t xml:space="preserve">Lehota splatnosti faktúr je 60 dní odo dňa </w:t>
      </w:r>
      <w:r w:rsidR="0028782F">
        <w:rPr>
          <w:rFonts w:ascii="Times New Roman" w:hAnsi="Times New Roman"/>
          <w:sz w:val="22"/>
          <w:szCs w:val="22"/>
        </w:rPr>
        <w:t>nasl</w:t>
      </w:r>
      <w:r w:rsidR="002363D0" w:rsidRPr="00087546">
        <w:rPr>
          <w:rFonts w:ascii="Times New Roman" w:hAnsi="Times New Roman"/>
          <w:sz w:val="22"/>
          <w:szCs w:val="22"/>
        </w:rPr>
        <w:t>edujúceho po dni dodania plnenia podľa tejto zmluvy</w:t>
      </w:r>
      <w:r w:rsidR="0028782F" w:rsidRPr="00634989">
        <w:rPr>
          <w:rFonts w:ascii="Times New Roman" w:hAnsi="Times New Roman"/>
          <w:sz w:val="22"/>
          <w:szCs w:val="22"/>
        </w:rPr>
        <w:t>.</w:t>
      </w:r>
      <w:r w:rsidR="002363D0" w:rsidRPr="00634989">
        <w:rPr>
          <w:rFonts w:ascii="Times New Roman" w:hAnsi="Times New Roman"/>
          <w:sz w:val="22"/>
          <w:szCs w:val="22"/>
        </w:rPr>
        <w:t xml:space="preserve"> </w:t>
      </w:r>
      <w:r w:rsidR="002363D0" w:rsidRPr="00087546">
        <w:rPr>
          <w:rFonts w:ascii="Times New Roman" w:hAnsi="Times New Roman"/>
          <w:sz w:val="22"/>
          <w:szCs w:val="22"/>
        </w:rPr>
        <w:t>Za deň dodania plnenia sa považuje posledný deň v kalen</w:t>
      </w:r>
      <w:r w:rsidR="0028782F">
        <w:rPr>
          <w:rFonts w:ascii="Times New Roman" w:hAnsi="Times New Roman"/>
          <w:sz w:val="22"/>
          <w:szCs w:val="22"/>
        </w:rPr>
        <w:t>dárnom mesiaci,za ktorý sa faktú</w:t>
      </w:r>
      <w:r w:rsidR="00634989">
        <w:rPr>
          <w:rFonts w:ascii="Times New Roman" w:hAnsi="Times New Roman"/>
          <w:sz w:val="22"/>
          <w:szCs w:val="22"/>
        </w:rPr>
        <w:t xml:space="preserve">ra vystavuje, </w:t>
      </w:r>
      <w:r w:rsidR="00634989" w:rsidRPr="00634989">
        <w:rPr>
          <w:rFonts w:ascii="Times New Roman" w:hAnsi="Times New Roman"/>
          <w:color w:val="FF0000"/>
          <w:sz w:val="22"/>
          <w:szCs w:val="22"/>
        </w:rPr>
        <w:t>uvedené sa nevzťahuje na dodanie licencií</w:t>
      </w:r>
      <w:r w:rsidR="00634989">
        <w:rPr>
          <w:rFonts w:ascii="Times New Roman" w:hAnsi="Times New Roman"/>
          <w:sz w:val="22"/>
          <w:szCs w:val="22"/>
        </w:rPr>
        <w:t>.</w:t>
      </w:r>
      <w:r w:rsidRPr="00087546">
        <w:rPr>
          <w:rFonts w:ascii="Times New Roman" w:hAnsi="Times New Roman"/>
          <w:sz w:val="22"/>
          <w:szCs w:val="22"/>
        </w:rPr>
        <w:t xml:space="preserve"> Platby budú realizované bezhotovostným platobným prevodom. </w:t>
      </w:r>
    </w:p>
    <w:p w:rsidR="005A07E8" w:rsidRPr="00087546" w:rsidRDefault="00E25159" w:rsidP="000034EE">
      <w:pPr>
        <w:pStyle w:val="tl1"/>
        <w:numPr>
          <w:ilvl w:val="1"/>
          <w:numId w:val="34"/>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Zmluvné strany sa dohodli, že f</w:t>
      </w:r>
      <w:r w:rsidR="0061494C" w:rsidRPr="00087546">
        <w:rPr>
          <w:rFonts w:ascii="Times New Roman" w:hAnsi="Times New Roman"/>
          <w:sz w:val="22"/>
          <w:szCs w:val="22"/>
        </w:rPr>
        <w:t>aktúra sa považuje za zaplatenú okamihom odpísania fakturovanej čiastky z účtu objednávateľa v prospech účtu dodávateľa.</w:t>
      </w:r>
    </w:p>
    <w:p w:rsidR="005A07E8" w:rsidRPr="00087546" w:rsidRDefault="0095421E" w:rsidP="0095421E">
      <w:pPr>
        <w:pStyle w:val="tl1"/>
        <w:tabs>
          <w:tab w:val="clear" w:pos="720"/>
          <w:tab w:val="clear" w:pos="9883"/>
        </w:tabs>
        <w:autoSpaceDE/>
        <w:autoSpaceDN/>
        <w:ind w:left="0"/>
        <w:rPr>
          <w:rFonts w:ascii="Times New Roman" w:hAnsi="Times New Roman"/>
          <w:sz w:val="22"/>
          <w:szCs w:val="22"/>
        </w:rPr>
      </w:pPr>
      <w:r>
        <w:rPr>
          <w:rFonts w:ascii="Times New Roman" w:hAnsi="Times New Roman"/>
          <w:sz w:val="22"/>
          <w:szCs w:val="22"/>
        </w:rPr>
        <w:t xml:space="preserve">8.18    </w:t>
      </w:r>
      <w:r w:rsidR="00A20DAD" w:rsidRPr="00087546">
        <w:rPr>
          <w:rFonts w:ascii="Times New Roman" w:hAnsi="Times New Roman"/>
          <w:sz w:val="22"/>
          <w:szCs w:val="22"/>
        </w:rPr>
        <w:t>Objednávateľ</w:t>
      </w:r>
      <w:r w:rsidR="00EB356C" w:rsidRPr="00087546">
        <w:rPr>
          <w:rFonts w:ascii="Times New Roman" w:hAnsi="Times New Roman"/>
          <w:sz w:val="22"/>
          <w:szCs w:val="22"/>
        </w:rPr>
        <w:t xml:space="preserve"> preddavky</w:t>
      </w:r>
      <w:r w:rsidR="0061494C" w:rsidRPr="00087546">
        <w:rPr>
          <w:rFonts w:ascii="Times New Roman" w:hAnsi="Times New Roman"/>
          <w:sz w:val="22"/>
          <w:szCs w:val="22"/>
        </w:rPr>
        <w:t xml:space="preserve"> </w:t>
      </w:r>
      <w:r w:rsidR="00AA60C5" w:rsidRPr="00087546">
        <w:rPr>
          <w:rFonts w:ascii="Times New Roman" w:hAnsi="Times New Roman"/>
          <w:sz w:val="22"/>
          <w:szCs w:val="22"/>
        </w:rPr>
        <w:t xml:space="preserve">z ceny za </w:t>
      </w:r>
      <w:r w:rsidR="00D00C35">
        <w:rPr>
          <w:rFonts w:ascii="Times New Roman" w:hAnsi="Times New Roman"/>
          <w:sz w:val="22"/>
          <w:szCs w:val="22"/>
        </w:rPr>
        <w:t>predmet zákazky</w:t>
      </w:r>
      <w:r w:rsidR="00383818">
        <w:rPr>
          <w:rFonts w:ascii="Times New Roman" w:hAnsi="Times New Roman"/>
          <w:sz w:val="22"/>
          <w:szCs w:val="22"/>
        </w:rPr>
        <w:t xml:space="preserve"> </w:t>
      </w:r>
      <w:r w:rsidR="0061494C" w:rsidRPr="00087546">
        <w:rPr>
          <w:rFonts w:ascii="Times New Roman" w:hAnsi="Times New Roman"/>
          <w:sz w:val="22"/>
          <w:szCs w:val="22"/>
        </w:rPr>
        <w:t xml:space="preserve">neposkytuje. </w:t>
      </w:r>
    </w:p>
    <w:p w:rsidR="00EB356C" w:rsidRPr="00087546" w:rsidRDefault="00EB356C" w:rsidP="0018054A">
      <w:pPr>
        <w:pStyle w:val="tl1"/>
        <w:tabs>
          <w:tab w:val="clear" w:pos="720"/>
          <w:tab w:val="clear" w:pos="9883"/>
        </w:tabs>
        <w:autoSpaceDE/>
        <w:autoSpaceDN/>
        <w:ind w:left="426"/>
        <w:rPr>
          <w:rFonts w:ascii="Times New Roman" w:hAnsi="Times New Roman"/>
          <w:sz w:val="22"/>
          <w:szCs w:val="22"/>
        </w:rPr>
      </w:pPr>
    </w:p>
    <w:p w:rsidR="005A3D28" w:rsidRPr="00087546" w:rsidRDefault="005A3D28" w:rsidP="00283D25">
      <w:pPr>
        <w:pStyle w:val="tl1"/>
        <w:tabs>
          <w:tab w:val="clear" w:pos="720"/>
          <w:tab w:val="clear" w:pos="9883"/>
        </w:tabs>
        <w:autoSpaceDE/>
        <w:autoSpaceDN/>
        <w:ind w:left="0"/>
        <w:rPr>
          <w:rFonts w:ascii="Times New Roman" w:hAnsi="Times New Roman"/>
          <w:sz w:val="22"/>
          <w:szCs w:val="22"/>
        </w:rPr>
      </w:pPr>
    </w:p>
    <w:p w:rsidR="00A77087" w:rsidRPr="00087546" w:rsidRDefault="0050226F" w:rsidP="0018054A">
      <w:pPr>
        <w:pStyle w:val="Odsekzoznamu"/>
        <w:spacing w:line="240" w:lineRule="auto"/>
        <w:ind w:left="0"/>
        <w:contextualSpacing w:val="0"/>
        <w:jc w:val="center"/>
        <w:rPr>
          <w:rFonts w:cs="Times New Roman"/>
          <w:b/>
          <w:sz w:val="22"/>
        </w:rPr>
      </w:pPr>
      <w:r w:rsidRPr="00087546">
        <w:rPr>
          <w:rFonts w:cs="Times New Roman"/>
          <w:b/>
          <w:sz w:val="22"/>
        </w:rPr>
        <w:t xml:space="preserve">Čl. </w:t>
      </w:r>
      <w:r w:rsidR="00F76955" w:rsidRPr="00087546">
        <w:rPr>
          <w:rFonts w:cs="Times New Roman"/>
          <w:b/>
          <w:sz w:val="22"/>
        </w:rPr>
        <w:t>I</w:t>
      </w:r>
      <w:r w:rsidR="00774778" w:rsidRPr="00087546">
        <w:rPr>
          <w:rFonts w:cs="Times New Roman"/>
          <w:b/>
          <w:sz w:val="22"/>
        </w:rPr>
        <w:t>X</w:t>
      </w:r>
    </w:p>
    <w:p w:rsidR="0050226F" w:rsidRPr="00087546" w:rsidRDefault="0050226F" w:rsidP="0018054A">
      <w:pPr>
        <w:pStyle w:val="Odsekzoznamu"/>
        <w:spacing w:after="120" w:line="240" w:lineRule="auto"/>
        <w:ind w:left="0"/>
        <w:contextualSpacing w:val="0"/>
        <w:jc w:val="center"/>
        <w:rPr>
          <w:rFonts w:cs="Times New Roman"/>
          <w:b/>
          <w:sz w:val="22"/>
        </w:rPr>
      </w:pPr>
      <w:r w:rsidRPr="00087546">
        <w:rPr>
          <w:rFonts w:cs="Times New Roman"/>
          <w:b/>
          <w:sz w:val="22"/>
        </w:rPr>
        <w:t>Postúpenie a započítanie pohľadávok</w:t>
      </w:r>
    </w:p>
    <w:p w:rsidR="002363D0" w:rsidRPr="00087546" w:rsidRDefault="002363D0" w:rsidP="000034EE">
      <w:pPr>
        <w:pStyle w:val="Odsekzoznamu"/>
        <w:numPr>
          <w:ilvl w:val="0"/>
          <w:numId w:val="10"/>
        </w:numPr>
        <w:tabs>
          <w:tab w:val="left" w:pos="851"/>
        </w:tabs>
        <w:suppressAutoHyphens/>
        <w:spacing w:after="120" w:line="240" w:lineRule="auto"/>
        <w:ind w:left="567" w:hanging="567"/>
        <w:contextualSpacing w:val="0"/>
        <w:jc w:val="both"/>
        <w:rPr>
          <w:rFonts w:cs="Times New Roman"/>
          <w:sz w:val="22"/>
        </w:rPr>
      </w:pPr>
      <w:r w:rsidRPr="00087546">
        <w:rPr>
          <w:rFonts w:cs="Times New Roman"/>
          <w:sz w:val="22"/>
        </w:rPr>
        <w:t xml:space="preserve">V zmysle Príkazu ministra zdravotníctva SR č. </w:t>
      </w:r>
      <w:r w:rsidR="003B18C1">
        <w:rPr>
          <w:rFonts w:cs="Times New Roman"/>
          <w:sz w:val="22"/>
        </w:rPr>
        <w:t>10/2025 účinného odo dňa 01.06.</w:t>
      </w:r>
      <w:r w:rsidR="00040CE8">
        <w:rPr>
          <w:rFonts w:cs="Times New Roman"/>
          <w:sz w:val="22"/>
        </w:rPr>
        <w:t xml:space="preserve"> 2025 </w:t>
      </w:r>
      <w:r w:rsidRPr="00087546">
        <w:rPr>
          <w:rFonts w:cs="Times New Roman"/>
          <w:sz w:val="22"/>
        </w:rPr>
        <w:t>sa zmluvné strany zaväzujú k plneniu nasledujúcich povinností:</w:t>
      </w:r>
    </w:p>
    <w:p w:rsidR="002363D0" w:rsidRPr="00087546" w:rsidRDefault="002363D0" w:rsidP="000034EE">
      <w:pPr>
        <w:pStyle w:val="Odsekzoznamu"/>
        <w:numPr>
          <w:ilvl w:val="0"/>
          <w:numId w:val="7"/>
        </w:numPr>
        <w:tabs>
          <w:tab w:val="left" w:pos="567"/>
        </w:tabs>
        <w:suppressAutoHyphens/>
        <w:spacing w:after="120" w:line="240" w:lineRule="auto"/>
        <w:ind w:left="993" w:hanging="426"/>
        <w:contextualSpacing w:val="0"/>
        <w:jc w:val="both"/>
        <w:rPr>
          <w:rFonts w:cs="Times New Roman"/>
          <w:sz w:val="22"/>
        </w:rPr>
      </w:pPr>
      <w:r w:rsidRPr="00087546">
        <w:rPr>
          <w:rFonts w:cs="Times New Roman"/>
          <w:sz w:val="22"/>
        </w:rPr>
        <w:t xml:space="preserve">Akékoľvek pohľadávky z tohto zmluvného vzťahu, ktoré eviduje dodávateľ voči objednávateľovi, nie je možné postúpiť na tretiu osobu bez predchádzajúceho písomného súhlasu objednávateľa v zmysle </w:t>
      </w:r>
      <w:proofErr w:type="spellStart"/>
      <w:r w:rsidRPr="00087546">
        <w:rPr>
          <w:rFonts w:cs="Times New Roman"/>
          <w:sz w:val="22"/>
        </w:rPr>
        <w:t>ust</w:t>
      </w:r>
      <w:proofErr w:type="spellEnd"/>
      <w:r w:rsidRPr="00087546">
        <w:rPr>
          <w:rFonts w:cs="Times New Roman"/>
          <w:sz w:val="22"/>
        </w:rPr>
        <w:t>. § 52</w:t>
      </w:r>
      <w:r w:rsidR="00EA0807">
        <w:rPr>
          <w:rFonts w:cs="Times New Roman"/>
          <w:sz w:val="22"/>
        </w:rPr>
        <w:t>4 a </w:t>
      </w:r>
      <w:proofErr w:type="spellStart"/>
      <w:r w:rsidR="00EA0807">
        <w:rPr>
          <w:rFonts w:cs="Times New Roman"/>
          <w:sz w:val="22"/>
        </w:rPr>
        <w:t>nasl</w:t>
      </w:r>
      <w:proofErr w:type="spellEnd"/>
      <w:r w:rsidR="00EA0807">
        <w:rPr>
          <w:rFonts w:cs="Times New Roman"/>
          <w:sz w:val="22"/>
        </w:rPr>
        <w:t xml:space="preserve">. </w:t>
      </w:r>
      <w:r w:rsidRPr="00087546">
        <w:rPr>
          <w:rFonts w:cs="Times New Roman"/>
          <w:sz w:val="22"/>
        </w:rPr>
        <w:t>zákona č. 40/1964 Zb. Občianskeho zákonníka v znení neskorších predpisov, pričom na</w:t>
      </w:r>
      <w:r w:rsidR="00040CE8">
        <w:rPr>
          <w:rFonts w:cs="Times New Roman"/>
          <w:sz w:val="22"/>
        </w:rPr>
        <w:t xml:space="preserve"> platnosť</w:t>
      </w:r>
      <w:r w:rsidRPr="00087546">
        <w:rPr>
          <w:rFonts w:cs="Times New Roman"/>
          <w:sz w:val="22"/>
        </w:rPr>
        <w:t xml:space="preserve"> predchádzajúc</w:t>
      </w:r>
      <w:r w:rsidR="00040CE8">
        <w:rPr>
          <w:rFonts w:cs="Times New Roman"/>
          <w:sz w:val="22"/>
        </w:rPr>
        <w:t>eho</w:t>
      </w:r>
      <w:r w:rsidRPr="00087546">
        <w:rPr>
          <w:rFonts w:cs="Times New Roman"/>
          <w:sz w:val="22"/>
        </w:rPr>
        <w:t xml:space="preserve"> písomn</w:t>
      </w:r>
      <w:r w:rsidR="00040CE8">
        <w:rPr>
          <w:rFonts w:cs="Times New Roman"/>
          <w:sz w:val="22"/>
        </w:rPr>
        <w:t>ého</w:t>
      </w:r>
      <w:r w:rsidRPr="00087546">
        <w:rPr>
          <w:rFonts w:cs="Times New Roman"/>
          <w:sz w:val="22"/>
        </w:rPr>
        <w:t xml:space="preserve"> súhlas</w:t>
      </w:r>
      <w:r w:rsidR="00040CE8">
        <w:rPr>
          <w:rFonts w:cs="Times New Roman"/>
          <w:sz w:val="22"/>
        </w:rPr>
        <w:t>u</w:t>
      </w:r>
      <w:r w:rsidRPr="00087546">
        <w:rPr>
          <w:rFonts w:cs="Times New Roman"/>
          <w:sz w:val="22"/>
        </w:rPr>
        <w:t xml:space="preserve"> objednávateľa s postúpením pohľadávky na tretiu osobu sa vyžaduje predchádzajúci písomný súhlas Ministerstva zdravotníctva SR. Postúpenie pohľadávky na tretiu osobu v</w:t>
      </w:r>
      <w:r w:rsidR="00036FE4">
        <w:rPr>
          <w:rFonts w:cs="Times New Roman"/>
          <w:sz w:val="22"/>
        </w:rPr>
        <w:t> </w:t>
      </w:r>
      <w:r w:rsidRPr="00087546">
        <w:rPr>
          <w:rFonts w:cs="Times New Roman"/>
          <w:sz w:val="22"/>
        </w:rPr>
        <w:t>rozpore</w:t>
      </w:r>
      <w:r w:rsidR="00036FE4">
        <w:rPr>
          <w:rFonts w:cs="Times New Roman"/>
          <w:sz w:val="22"/>
        </w:rPr>
        <w:t xml:space="preserve"> s </w:t>
      </w:r>
      <w:r w:rsidRPr="00087546">
        <w:rPr>
          <w:rFonts w:cs="Times New Roman"/>
          <w:sz w:val="22"/>
        </w:rPr>
        <w:t xml:space="preserve"> predchádzajúcou vetou je podľa  </w:t>
      </w:r>
      <w:proofErr w:type="spellStart"/>
      <w:r w:rsidRPr="00087546">
        <w:rPr>
          <w:rFonts w:cs="Times New Roman"/>
          <w:sz w:val="22"/>
        </w:rPr>
        <w:t>ust</w:t>
      </w:r>
      <w:proofErr w:type="spellEnd"/>
      <w:r w:rsidRPr="00087546">
        <w:rPr>
          <w:rFonts w:cs="Times New Roman"/>
          <w:sz w:val="22"/>
        </w:rPr>
        <w:t>. § 39 zákona č. 40/1964 Zb. Občianskeho zákonníka v znení neskorších predpisov neplatné a v prípade takéhoto postúpenia pohľadávky v rozpore s predchádzajúcou vetou je objednávateľ oprávnený uplatniť si voči dodávateľovi zmluvnú pokutu vo výške 2% z istiny pohľadávky postúpenej v rozpore so zákazom. Uvedené sa neuplatní ak osobitný právny predpis vzťahujúci sa na pohľadávku vyplývajúcu z tejto zmluvy vylučuje možnosť podmieniť postúpenie pohľadávky súhlasom objednávateľa ako dlžníka.</w:t>
      </w:r>
    </w:p>
    <w:p w:rsidR="002363D0" w:rsidRPr="00087546" w:rsidRDefault="002363D0" w:rsidP="000034EE">
      <w:pPr>
        <w:pStyle w:val="Odsekzoznamu"/>
        <w:numPr>
          <w:ilvl w:val="0"/>
          <w:numId w:val="7"/>
        </w:numPr>
        <w:tabs>
          <w:tab w:val="left" w:pos="567"/>
        </w:tabs>
        <w:suppressAutoHyphens/>
        <w:spacing w:after="120" w:line="240" w:lineRule="auto"/>
        <w:ind w:left="993" w:hanging="426"/>
        <w:contextualSpacing w:val="0"/>
        <w:jc w:val="both"/>
        <w:rPr>
          <w:rFonts w:cs="Times New Roman"/>
          <w:sz w:val="22"/>
        </w:rPr>
      </w:pPr>
      <w:r w:rsidRPr="00087546">
        <w:rPr>
          <w:rFonts w:cs="Times New Roman"/>
          <w:sz w:val="22"/>
        </w:rPr>
        <w:t>Dodávateľ</w:t>
      </w:r>
      <w:r w:rsidR="00040CE8">
        <w:rPr>
          <w:rFonts w:cs="Times New Roman"/>
          <w:sz w:val="22"/>
        </w:rPr>
        <w:t xml:space="preserve"> môže prijať</w:t>
      </w:r>
      <w:r w:rsidRPr="00087546">
        <w:rPr>
          <w:rFonts w:cs="Times New Roman"/>
          <w:sz w:val="22"/>
        </w:rPr>
        <w:t xml:space="preserve">  vyhlásenie podľa </w:t>
      </w:r>
      <w:proofErr w:type="spellStart"/>
      <w:r w:rsidRPr="00087546">
        <w:rPr>
          <w:rFonts w:cs="Times New Roman"/>
          <w:sz w:val="22"/>
        </w:rPr>
        <w:t>ust</w:t>
      </w:r>
      <w:proofErr w:type="spellEnd"/>
      <w:r w:rsidRPr="00087546">
        <w:rPr>
          <w:rFonts w:cs="Times New Roman"/>
          <w:sz w:val="22"/>
        </w:rPr>
        <w:t xml:space="preserve">. § 303 a </w:t>
      </w:r>
      <w:proofErr w:type="spellStart"/>
      <w:r w:rsidRPr="00087546">
        <w:rPr>
          <w:rFonts w:cs="Times New Roman"/>
          <w:sz w:val="22"/>
        </w:rPr>
        <w:t>nasl</w:t>
      </w:r>
      <w:proofErr w:type="spellEnd"/>
      <w:r w:rsidRPr="00087546">
        <w:rPr>
          <w:rFonts w:cs="Times New Roman"/>
          <w:sz w:val="22"/>
        </w:rPr>
        <w:t>. zákona č. 513/1991 Zb. Obchodného zákonníka v znení neskorších predpisov</w:t>
      </w:r>
      <w:r w:rsidR="00040CE8">
        <w:rPr>
          <w:rFonts w:cs="Times New Roman"/>
          <w:sz w:val="22"/>
        </w:rPr>
        <w:t xml:space="preserve"> len na základe uzatvorenej písomnej dohody v súlade s § 91 ods. 3 zákona č. 578/2004 </w:t>
      </w:r>
      <w:proofErr w:type="spellStart"/>
      <w:r w:rsidR="00040CE8">
        <w:rPr>
          <w:rFonts w:cs="Times New Roman"/>
          <w:sz w:val="22"/>
        </w:rPr>
        <w:t>Z.z</w:t>
      </w:r>
      <w:proofErr w:type="spellEnd"/>
      <w:r w:rsidR="00040CE8">
        <w:rPr>
          <w:rFonts w:cs="Times New Roman"/>
          <w:sz w:val="22"/>
        </w:rPr>
        <w:t>., inak je ručenie neplatné podľa § 39 zákona č. 40/1964 Zb. Občianskeho zákonníka v znení neskorších predpisov</w:t>
      </w:r>
      <w:r w:rsidR="000D2AD2">
        <w:rPr>
          <w:rFonts w:cs="Times New Roman"/>
          <w:sz w:val="22"/>
        </w:rPr>
        <w:t xml:space="preserve"> Zabezpečenie pohľadávok podľa predchádzajúcej vety je možné len po predchádzajúcom písomnom súhlase objednávateľa, na ktorý sa vyžaduje predchádzajúci písomný súhlas Ministerstva zdravotníctva SR</w:t>
      </w:r>
      <w:r w:rsidRPr="00087546">
        <w:rPr>
          <w:rFonts w:cs="Times New Roman"/>
          <w:sz w:val="22"/>
        </w:rPr>
        <w:t>. V prípade ak dodávateľ prijme vyhlásenie v rozpore s predchádzajúcou vetou, objednávateľ je oprávnený uplatniť si voči dodávateľovi zmluvnú pokutu vo výške 2% z istiny pohľadávky, na ktorú sa vyhlásenie vzťahuje.</w:t>
      </w:r>
    </w:p>
    <w:p w:rsidR="0050226F" w:rsidRPr="00087546" w:rsidRDefault="002363D0" w:rsidP="000034EE">
      <w:pPr>
        <w:pStyle w:val="Odsekzoznamu"/>
        <w:numPr>
          <w:ilvl w:val="1"/>
          <w:numId w:val="11"/>
        </w:numPr>
        <w:tabs>
          <w:tab w:val="left" w:pos="567"/>
        </w:tabs>
        <w:suppressAutoHyphens/>
        <w:spacing w:after="120" w:line="240" w:lineRule="auto"/>
        <w:ind w:left="567" w:hanging="567"/>
        <w:contextualSpacing w:val="0"/>
        <w:jc w:val="both"/>
        <w:rPr>
          <w:rFonts w:cs="Times New Roman"/>
          <w:sz w:val="22"/>
        </w:rPr>
      </w:pPr>
      <w:r w:rsidRPr="00087546">
        <w:rPr>
          <w:rFonts w:cs="Times New Roman"/>
          <w:sz w:val="22"/>
          <w:lang w:val="pl-PL"/>
        </w:rPr>
        <w:t>Dodávateľ berie na vedomie, že jednostranné započítanie pohľadávok nie je možné. Započítanie pohľadávok obejdnávateľa je možné v zmysle ust. § 8 zák. č. 374/2014 Z.z. o pohľadávkach štátu v znení neskorších predpisov len na základe písomnej dohody o započítaní pohľadávok štátu.</w:t>
      </w:r>
    </w:p>
    <w:p w:rsidR="0050226F" w:rsidRPr="00087546" w:rsidRDefault="00774778" w:rsidP="0018054A">
      <w:pPr>
        <w:pStyle w:val="Odsekzoznamu"/>
        <w:spacing w:line="240" w:lineRule="auto"/>
        <w:ind w:left="0"/>
        <w:jc w:val="center"/>
        <w:rPr>
          <w:rFonts w:cs="Times New Roman"/>
          <w:b/>
          <w:sz w:val="22"/>
        </w:rPr>
      </w:pPr>
      <w:r w:rsidRPr="00087546">
        <w:rPr>
          <w:rFonts w:cs="Times New Roman"/>
          <w:b/>
          <w:sz w:val="22"/>
        </w:rPr>
        <w:t xml:space="preserve">Čl. </w:t>
      </w:r>
      <w:r w:rsidR="00942396" w:rsidRPr="00087546">
        <w:rPr>
          <w:rFonts w:cs="Times New Roman"/>
          <w:b/>
          <w:sz w:val="22"/>
        </w:rPr>
        <w:t>X</w:t>
      </w:r>
    </w:p>
    <w:p w:rsidR="00822EAA" w:rsidRPr="00087546" w:rsidRDefault="00BF10BD" w:rsidP="0018054A">
      <w:pPr>
        <w:pStyle w:val="Odsekzoznamu"/>
        <w:spacing w:after="120" w:line="240" w:lineRule="auto"/>
        <w:ind w:left="0"/>
        <w:contextualSpacing w:val="0"/>
        <w:jc w:val="center"/>
        <w:rPr>
          <w:rFonts w:cs="Times New Roman"/>
          <w:b/>
          <w:sz w:val="22"/>
        </w:rPr>
      </w:pPr>
      <w:r w:rsidRPr="00087546">
        <w:rPr>
          <w:rFonts w:cs="Times New Roman"/>
          <w:b/>
          <w:sz w:val="22"/>
        </w:rPr>
        <w:t xml:space="preserve">Zodpovednosť za </w:t>
      </w:r>
      <w:proofErr w:type="spellStart"/>
      <w:r w:rsidRPr="00087546">
        <w:rPr>
          <w:rFonts w:cs="Times New Roman"/>
          <w:b/>
          <w:sz w:val="22"/>
        </w:rPr>
        <w:t>vady</w:t>
      </w:r>
      <w:proofErr w:type="spellEnd"/>
      <w:r w:rsidRPr="00087546">
        <w:rPr>
          <w:rFonts w:cs="Times New Roman"/>
          <w:b/>
          <w:sz w:val="22"/>
        </w:rPr>
        <w:t xml:space="preserve"> , reklamácia</w:t>
      </w:r>
      <w:r w:rsidR="00450D9D" w:rsidRPr="00087546">
        <w:rPr>
          <w:rFonts w:cs="Times New Roman"/>
          <w:b/>
          <w:sz w:val="22"/>
        </w:rPr>
        <w:t xml:space="preserve"> a</w:t>
      </w:r>
      <w:r w:rsidR="00C4050C" w:rsidRPr="00087546">
        <w:rPr>
          <w:rFonts w:cs="Times New Roman"/>
          <w:b/>
          <w:sz w:val="22"/>
        </w:rPr>
        <w:t xml:space="preserve"> záručné </w:t>
      </w:r>
      <w:r w:rsidR="00450D9D" w:rsidRPr="00087546">
        <w:rPr>
          <w:rFonts w:cs="Times New Roman"/>
          <w:b/>
          <w:sz w:val="22"/>
        </w:rPr>
        <w:t>podmienky</w:t>
      </w:r>
    </w:p>
    <w:p w:rsidR="005A07E8" w:rsidRPr="00087546" w:rsidRDefault="00636E07" w:rsidP="000034EE">
      <w:pPr>
        <w:pStyle w:val="Odsekzoznamu"/>
        <w:numPr>
          <w:ilvl w:val="0"/>
          <w:numId w:val="12"/>
        </w:numPr>
        <w:spacing w:after="120" w:line="240" w:lineRule="auto"/>
        <w:ind w:left="567" w:hanging="567"/>
        <w:contextualSpacing w:val="0"/>
        <w:jc w:val="both"/>
        <w:rPr>
          <w:rFonts w:cs="Times New Roman"/>
          <w:b/>
          <w:sz w:val="22"/>
        </w:rPr>
      </w:pPr>
      <w:r w:rsidRPr="00087546">
        <w:rPr>
          <w:rFonts w:cs="Times New Roman"/>
          <w:sz w:val="22"/>
        </w:rPr>
        <w:t xml:space="preserve">Dodávateľ sa zaväzuje poskytnúť objednávateľovi </w:t>
      </w:r>
      <w:r w:rsidR="00CD337F" w:rsidRPr="00087546">
        <w:rPr>
          <w:rFonts w:cs="Times New Roman"/>
          <w:sz w:val="22"/>
        </w:rPr>
        <w:t>zmluvnú záruku</w:t>
      </w:r>
      <w:r w:rsidR="00774778" w:rsidRPr="00087546">
        <w:rPr>
          <w:rFonts w:cs="Times New Roman"/>
          <w:sz w:val="22"/>
        </w:rPr>
        <w:t xml:space="preserve"> na </w:t>
      </w:r>
      <w:r w:rsidR="002363D0" w:rsidRPr="00087546">
        <w:rPr>
          <w:rFonts w:cs="Times New Roman"/>
          <w:sz w:val="22"/>
        </w:rPr>
        <w:t>poskytované služby servisu, pre časti, pre ktoré je záruka vzhľadom na osobitnosti predmetu zákazky</w:t>
      </w:r>
      <w:r w:rsidR="009049EF" w:rsidRPr="00087546">
        <w:rPr>
          <w:rFonts w:cs="Times New Roman"/>
          <w:sz w:val="22"/>
        </w:rPr>
        <w:t>, resp. systému,</w:t>
      </w:r>
      <w:r w:rsidR="002363D0" w:rsidRPr="00087546">
        <w:rPr>
          <w:rFonts w:cs="Times New Roman"/>
          <w:sz w:val="22"/>
        </w:rPr>
        <w:t xml:space="preserve"> obvyklé,</w:t>
      </w:r>
      <w:r w:rsidRPr="00087546">
        <w:rPr>
          <w:rFonts w:cs="Times New Roman"/>
          <w:sz w:val="22"/>
        </w:rPr>
        <w:t xml:space="preserve"> minimálne v trvaní </w:t>
      </w:r>
      <w:r w:rsidR="009D6623" w:rsidRPr="009D6623">
        <w:rPr>
          <w:rFonts w:cs="Times New Roman"/>
          <w:sz w:val="22"/>
          <w:highlight w:val="yellow"/>
        </w:rPr>
        <w:t>.............</w:t>
      </w:r>
      <w:r w:rsidR="009D6623">
        <w:rPr>
          <w:rFonts w:cs="Times New Roman"/>
          <w:sz w:val="22"/>
        </w:rPr>
        <w:t xml:space="preserve"> </w:t>
      </w:r>
      <w:r w:rsidR="009D6623" w:rsidRPr="00087546">
        <w:rPr>
          <w:rFonts w:cs="Times New Roman"/>
          <w:sz w:val="22"/>
        </w:rPr>
        <w:t xml:space="preserve"> </w:t>
      </w:r>
      <w:r w:rsidR="004F512B" w:rsidRPr="00087546">
        <w:rPr>
          <w:rFonts w:cs="Times New Roman"/>
          <w:sz w:val="22"/>
        </w:rPr>
        <w:t>mesiacov</w:t>
      </w:r>
      <w:r w:rsidR="001724A2" w:rsidRPr="00087546">
        <w:rPr>
          <w:rFonts w:cs="Times New Roman"/>
          <w:sz w:val="22"/>
        </w:rPr>
        <w:t>.</w:t>
      </w:r>
      <w:r w:rsidRPr="00087546">
        <w:rPr>
          <w:rFonts w:cs="Times New Roman"/>
          <w:sz w:val="22"/>
        </w:rPr>
        <w:t xml:space="preserve"> </w:t>
      </w:r>
      <w:r w:rsidR="00CD337F" w:rsidRPr="00087546">
        <w:rPr>
          <w:rFonts w:cs="Times New Roman"/>
          <w:sz w:val="22"/>
        </w:rPr>
        <w:t>Zmluvná záruka</w:t>
      </w:r>
      <w:r w:rsidR="00774778" w:rsidRPr="00087546">
        <w:rPr>
          <w:rFonts w:cs="Times New Roman"/>
          <w:sz w:val="22"/>
        </w:rPr>
        <w:t xml:space="preserve"> začína plynúť </w:t>
      </w:r>
      <w:r w:rsidR="002363D0" w:rsidRPr="00087546">
        <w:rPr>
          <w:rFonts w:cs="Times New Roman"/>
          <w:sz w:val="22"/>
        </w:rPr>
        <w:t xml:space="preserve">v takom prípade </w:t>
      </w:r>
      <w:r w:rsidR="00774778" w:rsidRPr="00087546">
        <w:rPr>
          <w:rFonts w:cs="Times New Roman"/>
          <w:sz w:val="22"/>
        </w:rPr>
        <w:t xml:space="preserve">momentom </w:t>
      </w:r>
      <w:r w:rsidR="002363D0" w:rsidRPr="00087546">
        <w:rPr>
          <w:rFonts w:cs="Times New Roman"/>
          <w:sz w:val="22"/>
        </w:rPr>
        <w:t>vykonania servisu.</w:t>
      </w:r>
    </w:p>
    <w:p w:rsidR="005A07E8" w:rsidRPr="00087546" w:rsidRDefault="0054166E" w:rsidP="000034EE">
      <w:pPr>
        <w:pStyle w:val="Odsekzoznamu"/>
        <w:numPr>
          <w:ilvl w:val="0"/>
          <w:numId w:val="12"/>
        </w:numPr>
        <w:spacing w:after="120" w:line="240" w:lineRule="auto"/>
        <w:ind w:left="567" w:hanging="567"/>
        <w:contextualSpacing w:val="0"/>
        <w:jc w:val="both"/>
        <w:rPr>
          <w:rFonts w:cs="Times New Roman"/>
          <w:b/>
          <w:sz w:val="22"/>
        </w:rPr>
      </w:pPr>
      <w:r w:rsidRPr="00087546">
        <w:rPr>
          <w:rFonts w:cs="Times New Roman"/>
          <w:sz w:val="22"/>
        </w:rPr>
        <w:t xml:space="preserve">Súčasťou záruky je oprava akýchkoľvek zistených chýb a nesprávnych funkcií </w:t>
      </w:r>
      <w:r w:rsidR="002363D0" w:rsidRPr="00087546">
        <w:rPr>
          <w:rFonts w:cs="Times New Roman"/>
          <w:sz w:val="22"/>
        </w:rPr>
        <w:t xml:space="preserve"> </w:t>
      </w:r>
      <w:r w:rsidR="009049EF" w:rsidRPr="00087546">
        <w:rPr>
          <w:rFonts w:cs="Times New Roman"/>
          <w:sz w:val="22"/>
        </w:rPr>
        <w:t>systému</w:t>
      </w:r>
      <w:r w:rsidR="002363D0" w:rsidRPr="00087546">
        <w:rPr>
          <w:rFonts w:cs="Times New Roman"/>
          <w:sz w:val="22"/>
        </w:rPr>
        <w:t xml:space="preserve"> </w:t>
      </w:r>
      <w:r w:rsidRPr="00087546">
        <w:rPr>
          <w:rFonts w:cs="Times New Roman"/>
          <w:sz w:val="22"/>
        </w:rPr>
        <w:t>zistených objednávateľom v záručnej dobe, a to aj ak sa nejedná o aktualizovanú verziu.</w:t>
      </w:r>
    </w:p>
    <w:p w:rsidR="005A07E8" w:rsidRPr="00087546" w:rsidRDefault="00636E07" w:rsidP="000034EE">
      <w:pPr>
        <w:pStyle w:val="Odsekzoznamu"/>
        <w:numPr>
          <w:ilvl w:val="0"/>
          <w:numId w:val="12"/>
        </w:numPr>
        <w:spacing w:after="120" w:line="240" w:lineRule="auto"/>
        <w:ind w:left="567" w:hanging="567"/>
        <w:contextualSpacing w:val="0"/>
        <w:jc w:val="both"/>
        <w:rPr>
          <w:rFonts w:cs="Times New Roman"/>
          <w:b/>
          <w:sz w:val="22"/>
        </w:rPr>
      </w:pPr>
      <w:r w:rsidRPr="00087546">
        <w:rPr>
          <w:rFonts w:cs="Times New Roman"/>
          <w:sz w:val="22"/>
        </w:rPr>
        <w:t xml:space="preserve">Počas trvania </w:t>
      </w:r>
      <w:r w:rsidR="00CD337F" w:rsidRPr="00087546">
        <w:rPr>
          <w:rFonts w:cs="Times New Roman"/>
          <w:sz w:val="22"/>
        </w:rPr>
        <w:t>zmluvnej záruky</w:t>
      </w:r>
      <w:r w:rsidRPr="00087546">
        <w:rPr>
          <w:rFonts w:cs="Times New Roman"/>
          <w:sz w:val="22"/>
        </w:rPr>
        <w:t xml:space="preserve"> dodávateľ zodpovedá za obvyklé vlastnosti</w:t>
      </w:r>
      <w:r w:rsidR="002363D0" w:rsidRPr="00087546">
        <w:rPr>
          <w:rFonts w:cs="Times New Roman"/>
          <w:sz w:val="22"/>
        </w:rPr>
        <w:t xml:space="preserve"> predmetu zákazky</w:t>
      </w:r>
      <w:r w:rsidRPr="00087546">
        <w:rPr>
          <w:rFonts w:cs="Times New Roman"/>
          <w:sz w:val="22"/>
        </w:rPr>
        <w:t xml:space="preserve">. </w:t>
      </w:r>
    </w:p>
    <w:p w:rsidR="005A07E8" w:rsidRPr="00087546" w:rsidRDefault="00A70C53" w:rsidP="000034EE">
      <w:pPr>
        <w:pStyle w:val="Odsekzoznamu"/>
        <w:numPr>
          <w:ilvl w:val="0"/>
          <w:numId w:val="12"/>
        </w:numPr>
        <w:spacing w:after="120" w:line="240" w:lineRule="auto"/>
        <w:ind w:left="567" w:hanging="567"/>
        <w:contextualSpacing w:val="0"/>
        <w:jc w:val="both"/>
        <w:rPr>
          <w:rFonts w:cs="Times New Roman"/>
          <w:sz w:val="22"/>
        </w:rPr>
      </w:pPr>
      <w:r w:rsidRPr="00087546">
        <w:rPr>
          <w:rFonts w:cs="Times New Roman"/>
          <w:sz w:val="22"/>
        </w:rPr>
        <w:t>Dodávateľ</w:t>
      </w:r>
      <w:r w:rsidR="00774778" w:rsidRPr="00087546">
        <w:rPr>
          <w:rFonts w:cs="Times New Roman"/>
          <w:sz w:val="22"/>
        </w:rPr>
        <w:t xml:space="preserve"> zodpovedá</w:t>
      </w:r>
      <w:r w:rsidR="00FF5A7E" w:rsidRPr="00087546">
        <w:rPr>
          <w:rFonts w:cs="Times New Roman"/>
          <w:sz w:val="22"/>
        </w:rPr>
        <w:t xml:space="preserve"> </w:t>
      </w:r>
      <w:r w:rsidR="00F82908" w:rsidRPr="00087546">
        <w:rPr>
          <w:rFonts w:cs="Times New Roman"/>
          <w:sz w:val="22"/>
        </w:rPr>
        <w:t>z</w:t>
      </w:r>
      <w:r w:rsidR="00C4050C" w:rsidRPr="00087546">
        <w:rPr>
          <w:rFonts w:cs="Times New Roman"/>
          <w:sz w:val="22"/>
        </w:rPr>
        <w:t xml:space="preserve">a </w:t>
      </w:r>
      <w:proofErr w:type="spellStart"/>
      <w:r w:rsidR="00C4050C" w:rsidRPr="00087546">
        <w:rPr>
          <w:rFonts w:cs="Times New Roman"/>
          <w:sz w:val="22"/>
        </w:rPr>
        <w:t>vady</w:t>
      </w:r>
      <w:proofErr w:type="spellEnd"/>
      <w:r w:rsidR="00F82908" w:rsidRPr="00087546">
        <w:rPr>
          <w:rFonts w:cs="Times New Roman"/>
          <w:sz w:val="22"/>
        </w:rPr>
        <w:t>, za ktoré sa</w:t>
      </w:r>
      <w:r w:rsidR="00C4050C" w:rsidRPr="00087546">
        <w:rPr>
          <w:rFonts w:cs="Times New Roman"/>
          <w:sz w:val="22"/>
        </w:rPr>
        <w:t xml:space="preserve"> podľa tejto zmluvy</w:t>
      </w:r>
      <w:r w:rsidR="009049EF" w:rsidRPr="00087546">
        <w:rPr>
          <w:rFonts w:cs="Times New Roman"/>
          <w:sz w:val="22"/>
        </w:rPr>
        <w:t xml:space="preserve"> považujú najmä vykonanie servisu </w:t>
      </w:r>
      <w:r w:rsidR="00C4050C" w:rsidRPr="00087546">
        <w:rPr>
          <w:rFonts w:cs="Times New Roman"/>
          <w:sz w:val="22"/>
        </w:rPr>
        <w:t>v rozpore s touto zmluvou</w:t>
      </w:r>
      <w:r w:rsidR="008E6213" w:rsidRPr="00087546">
        <w:rPr>
          <w:rFonts w:cs="Times New Roman"/>
          <w:sz w:val="22"/>
        </w:rPr>
        <w:t xml:space="preserve"> a špecifikáciami</w:t>
      </w:r>
      <w:r w:rsidR="00774778" w:rsidRPr="00087546">
        <w:rPr>
          <w:rFonts w:cs="Times New Roman"/>
          <w:sz w:val="22"/>
        </w:rPr>
        <w:t>, nedostat</w:t>
      </w:r>
      <w:r w:rsidR="00C4050C" w:rsidRPr="00087546">
        <w:rPr>
          <w:rFonts w:cs="Times New Roman"/>
          <w:sz w:val="22"/>
        </w:rPr>
        <w:t>k</w:t>
      </w:r>
      <w:r w:rsidR="00774778" w:rsidRPr="00087546">
        <w:rPr>
          <w:rFonts w:cs="Times New Roman"/>
          <w:sz w:val="22"/>
        </w:rPr>
        <w:t>y</w:t>
      </w:r>
      <w:r w:rsidR="00C4050C" w:rsidRPr="00087546">
        <w:rPr>
          <w:rFonts w:cs="Times New Roman"/>
          <w:sz w:val="22"/>
        </w:rPr>
        <w:t xml:space="preserve"> alebo odchýlky v kvalitatívnych, </w:t>
      </w:r>
      <w:r w:rsidR="00C4050C" w:rsidRPr="00087546">
        <w:rPr>
          <w:rFonts w:cs="Times New Roman"/>
          <w:sz w:val="22"/>
        </w:rPr>
        <w:lastRenderedPageBreak/>
        <w:t>technolo</w:t>
      </w:r>
      <w:r w:rsidR="00AB0874" w:rsidRPr="00087546">
        <w:rPr>
          <w:rFonts w:cs="Times New Roman"/>
          <w:sz w:val="22"/>
        </w:rPr>
        <w:t>gických a technických parametroch</w:t>
      </w:r>
      <w:r w:rsidR="00C4050C" w:rsidRPr="00087546">
        <w:rPr>
          <w:rFonts w:cs="Times New Roman"/>
          <w:sz w:val="22"/>
        </w:rPr>
        <w:t>, nedostatok iných parametrov</w:t>
      </w:r>
      <w:r w:rsidR="00FF5A7E" w:rsidRPr="00087546">
        <w:rPr>
          <w:rFonts w:cs="Times New Roman"/>
          <w:sz w:val="22"/>
        </w:rPr>
        <w:t xml:space="preserve"> požadovaných objednávateľom, akékoľvek</w:t>
      </w:r>
      <w:r w:rsidR="009049EF" w:rsidRPr="00087546">
        <w:rPr>
          <w:rFonts w:cs="Times New Roman"/>
          <w:sz w:val="22"/>
        </w:rPr>
        <w:t xml:space="preserve"> chyby a nesprávne funkcie systému</w:t>
      </w:r>
      <w:r w:rsidR="00774778" w:rsidRPr="00087546">
        <w:rPr>
          <w:rFonts w:cs="Times New Roman"/>
          <w:sz w:val="22"/>
        </w:rPr>
        <w:t xml:space="preserve"> a</w:t>
      </w:r>
      <w:r w:rsidR="00C4050C" w:rsidRPr="00087546">
        <w:rPr>
          <w:rFonts w:cs="Times New Roman"/>
          <w:sz w:val="22"/>
        </w:rPr>
        <w:t xml:space="preserve"> také </w:t>
      </w:r>
      <w:proofErr w:type="spellStart"/>
      <w:r w:rsidR="00C4050C" w:rsidRPr="00087546">
        <w:rPr>
          <w:rFonts w:cs="Times New Roman"/>
          <w:sz w:val="22"/>
        </w:rPr>
        <w:t>vady</w:t>
      </w:r>
      <w:proofErr w:type="spellEnd"/>
      <w:r w:rsidR="00C4050C" w:rsidRPr="00087546">
        <w:rPr>
          <w:rFonts w:cs="Times New Roman"/>
          <w:sz w:val="22"/>
        </w:rPr>
        <w:t xml:space="preserve">, ktoré bránia v obvyklom užívaní </w:t>
      </w:r>
      <w:r w:rsidR="009049EF" w:rsidRPr="00087546">
        <w:rPr>
          <w:rFonts w:cs="Times New Roman"/>
          <w:sz w:val="22"/>
        </w:rPr>
        <w:t>systému</w:t>
      </w:r>
      <w:r w:rsidR="00E74B2E" w:rsidRPr="00087546">
        <w:rPr>
          <w:rFonts w:cs="Times New Roman"/>
          <w:sz w:val="22"/>
        </w:rPr>
        <w:t>.</w:t>
      </w:r>
      <w:r w:rsidR="00FF5A7E" w:rsidRPr="00087546">
        <w:rPr>
          <w:rFonts w:cs="Times New Roman"/>
          <w:sz w:val="22"/>
        </w:rPr>
        <w:t xml:space="preserve"> </w:t>
      </w:r>
      <w:r w:rsidR="004D5599" w:rsidRPr="00087546">
        <w:rPr>
          <w:rFonts w:cs="Times New Roman"/>
          <w:sz w:val="22"/>
        </w:rPr>
        <w:t>Dodávateľ zodpovedá v r</w:t>
      </w:r>
      <w:r w:rsidR="009049EF" w:rsidRPr="00087546">
        <w:rPr>
          <w:rFonts w:cs="Times New Roman"/>
          <w:sz w:val="22"/>
        </w:rPr>
        <w:t xml:space="preserve">ovnakom rozsahu aj za </w:t>
      </w:r>
      <w:proofErr w:type="spellStart"/>
      <w:r w:rsidR="009049EF" w:rsidRPr="00087546">
        <w:rPr>
          <w:rFonts w:cs="Times New Roman"/>
          <w:sz w:val="22"/>
        </w:rPr>
        <w:t>vady</w:t>
      </w:r>
      <w:proofErr w:type="spellEnd"/>
      <w:r w:rsidR="009049EF" w:rsidRPr="00087546">
        <w:rPr>
          <w:rFonts w:cs="Times New Roman"/>
          <w:sz w:val="22"/>
        </w:rPr>
        <w:t xml:space="preserve"> systému</w:t>
      </w:r>
      <w:r w:rsidR="004D5599" w:rsidRPr="00087546">
        <w:rPr>
          <w:rFonts w:cs="Times New Roman"/>
          <w:sz w:val="22"/>
        </w:rPr>
        <w:t xml:space="preserve">, ktoré vznikli </w:t>
      </w:r>
      <w:r w:rsidR="00B86B63" w:rsidRPr="00087546">
        <w:rPr>
          <w:rFonts w:cs="Times New Roman"/>
          <w:sz w:val="22"/>
        </w:rPr>
        <w:t>na základe vykonaných servisných zásahov</w:t>
      </w:r>
      <w:r w:rsidR="004D5599" w:rsidRPr="00087546">
        <w:rPr>
          <w:rFonts w:cs="Times New Roman"/>
          <w:sz w:val="22"/>
        </w:rPr>
        <w:t>.</w:t>
      </w:r>
    </w:p>
    <w:p w:rsidR="005A07E8" w:rsidRPr="00087546" w:rsidRDefault="0002667E" w:rsidP="000034EE">
      <w:pPr>
        <w:pStyle w:val="Odsekzoznamu"/>
        <w:numPr>
          <w:ilvl w:val="0"/>
          <w:numId w:val="12"/>
        </w:numPr>
        <w:spacing w:after="120" w:line="240" w:lineRule="auto"/>
        <w:ind w:left="567" w:hanging="567"/>
        <w:contextualSpacing w:val="0"/>
        <w:jc w:val="both"/>
        <w:rPr>
          <w:rFonts w:cs="Times New Roman"/>
          <w:b/>
          <w:sz w:val="22"/>
        </w:rPr>
      </w:pPr>
      <w:r w:rsidRPr="00087546">
        <w:rPr>
          <w:rFonts w:cs="Times New Roman"/>
          <w:sz w:val="22"/>
        </w:rPr>
        <w:t xml:space="preserve">Dodávateľ nezodpovedá za </w:t>
      </w:r>
      <w:proofErr w:type="spellStart"/>
      <w:r w:rsidRPr="00087546">
        <w:rPr>
          <w:rFonts w:cs="Times New Roman"/>
          <w:sz w:val="22"/>
        </w:rPr>
        <w:t>vady</w:t>
      </w:r>
      <w:proofErr w:type="spellEnd"/>
      <w:r w:rsidRPr="00087546">
        <w:rPr>
          <w:rFonts w:cs="Times New Roman"/>
          <w:sz w:val="22"/>
        </w:rPr>
        <w:t xml:space="preserve"> </w:t>
      </w:r>
      <w:r w:rsidR="009049EF" w:rsidRPr="00087546">
        <w:rPr>
          <w:rFonts w:cs="Times New Roman"/>
          <w:sz w:val="22"/>
        </w:rPr>
        <w:t>systému</w:t>
      </w:r>
      <w:r w:rsidRPr="00087546">
        <w:rPr>
          <w:rFonts w:cs="Times New Roman"/>
          <w:sz w:val="22"/>
        </w:rPr>
        <w:t xml:space="preserve"> spôsobené po</w:t>
      </w:r>
      <w:r w:rsidR="00CD337F" w:rsidRPr="00087546">
        <w:rPr>
          <w:rFonts w:cs="Times New Roman"/>
          <w:sz w:val="22"/>
        </w:rPr>
        <w:t>u</w:t>
      </w:r>
      <w:r w:rsidRPr="00087546">
        <w:rPr>
          <w:rFonts w:cs="Times New Roman"/>
          <w:sz w:val="22"/>
        </w:rPr>
        <w:t>žitím nevhodných podkladov</w:t>
      </w:r>
      <w:r w:rsidR="00091D7E" w:rsidRPr="00087546">
        <w:rPr>
          <w:rFonts w:cs="Times New Roman"/>
          <w:sz w:val="22"/>
        </w:rPr>
        <w:t xml:space="preserve"> a vecí poskytnutých objednávateľom, pri ktorých nemohol ani pri vynaložení odbornej starostlivosti zistiť ich nevhodnosť, alebo ak na ich nevhodnosť upozornil objednávateľa a ten na ich použití</w:t>
      </w:r>
      <w:r w:rsidR="006F7B97" w:rsidRPr="00087546">
        <w:rPr>
          <w:rFonts w:cs="Times New Roman"/>
          <w:sz w:val="22"/>
        </w:rPr>
        <w:t xml:space="preserve"> napriek tomu</w:t>
      </w:r>
      <w:r w:rsidR="00091D7E" w:rsidRPr="00087546">
        <w:rPr>
          <w:rFonts w:cs="Times New Roman"/>
          <w:sz w:val="22"/>
        </w:rPr>
        <w:t xml:space="preserve"> trval. Dodávateľ nezodpovedá ani </w:t>
      </w:r>
      <w:r w:rsidR="00B144C4" w:rsidRPr="00087546">
        <w:rPr>
          <w:rFonts w:cs="Times New Roman"/>
          <w:sz w:val="22"/>
        </w:rPr>
        <w:t>z</w:t>
      </w:r>
      <w:r w:rsidR="00091D7E" w:rsidRPr="00087546">
        <w:rPr>
          <w:rFonts w:cs="Times New Roman"/>
          <w:sz w:val="22"/>
        </w:rPr>
        <w:t>a </w:t>
      </w:r>
      <w:proofErr w:type="spellStart"/>
      <w:r w:rsidR="00091D7E" w:rsidRPr="00087546">
        <w:rPr>
          <w:rFonts w:cs="Times New Roman"/>
          <w:sz w:val="22"/>
        </w:rPr>
        <w:t>vady</w:t>
      </w:r>
      <w:proofErr w:type="spellEnd"/>
      <w:r w:rsidR="00091D7E" w:rsidRPr="00087546">
        <w:rPr>
          <w:rFonts w:cs="Times New Roman"/>
          <w:sz w:val="22"/>
        </w:rPr>
        <w:t xml:space="preserve"> a poruchy spôsobené neodborným alebo násilným za</w:t>
      </w:r>
      <w:r w:rsidR="00FE2F86" w:rsidRPr="00087546">
        <w:rPr>
          <w:rFonts w:cs="Times New Roman"/>
          <w:sz w:val="22"/>
        </w:rPr>
        <w:t>c</w:t>
      </w:r>
      <w:r w:rsidR="009049EF" w:rsidRPr="00087546">
        <w:rPr>
          <w:rFonts w:cs="Times New Roman"/>
          <w:sz w:val="22"/>
        </w:rPr>
        <w:t>hádzaním so systémom</w:t>
      </w:r>
      <w:r w:rsidR="00FE2F86" w:rsidRPr="00087546">
        <w:rPr>
          <w:rFonts w:cs="Times New Roman"/>
          <w:sz w:val="22"/>
        </w:rPr>
        <w:t>, ani za</w:t>
      </w:r>
      <w:r w:rsidR="00091D7E" w:rsidRPr="00087546">
        <w:rPr>
          <w:rFonts w:cs="Times New Roman"/>
          <w:sz w:val="22"/>
        </w:rPr>
        <w:t xml:space="preserve"> </w:t>
      </w:r>
      <w:proofErr w:type="spellStart"/>
      <w:r w:rsidR="00091D7E" w:rsidRPr="00087546">
        <w:rPr>
          <w:rFonts w:cs="Times New Roman"/>
          <w:sz w:val="22"/>
        </w:rPr>
        <w:t>vady</w:t>
      </w:r>
      <w:proofErr w:type="spellEnd"/>
      <w:r w:rsidR="00091D7E" w:rsidRPr="00087546">
        <w:rPr>
          <w:rFonts w:cs="Times New Roman"/>
          <w:sz w:val="22"/>
        </w:rPr>
        <w:t xml:space="preserve"> spôs</w:t>
      </w:r>
      <w:r w:rsidR="00FE2F86" w:rsidRPr="00087546">
        <w:rPr>
          <w:rFonts w:cs="Times New Roman"/>
          <w:sz w:val="22"/>
        </w:rPr>
        <w:t xml:space="preserve">obené odcudzením súčastí </w:t>
      </w:r>
      <w:r w:rsidR="009049EF" w:rsidRPr="00087546">
        <w:rPr>
          <w:rFonts w:cs="Times New Roman"/>
          <w:sz w:val="22"/>
        </w:rPr>
        <w:t>systému</w:t>
      </w:r>
      <w:r w:rsidR="00FE2F86" w:rsidRPr="00087546">
        <w:rPr>
          <w:rFonts w:cs="Times New Roman"/>
          <w:sz w:val="22"/>
        </w:rPr>
        <w:t xml:space="preserve"> alebo </w:t>
      </w:r>
      <w:r w:rsidR="00091D7E" w:rsidRPr="00087546">
        <w:rPr>
          <w:rFonts w:cs="Times New Roman"/>
          <w:sz w:val="22"/>
        </w:rPr>
        <w:t>vyššou mocou.</w:t>
      </w:r>
      <w:r w:rsidR="00791A00" w:rsidRPr="00087546">
        <w:rPr>
          <w:rFonts w:cs="Times New Roman"/>
          <w:iCs/>
          <w:sz w:val="22"/>
        </w:rPr>
        <w:t xml:space="preserve"> Dodávate</w:t>
      </w:r>
      <w:r w:rsidR="00791A00" w:rsidRPr="00087546">
        <w:rPr>
          <w:rFonts w:cs="Times New Roman"/>
          <w:sz w:val="22"/>
        </w:rPr>
        <w:t xml:space="preserve">ľ </w:t>
      </w:r>
      <w:r w:rsidR="00791A00" w:rsidRPr="00087546">
        <w:rPr>
          <w:rFonts w:cs="Times New Roman"/>
          <w:iCs/>
          <w:sz w:val="22"/>
        </w:rPr>
        <w:t>nenesie zodpovednos</w:t>
      </w:r>
      <w:r w:rsidR="00791A00" w:rsidRPr="00087546">
        <w:rPr>
          <w:rFonts w:cs="Times New Roman"/>
          <w:sz w:val="22"/>
        </w:rPr>
        <w:t xml:space="preserve">ť </w:t>
      </w:r>
      <w:r w:rsidR="00791A00" w:rsidRPr="00087546">
        <w:rPr>
          <w:rFonts w:cs="Times New Roman"/>
          <w:iCs/>
          <w:sz w:val="22"/>
        </w:rPr>
        <w:t>za akúko</w:t>
      </w:r>
      <w:r w:rsidR="00791A00" w:rsidRPr="00087546">
        <w:rPr>
          <w:rFonts w:cs="Times New Roman"/>
          <w:sz w:val="22"/>
        </w:rPr>
        <w:t>ľ</w:t>
      </w:r>
      <w:r w:rsidR="00791A00" w:rsidRPr="00087546">
        <w:rPr>
          <w:rFonts w:cs="Times New Roman"/>
          <w:iCs/>
          <w:sz w:val="22"/>
        </w:rPr>
        <w:t>vek dodávate</w:t>
      </w:r>
      <w:r w:rsidR="00791A00" w:rsidRPr="00087546">
        <w:rPr>
          <w:rFonts w:cs="Times New Roman"/>
          <w:sz w:val="22"/>
        </w:rPr>
        <w:t>ľ</w:t>
      </w:r>
      <w:r w:rsidR="00791A00" w:rsidRPr="00087546">
        <w:rPr>
          <w:rFonts w:cs="Times New Roman"/>
          <w:iCs/>
          <w:sz w:val="22"/>
        </w:rPr>
        <w:t xml:space="preserve">om neautorizovanú zmenu </w:t>
      </w:r>
      <w:r w:rsidR="009049EF" w:rsidRPr="00087546">
        <w:rPr>
          <w:rFonts w:cs="Times New Roman"/>
          <w:iCs/>
          <w:sz w:val="22"/>
        </w:rPr>
        <w:t>systému</w:t>
      </w:r>
      <w:r w:rsidR="00791A00" w:rsidRPr="00087546">
        <w:rPr>
          <w:rFonts w:cs="Times New Roman"/>
          <w:iCs/>
          <w:sz w:val="22"/>
        </w:rPr>
        <w:t xml:space="preserve"> vykonanú objednávateľom.</w:t>
      </w:r>
    </w:p>
    <w:p w:rsidR="005A07E8" w:rsidRPr="00087546" w:rsidRDefault="00E74B2E" w:rsidP="000034EE">
      <w:pPr>
        <w:pStyle w:val="Odsekzoznamu"/>
        <w:numPr>
          <w:ilvl w:val="0"/>
          <w:numId w:val="12"/>
        </w:numPr>
        <w:spacing w:after="120" w:line="240" w:lineRule="auto"/>
        <w:ind w:left="567" w:hanging="567"/>
        <w:contextualSpacing w:val="0"/>
        <w:jc w:val="both"/>
        <w:rPr>
          <w:rFonts w:cs="Times New Roman"/>
          <w:b/>
          <w:sz w:val="22"/>
        </w:rPr>
      </w:pPr>
      <w:r w:rsidRPr="00087546">
        <w:rPr>
          <w:rFonts w:cs="Times New Roman"/>
          <w:sz w:val="22"/>
        </w:rPr>
        <w:t xml:space="preserve">Zmluvné strany sa dohodli, že v prípade zistenia </w:t>
      </w:r>
      <w:r w:rsidR="00CD337F" w:rsidRPr="00087546">
        <w:rPr>
          <w:rFonts w:cs="Times New Roman"/>
          <w:sz w:val="22"/>
        </w:rPr>
        <w:t xml:space="preserve">odstrániteľných </w:t>
      </w:r>
      <w:proofErr w:type="spellStart"/>
      <w:r w:rsidRPr="00087546">
        <w:rPr>
          <w:rFonts w:cs="Times New Roman"/>
          <w:sz w:val="22"/>
        </w:rPr>
        <w:t>vád</w:t>
      </w:r>
      <w:proofErr w:type="spellEnd"/>
      <w:r w:rsidRPr="00087546">
        <w:rPr>
          <w:rFonts w:cs="Times New Roman"/>
          <w:sz w:val="22"/>
        </w:rPr>
        <w:t xml:space="preserve"> </w:t>
      </w:r>
      <w:r w:rsidR="009049EF" w:rsidRPr="00087546">
        <w:rPr>
          <w:rFonts w:cs="Times New Roman"/>
          <w:sz w:val="22"/>
        </w:rPr>
        <w:t>systému</w:t>
      </w:r>
      <w:r w:rsidRPr="00087546">
        <w:rPr>
          <w:rFonts w:cs="Times New Roman"/>
          <w:sz w:val="22"/>
        </w:rPr>
        <w:t xml:space="preserve"> alebo jeho nedostatkov</w:t>
      </w:r>
      <w:r w:rsidR="009049EF" w:rsidRPr="00087546">
        <w:rPr>
          <w:rFonts w:cs="Times New Roman"/>
          <w:sz w:val="22"/>
        </w:rPr>
        <w:t>, spôsobených dodávateľom,</w:t>
      </w:r>
      <w:r w:rsidRPr="00087546">
        <w:rPr>
          <w:rFonts w:cs="Times New Roman"/>
          <w:sz w:val="22"/>
        </w:rPr>
        <w:t xml:space="preserve"> počas trvania </w:t>
      </w:r>
      <w:r w:rsidR="00CD337F" w:rsidRPr="00087546">
        <w:rPr>
          <w:rFonts w:cs="Times New Roman"/>
          <w:sz w:val="22"/>
        </w:rPr>
        <w:t>zmluvnej záruky</w:t>
      </w:r>
      <w:r w:rsidR="00023FE8" w:rsidRPr="00087546">
        <w:rPr>
          <w:rFonts w:cs="Times New Roman"/>
          <w:sz w:val="22"/>
        </w:rPr>
        <w:t>, je dodávateľ</w:t>
      </w:r>
      <w:r w:rsidRPr="00087546">
        <w:rPr>
          <w:rFonts w:cs="Times New Roman"/>
          <w:sz w:val="22"/>
        </w:rPr>
        <w:t xml:space="preserve"> povinný odstrániť zistené </w:t>
      </w:r>
      <w:proofErr w:type="spellStart"/>
      <w:r w:rsidRPr="00087546">
        <w:rPr>
          <w:rFonts w:cs="Times New Roman"/>
          <w:sz w:val="22"/>
        </w:rPr>
        <w:t>vady</w:t>
      </w:r>
      <w:proofErr w:type="spellEnd"/>
      <w:r w:rsidRPr="00087546">
        <w:rPr>
          <w:rFonts w:cs="Times New Roman"/>
          <w:sz w:val="22"/>
        </w:rPr>
        <w:t xml:space="preserve"> bezodkladne po ich oznámení objednávateľom</w:t>
      </w:r>
      <w:r w:rsidR="00091D7E" w:rsidRPr="00087546">
        <w:rPr>
          <w:rFonts w:cs="Times New Roman"/>
          <w:sz w:val="22"/>
        </w:rPr>
        <w:t>,</w:t>
      </w:r>
      <w:r w:rsidRPr="00087546">
        <w:rPr>
          <w:rFonts w:cs="Times New Roman"/>
          <w:sz w:val="22"/>
        </w:rPr>
        <w:t xml:space="preserve"> a to na vlastné náklady.</w:t>
      </w:r>
      <w:r w:rsidR="00450D9D" w:rsidRPr="00087546">
        <w:rPr>
          <w:rFonts w:cs="Times New Roman"/>
          <w:sz w:val="22"/>
        </w:rPr>
        <w:t xml:space="preserve"> Termín odstránenia </w:t>
      </w:r>
      <w:proofErr w:type="spellStart"/>
      <w:r w:rsidR="00450D9D" w:rsidRPr="00087546">
        <w:rPr>
          <w:rFonts w:cs="Times New Roman"/>
          <w:sz w:val="22"/>
        </w:rPr>
        <w:t>vád</w:t>
      </w:r>
      <w:proofErr w:type="spellEnd"/>
      <w:r w:rsidR="00450D9D" w:rsidRPr="00087546">
        <w:rPr>
          <w:rFonts w:cs="Times New Roman"/>
          <w:sz w:val="22"/>
        </w:rPr>
        <w:t xml:space="preserve"> si zmluvné strany dohodnú a potvrdia písomne alebo emailom.</w:t>
      </w:r>
      <w:r w:rsidR="00FE2F86" w:rsidRPr="00087546">
        <w:rPr>
          <w:rFonts w:cs="Times New Roman"/>
          <w:sz w:val="22"/>
        </w:rPr>
        <w:t xml:space="preserve"> O odstránení </w:t>
      </w:r>
      <w:proofErr w:type="spellStart"/>
      <w:r w:rsidR="00FE2F86" w:rsidRPr="00087546">
        <w:rPr>
          <w:rFonts w:cs="Times New Roman"/>
          <w:sz w:val="22"/>
        </w:rPr>
        <w:t>vád</w:t>
      </w:r>
      <w:proofErr w:type="spellEnd"/>
      <w:r w:rsidR="00FE2F86" w:rsidRPr="00087546">
        <w:rPr>
          <w:rFonts w:cs="Times New Roman"/>
          <w:sz w:val="22"/>
        </w:rPr>
        <w:t xml:space="preserve"> bude spísaný P</w:t>
      </w:r>
      <w:r w:rsidR="009B244B" w:rsidRPr="00087546">
        <w:rPr>
          <w:rFonts w:cs="Times New Roman"/>
          <w:sz w:val="22"/>
        </w:rPr>
        <w:t xml:space="preserve">rotokol o odstránení </w:t>
      </w:r>
      <w:proofErr w:type="spellStart"/>
      <w:r w:rsidR="009B244B" w:rsidRPr="00087546">
        <w:rPr>
          <w:rFonts w:cs="Times New Roman"/>
          <w:sz w:val="22"/>
        </w:rPr>
        <w:t>vád</w:t>
      </w:r>
      <w:proofErr w:type="spellEnd"/>
      <w:r w:rsidR="009B244B" w:rsidRPr="00087546">
        <w:rPr>
          <w:rFonts w:cs="Times New Roman"/>
          <w:sz w:val="22"/>
        </w:rPr>
        <w:t>, podpísaný oboma zmluvnými stranami.</w:t>
      </w:r>
      <w:r w:rsidR="006261BF" w:rsidRPr="00087546">
        <w:rPr>
          <w:rFonts w:cs="Times New Roman"/>
          <w:sz w:val="22"/>
        </w:rPr>
        <w:t xml:space="preserve"> </w:t>
      </w:r>
      <w:bookmarkStart w:id="0" w:name="_GoBack"/>
      <w:bookmarkEnd w:id="0"/>
      <w:r w:rsidR="009049EF" w:rsidRPr="00087546">
        <w:rPr>
          <w:rFonts w:cs="Times New Roman"/>
          <w:sz w:val="22"/>
        </w:rPr>
        <w:t>O</w:t>
      </w:r>
      <w:r w:rsidR="00791A00" w:rsidRPr="00087546">
        <w:rPr>
          <w:rFonts w:cs="Times New Roman"/>
          <w:sz w:val="22"/>
        </w:rPr>
        <w:t xml:space="preserve">dstránenie takýchto </w:t>
      </w:r>
      <w:proofErr w:type="spellStart"/>
      <w:r w:rsidR="00791A00" w:rsidRPr="00087546">
        <w:rPr>
          <w:rFonts w:cs="Times New Roman"/>
          <w:sz w:val="22"/>
        </w:rPr>
        <w:t>vád</w:t>
      </w:r>
      <w:proofErr w:type="spellEnd"/>
      <w:r w:rsidR="00791A00" w:rsidRPr="00087546">
        <w:rPr>
          <w:rFonts w:cs="Times New Roman"/>
          <w:sz w:val="22"/>
        </w:rPr>
        <w:t xml:space="preserve"> sa nepovažuje za poskytnutie servisnej podpory.</w:t>
      </w:r>
    </w:p>
    <w:p w:rsidR="005A07E8" w:rsidRPr="00087546" w:rsidRDefault="00E333B0" w:rsidP="000034EE">
      <w:pPr>
        <w:pStyle w:val="Odsekzoznamu"/>
        <w:numPr>
          <w:ilvl w:val="0"/>
          <w:numId w:val="12"/>
        </w:numPr>
        <w:spacing w:after="120" w:line="240" w:lineRule="auto"/>
        <w:ind w:left="567" w:hanging="567"/>
        <w:contextualSpacing w:val="0"/>
        <w:jc w:val="both"/>
        <w:rPr>
          <w:rFonts w:cs="Times New Roman"/>
          <w:b/>
          <w:sz w:val="22"/>
        </w:rPr>
      </w:pPr>
      <w:r w:rsidRPr="00087546">
        <w:rPr>
          <w:rFonts w:cs="Times New Roman"/>
          <w:sz w:val="22"/>
        </w:rPr>
        <w:t xml:space="preserve">V prípade ak dodávateľ neodstráni </w:t>
      </w:r>
      <w:proofErr w:type="spellStart"/>
      <w:r w:rsidRPr="00087546">
        <w:rPr>
          <w:rFonts w:cs="Times New Roman"/>
          <w:sz w:val="22"/>
        </w:rPr>
        <w:t>vady</w:t>
      </w:r>
      <w:proofErr w:type="spellEnd"/>
      <w:r w:rsidRPr="00087546">
        <w:rPr>
          <w:rFonts w:cs="Times New Roman"/>
          <w:sz w:val="22"/>
        </w:rPr>
        <w:t xml:space="preserve"> </w:t>
      </w:r>
      <w:r w:rsidR="009049EF" w:rsidRPr="00087546">
        <w:rPr>
          <w:rFonts w:cs="Times New Roman"/>
          <w:sz w:val="22"/>
        </w:rPr>
        <w:t>systému</w:t>
      </w:r>
      <w:r w:rsidRPr="00087546">
        <w:rPr>
          <w:rFonts w:cs="Times New Roman"/>
          <w:sz w:val="22"/>
        </w:rPr>
        <w:t xml:space="preserve"> v stanovenej lehote, objednávateľ má právo odstrániť </w:t>
      </w:r>
      <w:proofErr w:type="spellStart"/>
      <w:r w:rsidRPr="00087546">
        <w:rPr>
          <w:rFonts w:cs="Times New Roman"/>
          <w:sz w:val="22"/>
        </w:rPr>
        <w:t>vady</w:t>
      </w:r>
      <w:proofErr w:type="spellEnd"/>
      <w:r w:rsidRPr="00087546">
        <w:rPr>
          <w:rFonts w:cs="Times New Roman"/>
          <w:sz w:val="22"/>
        </w:rPr>
        <w:t xml:space="preserve"> sám alebo prostredníctvom tretej osoby, a to na náklady dodávateľa. </w:t>
      </w:r>
    </w:p>
    <w:p w:rsidR="005A07E8" w:rsidRPr="00087546" w:rsidRDefault="00CD337F" w:rsidP="000034EE">
      <w:pPr>
        <w:pStyle w:val="Odsekzoznamu"/>
        <w:numPr>
          <w:ilvl w:val="0"/>
          <w:numId w:val="12"/>
        </w:numPr>
        <w:spacing w:after="120" w:line="240" w:lineRule="auto"/>
        <w:ind w:left="567" w:hanging="567"/>
        <w:contextualSpacing w:val="0"/>
        <w:jc w:val="both"/>
        <w:rPr>
          <w:rFonts w:cs="Times New Roman"/>
          <w:b/>
          <w:sz w:val="22"/>
        </w:rPr>
      </w:pPr>
      <w:r w:rsidRPr="00087546">
        <w:rPr>
          <w:rFonts w:cs="Times New Roman"/>
          <w:sz w:val="22"/>
        </w:rPr>
        <w:t>V prípade zistenia neodstrániteľ</w:t>
      </w:r>
      <w:r w:rsidR="009049EF" w:rsidRPr="00087546">
        <w:rPr>
          <w:rFonts w:cs="Times New Roman"/>
          <w:sz w:val="22"/>
        </w:rPr>
        <w:t xml:space="preserve">ných </w:t>
      </w:r>
      <w:proofErr w:type="spellStart"/>
      <w:r w:rsidR="009049EF" w:rsidRPr="00087546">
        <w:rPr>
          <w:rFonts w:cs="Times New Roman"/>
          <w:sz w:val="22"/>
        </w:rPr>
        <w:t>vád</w:t>
      </w:r>
      <w:proofErr w:type="spellEnd"/>
      <w:r w:rsidR="009049EF" w:rsidRPr="00087546">
        <w:rPr>
          <w:rFonts w:cs="Times New Roman"/>
          <w:sz w:val="22"/>
        </w:rPr>
        <w:t xml:space="preserve"> alebo nedostatkov systému</w:t>
      </w:r>
      <w:r w:rsidRPr="00087546">
        <w:rPr>
          <w:rFonts w:cs="Times New Roman"/>
          <w:sz w:val="22"/>
        </w:rPr>
        <w:t xml:space="preserve"> počas trvania zmluvnej záruky, je dodávateľ povinný zabezpečiť bezodkladne primeranú náhradu tak, aby mohol objednávateľ </w:t>
      </w:r>
      <w:r w:rsidR="009049EF" w:rsidRPr="00087546">
        <w:rPr>
          <w:rFonts w:cs="Times New Roman"/>
          <w:sz w:val="22"/>
        </w:rPr>
        <w:t>systém</w:t>
      </w:r>
      <w:r w:rsidRPr="00087546">
        <w:rPr>
          <w:rFonts w:cs="Times New Roman"/>
          <w:sz w:val="22"/>
        </w:rPr>
        <w:t xml:space="preserve"> nerušene </w:t>
      </w:r>
      <w:r w:rsidR="006E50F9" w:rsidRPr="00087546">
        <w:rPr>
          <w:rFonts w:cs="Times New Roman"/>
          <w:sz w:val="22"/>
        </w:rPr>
        <w:t>a bez obmedzení užívať na účely a</w:t>
      </w:r>
      <w:r w:rsidR="009049EF" w:rsidRPr="00087546">
        <w:rPr>
          <w:rFonts w:cs="Times New Roman"/>
          <w:sz w:val="22"/>
        </w:rPr>
        <w:t xml:space="preserve"> v rozsahu podľa tejto zmluvy. </w:t>
      </w:r>
      <w:r w:rsidR="006E50F9" w:rsidRPr="00087546">
        <w:rPr>
          <w:rFonts w:cs="Times New Roman"/>
          <w:sz w:val="22"/>
        </w:rPr>
        <w:t xml:space="preserve"> </w:t>
      </w:r>
    </w:p>
    <w:p w:rsidR="005A07E8" w:rsidRPr="00087546" w:rsidRDefault="00FF5A7E" w:rsidP="000034EE">
      <w:pPr>
        <w:pStyle w:val="Odsekzoznamu"/>
        <w:numPr>
          <w:ilvl w:val="0"/>
          <w:numId w:val="12"/>
        </w:numPr>
        <w:spacing w:after="120" w:line="240" w:lineRule="auto"/>
        <w:ind w:left="567" w:hanging="567"/>
        <w:contextualSpacing w:val="0"/>
        <w:jc w:val="both"/>
        <w:rPr>
          <w:rFonts w:cs="Times New Roman"/>
          <w:sz w:val="22"/>
        </w:rPr>
      </w:pPr>
      <w:r w:rsidRPr="00087546">
        <w:rPr>
          <w:rFonts w:cs="Times New Roman"/>
          <w:sz w:val="22"/>
        </w:rPr>
        <w:t xml:space="preserve">V prípade ak si odstránenie </w:t>
      </w:r>
      <w:proofErr w:type="spellStart"/>
      <w:r w:rsidRPr="00087546">
        <w:rPr>
          <w:rFonts w:cs="Times New Roman"/>
          <w:sz w:val="22"/>
        </w:rPr>
        <w:t>vád</w:t>
      </w:r>
      <w:proofErr w:type="spellEnd"/>
      <w:r w:rsidRPr="00087546">
        <w:rPr>
          <w:rFonts w:cs="Times New Roman"/>
          <w:sz w:val="22"/>
        </w:rPr>
        <w:t xml:space="preserve">, za ktoré zodpovedá dodávateľ, vyžaduje udelenie novej licencie v súlade so zákonom </w:t>
      </w:r>
      <w:r w:rsidR="00FE2F86" w:rsidRPr="00087546">
        <w:rPr>
          <w:rFonts w:cs="Times New Roman"/>
          <w:sz w:val="22"/>
        </w:rPr>
        <w:t xml:space="preserve">185/2015 </w:t>
      </w:r>
      <w:proofErr w:type="spellStart"/>
      <w:r w:rsidR="00FE2F86" w:rsidRPr="00087546">
        <w:rPr>
          <w:rFonts w:cs="Times New Roman"/>
          <w:sz w:val="22"/>
        </w:rPr>
        <w:t>Z.z</w:t>
      </w:r>
      <w:proofErr w:type="spellEnd"/>
      <w:r w:rsidR="00FE2F86" w:rsidRPr="00087546">
        <w:rPr>
          <w:rFonts w:cs="Times New Roman"/>
          <w:sz w:val="22"/>
        </w:rPr>
        <w:t>.</w:t>
      </w:r>
      <w:r w:rsidRPr="00087546">
        <w:rPr>
          <w:rFonts w:cs="Times New Roman"/>
          <w:sz w:val="22"/>
        </w:rPr>
        <w:t xml:space="preserve"> autorský zákon, je dodávateľ povinný túto licenciu v plnom rozsahu a bezodplatne objednávateľovi udeliť. V tomto prípade platia obdobne ustanovenia </w:t>
      </w:r>
      <w:r w:rsidR="00156E1C" w:rsidRPr="00087546">
        <w:rPr>
          <w:rFonts w:cs="Times New Roman"/>
          <w:sz w:val="22"/>
        </w:rPr>
        <w:t xml:space="preserve">tejto zmluvy uvedené v </w:t>
      </w:r>
      <w:r w:rsidRPr="00087546">
        <w:rPr>
          <w:rFonts w:cs="Times New Roman"/>
          <w:sz w:val="22"/>
        </w:rPr>
        <w:t xml:space="preserve">čl. </w:t>
      </w:r>
      <w:r w:rsidR="000A42D5" w:rsidRPr="00087546">
        <w:rPr>
          <w:rFonts w:cs="Times New Roman"/>
          <w:sz w:val="22"/>
        </w:rPr>
        <w:t xml:space="preserve">XII </w:t>
      </w:r>
      <w:r w:rsidR="00156E1C" w:rsidRPr="00087546">
        <w:rPr>
          <w:rFonts w:cs="Times New Roman"/>
          <w:sz w:val="22"/>
        </w:rPr>
        <w:t>Autorské práva a udelenie licencie</w:t>
      </w:r>
      <w:r w:rsidR="00517B43" w:rsidRPr="00087546">
        <w:rPr>
          <w:rFonts w:cs="Times New Roman"/>
          <w:sz w:val="22"/>
        </w:rPr>
        <w:t>.</w:t>
      </w:r>
      <w:r w:rsidRPr="00087546">
        <w:rPr>
          <w:rFonts w:cs="Times New Roman"/>
          <w:sz w:val="22"/>
        </w:rPr>
        <w:t xml:space="preserve"> </w:t>
      </w:r>
    </w:p>
    <w:p w:rsidR="005A07E8" w:rsidRPr="00087546" w:rsidRDefault="009B244B" w:rsidP="000034EE">
      <w:pPr>
        <w:pStyle w:val="Odsekzoznamu"/>
        <w:numPr>
          <w:ilvl w:val="0"/>
          <w:numId w:val="12"/>
        </w:numPr>
        <w:spacing w:after="120" w:line="240" w:lineRule="auto"/>
        <w:ind w:left="567" w:hanging="567"/>
        <w:contextualSpacing w:val="0"/>
        <w:jc w:val="both"/>
        <w:rPr>
          <w:rFonts w:cs="Times New Roman"/>
          <w:sz w:val="22"/>
        </w:rPr>
      </w:pPr>
      <w:r w:rsidRPr="00087546">
        <w:rPr>
          <w:rFonts w:cs="Times New Roman"/>
          <w:sz w:val="22"/>
        </w:rPr>
        <w:t xml:space="preserve">Zmluvné strany sa dohodli, že v prípade zistenia </w:t>
      </w:r>
      <w:proofErr w:type="spellStart"/>
      <w:r w:rsidRPr="00087546">
        <w:rPr>
          <w:rFonts w:cs="Times New Roman"/>
          <w:sz w:val="22"/>
        </w:rPr>
        <w:t>vád</w:t>
      </w:r>
      <w:proofErr w:type="spellEnd"/>
      <w:r w:rsidRPr="00087546">
        <w:rPr>
          <w:rFonts w:cs="Times New Roman"/>
          <w:sz w:val="22"/>
        </w:rPr>
        <w:t>, za ktoré dodávateľ nezodpovedá, predloží tento na požiadanie objednávateľovi ceno</w:t>
      </w:r>
      <w:r w:rsidR="00FE2F86" w:rsidRPr="00087546">
        <w:rPr>
          <w:rFonts w:cs="Times New Roman"/>
          <w:sz w:val="22"/>
        </w:rPr>
        <w:t xml:space="preserve">vú ponuku na odstránenie </w:t>
      </w:r>
      <w:proofErr w:type="spellStart"/>
      <w:r w:rsidRPr="00087546">
        <w:rPr>
          <w:rFonts w:cs="Times New Roman"/>
          <w:sz w:val="22"/>
        </w:rPr>
        <w:t>vád</w:t>
      </w:r>
      <w:proofErr w:type="spellEnd"/>
      <w:r w:rsidRPr="00087546">
        <w:rPr>
          <w:rFonts w:cs="Times New Roman"/>
          <w:sz w:val="22"/>
        </w:rPr>
        <w:t>, a v prípade ak</w:t>
      </w:r>
      <w:r w:rsidR="00FE2F86" w:rsidRPr="00087546">
        <w:rPr>
          <w:rFonts w:cs="Times New Roman"/>
          <w:sz w:val="22"/>
        </w:rPr>
        <w:t xml:space="preserve"> sa objednávateľ rozhodne </w:t>
      </w:r>
      <w:proofErr w:type="spellStart"/>
      <w:r w:rsidRPr="00087546">
        <w:rPr>
          <w:rFonts w:cs="Times New Roman"/>
          <w:sz w:val="22"/>
        </w:rPr>
        <w:t>vady</w:t>
      </w:r>
      <w:proofErr w:type="spellEnd"/>
      <w:r w:rsidRPr="00087546">
        <w:rPr>
          <w:rFonts w:cs="Times New Roman"/>
          <w:sz w:val="22"/>
        </w:rPr>
        <w:t xml:space="preserve"> odstrániť prostredníctvom dodávateľa, dodávateľ sa zaväzuje odstrániť </w:t>
      </w:r>
      <w:r w:rsidR="00FE2F86" w:rsidRPr="00087546">
        <w:rPr>
          <w:rFonts w:cs="Times New Roman"/>
          <w:sz w:val="22"/>
        </w:rPr>
        <w:t xml:space="preserve">ich </w:t>
      </w:r>
      <w:r w:rsidRPr="00087546">
        <w:rPr>
          <w:rFonts w:cs="Times New Roman"/>
          <w:sz w:val="22"/>
        </w:rPr>
        <w:t>na náklady objednávateľa.</w:t>
      </w:r>
    </w:p>
    <w:p w:rsidR="005A07E8" w:rsidRPr="00087546" w:rsidRDefault="009049EF" w:rsidP="000034EE">
      <w:pPr>
        <w:pStyle w:val="Odsekzoznamu"/>
        <w:numPr>
          <w:ilvl w:val="0"/>
          <w:numId w:val="12"/>
        </w:numPr>
        <w:spacing w:line="240" w:lineRule="auto"/>
        <w:ind w:left="567" w:hanging="567"/>
        <w:contextualSpacing w:val="0"/>
        <w:jc w:val="both"/>
        <w:rPr>
          <w:rFonts w:cs="Times New Roman"/>
          <w:b/>
          <w:sz w:val="22"/>
        </w:rPr>
      </w:pPr>
      <w:r w:rsidRPr="00087546">
        <w:rPr>
          <w:rFonts w:cs="Times New Roman"/>
          <w:sz w:val="22"/>
        </w:rPr>
        <w:t>Uplatnením nárokov z </w:t>
      </w:r>
      <w:proofErr w:type="spellStart"/>
      <w:r w:rsidRPr="00087546">
        <w:rPr>
          <w:rFonts w:cs="Times New Roman"/>
          <w:sz w:val="22"/>
        </w:rPr>
        <w:t>vád</w:t>
      </w:r>
      <w:proofErr w:type="spellEnd"/>
      <w:r w:rsidR="003C1BC9" w:rsidRPr="00087546">
        <w:rPr>
          <w:rFonts w:cs="Times New Roman"/>
          <w:sz w:val="22"/>
        </w:rPr>
        <w:t xml:space="preserve"> sa d</w:t>
      </w:r>
      <w:r w:rsidR="00A70C53" w:rsidRPr="00087546">
        <w:rPr>
          <w:rFonts w:cs="Times New Roman"/>
          <w:sz w:val="22"/>
        </w:rPr>
        <w:t xml:space="preserve">odávateľ </w:t>
      </w:r>
      <w:r w:rsidR="003C1BC9" w:rsidRPr="00087546">
        <w:rPr>
          <w:rFonts w:cs="Times New Roman"/>
          <w:sz w:val="22"/>
        </w:rPr>
        <w:t xml:space="preserve">nezbavuje povinnosti nahradiť objednávateľovi </w:t>
      </w:r>
      <w:r w:rsidR="00A70C53" w:rsidRPr="00087546">
        <w:rPr>
          <w:rFonts w:cs="Times New Roman"/>
          <w:sz w:val="22"/>
        </w:rPr>
        <w:t xml:space="preserve">škodu, ktorá </w:t>
      </w:r>
      <w:r w:rsidR="003C1BC9" w:rsidRPr="00087546">
        <w:rPr>
          <w:rFonts w:cs="Times New Roman"/>
          <w:sz w:val="22"/>
        </w:rPr>
        <w:t xml:space="preserve">mu </w:t>
      </w:r>
      <w:r w:rsidR="00FE2F86" w:rsidRPr="00087546">
        <w:rPr>
          <w:rFonts w:cs="Times New Roman"/>
          <w:sz w:val="22"/>
        </w:rPr>
        <w:t>vznikla</w:t>
      </w:r>
      <w:r w:rsidR="003C1BC9" w:rsidRPr="00087546">
        <w:rPr>
          <w:rFonts w:cs="Times New Roman"/>
          <w:sz w:val="22"/>
        </w:rPr>
        <w:t xml:space="preserve"> a povinnosti zaplatiť zmluvnú pokutu. </w:t>
      </w:r>
    </w:p>
    <w:p w:rsidR="00FE2F86" w:rsidRPr="00087546" w:rsidRDefault="00FE2F86" w:rsidP="0018054A">
      <w:pPr>
        <w:pStyle w:val="Odsekzoznamu"/>
        <w:spacing w:line="240" w:lineRule="auto"/>
        <w:ind w:left="425"/>
        <w:contextualSpacing w:val="0"/>
        <w:jc w:val="both"/>
        <w:rPr>
          <w:rFonts w:cs="Times New Roman"/>
          <w:b/>
          <w:sz w:val="22"/>
        </w:rPr>
      </w:pPr>
    </w:p>
    <w:p w:rsidR="003C1BC9" w:rsidRPr="00087546" w:rsidRDefault="003C1BC9" w:rsidP="0018054A">
      <w:pPr>
        <w:spacing w:line="240" w:lineRule="auto"/>
        <w:jc w:val="center"/>
        <w:rPr>
          <w:rFonts w:cs="Times New Roman"/>
          <w:b/>
          <w:sz w:val="22"/>
        </w:rPr>
      </w:pPr>
      <w:r w:rsidRPr="00087546">
        <w:rPr>
          <w:rFonts w:cs="Times New Roman"/>
          <w:b/>
          <w:sz w:val="22"/>
        </w:rPr>
        <w:t>Čl. X</w:t>
      </w:r>
      <w:r w:rsidR="00F76955" w:rsidRPr="00087546">
        <w:rPr>
          <w:rFonts w:cs="Times New Roman"/>
          <w:b/>
          <w:sz w:val="22"/>
        </w:rPr>
        <w:t>I</w:t>
      </w:r>
    </w:p>
    <w:p w:rsidR="003C1BC9" w:rsidRPr="00087546" w:rsidRDefault="003C1BC9" w:rsidP="0018054A">
      <w:pPr>
        <w:pStyle w:val="Odsekzoznamu"/>
        <w:spacing w:after="120" w:line="240" w:lineRule="auto"/>
        <w:ind w:left="0"/>
        <w:contextualSpacing w:val="0"/>
        <w:jc w:val="center"/>
        <w:rPr>
          <w:rFonts w:cs="Times New Roman"/>
          <w:b/>
          <w:sz w:val="22"/>
        </w:rPr>
      </w:pPr>
      <w:r w:rsidRPr="00087546">
        <w:rPr>
          <w:rFonts w:cs="Times New Roman"/>
          <w:b/>
          <w:sz w:val="22"/>
        </w:rPr>
        <w:t>Sankcie a zmluvné pokuty</w:t>
      </w:r>
    </w:p>
    <w:p w:rsidR="005A07E8" w:rsidRPr="00087546" w:rsidRDefault="003C1BC9" w:rsidP="000034EE">
      <w:pPr>
        <w:pStyle w:val="tl1"/>
        <w:numPr>
          <w:ilvl w:val="0"/>
          <w:numId w:val="13"/>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V prípade ak je objednávateľ v omeškaní  s dohodnutým t</w:t>
      </w:r>
      <w:r w:rsidR="009049EF" w:rsidRPr="00087546">
        <w:rPr>
          <w:rFonts w:ascii="Times New Roman" w:hAnsi="Times New Roman"/>
          <w:sz w:val="22"/>
          <w:szCs w:val="22"/>
        </w:rPr>
        <w:t>ermínom platieb,</w:t>
      </w:r>
      <w:r w:rsidRPr="00087546">
        <w:rPr>
          <w:rFonts w:ascii="Times New Roman" w:hAnsi="Times New Roman"/>
          <w:sz w:val="22"/>
          <w:szCs w:val="22"/>
        </w:rPr>
        <w:t xml:space="preserve"> dodávateľ je oprávnený </w:t>
      </w:r>
      <w:r w:rsidR="007F5AD9" w:rsidRPr="00087546">
        <w:rPr>
          <w:rFonts w:ascii="Times New Roman" w:hAnsi="Times New Roman"/>
          <w:sz w:val="22"/>
          <w:szCs w:val="22"/>
        </w:rPr>
        <w:t xml:space="preserve">uplatniť </w:t>
      </w:r>
      <w:r w:rsidRPr="00087546">
        <w:rPr>
          <w:rFonts w:ascii="Times New Roman" w:hAnsi="Times New Roman"/>
          <w:sz w:val="22"/>
          <w:szCs w:val="22"/>
        </w:rPr>
        <w:t xml:space="preserve">si úrok z omeškania vo výške </w:t>
      </w:r>
      <w:r w:rsidRPr="00087546">
        <w:rPr>
          <w:rFonts w:ascii="Times New Roman" w:hAnsi="Times New Roman"/>
          <w:color w:val="000000"/>
          <w:sz w:val="22"/>
          <w:szCs w:val="22"/>
        </w:rPr>
        <w:t>podľa ustanovení § 369 ods. 2 zákona č. 513/1991 Zb. Obchodný zákonník v znení neskorších zmien a doplnení,</w:t>
      </w:r>
      <w:r w:rsidRPr="00087546">
        <w:rPr>
          <w:rFonts w:ascii="Times New Roman" w:hAnsi="Times New Roman"/>
          <w:sz w:val="22"/>
          <w:szCs w:val="22"/>
        </w:rPr>
        <w:t xml:space="preserve"> v spojení s</w:t>
      </w:r>
      <w:r w:rsidR="00214F85" w:rsidRPr="00087546">
        <w:rPr>
          <w:rFonts w:ascii="Times New Roman" w:hAnsi="Times New Roman"/>
          <w:sz w:val="22"/>
          <w:szCs w:val="22"/>
        </w:rPr>
        <w:t> </w:t>
      </w:r>
      <w:r w:rsidR="009049EF" w:rsidRPr="00087546">
        <w:rPr>
          <w:rFonts w:ascii="Times New Roman" w:hAnsi="Times New Roman"/>
          <w:sz w:val="22"/>
          <w:szCs w:val="22"/>
        </w:rPr>
        <w:t>§ </w:t>
      </w:r>
      <w:r w:rsidR="00FE2F86" w:rsidRPr="00087546">
        <w:rPr>
          <w:rFonts w:ascii="Times New Roman" w:hAnsi="Times New Roman"/>
          <w:sz w:val="22"/>
          <w:szCs w:val="22"/>
        </w:rPr>
        <w:t>1 ods. 1 nariadenia vlády č. </w:t>
      </w:r>
      <w:r w:rsidRPr="00087546">
        <w:rPr>
          <w:rFonts w:ascii="Times New Roman" w:hAnsi="Times New Roman"/>
          <w:sz w:val="22"/>
          <w:szCs w:val="22"/>
        </w:rPr>
        <w:t>21/2013 Z. z., ktorým sa vykonávajú niektoré ustanovenia Obchodného zákonníka.</w:t>
      </w:r>
    </w:p>
    <w:p w:rsidR="005A07E8" w:rsidRPr="00087546" w:rsidRDefault="003C1BC9" w:rsidP="000034EE">
      <w:pPr>
        <w:pStyle w:val="tl1"/>
        <w:numPr>
          <w:ilvl w:val="0"/>
          <w:numId w:val="13"/>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V prípa</w:t>
      </w:r>
      <w:r w:rsidR="009049EF" w:rsidRPr="00087546">
        <w:rPr>
          <w:rFonts w:ascii="Times New Roman" w:hAnsi="Times New Roman"/>
          <w:sz w:val="22"/>
          <w:szCs w:val="22"/>
        </w:rPr>
        <w:t>de ak je dodávateľ v omeškaní s poskytnutím servisu alebo</w:t>
      </w:r>
      <w:r w:rsidRPr="00087546">
        <w:rPr>
          <w:rFonts w:ascii="Times New Roman" w:hAnsi="Times New Roman"/>
          <w:sz w:val="22"/>
          <w:szCs w:val="22"/>
        </w:rPr>
        <w:t xml:space="preserve"> s odstránením vád podľa tejto zmluvy</w:t>
      </w:r>
      <w:r w:rsidR="009049EF" w:rsidRPr="00087546">
        <w:rPr>
          <w:rFonts w:ascii="Times New Roman" w:hAnsi="Times New Roman"/>
          <w:sz w:val="22"/>
          <w:szCs w:val="22"/>
        </w:rPr>
        <w:t xml:space="preserve"> o viac ako 1 deň</w:t>
      </w:r>
      <w:r w:rsidRPr="00087546">
        <w:rPr>
          <w:rFonts w:ascii="Times New Roman" w:hAnsi="Times New Roman"/>
          <w:sz w:val="22"/>
          <w:szCs w:val="22"/>
        </w:rPr>
        <w:t>, objednávateľ je oprávnený uplatni</w:t>
      </w:r>
      <w:r w:rsidR="009049EF" w:rsidRPr="00087546">
        <w:rPr>
          <w:rFonts w:ascii="Times New Roman" w:hAnsi="Times New Roman"/>
          <w:sz w:val="22"/>
          <w:szCs w:val="22"/>
        </w:rPr>
        <w:t xml:space="preserve">ť si zmluvnú pokutu vo výške </w:t>
      </w:r>
      <w:r w:rsidR="002C35C8">
        <w:rPr>
          <w:rFonts w:ascii="Times New Roman" w:hAnsi="Times New Roman"/>
          <w:sz w:val="22"/>
          <w:szCs w:val="22"/>
        </w:rPr>
        <w:t xml:space="preserve">0,5% z ceny mesačnej podpory </w:t>
      </w:r>
      <w:r w:rsidR="009049EF" w:rsidRPr="00087546">
        <w:rPr>
          <w:rFonts w:ascii="Times New Roman" w:hAnsi="Times New Roman"/>
          <w:sz w:val="22"/>
          <w:szCs w:val="22"/>
        </w:rPr>
        <w:t xml:space="preserve"> za každ</w:t>
      </w:r>
      <w:r w:rsidR="002C35C8">
        <w:rPr>
          <w:rFonts w:ascii="Times New Roman" w:hAnsi="Times New Roman"/>
          <w:sz w:val="22"/>
          <w:szCs w:val="22"/>
        </w:rPr>
        <w:t>ý aj začatý deň omeškania, najmenej však vo výške 300,- Eur  za každé</w:t>
      </w:r>
      <w:r w:rsidR="009049EF" w:rsidRPr="00087546">
        <w:rPr>
          <w:rFonts w:ascii="Times New Roman" w:hAnsi="Times New Roman"/>
          <w:sz w:val="22"/>
          <w:szCs w:val="22"/>
        </w:rPr>
        <w:t xml:space="preserve"> jednotlivé porušenie, </w:t>
      </w:r>
      <w:r w:rsidRPr="00087546">
        <w:rPr>
          <w:rFonts w:ascii="Times New Roman" w:hAnsi="Times New Roman"/>
          <w:sz w:val="22"/>
          <w:szCs w:val="22"/>
        </w:rPr>
        <w:t>čím nie je dotknutý nárok objednávateľa na náhradu škody.</w:t>
      </w:r>
    </w:p>
    <w:p w:rsidR="009049EF" w:rsidRDefault="009049EF" w:rsidP="000034EE">
      <w:pPr>
        <w:pStyle w:val="tl1"/>
        <w:numPr>
          <w:ilvl w:val="0"/>
          <w:numId w:val="13"/>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V prípade ak je dodávateľ v omeškaní s poskytnutím servisu alebo s odstránením vád podľa tejto zmluvy o viac ako 5 dní, objednávateľ je oprávnený uplatniť si zmluvnú pokutu vo výške</w:t>
      </w:r>
      <w:r w:rsidR="00EA7693">
        <w:rPr>
          <w:rFonts w:ascii="Times New Roman" w:hAnsi="Times New Roman"/>
          <w:sz w:val="22"/>
          <w:szCs w:val="22"/>
        </w:rPr>
        <w:t xml:space="preserve"> 0,5% z ceny mesačnej podpory za každý aj začatý deň omeškania, najmenej však vo výške</w:t>
      </w:r>
      <w:r w:rsidRPr="00087546">
        <w:rPr>
          <w:rFonts w:ascii="Times New Roman" w:hAnsi="Times New Roman"/>
          <w:sz w:val="22"/>
          <w:szCs w:val="22"/>
        </w:rPr>
        <w:t xml:space="preserve"> 500,- Eur za každé jednotlivé porušenie, čím nie je dotknutý nárok objednávateľa na náhradu škody.</w:t>
      </w:r>
    </w:p>
    <w:p w:rsidR="002A56F9" w:rsidRPr="00087546" w:rsidRDefault="002A56F9" w:rsidP="000034EE">
      <w:pPr>
        <w:pStyle w:val="tl1"/>
        <w:numPr>
          <w:ilvl w:val="0"/>
          <w:numId w:val="13"/>
        </w:numPr>
        <w:tabs>
          <w:tab w:val="clear" w:pos="720"/>
          <w:tab w:val="clear" w:pos="9883"/>
        </w:tabs>
        <w:autoSpaceDE/>
        <w:autoSpaceDN/>
        <w:spacing w:after="120"/>
        <w:ind w:left="567" w:hanging="567"/>
        <w:rPr>
          <w:rFonts w:ascii="Times New Roman" w:hAnsi="Times New Roman"/>
          <w:sz w:val="22"/>
          <w:szCs w:val="22"/>
        </w:rPr>
      </w:pPr>
      <w:r>
        <w:rPr>
          <w:rFonts w:ascii="Times New Roman" w:hAnsi="Times New Roman"/>
          <w:sz w:val="22"/>
          <w:szCs w:val="22"/>
        </w:rPr>
        <w:lastRenderedPageBreak/>
        <w:t>V prípade ak dodávateľ nevykoná dohodnuté rozš</w:t>
      </w:r>
      <w:r w:rsidR="00521D84">
        <w:rPr>
          <w:rFonts w:ascii="Times New Roman" w:hAnsi="Times New Roman"/>
          <w:sz w:val="22"/>
          <w:szCs w:val="22"/>
        </w:rPr>
        <w:t>í</w:t>
      </w:r>
      <w:r>
        <w:rPr>
          <w:rFonts w:ascii="Times New Roman" w:hAnsi="Times New Roman"/>
          <w:sz w:val="22"/>
          <w:szCs w:val="22"/>
        </w:rPr>
        <w:t>renie počtu vyšetrení v rozsahu podľa tejto zmluvy a v dohodnutom termíne mezi dodávateľom a obje</w:t>
      </w:r>
      <w:r w:rsidR="00587753">
        <w:rPr>
          <w:rFonts w:ascii="Times New Roman" w:hAnsi="Times New Roman"/>
          <w:sz w:val="22"/>
          <w:szCs w:val="22"/>
        </w:rPr>
        <w:t>d</w:t>
      </w:r>
      <w:r>
        <w:rPr>
          <w:rFonts w:ascii="Times New Roman" w:hAnsi="Times New Roman"/>
          <w:sz w:val="22"/>
          <w:szCs w:val="22"/>
        </w:rPr>
        <w:t>návateľom, je objednávateľ oprávnený uplatniť voči dodávateľovi zmluvnú pokutu vo výške</w:t>
      </w:r>
      <w:r w:rsidR="00CB3CD5">
        <w:rPr>
          <w:rFonts w:ascii="Times New Roman" w:hAnsi="Times New Roman"/>
          <w:sz w:val="22"/>
          <w:szCs w:val="22"/>
        </w:rPr>
        <w:t xml:space="preserve"> 0,5% z ceny mesačnej podpory za každý aj začatý deň omeškania</w:t>
      </w:r>
      <w:r w:rsidR="0031045B">
        <w:rPr>
          <w:rFonts w:ascii="Times New Roman" w:hAnsi="Times New Roman"/>
          <w:sz w:val="22"/>
          <w:szCs w:val="22"/>
        </w:rPr>
        <w:t>, namenej však vo výške</w:t>
      </w:r>
      <w:r>
        <w:rPr>
          <w:rFonts w:ascii="Times New Roman" w:hAnsi="Times New Roman"/>
          <w:sz w:val="22"/>
          <w:szCs w:val="22"/>
        </w:rPr>
        <w:t xml:space="preserve"> 1</w:t>
      </w:r>
      <w:r w:rsidR="00CB3CD5">
        <w:rPr>
          <w:rFonts w:ascii="Times New Roman" w:hAnsi="Times New Roman"/>
          <w:sz w:val="22"/>
          <w:szCs w:val="22"/>
        </w:rPr>
        <w:t>.</w:t>
      </w:r>
      <w:r>
        <w:rPr>
          <w:rFonts w:ascii="Times New Roman" w:hAnsi="Times New Roman"/>
          <w:sz w:val="22"/>
          <w:szCs w:val="22"/>
        </w:rPr>
        <w:t>00</w:t>
      </w:r>
      <w:r w:rsidR="00CB3CD5">
        <w:rPr>
          <w:rFonts w:ascii="Times New Roman" w:hAnsi="Times New Roman"/>
          <w:sz w:val="22"/>
          <w:szCs w:val="22"/>
        </w:rPr>
        <w:t>0</w:t>
      </w:r>
      <w:r>
        <w:rPr>
          <w:rFonts w:ascii="Times New Roman" w:hAnsi="Times New Roman"/>
          <w:sz w:val="22"/>
          <w:szCs w:val="22"/>
        </w:rPr>
        <w:t>,- Eur za každý jednotlivý deň omeškania, čím nie je dotknutý nárok objednávateľa na náhradu škody.</w:t>
      </w:r>
    </w:p>
    <w:p w:rsidR="00EF3859" w:rsidRPr="00383818" w:rsidRDefault="00EF3859" w:rsidP="000034EE">
      <w:pPr>
        <w:pStyle w:val="tl1"/>
        <w:numPr>
          <w:ilvl w:val="0"/>
          <w:numId w:val="13"/>
        </w:numPr>
        <w:tabs>
          <w:tab w:val="clear" w:pos="720"/>
          <w:tab w:val="clear" w:pos="9883"/>
        </w:tabs>
        <w:autoSpaceDE/>
        <w:autoSpaceDN/>
        <w:spacing w:after="120"/>
        <w:ind w:left="567" w:hanging="567"/>
        <w:rPr>
          <w:rFonts w:ascii="Times New Roman" w:hAnsi="Times New Roman"/>
          <w:sz w:val="22"/>
          <w:szCs w:val="22"/>
        </w:rPr>
      </w:pPr>
      <w:r w:rsidRPr="00383818">
        <w:rPr>
          <w:rFonts w:ascii="Times New Roman" w:hAnsi="Times New Roman"/>
          <w:sz w:val="22"/>
          <w:szCs w:val="22"/>
        </w:rPr>
        <w:t>V prípade ak dodávateľ neposkytne v primeranom čase súčinnosť pri prechode na nového dodávateľa, a/alebo odm</w:t>
      </w:r>
      <w:r w:rsidR="00DF25A9" w:rsidRPr="00383818">
        <w:rPr>
          <w:rFonts w:ascii="Times New Roman" w:hAnsi="Times New Roman"/>
          <w:sz w:val="22"/>
          <w:szCs w:val="22"/>
        </w:rPr>
        <w:t>i</w:t>
      </w:r>
      <w:r w:rsidRPr="00383818">
        <w:rPr>
          <w:rFonts w:ascii="Times New Roman" w:hAnsi="Times New Roman"/>
          <w:sz w:val="22"/>
          <w:szCs w:val="22"/>
        </w:rPr>
        <w:t xml:space="preserve">etne poskytnúť súčinnosť, podľa čl. V bodu 5. 7 tejto zmluvy, je objednávateľ oprávnený </w:t>
      </w:r>
      <w:r w:rsidR="00360B13" w:rsidRPr="00383818">
        <w:rPr>
          <w:rFonts w:ascii="Times New Roman" w:hAnsi="Times New Roman"/>
          <w:sz w:val="22"/>
          <w:szCs w:val="22"/>
        </w:rPr>
        <w:t>uplatniť si sankciu vo výške 10</w:t>
      </w:r>
      <w:r w:rsidRPr="00383818">
        <w:rPr>
          <w:rFonts w:ascii="Times New Roman" w:hAnsi="Times New Roman"/>
          <w:sz w:val="22"/>
          <w:szCs w:val="22"/>
        </w:rPr>
        <w:t>.000,- Eur; čím nie je dotknutý nárok objednávateľa na náhradu škody.</w:t>
      </w:r>
    </w:p>
    <w:p w:rsidR="00214F85" w:rsidRPr="00087546" w:rsidRDefault="00214F85" w:rsidP="000034EE">
      <w:pPr>
        <w:pStyle w:val="tl1"/>
        <w:numPr>
          <w:ilvl w:val="0"/>
          <w:numId w:val="13"/>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V prípade ak dodávateľ neoznámi zmenu subdodávateľa alebo neuvedie</w:t>
      </w:r>
      <w:r w:rsidR="00521D84">
        <w:rPr>
          <w:rFonts w:ascii="Times New Roman" w:hAnsi="Times New Roman"/>
          <w:sz w:val="22"/>
          <w:szCs w:val="22"/>
        </w:rPr>
        <w:t xml:space="preserve"> všetkých</w:t>
      </w:r>
      <w:r w:rsidRPr="00087546">
        <w:rPr>
          <w:rFonts w:ascii="Times New Roman" w:hAnsi="Times New Roman"/>
          <w:sz w:val="22"/>
          <w:szCs w:val="22"/>
        </w:rPr>
        <w:t xml:space="preserve"> subdodávateľov, ktorí sa podieľajú alebo budú podieľať na plnení predmetu tejto zmluvy, objednávateľ je oprávnený uplatniť si zmluvnú sankciu vo výške 500,- Eur</w:t>
      </w:r>
      <w:r w:rsidR="005A3D28" w:rsidRPr="00087546">
        <w:rPr>
          <w:rFonts w:ascii="Times New Roman" w:hAnsi="Times New Roman"/>
          <w:sz w:val="22"/>
          <w:szCs w:val="22"/>
        </w:rPr>
        <w:t xml:space="preserve"> za každé jednotlivé porušenie, čím nie je dotknutý nárok objednávateľa na náhradu škody.</w:t>
      </w:r>
    </w:p>
    <w:p w:rsidR="005A07E8" w:rsidRPr="00087546" w:rsidRDefault="0035609D" w:rsidP="000034EE">
      <w:pPr>
        <w:pStyle w:val="tl1"/>
        <w:numPr>
          <w:ilvl w:val="0"/>
          <w:numId w:val="13"/>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sz w:val="22"/>
          <w:szCs w:val="22"/>
        </w:rPr>
        <w:t>Akékoľvek sankcie podľa tohto článku zmluvy, ktoré si uplatní jedna zo zmluvných strán</w:t>
      </w:r>
      <w:r w:rsidR="00517B43" w:rsidRPr="00087546">
        <w:rPr>
          <w:rFonts w:ascii="Times New Roman" w:hAnsi="Times New Roman"/>
          <w:sz w:val="22"/>
          <w:szCs w:val="22"/>
        </w:rPr>
        <w:t>,</w:t>
      </w:r>
      <w:r w:rsidRPr="00087546">
        <w:rPr>
          <w:rFonts w:ascii="Times New Roman" w:hAnsi="Times New Roman"/>
          <w:sz w:val="22"/>
          <w:szCs w:val="22"/>
        </w:rPr>
        <w:t xml:space="preserve"> je druhá zmluvná strana povinná uhradiť </w:t>
      </w:r>
      <w:r w:rsidR="007F5AD9" w:rsidRPr="00087546">
        <w:rPr>
          <w:rFonts w:ascii="Times New Roman" w:hAnsi="Times New Roman"/>
          <w:sz w:val="22"/>
          <w:szCs w:val="22"/>
        </w:rPr>
        <w:t xml:space="preserve">do 30 dní odo dňa doručenia </w:t>
      </w:r>
      <w:r w:rsidRPr="00087546">
        <w:rPr>
          <w:rFonts w:ascii="Times New Roman" w:hAnsi="Times New Roman"/>
          <w:sz w:val="22"/>
          <w:szCs w:val="22"/>
        </w:rPr>
        <w:t>výzvy</w:t>
      </w:r>
      <w:r w:rsidR="00517B43" w:rsidRPr="00087546">
        <w:rPr>
          <w:rFonts w:ascii="Times New Roman" w:hAnsi="Times New Roman"/>
          <w:sz w:val="22"/>
          <w:szCs w:val="22"/>
        </w:rPr>
        <w:t xml:space="preserve"> na úhradu</w:t>
      </w:r>
      <w:r w:rsidR="007F5AD9" w:rsidRPr="00087546">
        <w:rPr>
          <w:rFonts w:ascii="Times New Roman" w:hAnsi="Times New Roman"/>
          <w:sz w:val="22"/>
          <w:szCs w:val="22"/>
        </w:rPr>
        <w:t xml:space="preserve">. </w:t>
      </w:r>
    </w:p>
    <w:p w:rsidR="004529B6" w:rsidRPr="0038609E" w:rsidRDefault="0035609D" w:rsidP="000034EE">
      <w:pPr>
        <w:pStyle w:val="tl1"/>
        <w:numPr>
          <w:ilvl w:val="0"/>
          <w:numId w:val="13"/>
        </w:numPr>
        <w:tabs>
          <w:tab w:val="clear" w:pos="720"/>
          <w:tab w:val="clear" w:pos="9883"/>
        </w:tabs>
        <w:autoSpaceDE/>
        <w:autoSpaceDN/>
        <w:spacing w:after="120"/>
        <w:ind w:left="567" w:hanging="567"/>
        <w:rPr>
          <w:rFonts w:ascii="Times New Roman" w:hAnsi="Times New Roman"/>
          <w:sz w:val="22"/>
          <w:szCs w:val="22"/>
        </w:rPr>
      </w:pPr>
      <w:r w:rsidRPr="00087546">
        <w:rPr>
          <w:rFonts w:ascii="Times New Roman" w:hAnsi="Times New Roman"/>
          <w:iCs/>
          <w:sz w:val="22"/>
          <w:szCs w:val="22"/>
        </w:rPr>
        <w:t>Dodávate</w:t>
      </w:r>
      <w:r w:rsidRPr="00087546">
        <w:rPr>
          <w:rFonts w:ascii="Times New Roman" w:hAnsi="Times New Roman"/>
          <w:sz w:val="22"/>
          <w:szCs w:val="22"/>
        </w:rPr>
        <w:t xml:space="preserve">ľ </w:t>
      </w:r>
      <w:r w:rsidRPr="00087546">
        <w:rPr>
          <w:rFonts w:ascii="Times New Roman" w:hAnsi="Times New Roman"/>
          <w:iCs/>
          <w:sz w:val="22"/>
          <w:szCs w:val="22"/>
        </w:rPr>
        <w:t>zodpovedá za všetky škod</w:t>
      </w:r>
      <w:r w:rsidR="00517B43" w:rsidRPr="00087546">
        <w:rPr>
          <w:rFonts w:ascii="Times New Roman" w:hAnsi="Times New Roman"/>
          <w:iCs/>
          <w:sz w:val="22"/>
          <w:szCs w:val="22"/>
        </w:rPr>
        <w:t>y, ktoré</w:t>
      </w:r>
      <w:r w:rsidRPr="00087546">
        <w:rPr>
          <w:rFonts w:ascii="Times New Roman" w:hAnsi="Times New Roman"/>
          <w:iCs/>
          <w:sz w:val="22"/>
          <w:szCs w:val="22"/>
        </w:rPr>
        <w:t xml:space="preserve"> svojim úmyselným alebo ne</w:t>
      </w:r>
      <w:r w:rsidR="00D6216E" w:rsidRPr="00087546">
        <w:rPr>
          <w:rFonts w:ascii="Times New Roman" w:hAnsi="Times New Roman"/>
          <w:iCs/>
          <w:sz w:val="22"/>
          <w:szCs w:val="22"/>
        </w:rPr>
        <w:t>dbanlivostným</w:t>
      </w:r>
      <w:r w:rsidRPr="00087546">
        <w:rPr>
          <w:rFonts w:ascii="Times New Roman" w:hAnsi="Times New Roman"/>
          <w:iCs/>
          <w:sz w:val="22"/>
          <w:szCs w:val="22"/>
        </w:rPr>
        <w:t xml:space="preserve"> konaním spôsobí objednávate</w:t>
      </w:r>
      <w:r w:rsidRPr="00087546">
        <w:rPr>
          <w:rFonts w:ascii="Times New Roman" w:hAnsi="Times New Roman"/>
          <w:sz w:val="22"/>
          <w:szCs w:val="22"/>
        </w:rPr>
        <w:t>ľ</w:t>
      </w:r>
      <w:r w:rsidR="00D6216E" w:rsidRPr="00087546">
        <w:rPr>
          <w:rFonts w:ascii="Times New Roman" w:hAnsi="Times New Roman"/>
          <w:iCs/>
          <w:sz w:val="22"/>
          <w:szCs w:val="22"/>
        </w:rPr>
        <w:t>ovi.</w:t>
      </w:r>
    </w:p>
    <w:p w:rsidR="00CB3CD5" w:rsidRDefault="00CB3CD5">
      <w:pPr>
        <w:pStyle w:val="tl1"/>
        <w:tabs>
          <w:tab w:val="clear" w:pos="720"/>
          <w:tab w:val="clear" w:pos="9883"/>
        </w:tabs>
        <w:autoSpaceDE/>
        <w:autoSpaceDN/>
        <w:spacing w:after="120"/>
        <w:ind w:left="567"/>
        <w:rPr>
          <w:rFonts w:ascii="Times New Roman" w:hAnsi="Times New Roman"/>
          <w:sz w:val="22"/>
          <w:szCs w:val="22"/>
        </w:rPr>
      </w:pPr>
    </w:p>
    <w:p w:rsidR="00450D9D" w:rsidRPr="00087546" w:rsidRDefault="00450D9D" w:rsidP="0018054A">
      <w:pPr>
        <w:pStyle w:val="Odsekzoznamu"/>
        <w:spacing w:line="240" w:lineRule="auto"/>
        <w:ind w:left="0"/>
        <w:contextualSpacing w:val="0"/>
        <w:jc w:val="center"/>
        <w:rPr>
          <w:rFonts w:cs="Times New Roman"/>
          <w:b/>
          <w:sz w:val="22"/>
        </w:rPr>
      </w:pPr>
      <w:r w:rsidRPr="00087546">
        <w:rPr>
          <w:rFonts w:cs="Times New Roman"/>
          <w:b/>
          <w:sz w:val="22"/>
        </w:rPr>
        <w:t xml:space="preserve">Čl. </w:t>
      </w:r>
      <w:r w:rsidR="007E4130" w:rsidRPr="00087546">
        <w:rPr>
          <w:rFonts w:cs="Times New Roman"/>
          <w:b/>
          <w:sz w:val="22"/>
        </w:rPr>
        <w:t>X</w:t>
      </w:r>
      <w:r w:rsidR="00F76955" w:rsidRPr="00087546">
        <w:rPr>
          <w:rFonts w:cs="Times New Roman"/>
          <w:b/>
          <w:sz w:val="22"/>
        </w:rPr>
        <w:t>II</w:t>
      </w:r>
    </w:p>
    <w:p w:rsidR="00450D9D" w:rsidRPr="00087546" w:rsidRDefault="00450D9D" w:rsidP="0018054A">
      <w:pPr>
        <w:pStyle w:val="Odsekzoznamu"/>
        <w:spacing w:after="120" w:line="240" w:lineRule="auto"/>
        <w:ind w:left="0"/>
        <w:contextualSpacing w:val="0"/>
        <w:jc w:val="center"/>
        <w:rPr>
          <w:rFonts w:cs="Times New Roman"/>
          <w:b/>
          <w:sz w:val="22"/>
        </w:rPr>
      </w:pPr>
      <w:r w:rsidRPr="00087546">
        <w:rPr>
          <w:rFonts w:cs="Times New Roman"/>
          <w:b/>
          <w:sz w:val="22"/>
        </w:rPr>
        <w:t>Autorské práva a</w:t>
      </w:r>
      <w:r w:rsidR="00A345DE" w:rsidRPr="00087546">
        <w:rPr>
          <w:rFonts w:cs="Times New Roman"/>
          <w:b/>
          <w:sz w:val="22"/>
        </w:rPr>
        <w:t> udelenie licencie</w:t>
      </w:r>
    </w:p>
    <w:p w:rsidR="005A07E8" w:rsidRPr="00087546" w:rsidRDefault="00450D9D" w:rsidP="000034EE">
      <w:pPr>
        <w:pStyle w:val="Odsekzoznamu"/>
        <w:numPr>
          <w:ilvl w:val="0"/>
          <w:numId w:val="14"/>
        </w:numPr>
        <w:spacing w:after="120" w:line="240" w:lineRule="auto"/>
        <w:ind w:left="567" w:hanging="567"/>
        <w:contextualSpacing w:val="0"/>
        <w:jc w:val="both"/>
        <w:rPr>
          <w:rFonts w:cs="Times New Roman"/>
          <w:sz w:val="22"/>
        </w:rPr>
      </w:pPr>
      <w:r w:rsidRPr="00087546">
        <w:rPr>
          <w:rFonts w:cs="Times New Roman"/>
          <w:sz w:val="22"/>
        </w:rPr>
        <w:t xml:space="preserve">Dodávateľ v súlade so zákonom č. </w:t>
      </w:r>
      <w:r w:rsidR="004D524B" w:rsidRPr="00087546">
        <w:rPr>
          <w:rFonts w:cs="Times New Roman"/>
          <w:sz w:val="22"/>
        </w:rPr>
        <w:t xml:space="preserve">185/2015 </w:t>
      </w:r>
      <w:proofErr w:type="spellStart"/>
      <w:r w:rsidR="004D524B" w:rsidRPr="00087546">
        <w:rPr>
          <w:rFonts w:cs="Times New Roman"/>
          <w:sz w:val="22"/>
        </w:rPr>
        <w:t>Z.z</w:t>
      </w:r>
      <w:proofErr w:type="spellEnd"/>
      <w:r w:rsidR="004D524B" w:rsidRPr="00087546">
        <w:rPr>
          <w:rFonts w:cs="Times New Roman"/>
          <w:sz w:val="22"/>
        </w:rPr>
        <w:t>. Autorský zákon v</w:t>
      </w:r>
      <w:r w:rsidR="00023FE8" w:rsidRPr="00087546">
        <w:rPr>
          <w:rFonts w:cs="Times New Roman"/>
          <w:sz w:val="22"/>
        </w:rPr>
        <w:t xml:space="preserve"> </w:t>
      </w:r>
      <w:r w:rsidR="004D524B" w:rsidRPr="00087546">
        <w:rPr>
          <w:rFonts w:cs="Times New Roman"/>
          <w:sz w:val="22"/>
        </w:rPr>
        <w:t>znení neskorších zmien a doplnení</w:t>
      </w:r>
      <w:r w:rsidR="005A3D28" w:rsidRPr="00087546">
        <w:rPr>
          <w:rFonts w:cs="Times New Roman"/>
          <w:sz w:val="22"/>
        </w:rPr>
        <w:t xml:space="preserve"> ude</w:t>
      </w:r>
      <w:r w:rsidR="00BA370D">
        <w:rPr>
          <w:rFonts w:cs="Times New Roman"/>
          <w:sz w:val="22"/>
        </w:rPr>
        <w:t>ľuje</w:t>
      </w:r>
      <w:r w:rsidR="003A5D9E" w:rsidRPr="00087546">
        <w:rPr>
          <w:rFonts w:cs="Times New Roman"/>
          <w:sz w:val="22"/>
        </w:rPr>
        <w:t xml:space="preserve"> objednávateľovi</w:t>
      </w:r>
      <w:r w:rsidR="00772EF8">
        <w:rPr>
          <w:rFonts w:cs="Times New Roman"/>
          <w:sz w:val="22"/>
        </w:rPr>
        <w:t xml:space="preserve"> </w:t>
      </w:r>
      <w:r w:rsidR="00441E61" w:rsidRPr="00087546">
        <w:rPr>
          <w:rFonts w:cs="Times New Roman"/>
          <w:sz w:val="22"/>
        </w:rPr>
        <w:t>ne</w:t>
      </w:r>
      <w:r w:rsidR="00F72E67" w:rsidRPr="00087546">
        <w:rPr>
          <w:rFonts w:cs="Times New Roman"/>
          <w:sz w:val="22"/>
        </w:rPr>
        <w:t xml:space="preserve">výhradnú, </w:t>
      </w:r>
      <w:r w:rsidR="004D524B" w:rsidRPr="00087546">
        <w:rPr>
          <w:rFonts w:cs="Times New Roman"/>
          <w:sz w:val="22"/>
        </w:rPr>
        <w:t>vecne,</w:t>
      </w:r>
      <w:r w:rsidRPr="00087546">
        <w:rPr>
          <w:rFonts w:cs="Times New Roman"/>
          <w:sz w:val="22"/>
        </w:rPr>
        <w:t xml:space="preserve"> časovo</w:t>
      </w:r>
      <w:r w:rsidR="004D524B" w:rsidRPr="00087546">
        <w:rPr>
          <w:rFonts w:cs="Times New Roman"/>
          <w:sz w:val="22"/>
        </w:rPr>
        <w:t>, územne a iným rozsahom</w:t>
      </w:r>
      <w:r w:rsidRPr="00087546">
        <w:rPr>
          <w:rFonts w:cs="Times New Roman"/>
          <w:sz w:val="22"/>
        </w:rPr>
        <w:t xml:space="preserve"> neobmedzen</w:t>
      </w:r>
      <w:r w:rsidR="00F72E67" w:rsidRPr="00087546">
        <w:rPr>
          <w:rFonts w:cs="Times New Roman"/>
          <w:sz w:val="22"/>
        </w:rPr>
        <w:t>ú</w:t>
      </w:r>
      <w:r w:rsidRPr="00087546">
        <w:rPr>
          <w:rFonts w:cs="Times New Roman"/>
          <w:sz w:val="22"/>
        </w:rPr>
        <w:t xml:space="preserve"> licenci</w:t>
      </w:r>
      <w:r w:rsidR="00F72E67" w:rsidRPr="00087546">
        <w:rPr>
          <w:rFonts w:cs="Times New Roman"/>
          <w:sz w:val="22"/>
        </w:rPr>
        <w:t>u</w:t>
      </w:r>
      <w:r w:rsidR="00772EF8">
        <w:rPr>
          <w:rFonts w:cs="Times New Roman"/>
          <w:sz w:val="22"/>
        </w:rPr>
        <w:t xml:space="preserve"> v prípadoch plnenia tejto zmluvy, ktoré to vyžadujú</w:t>
      </w:r>
      <w:r w:rsidR="00556694">
        <w:rPr>
          <w:rFonts w:cs="Times New Roman"/>
          <w:sz w:val="22"/>
        </w:rPr>
        <w:t xml:space="preserve"> pričom </w:t>
      </w:r>
      <w:r w:rsidR="00A664D2">
        <w:rPr>
          <w:rFonts w:cs="Times New Roman"/>
          <w:sz w:val="22"/>
        </w:rPr>
        <w:t>súčasťou</w:t>
      </w:r>
      <w:r w:rsidR="00772EF8">
        <w:rPr>
          <w:rFonts w:cs="Times New Roman"/>
          <w:sz w:val="22"/>
        </w:rPr>
        <w:t xml:space="preserve"> </w:t>
      </w:r>
      <w:r w:rsidR="00A664D2">
        <w:rPr>
          <w:rFonts w:cs="Times New Roman"/>
          <w:sz w:val="22"/>
        </w:rPr>
        <w:t xml:space="preserve"> plnenia tejto zmluvy je aj udelenie</w:t>
      </w:r>
      <w:r w:rsidR="00556694">
        <w:rPr>
          <w:rFonts w:cs="Times New Roman"/>
          <w:sz w:val="22"/>
        </w:rPr>
        <w:t xml:space="preserve"> </w:t>
      </w:r>
      <w:r w:rsidR="00F86969">
        <w:rPr>
          <w:rFonts w:cs="Times New Roman"/>
          <w:sz w:val="22"/>
        </w:rPr>
        <w:t>všetkých licenci</w:t>
      </w:r>
      <w:r w:rsidR="00556694">
        <w:rPr>
          <w:rFonts w:cs="Times New Roman"/>
          <w:sz w:val="22"/>
        </w:rPr>
        <w:t>í</w:t>
      </w:r>
      <w:r w:rsidR="00F15238">
        <w:rPr>
          <w:rFonts w:cs="Times New Roman"/>
          <w:sz w:val="22"/>
        </w:rPr>
        <w:t xml:space="preserve"> (</w:t>
      </w:r>
      <w:r w:rsidR="00F86969">
        <w:rPr>
          <w:rFonts w:cs="Times New Roman"/>
          <w:sz w:val="22"/>
        </w:rPr>
        <w:t>prípadne sublicenci</w:t>
      </w:r>
      <w:r w:rsidR="00556694">
        <w:rPr>
          <w:rFonts w:cs="Times New Roman"/>
          <w:sz w:val="22"/>
        </w:rPr>
        <w:t>í</w:t>
      </w:r>
      <w:r w:rsidR="00F15238">
        <w:rPr>
          <w:rFonts w:cs="Times New Roman"/>
          <w:sz w:val="22"/>
        </w:rPr>
        <w:t>)</w:t>
      </w:r>
      <w:r w:rsidR="00F86969">
        <w:rPr>
          <w:rFonts w:cs="Times New Roman"/>
          <w:sz w:val="22"/>
        </w:rPr>
        <w:t>,</w:t>
      </w:r>
      <w:r w:rsidR="00085DBF" w:rsidRPr="00087546">
        <w:rPr>
          <w:rFonts w:cs="Times New Roman"/>
          <w:sz w:val="22"/>
        </w:rPr>
        <w:t xml:space="preserve"> ktor</w:t>
      </w:r>
      <w:r w:rsidR="00F86969">
        <w:rPr>
          <w:rFonts w:cs="Times New Roman"/>
          <w:sz w:val="22"/>
        </w:rPr>
        <w:t>é</w:t>
      </w:r>
      <w:r w:rsidR="00085DBF" w:rsidRPr="00087546">
        <w:rPr>
          <w:rFonts w:cs="Times New Roman"/>
          <w:sz w:val="22"/>
        </w:rPr>
        <w:t xml:space="preserve"> </w:t>
      </w:r>
      <w:r w:rsidR="00F86969">
        <w:rPr>
          <w:rFonts w:cs="Times New Roman"/>
          <w:sz w:val="22"/>
        </w:rPr>
        <w:t>sú</w:t>
      </w:r>
      <w:r w:rsidR="00085DBF" w:rsidRPr="00087546">
        <w:rPr>
          <w:rFonts w:cs="Times New Roman"/>
          <w:sz w:val="22"/>
        </w:rPr>
        <w:t xml:space="preserve"> nevyhnutn</w:t>
      </w:r>
      <w:r w:rsidR="00F86969">
        <w:rPr>
          <w:rFonts w:cs="Times New Roman"/>
          <w:sz w:val="22"/>
        </w:rPr>
        <w:t>é</w:t>
      </w:r>
      <w:r w:rsidR="00085DBF" w:rsidRPr="00087546">
        <w:rPr>
          <w:rFonts w:cs="Times New Roman"/>
          <w:sz w:val="22"/>
        </w:rPr>
        <w:t xml:space="preserve"> na </w:t>
      </w:r>
      <w:r w:rsidR="00F86969">
        <w:rPr>
          <w:rFonts w:cs="Times New Roman"/>
          <w:sz w:val="22"/>
        </w:rPr>
        <w:t xml:space="preserve">využívanie </w:t>
      </w:r>
      <w:r w:rsidR="00085DBF" w:rsidRPr="00087546">
        <w:rPr>
          <w:rFonts w:cs="Times New Roman"/>
          <w:sz w:val="22"/>
        </w:rPr>
        <w:t>systému</w:t>
      </w:r>
      <w:r w:rsidR="00DC6809">
        <w:rPr>
          <w:rFonts w:cs="Times New Roman"/>
          <w:sz w:val="22"/>
        </w:rPr>
        <w:t xml:space="preserve"> VUE PACS 12.2.8</w:t>
      </w:r>
      <w:r w:rsidR="008809FF" w:rsidRPr="00087546">
        <w:rPr>
          <w:rFonts w:cs="Times New Roman"/>
          <w:sz w:val="22"/>
        </w:rPr>
        <w:t>,</w:t>
      </w:r>
      <w:r w:rsidR="006063D1" w:rsidRPr="00087546">
        <w:rPr>
          <w:rFonts w:cs="Times New Roman"/>
          <w:sz w:val="22"/>
        </w:rPr>
        <w:t xml:space="preserve"> vrátane</w:t>
      </w:r>
      <w:r w:rsidR="00772EF8">
        <w:rPr>
          <w:rFonts w:cs="Times New Roman"/>
          <w:sz w:val="22"/>
        </w:rPr>
        <w:t xml:space="preserve"> rozšírenia počtu vyšetrení a</w:t>
      </w:r>
      <w:r w:rsidR="00DC6809">
        <w:rPr>
          <w:rFonts w:cs="Times New Roman"/>
          <w:sz w:val="22"/>
        </w:rPr>
        <w:t xml:space="preserve"> nevyhnutnej aktualizácie softvéru, archivácie dát,</w:t>
      </w:r>
      <w:r w:rsidR="006063D1" w:rsidRPr="00087546">
        <w:rPr>
          <w:rFonts w:cs="Times New Roman"/>
          <w:sz w:val="22"/>
        </w:rPr>
        <w:t xml:space="preserve"> s ním súvisiacich súčasti</w:t>
      </w:r>
      <w:r w:rsidR="003A5D9E" w:rsidRPr="00087546">
        <w:rPr>
          <w:rFonts w:cs="Times New Roman"/>
          <w:sz w:val="22"/>
        </w:rPr>
        <w:t xml:space="preserve">, </w:t>
      </w:r>
      <w:r w:rsidR="00A70C53" w:rsidRPr="00087546">
        <w:rPr>
          <w:rFonts w:cs="Times New Roman"/>
          <w:sz w:val="22"/>
        </w:rPr>
        <w:t>subsystémov</w:t>
      </w:r>
      <w:r w:rsidR="003A5D9E" w:rsidRPr="00087546">
        <w:rPr>
          <w:rFonts w:cs="Times New Roman"/>
          <w:sz w:val="22"/>
        </w:rPr>
        <w:t xml:space="preserve"> a programového vybavenia,</w:t>
      </w:r>
      <w:r w:rsidR="004D524B" w:rsidRPr="00087546">
        <w:rPr>
          <w:rFonts w:cs="Times New Roman"/>
          <w:sz w:val="22"/>
        </w:rPr>
        <w:t xml:space="preserve"> </w:t>
      </w:r>
      <w:r w:rsidR="003A5D9E" w:rsidRPr="00087546">
        <w:rPr>
          <w:rFonts w:cs="Times New Roman"/>
          <w:sz w:val="22"/>
        </w:rPr>
        <w:t xml:space="preserve">nevyhnutných k užívaniu </w:t>
      </w:r>
      <w:r w:rsidR="00A07949">
        <w:rPr>
          <w:rFonts w:cs="Times New Roman"/>
          <w:sz w:val="22"/>
        </w:rPr>
        <w:t>predmetu zákazky</w:t>
      </w:r>
      <w:r w:rsidR="003A5D9E" w:rsidRPr="00087546">
        <w:rPr>
          <w:rFonts w:cs="Times New Roman"/>
          <w:sz w:val="22"/>
        </w:rPr>
        <w:t>, na základe ktorých</w:t>
      </w:r>
      <w:r w:rsidR="004D524B" w:rsidRPr="00087546">
        <w:rPr>
          <w:rFonts w:cs="Times New Roman"/>
          <w:sz w:val="22"/>
        </w:rPr>
        <w:t xml:space="preserve"> je objednávateľ oprávnený dielo používať pre potreby vlastnej činnosti, ktorou je prevádzkovanie zdravotníckeho zariadenia</w:t>
      </w:r>
      <w:r w:rsidR="002D672D" w:rsidRPr="00087546">
        <w:rPr>
          <w:rFonts w:cs="Times New Roman"/>
          <w:sz w:val="22"/>
        </w:rPr>
        <w:t xml:space="preserve"> a to na neobmedzenom počte jeho zariadení. </w:t>
      </w:r>
    </w:p>
    <w:p w:rsidR="005A07E8" w:rsidRPr="00087546" w:rsidRDefault="004D524B" w:rsidP="000034EE">
      <w:pPr>
        <w:pStyle w:val="Odsekzoznamu"/>
        <w:numPr>
          <w:ilvl w:val="0"/>
          <w:numId w:val="14"/>
        </w:numPr>
        <w:spacing w:after="120" w:line="240" w:lineRule="auto"/>
        <w:ind w:left="567" w:hanging="567"/>
        <w:contextualSpacing w:val="0"/>
        <w:jc w:val="both"/>
        <w:rPr>
          <w:rFonts w:cs="Times New Roman"/>
          <w:sz w:val="22"/>
        </w:rPr>
      </w:pPr>
      <w:r w:rsidRPr="00087546">
        <w:rPr>
          <w:rFonts w:cs="Times New Roman"/>
          <w:sz w:val="22"/>
        </w:rPr>
        <w:t>Zmluvné strany sa dohodli, že</w:t>
      </w:r>
      <w:r w:rsidR="005744DE" w:rsidRPr="00087546">
        <w:rPr>
          <w:rFonts w:cs="Times New Roman"/>
          <w:sz w:val="22"/>
        </w:rPr>
        <w:t xml:space="preserve"> odplata za udelenie licencií nevyhn</w:t>
      </w:r>
      <w:r w:rsidR="005A3D28" w:rsidRPr="00087546">
        <w:rPr>
          <w:rFonts w:cs="Times New Roman"/>
          <w:sz w:val="22"/>
        </w:rPr>
        <w:t>utných pre riadne užívanie systému</w:t>
      </w:r>
      <w:r w:rsidRPr="00087546">
        <w:rPr>
          <w:rFonts w:cs="Times New Roman"/>
          <w:sz w:val="22"/>
        </w:rPr>
        <w:t xml:space="preserve"> je z</w:t>
      </w:r>
      <w:r w:rsidR="00085DBF" w:rsidRPr="00087546">
        <w:rPr>
          <w:rFonts w:cs="Times New Roman"/>
          <w:sz w:val="22"/>
        </w:rPr>
        <w:t>ahrnutá v celkovej cene za plnenie podľa tejto zmluvy</w:t>
      </w:r>
      <w:r w:rsidRPr="00087546">
        <w:rPr>
          <w:rFonts w:cs="Times New Roman"/>
          <w:sz w:val="22"/>
        </w:rPr>
        <w:t>.</w:t>
      </w:r>
    </w:p>
    <w:p w:rsidR="005A07E8" w:rsidRPr="00087546" w:rsidRDefault="00A345DE" w:rsidP="000034EE">
      <w:pPr>
        <w:pStyle w:val="Odsekzoznamu"/>
        <w:numPr>
          <w:ilvl w:val="0"/>
          <w:numId w:val="14"/>
        </w:numPr>
        <w:spacing w:after="120" w:line="240" w:lineRule="auto"/>
        <w:ind w:left="567" w:hanging="567"/>
        <w:contextualSpacing w:val="0"/>
        <w:jc w:val="both"/>
        <w:rPr>
          <w:rFonts w:cs="Times New Roman"/>
          <w:sz w:val="22"/>
        </w:rPr>
      </w:pPr>
      <w:r w:rsidRPr="00087546">
        <w:rPr>
          <w:rFonts w:cs="Times New Roman"/>
          <w:sz w:val="22"/>
        </w:rPr>
        <w:t>Dodávateľ vyhlasuje, že je nositeľom všetkých autorských práv</w:t>
      </w:r>
      <w:r w:rsidR="003A5D9E" w:rsidRPr="00087546">
        <w:rPr>
          <w:rFonts w:cs="Times New Roman"/>
          <w:sz w:val="22"/>
        </w:rPr>
        <w:t xml:space="preserve">, resp. má všetky potrebné oprávnenia </w:t>
      </w:r>
      <w:r w:rsidR="0038609E">
        <w:rPr>
          <w:rFonts w:cs="Times New Roman"/>
          <w:sz w:val="22"/>
        </w:rPr>
        <w:t xml:space="preserve">na poskytovanie servisu k predmetnému systému a </w:t>
      </w:r>
      <w:r w:rsidR="003A5D9E" w:rsidRPr="00087546">
        <w:rPr>
          <w:rFonts w:cs="Times New Roman"/>
          <w:sz w:val="22"/>
        </w:rPr>
        <w:t>na udelenie licencie</w:t>
      </w:r>
      <w:r w:rsidR="0038609E">
        <w:rPr>
          <w:rFonts w:cs="Times New Roman"/>
          <w:sz w:val="22"/>
        </w:rPr>
        <w:t xml:space="preserve"> (prípadne sublicencie)</w:t>
      </w:r>
      <w:r w:rsidR="003A5D9E" w:rsidRPr="00087546">
        <w:rPr>
          <w:rFonts w:cs="Times New Roman"/>
          <w:sz w:val="22"/>
        </w:rPr>
        <w:t xml:space="preserve"> objednávateľovi </w:t>
      </w:r>
      <w:r w:rsidRPr="00087546">
        <w:rPr>
          <w:rFonts w:cs="Times New Roman"/>
          <w:sz w:val="22"/>
        </w:rPr>
        <w:t>pod</w:t>
      </w:r>
      <w:r w:rsidR="00085DBF" w:rsidRPr="00087546">
        <w:rPr>
          <w:rFonts w:cs="Times New Roman"/>
          <w:sz w:val="22"/>
        </w:rPr>
        <w:t>ľa tohto článku zmluvy, ne</w:t>
      </w:r>
      <w:r w:rsidRPr="00087546">
        <w:rPr>
          <w:rFonts w:cs="Times New Roman"/>
          <w:sz w:val="22"/>
        </w:rPr>
        <w:t xml:space="preserve">zaťažené akýmikoľvek právami tretích osôb. V prípade, pokiaľ by sa na </w:t>
      </w:r>
      <w:r w:rsidR="00085DBF" w:rsidRPr="00087546">
        <w:rPr>
          <w:rFonts w:cs="Times New Roman"/>
          <w:sz w:val="22"/>
        </w:rPr>
        <w:t>plnení predmetu tejto zmluvy</w:t>
      </w:r>
      <w:r w:rsidRPr="00087546">
        <w:rPr>
          <w:rFonts w:cs="Times New Roman"/>
          <w:sz w:val="22"/>
        </w:rPr>
        <w:t xml:space="preserve"> podieľali autorsky aj iné osoby ako dodávateľ, ten je povinný zabezpečiť si oprávnenie nakladať</w:t>
      </w:r>
      <w:r w:rsidR="00085DBF" w:rsidRPr="00087546">
        <w:rPr>
          <w:rFonts w:cs="Times New Roman"/>
          <w:sz w:val="22"/>
        </w:rPr>
        <w:t xml:space="preserve"> so systémom</w:t>
      </w:r>
      <w:r w:rsidRPr="00087546">
        <w:rPr>
          <w:rFonts w:cs="Times New Roman"/>
          <w:sz w:val="22"/>
        </w:rPr>
        <w:t xml:space="preserve"> a oprávnenie poskytovať licenciu na jeho použitie v takom rozsahu, v akom tak robí touto zmluvou</w:t>
      </w:r>
      <w:r w:rsidR="0038609E">
        <w:rPr>
          <w:rFonts w:cs="Times New Roman"/>
          <w:sz w:val="22"/>
        </w:rPr>
        <w:t xml:space="preserve"> a počas celej doby jej trvania</w:t>
      </w:r>
      <w:r w:rsidRPr="00087546">
        <w:rPr>
          <w:rFonts w:cs="Times New Roman"/>
          <w:sz w:val="22"/>
        </w:rPr>
        <w:t xml:space="preserve">. </w:t>
      </w:r>
    </w:p>
    <w:p w:rsidR="005A07E8" w:rsidRPr="00087546" w:rsidRDefault="006063D1" w:rsidP="000034EE">
      <w:pPr>
        <w:pStyle w:val="Odsekzoznamu"/>
        <w:numPr>
          <w:ilvl w:val="0"/>
          <w:numId w:val="14"/>
        </w:numPr>
        <w:spacing w:after="120" w:line="240" w:lineRule="auto"/>
        <w:ind w:left="567" w:hanging="567"/>
        <w:contextualSpacing w:val="0"/>
        <w:jc w:val="both"/>
        <w:rPr>
          <w:rFonts w:eastAsia="Calibri" w:cs="Times New Roman"/>
          <w:sz w:val="22"/>
        </w:rPr>
      </w:pPr>
      <w:r w:rsidRPr="00087546">
        <w:rPr>
          <w:rFonts w:eastAsia="Arial" w:cs="Times New Roman"/>
          <w:sz w:val="22"/>
        </w:rPr>
        <w:t>V prípade, ak sa po uzatvorení tejto zmluvy preukáže neoprávnené alebo nedostatočné/neúplné poskytnutie licenčných/</w:t>
      </w:r>
      <w:proofErr w:type="spellStart"/>
      <w:r w:rsidRPr="00087546">
        <w:rPr>
          <w:rFonts w:eastAsia="Arial" w:cs="Times New Roman"/>
          <w:sz w:val="22"/>
        </w:rPr>
        <w:t>sublicenčných</w:t>
      </w:r>
      <w:proofErr w:type="spellEnd"/>
      <w:r w:rsidRPr="00087546">
        <w:rPr>
          <w:rFonts w:eastAsia="Arial" w:cs="Times New Roman"/>
          <w:sz w:val="22"/>
        </w:rPr>
        <w:t xml:space="preserve"> práv objednávateľovi, </w:t>
      </w:r>
      <w:r w:rsidR="008809FF" w:rsidRPr="00087546">
        <w:rPr>
          <w:rFonts w:eastAsia="Arial" w:cs="Times New Roman"/>
          <w:sz w:val="22"/>
        </w:rPr>
        <w:t xml:space="preserve"> </w:t>
      </w:r>
      <w:r w:rsidRPr="00087546">
        <w:rPr>
          <w:rFonts w:eastAsia="Arial" w:cs="Times New Roman"/>
          <w:sz w:val="22"/>
        </w:rPr>
        <w:t xml:space="preserve">dodávateľ sa zaväzuje bez zbytočného odkladu zabezpečiť objednávateľovi </w:t>
      </w:r>
      <w:r w:rsidR="003A5D9E" w:rsidRPr="00087546">
        <w:rPr>
          <w:rFonts w:eastAsia="Arial" w:cs="Times New Roman"/>
          <w:sz w:val="22"/>
        </w:rPr>
        <w:t xml:space="preserve">bezodplatné </w:t>
      </w:r>
      <w:r w:rsidRPr="00087546">
        <w:rPr>
          <w:rFonts w:eastAsia="Arial" w:cs="Times New Roman"/>
          <w:sz w:val="22"/>
        </w:rPr>
        <w:t>u</w:t>
      </w:r>
      <w:r w:rsidR="009015C6" w:rsidRPr="00087546">
        <w:rPr>
          <w:rFonts w:eastAsia="Arial" w:cs="Times New Roman"/>
          <w:sz w:val="22"/>
        </w:rPr>
        <w:t xml:space="preserve">delenie </w:t>
      </w:r>
      <w:r w:rsidRPr="00087546">
        <w:rPr>
          <w:rFonts w:eastAsia="Arial" w:cs="Times New Roman"/>
          <w:sz w:val="22"/>
        </w:rPr>
        <w:t>li</w:t>
      </w:r>
      <w:r w:rsidR="009015C6" w:rsidRPr="00087546">
        <w:rPr>
          <w:rFonts w:eastAsia="Arial" w:cs="Times New Roman"/>
          <w:sz w:val="22"/>
        </w:rPr>
        <w:t>cencie (súhlasu,</w:t>
      </w:r>
      <w:r w:rsidR="00937EFF" w:rsidRPr="00087546">
        <w:rPr>
          <w:rFonts w:eastAsia="Arial" w:cs="Times New Roman"/>
          <w:sz w:val="22"/>
        </w:rPr>
        <w:t xml:space="preserve"> </w:t>
      </w:r>
      <w:r w:rsidR="009015C6" w:rsidRPr="00087546">
        <w:rPr>
          <w:rFonts w:eastAsia="Arial" w:cs="Times New Roman"/>
          <w:sz w:val="22"/>
        </w:rPr>
        <w:t>sublicencie</w:t>
      </w:r>
      <w:r w:rsidRPr="00087546">
        <w:rPr>
          <w:rFonts w:eastAsia="Arial" w:cs="Times New Roman"/>
          <w:sz w:val="22"/>
        </w:rPr>
        <w:t xml:space="preserve">) </w:t>
      </w:r>
      <w:r w:rsidR="00D67E66" w:rsidRPr="00087546">
        <w:rPr>
          <w:rFonts w:eastAsia="Arial" w:cs="Times New Roman"/>
          <w:sz w:val="22"/>
        </w:rPr>
        <w:t xml:space="preserve">k </w:t>
      </w:r>
      <w:r w:rsidR="00085DBF" w:rsidRPr="00087546">
        <w:rPr>
          <w:rFonts w:eastAsia="Arial" w:cs="Times New Roman"/>
          <w:sz w:val="22"/>
        </w:rPr>
        <w:t>systému</w:t>
      </w:r>
      <w:r w:rsidR="00D67E66" w:rsidRPr="00087546">
        <w:rPr>
          <w:rFonts w:eastAsia="Arial" w:cs="Times New Roman"/>
          <w:sz w:val="22"/>
        </w:rPr>
        <w:t xml:space="preserve"> v plnom rozsahu </w:t>
      </w:r>
      <w:r w:rsidRPr="00087546">
        <w:rPr>
          <w:rFonts w:eastAsia="Arial" w:cs="Times New Roman"/>
          <w:sz w:val="22"/>
        </w:rPr>
        <w:t xml:space="preserve">tak, </w:t>
      </w:r>
      <w:r w:rsidR="00D67E66" w:rsidRPr="00087546">
        <w:rPr>
          <w:rFonts w:eastAsia="Arial" w:cs="Times New Roman"/>
          <w:sz w:val="22"/>
        </w:rPr>
        <w:t>aby používaním autorských diel o</w:t>
      </w:r>
      <w:r w:rsidRPr="00087546">
        <w:rPr>
          <w:rFonts w:eastAsia="Arial" w:cs="Times New Roman"/>
          <w:sz w:val="22"/>
        </w:rPr>
        <w:t>bjednávateľom na základe takéhoto súhlasu nedochádzalo k akýmkoľvek zásahom do práv duševného vlastníctva tretích osôb.</w:t>
      </w:r>
    </w:p>
    <w:p w:rsidR="005A07E8" w:rsidRPr="00087546" w:rsidRDefault="008809FF" w:rsidP="000034EE">
      <w:pPr>
        <w:pStyle w:val="Odsekzoznamu"/>
        <w:numPr>
          <w:ilvl w:val="0"/>
          <w:numId w:val="14"/>
        </w:numPr>
        <w:spacing w:after="120" w:line="240" w:lineRule="auto"/>
        <w:ind w:left="567" w:hanging="567"/>
        <w:contextualSpacing w:val="0"/>
        <w:jc w:val="both"/>
        <w:rPr>
          <w:rFonts w:eastAsia="Calibri" w:cs="Times New Roman"/>
          <w:sz w:val="22"/>
        </w:rPr>
      </w:pPr>
      <w:r w:rsidRPr="00087546">
        <w:rPr>
          <w:rFonts w:eastAsia="Arial" w:cs="Times New Roman"/>
          <w:sz w:val="22"/>
        </w:rPr>
        <w:t>Dodávateľ sa zaväzuje, že ak v budúcnosti vznikne potreba udeliť o</w:t>
      </w:r>
      <w:r w:rsidR="00085DBF" w:rsidRPr="00087546">
        <w:rPr>
          <w:rFonts w:eastAsia="Arial" w:cs="Times New Roman"/>
          <w:sz w:val="22"/>
        </w:rPr>
        <w:t>bjednávateľovi licenciu na systém</w:t>
      </w:r>
      <w:r w:rsidRPr="00087546">
        <w:rPr>
          <w:rFonts w:eastAsia="Arial" w:cs="Times New Roman"/>
          <w:sz w:val="22"/>
        </w:rPr>
        <w:t xml:space="preserve"> z dô</w:t>
      </w:r>
      <w:r w:rsidR="00C95D15" w:rsidRPr="00087546">
        <w:rPr>
          <w:rFonts w:eastAsia="Arial" w:cs="Times New Roman"/>
          <w:sz w:val="22"/>
        </w:rPr>
        <w:t xml:space="preserve">vodu jeho aktualizácie </w:t>
      </w:r>
      <w:r w:rsidRPr="00087546">
        <w:rPr>
          <w:rFonts w:eastAsia="Arial" w:cs="Times New Roman"/>
          <w:sz w:val="22"/>
        </w:rPr>
        <w:t xml:space="preserve">alebo údržby systému a pod., alebo v dôsledku iných úkonov </w:t>
      </w:r>
      <w:r w:rsidR="009015C6" w:rsidRPr="00087546">
        <w:rPr>
          <w:rFonts w:eastAsia="Arial" w:cs="Times New Roman"/>
          <w:sz w:val="22"/>
        </w:rPr>
        <w:t xml:space="preserve">vykonaných </w:t>
      </w:r>
      <w:r w:rsidRPr="00087546">
        <w:rPr>
          <w:rFonts w:eastAsia="Arial" w:cs="Times New Roman"/>
          <w:sz w:val="22"/>
        </w:rPr>
        <w:t xml:space="preserve">na </w:t>
      </w:r>
      <w:r w:rsidR="0038609E">
        <w:rPr>
          <w:rFonts w:eastAsia="Arial" w:cs="Times New Roman"/>
          <w:sz w:val="22"/>
        </w:rPr>
        <w:t>systéme</w:t>
      </w:r>
      <w:r w:rsidRPr="00087546">
        <w:rPr>
          <w:rFonts w:eastAsia="Arial" w:cs="Times New Roman"/>
          <w:sz w:val="22"/>
        </w:rPr>
        <w:t xml:space="preserve">, zabezpečí pre objednávateľa tieto licencie bezodplatne. </w:t>
      </w:r>
    </w:p>
    <w:p w:rsidR="005A07E8" w:rsidRPr="00087546" w:rsidRDefault="00F60C53" w:rsidP="000034EE">
      <w:pPr>
        <w:pStyle w:val="Odsekzoznamu"/>
        <w:numPr>
          <w:ilvl w:val="0"/>
          <w:numId w:val="14"/>
        </w:numPr>
        <w:spacing w:after="120" w:line="240" w:lineRule="auto"/>
        <w:ind w:left="567" w:hanging="567"/>
        <w:contextualSpacing w:val="0"/>
        <w:jc w:val="both"/>
        <w:rPr>
          <w:rFonts w:eastAsia="Calibri" w:cs="Times New Roman"/>
          <w:sz w:val="22"/>
        </w:rPr>
      </w:pPr>
      <w:r w:rsidRPr="00087546">
        <w:rPr>
          <w:rFonts w:eastAsia="Arial" w:cs="Times New Roman"/>
          <w:sz w:val="22"/>
        </w:rPr>
        <w:t>Dodávateľ zodpovedá objednávateľovi za porušenie autorských práv a duševného</w:t>
      </w:r>
      <w:r w:rsidR="00085DBF" w:rsidRPr="00087546">
        <w:rPr>
          <w:rFonts w:eastAsia="Arial" w:cs="Times New Roman"/>
          <w:sz w:val="22"/>
        </w:rPr>
        <w:t xml:space="preserve"> vlastníctva pri používaní systému</w:t>
      </w:r>
      <w:r w:rsidRPr="00087546">
        <w:rPr>
          <w:rFonts w:eastAsia="Arial" w:cs="Times New Roman"/>
          <w:sz w:val="22"/>
        </w:rPr>
        <w:t xml:space="preserve"> na účely a v rozsahu dohodnutom v tejto zmluve. </w:t>
      </w:r>
      <w:r w:rsidR="006435FF" w:rsidRPr="00087546">
        <w:rPr>
          <w:rFonts w:eastAsia="Arial" w:cs="Times New Roman"/>
          <w:sz w:val="22"/>
        </w:rPr>
        <w:t xml:space="preserve">Dodávateľ je povinný nahradiť objednávateľovi škodu a náklady, ktoré vzniknú ako dôsledok uplatňovania nárokov </w:t>
      </w:r>
      <w:r w:rsidR="006435FF" w:rsidRPr="00087546">
        <w:rPr>
          <w:rFonts w:eastAsia="Arial" w:cs="Times New Roman"/>
          <w:sz w:val="22"/>
        </w:rPr>
        <w:lastRenderedPageBreak/>
        <w:t>tretích strán k </w:t>
      </w:r>
      <w:r w:rsidR="002B24C8">
        <w:rPr>
          <w:rFonts w:eastAsia="Arial" w:cs="Times New Roman"/>
          <w:sz w:val="22"/>
        </w:rPr>
        <w:t>predmetu zákazky</w:t>
      </w:r>
      <w:r w:rsidR="002B24C8" w:rsidRPr="00087546">
        <w:rPr>
          <w:rFonts w:eastAsia="Arial" w:cs="Times New Roman"/>
          <w:sz w:val="22"/>
        </w:rPr>
        <w:t xml:space="preserve"> </w:t>
      </w:r>
      <w:r w:rsidR="006435FF" w:rsidRPr="00087546">
        <w:rPr>
          <w:rFonts w:eastAsia="Arial" w:cs="Times New Roman"/>
          <w:sz w:val="22"/>
        </w:rPr>
        <w:t>alebo jeho časti založených na autorských právach, právach duševného vlastníctva.</w:t>
      </w:r>
    </w:p>
    <w:p w:rsidR="005A07E8" w:rsidRPr="00087546" w:rsidRDefault="00752CF5" w:rsidP="000034EE">
      <w:pPr>
        <w:pStyle w:val="Odsekzoznamu"/>
        <w:numPr>
          <w:ilvl w:val="0"/>
          <w:numId w:val="14"/>
        </w:numPr>
        <w:spacing w:after="120" w:line="240" w:lineRule="auto"/>
        <w:ind w:left="567" w:hanging="567"/>
        <w:contextualSpacing w:val="0"/>
        <w:jc w:val="both"/>
        <w:rPr>
          <w:rFonts w:eastAsia="Calibri" w:cs="Times New Roman"/>
          <w:sz w:val="22"/>
        </w:rPr>
      </w:pPr>
      <w:r w:rsidRPr="00087546">
        <w:rPr>
          <w:rFonts w:eastAsia="Arial" w:cs="Times New Roman"/>
          <w:sz w:val="22"/>
        </w:rPr>
        <w:t xml:space="preserve">Dodávateľ sa zaväzuje k tomu, že </w:t>
      </w:r>
      <w:r w:rsidR="00F76955" w:rsidRPr="00087546">
        <w:rPr>
          <w:rFonts w:eastAsia="Times New Roman" w:cs="Times New Roman"/>
          <w:sz w:val="22"/>
          <w:lang w:eastAsia="sk-SK"/>
        </w:rPr>
        <w:t xml:space="preserve">zdrojový kód, ktorý by bol prípadne </w:t>
      </w:r>
      <w:r w:rsidRPr="00087546">
        <w:rPr>
          <w:rFonts w:eastAsia="Times New Roman" w:cs="Times New Roman"/>
          <w:sz w:val="22"/>
          <w:lang w:eastAsia="sk-SK"/>
        </w:rPr>
        <w:t xml:space="preserve">vytvorený počas </w:t>
      </w:r>
      <w:r w:rsidR="00F76955" w:rsidRPr="00087546">
        <w:rPr>
          <w:rFonts w:eastAsia="Times New Roman" w:cs="Times New Roman"/>
          <w:sz w:val="22"/>
          <w:lang w:eastAsia="sk-SK"/>
        </w:rPr>
        <w:t>plnenia tejto zmluvy pre potreby objednávateľa,</w:t>
      </w:r>
      <w:r w:rsidRPr="00087546">
        <w:rPr>
          <w:rFonts w:eastAsia="Times New Roman" w:cs="Times New Roman"/>
          <w:sz w:val="22"/>
          <w:lang w:eastAsia="sk-SK"/>
        </w:rPr>
        <w:t xml:space="preserve"> bude otvorený v súlade s licenčnými podmienkami verejnej softvérovej licencie Európskej únie podľa osobitného predpisu, a to v rozsahu, v akom zverejnenie tohto kódu nemôže byť zneužité na činnosť smerujúcu k narušeniu alebo k zničeniu informačného systému verejnej správy.</w:t>
      </w:r>
    </w:p>
    <w:p w:rsidR="008809FF" w:rsidRPr="00087546" w:rsidRDefault="008809FF" w:rsidP="0018054A">
      <w:pPr>
        <w:pStyle w:val="Odsekzoznamu"/>
        <w:spacing w:line="240" w:lineRule="auto"/>
        <w:ind w:left="567" w:hanging="567"/>
        <w:jc w:val="both"/>
        <w:rPr>
          <w:rFonts w:eastAsia="Calibri" w:cs="Times New Roman"/>
          <w:sz w:val="22"/>
        </w:rPr>
      </w:pPr>
    </w:p>
    <w:p w:rsidR="00F422F4" w:rsidRPr="00087546" w:rsidRDefault="00F422F4" w:rsidP="0018054A">
      <w:pPr>
        <w:spacing w:line="240" w:lineRule="auto"/>
        <w:jc w:val="center"/>
        <w:rPr>
          <w:rFonts w:cs="Times New Roman"/>
          <w:b/>
          <w:sz w:val="22"/>
        </w:rPr>
      </w:pPr>
      <w:r w:rsidRPr="00087546">
        <w:rPr>
          <w:rFonts w:cs="Times New Roman"/>
          <w:b/>
          <w:sz w:val="22"/>
        </w:rPr>
        <w:t>Čl. X</w:t>
      </w:r>
      <w:r w:rsidR="00F76955" w:rsidRPr="00087546">
        <w:rPr>
          <w:rFonts w:cs="Times New Roman"/>
          <w:b/>
          <w:sz w:val="22"/>
        </w:rPr>
        <w:t>III</w:t>
      </w:r>
    </w:p>
    <w:p w:rsidR="00023FE8" w:rsidRPr="00087546" w:rsidRDefault="00023FE8" w:rsidP="0018054A">
      <w:pPr>
        <w:spacing w:after="120" w:line="240" w:lineRule="auto"/>
        <w:jc w:val="center"/>
        <w:rPr>
          <w:rFonts w:cs="Times New Roman"/>
          <w:b/>
          <w:sz w:val="22"/>
        </w:rPr>
      </w:pPr>
      <w:r w:rsidRPr="00087546">
        <w:rPr>
          <w:rFonts w:cs="Times New Roman"/>
          <w:b/>
          <w:sz w:val="22"/>
        </w:rPr>
        <w:t>Mlčanlivosť a ochrana osobných údajov </w:t>
      </w:r>
    </w:p>
    <w:p w:rsidR="005A07E8" w:rsidRPr="00087546" w:rsidRDefault="00023FE8" w:rsidP="000034EE">
      <w:pPr>
        <w:pStyle w:val="Nadpis81"/>
        <w:numPr>
          <w:ilvl w:val="0"/>
          <w:numId w:val="15"/>
        </w:numPr>
        <w:pBdr>
          <w:top w:val="none" w:sz="0" w:space="0" w:color="auto"/>
          <w:left w:val="none" w:sz="0" w:space="0" w:color="auto"/>
          <w:bottom w:val="none" w:sz="0" w:space="0" w:color="auto"/>
          <w:right w:val="none" w:sz="0" w:space="0" w:color="auto"/>
          <w:bar w:val="none" w:sz="0" w:color="auto"/>
        </w:pBdr>
        <w:suppressAutoHyphens/>
        <w:spacing w:after="120"/>
        <w:ind w:left="567" w:right="23" w:hanging="567"/>
        <w:rPr>
          <w:rFonts w:hAnsi="Times New Roman" w:cs="Times New Roman"/>
          <w:color w:val="auto"/>
          <w:sz w:val="22"/>
          <w:szCs w:val="22"/>
          <w:lang w:val="sk-SK"/>
        </w:rPr>
      </w:pPr>
      <w:r w:rsidRPr="00087546">
        <w:rPr>
          <w:rFonts w:hAnsi="Times New Roman" w:cs="Times New Roman"/>
          <w:color w:val="auto"/>
          <w:sz w:val="22"/>
          <w:szCs w:val="22"/>
          <w:lang w:val="sk-SK"/>
        </w:rPr>
        <w:t>Všetky skutočnosti, informácie, podklady, stanoviská</w:t>
      </w:r>
      <w:r w:rsidR="009015C6" w:rsidRPr="00087546">
        <w:rPr>
          <w:rFonts w:hAnsi="Times New Roman" w:cs="Times New Roman"/>
          <w:color w:val="auto"/>
          <w:sz w:val="22"/>
          <w:szCs w:val="22"/>
          <w:lang w:val="sk-SK"/>
        </w:rPr>
        <w:t>,</w:t>
      </w:r>
      <w:r w:rsidRPr="00087546">
        <w:rPr>
          <w:rFonts w:hAnsi="Times New Roman" w:cs="Times New Roman"/>
          <w:color w:val="auto"/>
          <w:sz w:val="22"/>
          <w:szCs w:val="22"/>
          <w:lang w:val="sk-SK"/>
        </w:rPr>
        <w:t xml:space="preserve"> </w:t>
      </w:r>
      <w:r w:rsidR="005E302D" w:rsidRPr="00087546">
        <w:rPr>
          <w:rFonts w:hAnsi="Times New Roman" w:cs="Times New Roman"/>
          <w:color w:val="auto"/>
          <w:sz w:val="22"/>
          <w:szCs w:val="22"/>
          <w:lang w:val="sk-SK"/>
        </w:rPr>
        <w:t xml:space="preserve">osobné údaje </w:t>
      </w:r>
      <w:r w:rsidRPr="00087546">
        <w:rPr>
          <w:rFonts w:hAnsi="Times New Roman" w:cs="Times New Roman"/>
          <w:color w:val="auto"/>
          <w:sz w:val="22"/>
          <w:szCs w:val="22"/>
          <w:lang w:val="sk-SK"/>
        </w:rPr>
        <w:t>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w:t>
      </w:r>
      <w:r w:rsidR="00C35989" w:rsidRPr="00087546">
        <w:rPr>
          <w:rFonts w:hAnsi="Times New Roman" w:cs="Times New Roman"/>
          <w:color w:val="auto"/>
          <w:sz w:val="22"/>
          <w:szCs w:val="22"/>
          <w:lang w:val="sk-SK"/>
        </w:rPr>
        <w:t xml:space="preserve"> o dôverných informáciách, iba ak</w:t>
      </w:r>
      <w:r w:rsidRPr="00087546">
        <w:rPr>
          <w:rFonts w:hAnsi="Times New Roman" w:cs="Times New Roman"/>
          <w:color w:val="auto"/>
          <w:sz w:val="22"/>
          <w:szCs w:val="22"/>
          <w:lang w:val="sk-SK"/>
        </w:rPr>
        <w:t xml:space="preserve"> by z</w:t>
      </w:r>
      <w:r w:rsidR="005A4D3A">
        <w:rPr>
          <w:rFonts w:hAnsi="Times New Roman" w:cs="Times New Roman"/>
          <w:color w:val="auto"/>
          <w:sz w:val="22"/>
          <w:szCs w:val="22"/>
          <w:lang w:val="sk-SK"/>
        </w:rPr>
        <w:t>o zmluvy</w:t>
      </w:r>
      <w:r w:rsidR="00DE35E2">
        <w:rPr>
          <w:rFonts w:hAnsi="Times New Roman" w:cs="Times New Roman"/>
          <w:color w:val="auto"/>
          <w:sz w:val="22"/>
          <w:szCs w:val="22"/>
          <w:lang w:val="sk-SK"/>
        </w:rPr>
        <w:t xml:space="preserve"> </w:t>
      </w:r>
      <w:r w:rsidRPr="00087546">
        <w:rPr>
          <w:rFonts w:hAnsi="Times New Roman" w:cs="Times New Roman"/>
          <w:color w:val="auto"/>
          <w:sz w:val="22"/>
          <w:szCs w:val="22"/>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5A07E8" w:rsidRPr="00087546" w:rsidRDefault="00E84BE7" w:rsidP="000034EE">
      <w:pPr>
        <w:pStyle w:val="Nadpis81"/>
        <w:numPr>
          <w:ilvl w:val="0"/>
          <w:numId w:val="15"/>
        </w:numPr>
        <w:pBdr>
          <w:top w:val="none" w:sz="0" w:space="0" w:color="auto"/>
          <w:left w:val="none" w:sz="0" w:space="0" w:color="auto"/>
          <w:bottom w:val="none" w:sz="0" w:space="0" w:color="auto"/>
          <w:right w:val="none" w:sz="0" w:space="0" w:color="auto"/>
          <w:bar w:val="none" w:sz="0" w:color="auto"/>
        </w:pBdr>
        <w:suppressAutoHyphens/>
        <w:spacing w:after="120"/>
        <w:ind w:left="567" w:right="23" w:hanging="567"/>
        <w:rPr>
          <w:rFonts w:hAnsi="Times New Roman" w:cs="Times New Roman"/>
          <w:color w:val="auto"/>
          <w:sz w:val="22"/>
          <w:szCs w:val="22"/>
          <w:lang w:val="sk-SK"/>
        </w:rPr>
      </w:pPr>
      <w:r w:rsidRPr="00087546">
        <w:rPr>
          <w:rFonts w:hAnsi="Times New Roman" w:cs="Times New Roman"/>
          <w:color w:val="auto"/>
          <w:sz w:val="22"/>
          <w:szCs w:val="22"/>
          <w:lang w:val="sk-SK"/>
        </w:rPr>
        <w:t>Akékoľvek údaje z informačných systémov, s ktorými sa dodávateľ oboznámil pri plnení tejto zmluvy, je oprávnený použiť len v súvislosti s plnením tejto zmluvy</w:t>
      </w:r>
      <w:r w:rsidR="0038609E">
        <w:rPr>
          <w:rFonts w:hAnsi="Times New Roman" w:cs="Times New Roman"/>
          <w:color w:val="auto"/>
          <w:sz w:val="22"/>
          <w:szCs w:val="22"/>
          <w:lang w:val="sk-SK"/>
        </w:rPr>
        <w:t xml:space="preserve"> a po ukončení zmluvného vzťahu je povinný tieto bezodkladne vrátiť objednávateľovi alebo preukázateľne zlikvidovať.</w:t>
      </w:r>
    </w:p>
    <w:p w:rsidR="005A07E8" w:rsidRPr="00087546" w:rsidRDefault="00A05CB1" w:rsidP="000034EE">
      <w:pPr>
        <w:pStyle w:val="Nadpis81"/>
        <w:numPr>
          <w:ilvl w:val="0"/>
          <w:numId w:val="15"/>
        </w:numPr>
        <w:pBdr>
          <w:top w:val="none" w:sz="0" w:space="0" w:color="auto"/>
          <w:left w:val="none" w:sz="0" w:space="0" w:color="auto"/>
          <w:bottom w:val="none" w:sz="0" w:space="0" w:color="auto"/>
          <w:right w:val="none" w:sz="0" w:space="0" w:color="auto"/>
          <w:bar w:val="none" w:sz="0" w:color="auto"/>
        </w:pBdr>
        <w:suppressAutoHyphens/>
        <w:spacing w:after="120"/>
        <w:ind w:left="567" w:right="23" w:hanging="567"/>
        <w:rPr>
          <w:rFonts w:hAnsi="Times New Roman" w:cs="Times New Roman"/>
          <w:color w:val="auto"/>
          <w:sz w:val="22"/>
          <w:szCs w:val="22"/>
          <w:lang w:val="sk-SK"/>
        </w:rPr>
      </w:pPr>
      <w:r w:rsidRPr="00087546">
        <w:rPr>
          <w:rFonts w:hAnsi="Times New Roman" w:cs="Times New Roman"/>
          <w:color w:val="auto"/>
          <w:sz w:val="22"/>
          <w:szCs w:val="22"/>
          <w:lang w:val="sk-SK"/>
        </w:rPr>
        <w:t>O povinnosti zachovávať mlčanlivosť podľa tejto zmluvy</w:t>
      </w:r>
      <w:r w:rsidR="00C35989" w:rsidRPr="00087546">
        <w:rPr>
          <w:rFonts w:hAnsi="Times New Roman" w:cs="Times New Roman"/>
          <w:color w:val="auto"/>
          <w:sz w:val="22"/>
          <w:szCs w:val="22"/>
          <w:lang w:val="sk-SK"/>
        </w:rPr>
        <w:t>,</w:t>
      </w:r>
      <w:r w:rsidRPr="00087546">
        <w:rPr>
          <w:rFonts w:hAnsi="Times New Roman" w:cs="Times New Roman"/>
          <w:color w:val="auto"/>
          <w:sz w:val="22"/>
          <w:szCs w:val="22"/>
          <w:lang w:val="sk-SK"/>
        </w:rPr>
        <w:t xml:space="preserve"> </w:t>
      </w:r>
      <w:r w:rsidR="0072198E" w:rsidRPr="00087546">
        <w:rPr>
          <w:rFonts w:hAnsi="Times New Roman" w:cs="Times New Roman"/>
          <w:color w:val="auto"/>
          <w:sz w:val="22"/>
          <w:szCs w:val="22"/>
          <w:lang w:val="sk-SK"/>
        </w:rPr>
        <w:t>ako aj o</w:t>
      </w:r>
      <w:r w:rsidR="00C35989" w:rsidRPr="00087546">
        <w:rPr>
          <w:rFonts w:hAnsi="Times New Roman" w:cs="Times New Roman"/>
          <w:color w:val="auto"/>
          <w:sz w:val="22"/>
          <w:szCs w:val="22"/>
          <w:lang w:val="sk-SK"/>
        </w:rPr>
        <w:t> </w:t>
      </w:r>
      <w:r w:rsidR="0072198E" w:rsidRPr="00087546">
        <w:rPr>
          <w:rFonts w:hAnsi="Times New Roman" w:cs="Times New Roman"/>
          <w:color w:val="auto"/>
          <w:sz w:val="22"/>
          <w:szCs w:val="22"/>
          <w:lang w:val="sk-SK"/>
        </w:rPr>
        <w:t>povinnosti</w:t>
      </w:r>
      <w:r w:rsidR="00C35989" w:rsidRPr="00087546">
        <w:rPr>
          <w:rFonts w:hAnsi="Times New Roman" w:cs="Times New Roman"/>
          <w:color w:val="auto"/>
          <w:sz w:val="22"/>
          <w:szCs w:val="22"/>
          <w:lang w:val="sk-SK"/>
        </w:rPr>
        <w:t>ach v oblasti ochrany</w:t>
      </w:r>
      <w:r w:rsidR="0072198E" w:rsidRPr="00087546">
        <w:rPr>
          <w:rFonts w:hAnsi="Times New Roman" w:cs="Times New Roman"/>
          <w:color w:val="auto"/>
          <w:sz w:val="22"/>
          <w:szCs w:val="22"/>
          <w:lang w:val="sk-SK"/>
        </w:rPr>
        <w:t xml:space="preserve"> osobných údajov</w:t>
      </w:r>
      <w:r w:rsidR="00C35989" w:rsidRPr="00087546">
        <w:rPr>
          <w:rFonts w:hAnsi="Times New Roman" w:cs="Times New Roman"/>
          <w:color w:val="auto"/>
          <w:sz w:val="22"/>
          <w:szCs w:val="22"/>
          <w:lang w:val="sk-SK"/>
        </w:rPr>
        <w:t>,</w:t>
      </w:r>
      <w:r w:rsidR="0072198E" w:rsidRPr="00087546">
        <w:rPr>
          <w:rFonts w:hAnsi="Times New Roman" w:cs="Times New Roman"/>
          <w:color w:val="auto"/>
          <w:sz w:val="22"/>
          <w:szCs w:val="22"/>
          <w:lang w:val="sk-SK"/>
        </w:rPr>
        <w:t xml:space="preserve"> </w:t>
      </w:r>
      <w:r w:rsidRPr="00087546">
        <w:rPr>
          <w:rFonts w:hAnsi="Times New Roman" w:cs="Times New Roman"/>
          <w:color w:val="auto"/>
          <w:sz w:val="22"/>
          <w:szCs w:val="22"/>
          <w:lang w:val="sk-SK"/>
        </w:rPr>
        <w:t>je dodávateľ povinný informovať a poučiť aj svojich zamestnancov alebo tretie osoby, ktoré sa v jeho mene budú podieľať na plnení tejto zmluvy.</w:t>
      </w:r>
    </w:p>
    <w:p w:rsidR="00087546" w:rsidRPr="00087546" w:rsidRDefault="00087546" w:rsidP="00087546">
      <w:pPr>
        <w:pStyle w:val="Odsekzoznamu"/>
        <w:autoSpaceDE w:val="0"/>
        <w:autoSpaceDN w:val="0"/>
        <w:adjustRightInd w:val="0"/>
        <w:spacing w:line="240" w:lineRule="auto"/>
        <w:ind w:left="567"/>
        <w:contextualSpacing w:val="0"/>
        <w:jc w:val="both"/>
        <w:rPr>
          <w:rFonts w:cs="Times New Roman"/>
          <w:color w:val="000000"/>
          <w:sz w:val="22"/>
        </w:rPr>
      </w:pPr>
    </w:p>
    <w:p w:rsidR="00F76955" w:rsidRPr="00087546" w:rsidRDefault="00F76955" w:rsidP="005A3D28">
      <w:pPr>
        <w:pStyle w:val="Odsekzoznamu"/>
        <w:keepNext/>
        <w:autoSpaceDE w:val="0"/>
        <w:autoSpaceDN w:val="0"/>
        <w:adjustRightInd w:val="0"/>
        <w:spacing w:line="240" w:lineRule="auto"/>
        <w:ind w:left="0"/>
        <w:contextualSpacing w:val="0"/>
        <w:jc w:val="center"/>
        <w:rPr>
          <w:rFonts w:cs="Times New Roman"/>
          <w:b/>
          <w:color w:val="000000"/>
          <w:sz w:val="22"/>
        </w:rPr>
      </w:pPr>
      <w:r w:rsidRPr="00087546">
        <w:rPr>
          <w:rFonts w:cs="Times New Roman"/>
          <w:b/>
          <w:color w:val="000000"/>
          <w:sz w:val="22"/>
        </w:rPr>
        <w:t>Čl. XIV</w:t>
      </w:r>
    </w:p>
    <w:p w:rsidR="00F76955" w:rsidRPr="00087546" w:rsidRDefault="00F76955" w:rsidP="005A3D28">
      <w:pPr>
        <w:pStyle w:val="Odsekzoznamu"/>
        <w:keepNext/>
        <w:autoSpaceDE w:val="0"/>
        <w:autoSpaceDN w:val="0"/>
        <w:adjustRightInd w:val="0"/>
        <w:spacing w:after="120" w:line="240" w:lineRule="auto"/>
        <w:ind w:left="0"/>
        <w:contextualSpacing w:val="0"/>
        <w:jc w:val="center"/>
        <w:rPr>
          <w:rFonts w:cs="Times New Roman"/>
          <w:b/>
          <w:color w:val="000000"/>
          <w:sz w:val="22"/>
        </w:rPr>
      </w:pPr>
      <w:r w:rsidRPr="00087546">
        <w:rPr>
          <w:rFonts w:cs="Times New Roman"/>
          <w:b/>
          <w:color w:val="000000"/>
          <w:sz w:val="22"/>
        </w:rPr>
        <w:t>Kybernetická bezpečnosť</w:t>
      </w:r>
    </w:p>
    <w:p w:rsidR="0012246E" w:rsidRPr="00087546" w:rsidRDefault="00E84BE7" w:rsidP="000034EE">
      <w:pPr>
        <w:pStyle w:val="Odsekzoznamu"/>
        <w:keepNext/>
        <w:numPr>
          <w:ilvl w:val="1"/>
          <w:numId w:val="16"/>
        </w:numPr>
        <w:autoSpaceDE w:val="0"/>
        <w:autoSpaceDN w:val="0"/>
        <w:adjustRightInd w:val="0"/>
        <w:spacing w:after="120" w:line="240" w:lineRule="auto"/>
        <w:ind w:left="567" w:hanging="567"/>
        <w:contextualSpacing w:val="0"/>
        <w:jc w:val="both"/>
        <w:rPr>
          <w:rFonts w:cs="Times New Roman"/>
          <w:color w:val="000000"/>
          <w:sz w:val="22"/>
        </w:rPr>
      </w:pPr>
      <w:r w:rsidRPr="00087546">
        <w:rPr>
          <w:rFonts w:cs="Times New Roman"/>
          <w:sz w:val="22"/>
        </w:rPr>
        <w:t>Dodávateľ vystupuje vo vzťahu k zabezpečeniu kybernetickej bezpečnosti v postavení „tretej strany“ podľa §19 ods. 2 zákona 69/2018 Z. z.</w:t>
      </w:r>
      <w:r w:rsidR="0012246E" w:rsidRPr="00087546">
        <w:rPr>
          <w:rFonts w:cs="Times New Roman"/>
          <w:sz w:val="22"/>
        </w:rPr>
        <w:t xml:space="preserve"> o kybernetickej bezpečnosti v znení neskorších predpisov (ďalej len „zákon o kybernetickej bezpečnosti“)</w:t>
      </w:r>
      <w:r w:rsidRPr="00087546">
        <w:rPr>
          <w:rFonts w:cs="Times New Roman"/>
          <w:sz w:val="22"/>
        </w:rPr>
        <w:t xml:space="preserve"> a </w:t>
      </w:r>
      <w:r w:rsidR="000A1205">
        <w:rPr>
          <w:rFonts w:cs="Times New Roman"/>
          <w:sz w:val="22"/>
        </w:rPr>
        <w:t>zaväzuje sa</w:t>
      </w:r>
      <w:r w:rsidRPr="00087546">
        <w:rPr>
          <w:rFonts w:cs="Times New Roman"/>
          <w:sz w:val="22"/>
        </w:rPr>
        <w:t xml:space="preserve"> prijať primerané bezpečnostné opatrenia, </w:t>
      </w:r>
      <w:r w:rsidR="000A1205">
        <w:rPr>
          <w:rFonts w:cs="Times New Roman"/>
          <w:sz w:val="22"/>
        </w:rPr>
        <w:t xml:space="preserve">ku </w:t>
      </w:r>
      <w:r w:rsidRPr="00087546">
        <w:rPr>
          <w:rFonts w:cs="Times New Roman"/>
          <w:sz w:val="22"/>
        </w:rPr>
        <w:t>ktor</w:t>
      </w:r>
      <w:r w:rsidR="000A1205">
        <w:rPr>
          <w:rFonts w:cs="Times New Roman"/>
          <w:sz w:val="22"/>
        </w:rPr>
        <w:t>ým</w:t>
      </w:r>
      <w:r w:rsidRPr="00087546">
        <w:rPr>
          <w:rFonts w:cs="Times New Roman"/>
          <w:sz w:val="22"/>
        </w:rPr>
        <w:t xml:space="preserve"> </w:t>
      </w:r>
      <w:r w:rsidR="000A1205">
        <w:rPr>
          <w:rFonts w:cs="Times New Roman"/>
          <w:sz w:val="22"/>
        </w:rPr>
        <w:t xml:space="preserve">ho </w:t>
      </w:r>
      <w:r w:rsidRPr="00087546">
        <w:rPr>
          <w:rFonts w:cs="Times New Roman"/>
          <w:sz w:val="22"/>
        </w:rPr>
        <w:t xml:space="preserve">objednávateľ </w:t>
      </w:r>
      <w:r w:rsidR="000A1205">
        <w:rPr>
          <w:rFonts w:cs="Times New Roman"/>
          <w:sz w:val="22"/>
        </w:rPr>
        <w:t>zaviaže</w:t>
      </w:r>
      <w:r w:rsidRPr="00087546">
        <w:rPr>
          <w:rFonts w:cs="Times New Roman"/>
          <w:sz w:val="22"/>
        </w:rPr>
        <w:t>.</w:t>
      </w:r>
    </w:p>
    <w:p w:rsidR="008448EA" w:rsidRPr="00087546" w:rsidRDefault="0012246E" w:rsidP="000034EE">
      <w:pPr>
        <w:pStyle w:val="Odsekzoznamu"/>
        <w:numPr>
          <w:ilvl w:val="1"/>
          <w:numId w:val="16"/>
        </w:numPr>
        <w:autoSpaceDE w:val="0"/>
        <w:autoSpaceDN w:val="0"/>
        <w:adjustRightInd w:val="0"/>
        <w:spacing w:after="120" w:line="240" w:lineRule="auto"/>
        <w:ind w:left="567" w:hanging="567"/>
        <w:contextualSpacing w:val="0"/>
        <w:jc w:val="both"/>
        <w:rPr>
          <w:rFonts w:cs="Times New Roman"/>
          <w:color w:val="000000"/>
          <w:sz w:val="22"/>
        </w:rPr>
      </w:pPr>
      <w:r w:rsidRPr="00087546">
        <w:rPr>
          <w:rFonts w:cs="Times New Roman"/>
          <w:sz w:val="22"/>
        </w:rPr>
        <w:t>Dodávateľ vyhlasuje, že sa oboznámil s politikou informačnej bezpečnosti, ktorá je</w:t>
      </w:r>
      <w:r w:rsidR="00554F87">
        <w:rPr>
          <w:rFonts w:cs="Times New Roman"/>
          <w:sz w:val="22"/>
        </w:rPr>
        <w:t xml:space="preserve"> </w:t>
      </w:r>
      <w:r w:rsidRPr="00087546">
        <w:rPr>
          <w:rFonts w:cs="Times New Roman"/>
          <w:sz w:val="22"/>
        </w:rPr>
        <w:t xml:space="preserve"> prílohou č. </w:t>
      </w:r>
      <w:r w:rsidR="00B803EC">
        <w:rPr>
          <w:rFonts w:cs="Times New Roman"/>
          <w:sz w:val="22"/>
        </w:rPr>
        <w:t>5</w:t>
      </w:r>
      <w:r w:rsidRPr="00087546">
        <w:rPr>
          <w:rFonts w:cs="Times New Roman"/>
          <w:sz w:val="22"/>
        </w:rPr>
        <w:t xml:space="preserve"> tejto Zmluvy</w:t>
      </w:r>
      <w:r w:rsidRPr="00087546">
        <w:rPr>
          <w:rFonts w:cs="Times New Roman"/>
          <w:color w:val="000000"/>
          <w:sz w:val="22"/>
        </w:rPr>
        <w:t xml:space="preserve"> súhlasí s ňou a zaväzuje sa ju dodržiavať v časti, v ktorej je služba dodávateľa pripojená k sieti základnej služby alebo informačnému aktívu (doméne) základnej služby</w:t>
      </w:r>
      <w:r w:rsidR="00554F87">
        <w:rPr>
          <w:rFonts w:cs="Times New Roman"/>
          <w:color w:val="000000"/>
          <w:sz w:val="22"/>
        </w:rPr>
        <w:t>.</w:t>
      </w:r>
    </w:p>
    <w:p w:rsidR="008448EA" w:rsidRPr="00087546" w:rsidRDefault="008448EA" w:rsidP="000034EE">
      <w:pPr>
        <w:pStyle w:val="Odsekzoznamu"/>
        <w:numPr>
          <w:ilvl w:val="1"/>
          <w:numId w:val="16"/>
        </w:numPr>
        <w:autoSpaceDE w:val="0"/>
        <w:autoSpaceDN w:val="0"/>
        <w:adjustRightInd w:val="0"/>
        <w:spacing w:after="120" w:line="240" w:lineRule="auto"/>
        <w:ind w:left="567" w:hanging="567"/>
        <w:contextualSpacing w:val="0"/>
        <w:jc w:val="both"/>
        <w:rPr>
          <w:rFonts w:cs="Times New Roman"/>
          <w:color w:val="000000"/>
          <w:sz w:val="22"/>
        </w:rPr>
      </w:pPr>
      <w:r w:rsidRPr="00087546">
        <w:rPr>
          <w:rFonts w:cs="Times New Roman"/>
          <w:color w:val="000000"/>
          <w:sz w:val="22"/>
        </w:rPr>
        <w:t>D</w:t>
      </w:r>
      <w:r w:rsidR="0012246E" w:rsidRPr="00087546">
        <w:rPr>
          <w:rFonts w:cs="Times New Roman"/>
          <w:sz w:val="22"/>
        </w:rPr>
        <w:t xml:space="preserve">odávateľ </w:t>
      </w:r>
      <w:r w:rsidR="0012246E" w:rsidRPr="00087546">
        <w:rPr>
          <w:rFonts w:eastAsiaTheme="minorEastAsia" w:cs="Times New Roman"/>
          <w:sz w:val="22"/>
        </w:rPr>
        <w:t xml:space="preserve">berie na vedomie a </w:t>
      </w:r>
      <w:r w:rsidR="0012246E" w:rsidRPr="00087546">
        <w:rPr>
          <w:rFonts w:cs="Times New Roman"/>
          <w:sz w:val="22"/>
        </w:rPr>
        <w:t>súhlasí s tým, že bezpečnostná politika objednávateľa sa môže priebežne meniť a dopĺňať tak, aby zodpovedala aktuálnym bezpečnostným opatreniam, aktuálnemu stavu sietí a informačných systémov objednávateľa a aktuálnym hrozbám týkajúcim sa objednávateľa, ktoré by mohli mať potenciálny nepriaznivý vplyv na</w:t>
      </w:r>
      <w:r w:rsidR="0012246E" w:rsidRPr="00087546">
        <w:rPr>
          <w:rFonts w:eastAsiaTheme="minorEastAsia" w:cs="Times New Roman"/>
          <w:color w:val="000000" w:themeColor="text1"/>
          <w:sz w:val="22"/>
        </w:rPr>
        <w:t xml:space="preserve"> základnú službu objednávateľa. Objednávateľ je povinný bezodkladne písomne alebo e-mailom oboznámiť dodávateľa s aktualizovanou Politikou informačnej bezpečnosti a upozorniť dodávateľa na zmeny v nej uvedené oproti predchádzajúcej verzii, pričom dodávateľ následne vyhodnotí dopad zmien na aktuálne prijaté opatrenia a informuje objednávateľa o postupe, ktorý je potrebné zrealizovať na strane dodávateľa pre  potvrdenie akceptácie zmien Politiky informačnej bezpečnosti. Po obojstrannej dohode postupu </w:t>
      </w:r>
      <w:proofErr w:type="spellStart"/>
      <w:r w:rsidR="0012246E" w:rsidRPr="00087546">
        <w:rPr>
          <w:rFonts w:eastAsiaTheme="minorEastAsia" w:cs="Times New Roman"/>
          <w:color w:val="000000" w:themeColor="text1"/>
          <w:sz w:val="22"/>
        </w:rPr>
        <w:t>vysporiadania</w:t>
      </w:r>
      <w:proofErr w:type="spellEnd"/>
      <w:r w:rsidR="0012246E" w:rsidRPr="00087546">
        <w:rPr>
          <w:rFonts w:eastAsiaTheme="minorEastAsia" w:cs="Times New Roman"/>
          <w:color w:val="000000" w:themeColor="text1"/>
          <w:sz w:val="22"/>
        </w:rPr>
        <w:t xml:space="preserve"> dopadu uvedených zmien v Politike informačnej bezpečnosti objednávateľa a jeho úspešnom zrealizovaní potvrdí dodávateľ ich akceptáciu e-mailom na e-mailovú adresu </w:t>
      </w:r>
      <w:r w:rsidR="006F2001">
        <w:t>uvedenú v prílohe č. 4 k tejto zmluve.</w:t>
      </w:r>
    </w:p>
    <w:p w:rsidR="008448EA" w:rsidRPr="00087546" w:rsidRDefault="0012246E" w:rsidP="000034EE">
      <w:pPr>
        <w:pStyle w:val="Odsekzoznamu"/>
        <w:numPr>
          <w:ilvl w:val="1"/>
          <w:numId w:val="16"/>
        </w:numPr>
        <w:autoSpaceDE w:val="0"/>
        <w:autoSpaceDN w:val="0"/>
        <w:adjustRightInd w:val="0"/>
        <w:spacing w:after="120" w:line="240" w:lineRule="auto"/>
        <w:ind w:left="567" w:hanging="567"/>
        <w:contextualSpacing w:val="0"/>
        <w:jc w:val="both"/>
        <w:rPr>
          <w:rFonts w:cs="Times New Roman"/>
          <w:color w:val="000000"/>
          <w:sz w:val="22"/>
        </w:rPr>
      </w:pPr>
      <w:r w:rsidRPr="00087546">
        <w:rPr>
          <w:rFonts w:eastAsiaTheme="minorEastAsia" w:cs="Times New Roman"/>
          <w:color w:val="000000" w:themeColor="text1"/>
          <w:sz w:val="22"/>
        </w:rPr>
        <w:t>Dodávateľ sa zaväzuje chrániť všetky informácie poskytnuté objednávateľom, najmä chrániť ich integritu, dostupnosť a dôvernosť pri ich spracovaní</w:t>
      </w:r>
      <w:r w:rsidRPr="00087546">
        <w:rPr>
          <w:rFonts w:cs="Times New Roman"/>
          <w:color w:val="000000" w:themeColor="text1"/>
          <w:sz w:val="22"/>
        </w:rPr>
        <w:t xml:space="preserve"> a nakladaní s nimi v prostredí  </w:t>
      </w:r>
      <w:r w:rsidR="008448EA" w:rsidRPr="00087546">
        <w:rPr>
          <w:rFonts w:cs="Times New Roman"/>
          <w:color w:val="000000" w:themeColor="text1"/>
          <w:sz w:val="22"/>
        </w:rPr>
        <w:t>D</w:t>
      </w:r>
      <w:r w:rsidRPr="00087546">
        <w:rPr>
          <w:rFonts w:cs="Times New Roman"/>
          <w:color w:val="000000" w:themeColor="text1"/>
          <w:sz w:val="22"/>
        </w:rPr>
        <w:t>odávateľa.</w:t>
      </w:r>
    </w:p>
    <w:p w:rsidR="008448EA" w:rsidRPr="002C5048" w:rsidRDefault="0012246E" w:rsidP="000034EE">
      <w:pPr>
        <w:pStyle w:val="Odsekzoznamu"/>
        <w:numPr>
          <w:ilvl w:val="1"/>
          <w:numId w:val="16"/>
        </w:numPr>
        <w:autoSpaceDE w:val="0"/>
        <w:autoSpaceDN w:val="0"/>
        <w:adjustRightInd w:val="0"/>
        <w:spacing w:after="120" w:line="240" w:lineRule="auto"/>
        <w:ind w:left="567" w:hanging="567"/>
        <w:contextualSpacing w:val="0"/>
        <w:jc w:val="both"/>
        <w:rPr>
          <w:rFonts w:cs="Times New Roman"/>
          <w:color w:val="000000"/>
          <w:sz w:val="22"/>
        </w:rPr>
      </w:pPr>
      <w:r w:rsidRPr="00087546">
        <w:rPr>
          <w:rFonts w:eastAsiaTheme="minorEastAsia" w:cs="Times New Roman"/>
          <w:color w:val="000000" w:themeColor="text1"/>
          <w:sz w:val="22"/>
        </w:rPr>
        <w:lastRenderedPageBreak/>
        <w:t xml:space="preserve">Dodávateľ je povinný prijať a dodržiavať bezpečnostné opatrenia v oblastiach podľa § 20 ods. </w:t>
      </w:r>
      <w:r w:rsidR="00C65226">
        <w:rPr>
          <w:rFonts w:eastAsiaTheme="minorEastAsia" w:cs="Times New Roman"/>
          <w:color w:val="000000" w:themeColor="text1"/>
          <w:sz w:val="22"/>
        </w:rPr>
        <w:t>2</w:t>
      </w:r>
      <w:r w:rsidRPr="00087546">
        <w:rPr>
          <w:rFonts w:eastAsiaTheme="minorEastAsia" w:cs="Times New Roman"/>
          <w:color w:val="000000" w:themeColor="text1"/>
          <w:sz w:val="22"/>
        </w:rPr>
        <w:t xml:space="preserve"> písm. </w:t>
      </w:r>
      <w:r w:rsidR="00C65226">
        <w:rPr>
          <w:rFonts w:eastAsiaTheme="minorEastAsia" w:cs="Times New Roman"/>
          <w:color w:val="000000" w:themeColor="text1"/>
          <w:sz w:val="22"/>
        </w:rPr>
        <w:t>b</w:t>
      </w:r>
      <w:r w:rsidRPr="00087546">
        <w:rPr>
          <w:rFonts w:eastAsiaTheme="minorEastAsia" w:cs="Times New Roman"/>
          <w:color w:val="000000" w:themeColor="text1"/>
          <w:sz w:val="22"/>
        </w:rPr>
        <w:t>)</w:t>
      </w:r>
      <w:r w:rsidR="004538FB">
        <w:rPr>
          <w:rFonts w:eastAsiaTheme="minorEastAsia" w:cs="Times New Roman"/>
          <w:color w:val="000000" w:themeColor="text1"/>
          <w:sz w:val="22"/>
        </w:rPr>
        <w:t>,</w:t>
      </w:r>
      <w:r w:rsidRPr="00087546">
        <w:rPr>
          <w:rFonts w:eastAsiaTheme="minorEastAsia" w:cs="Times New Roman"/>
          <w:color w:val="000000" w:themeColor="text1"/>
          <w:sz w:val="22"/>
        </w:rPr>
        <w:t xml:space="preserve"> </w:t>
      </w:r>
      <w:r w:rsidR="00C65226">
        <w:rPr>
          <w:rFonts w:eastAsiaTheme="minorEastAsia" w:cs="Times New Roman"/>
          <w:color w:val="000000" w:themeColor="text1"/>
          <w:sz w:val="22"/>
        </w:rPr>
        <w:t>d</w:t>
      </w:r>
      <w:r w:rsidRPr="00087546">
        <w:rPr>
          <w:rFonts w:eastAsiaTheme="minorEastAsia" w:cs="Times New Roman"/>
          <w:color w:val="000000" w:themeColor="text1"/>
          <w:sz w:val="22"/>
        </w:rPr>
        <w:t xml:space="preserve">), </w:t>
      </w:r>
      <w:r w:rsidR="00C65226">
        <w:rPr>
          <w:rFonts w:eastAsiaTheme="minorEastAsia" w:cs="Times New Roman"/>
          <w:color w:val="000000" w:themeColor="text1"/>
          <w:sz w:val="22"/>
        </w:rPr>
        <w:t>j</w:t>
      </w:r>
      <w:r w:rsidRPr="00087546">
        <w:rPr>
          <w:rFonts w:eastAsiaTheme="minorEastAsia" w:cs="Times New Roman"/>
          <w:color w:val="000000" w:themeColor="text1"/>
          <w:sz w:val="22"/>
        </w:rPr>
        <w:t xml:space="preserve">), </w:t>
      </w:r>
      <w:r w:rsidR="00C65226">
        <w:rPr>
          <w:rFonts w:eastAsiaTheme="minorEastAsia" w:cs="Times New Roman"/>
          <w:color w:val="000000" w:themeColor="text1"/>
          <w:sz w:val="22"/>
        </w:rPr>
        <w:t>l</w:t>
      </w:r>
      <w:r w:rsidRPr="00087546">
        <w:rPr>
          <w:rFonts w:eastAsiaTheme="minorEastAsia" w:cs="Times New Roman"/>
          <w:color w:val="000000" w:themeColor="text1"/>
          <w:sz w:val="22"/>
        </w:rPr>
        <w:t xml:space="preserve">) </w:t>
      </w:r>
      <w:r w:rsidR="00C65226">
        <w:rPr>
          <w:rFonts w:eastAsiaTheme="minorEastAsia" w:cs="Times New Roman"/>
          <w:color w:val="000000" w:themeColor="text1"/>
          <w:sz w:val="22"/>
        </w:rPr>
        <w:t>m</w:t>
      </w:r>
      <w:r w:rsidRPr="00087546">
        <w:rPr>
          <w:rFonts w:eastAsiaTheme="minorEastAsia" w:cs="Times New Roman"/>
          <w:color w:val="000000" w:themeColor="text1"/>
          <w:sz w:val="22"/>
        </w:rPr>
        <w:t>)</w:t>
      </w:r>
      <w:r w:rsidR="00C65226">
        <w:rPr>
          <w:rFonts w:eastAsiaTheme="minorEastAsia" w:cs="Times New Roman"/>
          <w:color w:val="000000" w:themeColor="text1"/>
          <w:sz w:val="22"/>
        </w:rPr>
        <w:t xml:space="preserve">, n) </w:t>
      </w:r>
      <w:r w:rsidRPr="00087546">
        <w:rPr>
          <w:rFonts w:eastAsiaTheme="minorEastAsia" w:cs="Times New Roman"/>
          <w:color w:val="000000" w:themeColor="text1"/>
          <w:sz w:val="22"/>
        </w:rPr>
        <w:t xml:space="preserve"> zákona o kybernetickej bezpečnosti </w:t>
      </w:r>
      <w:r w:rsidR="002A5A93">
        <w:rPr>
          <w:rFonts w:eastAsiaTheme="minorEastAsia" w:cs="Times New Roman"/>
          <w:color w:val="000000" w:themeColor="text1"/>
          <w:sz w:val="22"/>
        </w:rPr>
        <w:t xml:space="preserve">a v rozsahu podľa §14 ods.2 a § 14 ods. 3 vyhlášky NBÚ a </w:t>
      </w:r>
      <w:r w:rsidRPr="00087546">
        <w:rPr>
          <w:rFonts w:eastAsiaTheme="minorEastAsia" w:cs="Times New Roman"/>
          <w:color w:val="000000" w:themeColor="text1"/>
          <w:sz w:val="22"/>
        </w:rPr>
        <w:t xml:space="preserve"> v  rozsahu špecifikovanom v </w:t>
      </w:r>
      <w:r w:rsidRPr="002C5048">
        <w:rPr>
          <w:rFonts w:eastAsiaTheme="minorEastAsia" w:cs="Times New Roman"/>
          <w:color w:val="000000" w:themeColor="text1"/>
          <w:sz w:val="22"/>
        </w:rPr>
        <w:t>po</w:t>
      </w:r>
      <w:r w:rsidR="008448EA" w:rsidRPr="002C5048">
        <w:rPr>
          <w:rFonts w:eastAsiaTheme="minorEastAsia" w:cs="Times New Roman"/>
          <w:color w:val="000000" w:themeColor="text1"/>
          <w:sz w:val="22"/>
        </w:rPr>
        <w:t>litike informačnej bezpečnosti o</w:t>
      </w:r>
      <w:r w:rsidRPr="002C5048">
        <w:rPr>
          <w:rFonts w:eastAsiaTheme="minorEastAsia" w:cs="Times New Roman"/>
          <w:color w:val="000000" w:themeColor="text1"/>
          <w:sz w:val="22"/>
        </w:rPr>
        <w:t>bjednávateľa.</w:t>
      </w:r>
    </w:p>
    <w:p w:rsidR="008448EA" w:rsidRDefault="008448EA" w:rsidP="000034EE">
      <w:pPr>
        <w:pStyle w:val="Odsekzoznamu"/>
        <w:numPr>
          <w:ilvl w:val="1"/>
          <w:numId w:val="16"/>
        </w:numPr>
        <w:autoSpaceDE w:val="0"/>
        <w:autoSpaceDN w:val="0"/>
        <w:adjustRightInd w:val="0"/>
        <w:spacing w:after="120" w:line="240" w:lineRule="auto"/>
        <w:ind w:left="567" w:hanging="567"/>
        <w:contextualSpacing w:val="0"/>
        <w:jc w:val="both"/>
        <w:rPr>
          <w:rFonts w:cs="Times New Roman"/>
          <w:color w:val="000000"/>
          <w:sz w:val="22"/>
        </w:rPr>
      </w:pPr>
      <w:r w:rsidRPr="002C5048">
        <w:rPr>
          <w:rFonts w:cs="Times New Roman"/>
          <w:color w:val="000000"/>
          <w:sz w:val="22"/>
        </w:rPr>
        <w:t>D</w:t>
      </w:r>
      <w:r w:rsidR="0012246E" w:rsidRPr="002C5048">
        <w:rPr>
          <w:rFonts w:cs="Times New Roman"/>
          <w:color w:val="000000"/>
          <w:sz w:val="22"/>
        </w:rPr>
        <w:t>odávateľ posk</w:t>
      </w:r>
      <w:r w:rsidRPr="002C5048">
        <w:rPr>
          <w:rFonts w:cs="Times New Roman"/>
          <w:color w:val="000000"/>
          <w:sz w:val="22"/>
        </w:rPr>
        <w:t>ytne o</w:t>
      </w:r>
      <w:r w:rsidR="0012246E" w:rsidRPr="002C5048">
        <w:rPr>
          <w:rFonts w:cs="Times New Roman"/>
          <w:color w:val="000000"/>
          <w:sz w:val="22"/>
        </w:rPr>
        <w:t>bjednávateľovi zoznam pracovných rolí, ktoré majú prís</w:t>
      </w:r>
      <w:r w:rsidRPr="002C5048">
        <w:rPr>
          <w:rFonts w:cs="Times New Roman"/>
          <w:color w:val="000000"/>
          <w:sz w:val="22"/>
        </w:rPr>
        <w:t>tup k informáciám alebo údajom o</w:t>
      </w:r>
      <w:r w:rsidR="0012246E" w:rsidRPr="002C5048">
        <w:rPr>
          <w:rFonts w:cs="Times New Roman"/>
          <w:color w:val="000000"/>
          <w:sz w:val="22"/>
        </w:rPr>
        <w:t xml:space="preserve">bjednávateľa ( </w:t>
      </w:r>
      <w:r w:rsidR="002A1710" w:rsidRPr="002C5048">
        <w:rPr>
          <w:rFonts w:cs="Times New Roman"/>
          <w:color w:val="000000"/>
          <w:sz w:val="22"/>
        </w:rPr>
        <w:t xml:space="preserve">v rozsahu </w:t>
      </w:r>
      <w:r w:rsidR="0012246E" w:rsidRPr="002C5048">
        <w:rPr>
          <w:rFonts w:cs="Times New Roman"/>
          <w:color w:val="000000"/>
          <w:sz w:val="22"/>
        </w:rPr>
        <w:t>meno, priezvisko, pracovn</w:t>
      </w:r>
      <w:r w:rsidR="00594AC9" w:rsidRPr="002C5048">
        <w:rPr>
          <w:rFonts w:cs="Times New Roman"/>
          <w:color w:val="000000"/>
          <w:sz w:val="22"/>
        </w:rPr>
        <w:t xml:space="preserve">á rola). Zoznam je prílohou č. </w:t>
      </w:r>
      <w:r w:rsidR="00B803EC" w:rsidRPr="002C5048">
        <w:rPr>
          <w:rFonts w:cs="Times New Roman"/>
          <w:color w:val="000000"/>
          <w:sz w:val="22"/>
        </w:rPr>
        <w:t>6</w:t>
      </w:r>
      <w:r w:rsidR="0012246E" w:rsidRPr="002C5048">
        <w:rPr>
          <w:rFonts w:cs="Times New Roman"/>
          <w:color w:val="000000"/>
          <w:sz w:val="22"/>
        </w:rPr>
        <w:t xml:space="preserve"> tejto zmluvy. P</w:t>
      </w:r>
      <w:r w:rsidRPr="002C5048">
        <w:rPr>
          <w:rFonts w:cs="Times New Roman"/>
          <w:color w:val="000000"/>
          <w:sz w:val="22"/>
        </w:rPr>
        <w:t>oskytovateľ je povinný oznámiť o</w:t>
      </w:r>
      <w:r w:rsidR="0012246E" w:rsidRPr="002C5048">
        <w:rPr>
          <w:rFonts w:cs="Times New Roman"/>
          <w:color w:val="000000"/>
          <w:sz w:val="22"/>
        </w:rPr>
        <w:t>bjednávateľovi  každú zmenu v personálnom obsadení.</w:t>
      </w:r>
    </w:p>
    <w:p w:rsidR="00E265BC" w:rsidRDefault="002C5048" w:rsidP="000034EE">
      <w:pPr>
        <w:pStyle w:val="Odsekzoznamu"/>
        <w:numPr>
          <w:ilvl w:val="1"/>
          <w:numId w:val="16"/>
        </w:numPr>
        <w:autoSpaceDE w:val="0"/>
        <w:autoSpaceDN w:val="0"/>
        <w:adjustRightInd w:val="0"/>
        <w:spacing w:after="120" w:line="240" w:lineRule="auto"/>
        <w:ind w:left="567" w:hanging="567"/>
        <w:contextualSpacing w:val="0"/>
        <w:jc w:val="both"/>
        <w:rPr>
          <w:rFonts w:cs="Times New Roman"/>
          <w:color w:val="000000"/>
          <w:sz w:val="22"/>
        </w:rPr>
      </w:pPr>
      <w:r>
        <w:rPr>
          <w:rFonts w:cs="Times New Roman"/>
          <w:color w:val="000000"/>
          <w:sz w:val="22"/>
        </w:rPr>
        <w:t>Kontaktné osoby vo veciach kybernetickej bezpečnosti sú určené v Prílohe č. 4 k tejto zmluve.</w:t>
      </w:r>
    </w:p>
    <w:p w:rsidR="00F82475" w:rsidRPr="00E265BC" w:rsidRDefault="0012246E" w:rsidP="000034EE">
      <w:pPr>
        <w:pStyle w:val="Odsekzoznamu"/>
        <w:numPr>
          <w:ilvl w:val="1"/>
          <w:numId w:val="16"/>
        </w:numPr>
        <w:autoSpaceDE w:val="0"/>
        <w:autoSpaceDN w:val="0"/>
        <w:adjustRightInd w:val="0"/>
        <w:spacing w:after="120" w:line="240" w:lineRule="auto"/>
        <w:ind w:left="567" w:hanging="567"/>
        <w:contextualSpacing w:val="0"/>
        <w:jc w:val="both"/>
        <w:rPr>
          <w:rFonts w:cs="Times New Roman"/>
          <w:color w:val="000000"/>
          <w:sz w:val="22"/>
        </w:rPr>
      </w:pPr>
      <w:r w:rsidRPr="00E265BC">
        <w:rPr>
          <w:color w:val="000000"/>
          <w:sz w:val="22"/>
        </w:rPr>
        <w:t xml:space="preserve">V prípade ak akékoľvek osoby majú </w:t>
      </w:r>
      <w:r w:rsidR="008448EA" w:rsidRPr="00E265BC">
        <w:rPr>
          <w:color w:val="000000"/>
          <w:sz w:val="22"/>
        </w:rPr>
        <w:t>prístup k informáciám a údajom o</w:t>
      </w:r>
      <w:r w:rsidRPr="00E265BC">
        <w:rPr>
          <w:color w:val="000000"/>
          <w:sz w:val="22"/>
        </w:rPr>
        <w:t xml:space="preserve">bjednávateľa sú povinné zachovávať mlčanlivosť podľa § 12 ods. 1 zákona o kybernetickej bezpečnosti. </w:t>
      </w:r>
    </w:p>
    <w:p w:rsidR="00F82475" w:rsidRPr="00F82475" w:rsidRDefault="00F82475" w:rsidP="000034EE">
      <w:pPr>
        <w:pStyle w:val="Normlnywebov"/>
        <w:numPr>
          <w:ilvl w:val="1"/>
          <w:numId w:val="16"/>
        </w:numPr>
        <w:spacing w:before="0" w:beforeAutospacing="0" w:after="120" w:afterAutospacing="0"/>
        <w:ind w:left="567" w:hanging="567"/>
        <w:jc w:val="both"/>
        <w:rPr>
          <w:sz w:val="22"/>
          <w:szCs w:val="22"/>
        </w:rPr>
      </w:pPr>
      <w:r>
        <w:rPr>
          <w:sz w:val="22"/>
          <w:szCs w:val="22"/>
        </w:rPr>
        <w:t>Dodávateľ sa zaväzuje vykonať školenie vo vzťahu ku kybernetickej bezpečnosti a ustanoveniam tejto zmluvy pre tých zamestnancov, ktorí pristupujú k IT aktívam objednávateľa.</w:t>
      </w:r>
    </w:p>
    <w:p w:rsidR="008448EA" w:rsidRPr="00087546" w:rsidRDefault="0012246E" w:rsidP="000034EE">
      <w:pPr>
        <w:pStyle w:val="Normlnywebov"/>
        <w:numPr>
          <w:ilvl w:val="1"/>
          <w:numId w:val="16"/>
        </w:numPr>
        <w:spacing w:before="0" w:beforeAutospacing="0" w:after="120" w:afterAutospacing="0"/>
        <w:ind w:left="567" w:hanging="567"/>
        <w:jc w:val="both"/>
        <w:rPr>
          <w:sz w:val="22"/>
          <w:szCs w:val="22"/>
        </w:rPr>
      </w:pPr>
      <w:r w:rsidRPr="00087546">
        <w:rPr>
          <w:color w:val="000000"/>
          <w:sz w:val="22"/>
          <w:szCs w:val="22"/>
        </w:rPr>
        <w:t xml:space="preserve">Dodávateľ je </w:t>
      </w:r>
      <w:r w:rsidR="008448EA" w:rsidRPr="00087546">
        <w:rPr>
          <w:color w:val="000000"/>
          <w:sz w:val="22"/>
          <w:szCs w:val="22"/>
        </w:rPr>
        <w:t>povinný bezodkladne informovať o</w:t>
      </w:r>
      <w:r w:rsidRPr="00087546">
        <w:rPr>
          <w:color w:val="000000"/>
          <w:sz w:val="22"/>
          <w:szCs w:val="22"/>
        </w:rPr>
        <w:t>bjednávateľa o kybernetickom bezpečnostnom incidente ako aj o všetkých skutočnostiach majúcich vplyv na zabezpečovanie kybernetickej bezpečnosti a to e-mailom alebo telefonicky na kontaktnú osobu uvedenú v tomto bode Zmluvy vyššie.</w:t>
      </w:r>
    </w:p>
    <w:p w:rsidR="008448EA" w:rsidRPr="00087546" w:rsidRDefault="0012246E" w:rsidP="000034EE">
      <w:pPr>
        <w:pStyle w:val="Normlnywebov"/>
        <w:numPr>
          <w:ilvl w:val="1"/>
          <w:numId w:val="16"/>
        </w:numPr>
        <w:spacing w:before="0" w:beforeAutospacing="0" w:after="120" w:afterAutospacing="0"/>
        <w:ind w:left="567" w:hanging="567"/>
        <w:jc w:val="both"/>
        <w:rPr>
          <w:sz w:val="22"/>
          <w:szCs w:val="22"/>
        </w:rPr>
      </w:pPr>
      <w:r w:rsidRPr="00087546">
        <w:rPr>
          <w:color w:val="000000" w:themeColor="text1"/>
          <w:sz w:val="22"/>
          <w:szCs w:val="22"/>
        </w:rPr>
        <w:t xml:space="preserve">Objednávateľ je oprávnený vykonať u </w:t>
      </w:r>
      <w:r w:rsidR="008448EA" w:rsidRPr="00087546">
        <w:rPr>
          <w:color w:val="000000" w:themeColor="text1"/>
          <w:sz w:val="22"/>
          <w:szCs w:val="22"/>
        </w:rPr>
        <w:t>d</w:t>
      </w:r>
      <w:r w:rsidRPr="00087546">
        <w:rPr>
          <w:color w:val="000000" w:themeColor="text1"/>
          <w:sz w:val="22"/>
          <w:szCs w:val="22"/>
        </w:rPr>
        <w:t xml:space="preserve">odávateľa audit zameraný na overenie plnenia povinností </w:t>
      </w:r>
      <w:r w:rsidR="008448EA" w:rsidRPr="00087546">
        <w:rPr>
          <w:color w:val="000000" w:themeColor="text1"/>
          <w:sz w:val="22"/>
          <w:szCs w:val="22"/>
        </w:rPr>
        <w:t>d</w:t>
      </w:r>
      <w:r w:rsidRPr="00087546">
        <w:rPr>
          <w:color w:val="000000" w:themeColor="text1"/>
          <w:sz w:val="22"/>
          <w:szCs w:val="22"/>
        </w:rPr>
        <w:t xml:space="preserve">odávateľa, najmä na overenie technického, technologického a personálneho vybavenia </w:t>
      </w:r>
      <w:r w:rsidR="008448EA" w:rsidRPr="00087546">
        <w:rPr>
          <w:color w:val="000000" w:themeColor="text1"/>
          <w:sz w:val="22"/>
          <w:szCs w:val="22"/>
        </w:rPr>
        <w:t>d</w:t>
      </w:r>
      <w:r w:rsidRPr="00087546">
        <w:rPr>
          <w:color w:val="000000" w:themeColor="text1"/>
          <w:sz w:val="22"/>
          <w:szCs w:val="22"/>
        </w:rPr>
        <w:t xml:space="preserve">odávateľa a procesných postupov na plnenie úloh v oblasti kybernetickej bezpečnosti, ako aj nastavenie procesov, rolí a technológií v organizačnej, personálnej a technickej oblasti u </w:t>
      </w:r>
      <w:r w:rsidR="008448EA" w:rsidRPr="00087546">
        <w:rPr>
          <w:color w:val="000000" w:themeColor="text1"/>
          <w:sz w:val="22"/>
          <w:szCs w:val="22"/>
        </w:rPr>
        <w:t>d</w:t>
      </w:r>
      <w:r w:rsidRPr="00087546">
        <w:rPr>
          <w:color w:val="000000" w:themeColor="text1"/>
          <w:sz w:val="22"/>
          <w:szCs w:val="22"/>
        </w:rPr>
        <w:t>odávateľa pre plne</w:t>
      </w:r>
      <w:r w:rsidR="008448EA" w:rsidRPr="00087546">
        <w:rPr>
          <w:color w:val="000000" w:themeColor="text1"/>
          <w:sz w:val="22"/>
          <w:szCs w:val="22"/>
        </w:rPr>
        <w:t>nie cieľov z</w:t>
      </w:r>
      <w:r w:rsidRPr="00087546">
        <w:rPr>
          <w:color w:val="000000" w:themeColor="text1"/>
          <w:sz w:val="22"/>
          <w:szCs w:val="22"/>
        </w:rPr>
        <w:t xml:space="preserve">mluvy a tiež na overenie nastavenia a efektívnosti procesov a technológií v organizačnej a technickej oblasti </w:t>
      </w:r>
      <w:r w:rsidR="008448EA" w:rsidRPr="00087546">
        <w:rPr>
          <w:color w:val="000000" w:themeColor="text1"/>
          <w:sz w:val="22"/>
          <w:szCs w:val="22"/>
        </w:rPr>
        <w:t>d</w:t>
      </w:r>
      <w:r w:rsidRPr="00087546">
        <w:rPr>
          <w:color w:val="000000" w:themeColor="text1"/>
          <w:sz w:val="22"/>
          <w:szCs w:val="22"/>
        </w:rPr>
        <w:t xml:space="preserve">odávateľa, ktoré </w:t>
      </w:r>
      <w:r w:rsidR="008448EA" w:rsidRPr="00087546">
        <w:rPr>
          <w:color w:val="000000" w:themeColor="text1"/>
          <w:sz w:val="22"/>
          <w:szCs w:val="22"/>
        </w:rPr>
        <w:t>d</w:t>
      </w:r>
      <w:r w:rsidRPr="00087546">
        <w:rPr>
          <w:color w:val="000000" w:themeColor="text1"/>
          <w:sz w:val="22"/>
          <w:szCs w:val="22"/>
        </w:rPr>
        <w:t xml:space="preserve">odávateľ využíva pri plnení svojich povinností v oblasti kybernetickej </w:t>
      </w:r>
      <w:r w:rsidR="008448EA" w:rsidRPr="00087546">
        <w:rPr>
          <w:color w:val="000000" w:themeColor="text1"/>
          <w:sz w:val="22"/>
          <w:szCs w:val="22"/>
        </w:rPr>
        <w:t>bezpečnosti v rozsahu predmetu zmluvy. Výdavky o</w:t>
      </w:r>
      <w:r w:rsidRPr="00087546">
        <w:rPr>
          <w:color w:val="000000" w:themeColor="text1"/>
          <w:sz w:val="22"/>
          <w:szCs w:val="22"/>
        </w:rPr>
        <w:t>bjednávateľa sp</w:t>
      </w:r>
      <w:r w:rsidR="008448EA" w:rsidRPr="00087546">
        <w:rPr>
          <w:color w:val="000000" w:themeColor="text1"/>
          <w:sz w:val="22"/>
          <w:szCs w:val="22"/>
        </w:rPr>
        <w:t>ojené s vykonaním auditu znáša o</w:t>
      </w:r>
      <w:r w:rsidRPr="00087546">
        <w:rPr>
          <w:color w:val="000000" w:themeColor="text1"/>
          <w:sz w:val="22"/>
          <w:szCs w:val="22"/>
        </w:rPr>
        <w:t xml:space="preserve">bjednávateľ. Náklady </w:t>
      </w:r>
      <w:r w:rsidR="008448EA" w:rsidRPr="00087546">
        <w:rPr>
          <w:color w:val="000000" w:themeColor="text1"/>
          <w:sz w:val="22"/>
          <w:szCs w:val="22"/>
        </w:rPr>
        <w:t>d</w:t>
      </w:r>
      <w:r w:rsidRPr="00087546">
        <w:rPr>
          <w:color w:val="000000" w:themeColor="text1"/>
          <w:sz w:val="22"/>
          <w:szCs w:val="22"/>
        </w:rPr>
        <w:t xml:space="preserve">odávateľa znáša </w:t>
      </w:r>
      <w:r w:rsidR="008448EA" w:rsidRPr="00087546">
        <w:rPr>
          <w:color w:val="000000" w:themeColor="text1"/>
          <w:sz w:val="22"/>
          <w:szCs w:val="22"/>
        </w:rPr>
        <w:t>d</w:t>
      </w:r>
      <w:r w:rsidRPr="00087546">
        <w:rPr>
          <w:color w:val="000000" w:themeColor="text1"/>
          <w:sz w:val="22"/>
          <w:szCs w:val="22"/>
        </w:rPr>
        <w:t xml:space="preserve">odávateľ a to v rozsahu jeden audit za kalendárny rok v rozsahu práce jeden </w:t>
      </w:r>
      <w:proofErr w:type="spellStart"/>
      <w:r w:rsidRPr="00087546">
        <w:rPr>
          <w:color w:val="000000" w:themeColor="text1"/>
          <w:sz w:val="22"/>
          <w:szCs w:val="22"/>
        </w:rPr>
        <w:t>človekodeň</w:t>
      </w:r>
      <w:proofErr w:type="spellEnd"/>
      <w:r w:rsidRPr="00087546">
        <w:rPr>
          <w:color w:val="000000" w:themeColor="text1"/>
          <w:sz w:val="22"/>
          <w:szCs w:val="22"/>
        </w:rPr>
        <w:t xml:space="preserve"> pre zamestnancov </w:t>
      </w:r>
      <w:r w:rsidR="008448EA" w:rsidRPr="00087546">
        <w:rPr>
          <w:color w:val="000000" w:themeColor="text1"/>
          <w:sz w:val="22"/>
          <w:szCs w:val="22"/>
        </w:rPr>
        <w:t>d</w:t>
      </w:r>
      <w:r w:rsidRPr="00087546">
        <w:rPr>
          <w:color w:val="000000" w:themeColor="text1"/>
          <w:sz w:val="22"/>
          <w:szCs w:val="22"/>
        </w:rPr>
        <w:t>odávateľa</w:t>
      </w:r>
      <w:r w:rsidR="008448EA" w:rsidRPr="00087546">
        <w:rPr>
          <w:color w:val="000000" w:themeColor="text1"/>
          <w:sz w:val="22"/>
          <w:szCs w:val="22"/>
        </w:rPr>
        <w:t>. V prípade, ak bude o</w:t>
      </w:r>
      <w:r w:rsidRPr="00087546">
        <w:rPr>
          <w:color w:val="000000" w:themeColor="text1"/>
          <w:sz w:val="22"/>
          <w:szCs w:val="22"/>
        </w:rPr>
        <w:t>bjednávateľ požadovať vykonanie auditu nad rámec tohto rozsahu alebo kontrol</w:t>
      </w:r>
      <w:r w:rsidR="008448EA" w:rsidRPr="00087546">
        <w:rPr>
          <w:color w:val="000000" w:themeColor="text1"/>
          <w:sz w:val="22"/>
          <w:szCs w:val="22"/>
        </w:rPr>
        <w:t>y viac ako jeden krát do roka, o</w:t>
      </w:r>
      <w:r w:rsidRPr="00087546">
        <w:rPr>
          <w:color w:val="000000" w:themeColor="text1"/>
          <w:sz w:val="22"/>
          <w:szCs w:val="22"/>
        </w:rPr>
        <w:t xml:space="preserve">bjednávateľ sa zaväzuje znášať náklady s tým spojené. Objednávateľ je povinný oznámiť </w:t>
      </w:r>
      <w:r w:rsidR="008448EA" w:rsidRPr="00087546">
        <w:rPr>
          <w:color w:val="000000" w:themeColor="text1"/>
          <w:sz w:val="22"/>
          <w:szCs w:val="22"/>
        </w:rPr>
        <w:t>d</w:t>
      </w:r>
      <w:r w:rsidRPr="00087546">
        <w:rPr>
          <w:color w:val="000000" w:themeColor="text1"/>
          <w:sz w:val="22"/>
          <w:szCs w:val="22"/>
        </w:rPr>
        <w:t>odávateľovi najmenej 20 (slovom: dvadsať) pracovných dní vopred, že chce u </w:t>
      </w:r>
      <w:r w:rsidR="008448EA" w:rsidRPr="00087546">
        <w:rPr>
          <w:color w:val="000000" w:themeColor="text1"/>
          <w:sz w:val="22"/>
          <w:szCs w:val="22"/>
        </w:rPr>
        <w:t>d</w:t>
      </w:r>
      <w:r w:rsidRPr="00087546">
        <w:rPr>
          <w:color w:val="000000" w:themeColor="text1"/>
          <w:sz w:val="22"/>
          <w:szCs w:val="22"/>
        </w:rPr>
        <w:t>odávateľa vykonať audit, oznámiť rozsah auditu, spôsob jeho vykonania a zoznam členov auditného tímu.</w:t>
      </w:r>
    </w:p>
    <w:p w:rsidR="008448EA" w:rsidRPr="00087546" w:rsidRDefault="0012246E" w:rsidP="000034EE">
      <w:pPr>
        <w:pStyle w:val="Normlnywebov"/>
        <w:numPr>
          <w:ilvl w:val="1"/>
          <w:numId w:val="16"/>
        </w:numPr>
        <w:spacing w:before="0" w:beforeAutospacing="0" w:after="120" w:afterAutospacing="0"/>
        <w:ind w:left="567" w:hanging="567"/>
        <w:jc w:val="both"/>
        <w:rPr>
          <w:sz w:val="22"/>
          <w:szCs w:val="22"/>
        </w:rPr>
      </w:pPr>
      <w:r w:rsidRPr="00087546">
        <w:rPr>
          <w:color w:val="000000"/>
          <w:sz w:val="22"/>
          <w:szCs w:val="22"/>
        </w:rPr>
        <w:t>Oprávnené nedostatky alebo pochybenia zistené auditom je</w:t>
      </w:r>
      <w:r w:rsidR="008448EA" w:rsidRPr="00087546">
        <w:rPr>
          <w:color w:val="000000"/>
          <w:sz w:val="22"/>
          <w:szCs w:val="22"/>
        </w:rPr>
        <w:t xml:space="preserve"> d</w:t>
      </w:r>
      <w:r w:rsidRPr="00087546">
        <w:rPr>
          <w:color w:val="000000"/>
          <w:sz w:val="22"/>
          <w:szCs w:val="22"/>
        </w:rPr>
        <w:t>odávateľ povinný odstrániť bezodkladne, avšak najneskôr do 60 (slovom: šesťdesiatich) kalendárnych d</w:t>
      </w:r>
      <w:r w:rsidR="008448EA" w:rsidRPr="00087546">
        <w:rPr>
          <w:color w:val="000000"/>
          <w:sz w:val="22"/>
          <w:szCs w:val="22"/>
        </w:rPr>
        <w:t>ní od doručenia písomnej výzvy o</w:t>
      </w:r>
      <w:r w:rsidRPr="00087546">
        <w:rPr>
          <w:color w:val="000000"/>
          <w:sz w:val="22"/>
          <w:szCs w:val="22"/>
        </w:rPr>
        <w:t>bjednávateľa na ich odstránenie.</w:t>
      </w:r>
    </w:p>
    <w:p w:rsidR="008448EA" w:rsidRPr="00087546" w:rsidRDefault="0012246E" w:rsidP="000034EE">
      <w:pPr>
        <w:pStyle w:val="Normlnywebov"/>
        <w:numPr>
          <w:ilvl w:val="1"/>
          <w:numId w:val="16"/>
        </w:numPr>
        <w:spacing w:before="0" w:beforeAutospacing="0" w:after="120" w:afterAutospacing="0"/>
        <w:ind w:left="567" w:hanging="567"/>
        <w:jc w:val="both"/>
        <w:rPr>
          <w:sz w:val="22"/>
          <w:szCs w:val="22"/>
        </w:rPr>
      </w:pPr>
      <w:r w:rsidRPr="00087546">
        <w:rPr>
          <w:color w:val="000000" w:themeColor="text1"/>
          <w:sz w:val="22"/>
          <w:szCs w:val="22"/>
        </w:rPr>
        <w:t xml:space="preserve">Dodávateľ je povinný pri </w:t>
      </w:r>
      <w:r w:rsidR="008448EA" w:rsidRPr="00087546">
        <w:rPr>
          <w:color w:val="000000" w:themeColor="text1"/>
          <w:sz w:val="22"/>
          <w:szCs w:val="22"/>
        </w:rPr>
        <w:t>audite aktívne spolupracovať s o</w:t>
      </w:r>
      <w:r w:rsidRPr="00087546">
        <w:rPr>
          <w:color w:val="000000" w:themeColor="text1"/>
          <w:sz w:val="22"/>
          <w:szCs w:val="22"/>
        </w:rPr>
        <w:t xml:space="preserve">bjednávateľom a v prípade potreby umožniť mu sprístupniť svoje priestory, dokumentáciu a technické a technologické vybavenie, ktoré súvisia s plnením úloh kybernetickej bezpečnosti, </w:t>
      </w:r>
      <w:r w:rsidR="008448EA" w:rsidRPr="00087546">
        <w:rPr>
          <w:color w:val="000000" w:themeColor="text1"/>
          <w:sz w:val="22"/>
          <w:szCs w:val="22"/>
        </w:rPr>
        <w:t>umožniť povereným zamestnancom o</w:t>
      </w:r>
      <w:r w:rsidRPr="00087546">
        <w:rPr>
          <w:color w:val="000000" w:themeColor="text1"/>
          <w:sz w:val="22"/>
          <w:szCs w:val="22"/>
        </w:rPr>
        <w:t>bjednávateľa vstup do dohodnutých priestorov a zabezpečiť im dokumentáciu a technické vybavenie potrebné na plnenie úloh v oblasti kybernetickej bezpečnosti.</w:t>
      </w:r>
    </w:p>
    <w:p w:rsidR="00F74819" w:rsidRPr="00087546" w:rsidRDefault="008448EA" w:rsidP="000034EE">
      <w:pPr>
        <w:pStyle w:val="Normlnywebov"/>
        <w:numPr>
          <w:ilvl w:val="1"/>
          <w:numId w:val="16"/>
        </w:numPr>
        <w:spacing w:before="0" w:beforeAutospacing="0" w:after="120" w:afterAutospacing="0"/>
        <w:ind w:left="567" w:hanging="567"/>
        <w:jc w:val="both"/>
        <w:rPr>
          <w:sz w:val="22"/>
          <w:szCs w:val="22"/>
        </w:rPr>
      </w:pPr>
      <w:r w:rsidRPr="00087546">
        <w:rPr>
          <w:color w:val="000000" w:themeColor="text1"/>
          <w:sz w:val="22"/>
          <w:szCs w:val="22"/>
        </w:rPr>
        <w:t>Audítor, osoba poverená o</w:t>
      </w:r>
      <w:r w:rsidR="0012246E" w:rsidRPr="00087546">
        <w:rPr>
          <w:color w:val="000000" w:themeColor="text1"/>
          <w:sz w:val="22"/>
          <w:szCs w:val="22"/>
        </w:rPr>
        <w:t xml:space="preserve">bjednávateľom, je povinný zachovávať mlčanlivosť o okolnostiach, o ktorých sa dozvie pri výkone auditu a ktoré nie sú verejne známe. Objednávateľ a jeho poverení zamestnanci pri návšteve priestorov </w:t>
      </w:r>
      <w:r w:rsidRPr="00087546">
        <w:rPr>
          <w:color w:val="000000" w:themeColor="text1"/>
          <w:sz w:val="22"/>
          <w:szCs w:val="22"/>
        </w:rPr>
        <w:t>d</w:t>
      </w:r>
      <w:r w:rsidR="0012246E" w:rsidRPr="00087546">
        <w:rPr>
          <w:color w:val="000000" w:themeColor="text1"/>
          <w:sz w:val="22"/>
          <w:szCs w:val="22"/>
        </w:rPr>
        <w:t xml:space="preserve">odávateľa v rámci výkonu auditu musia dodržiavať pokyny </w:t>
      </w:r>
      <w:r w:rsidRPr="00087546">
        <w:rPr>
          <w:color w:val="000000" w:themeColor="text1"/>
          <w:sz w:val="22"/>
          <w:szCs w:val="22"/>
        </w:rPr>
        <w:t>d</w:t>
      </w:r>
      <w:r w:rsidR="0012246E" w:rsidRPr="00087546">
        <w:rPr>
          <w:color w:val="000000" w:themeColor="text1"/>
          <w:sz w:val="22"/>
          <w:szCs w:val="22"/>
        </w:rPr>
        <w:t>odávateľa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w:t>
      </w:r>
      <w:r w:rsidRPr="00087546">
        <w:rPr>
          <w:color w:val="000000" w:themeColor="text1"/>
          <w:sz w:val="22"/>
          <w:szCs w:val="22"/>
        </w:rPr>
        <w:t>držiavať uvedené pokyny, nesie o</w:t>
      </w:r>
      <w:r w:rsidR="0012246E" w:rsidRPr="00087546">
        <w:rPr>
          <w:color w:val="000000" w:themeColor="text1"/>
          <w:sz w:val="22"/>
          <w:szCs w:val="22"/>
        </w:rPr>
        <w:t>bjednávateľ.</w:t>
      </w:r>
    </w:p>
    <w:p w:rsidR="008448EA" w:rsidRPr="00087546" w:rsidRDefault="008448EA" w:rsidP="000034EE">
      <w:pPr>
        <w:pStyle w:val="Normlnywebov"/>
        <w:numPr>
          <w:ilvl w:val="1"/>
          <w:numId w:val="16"/>
        </w:numPr>
        <w:spacing w:before="0" w:beforeAutospacing="0" w:after="120" w:afterAutospacing="0"/>
        <w:ind w:left="567" w:hanging="567"/>
        <w:jc w:val="both"/>
        <w:rPr>
          <w:sz w:val="22"/>
          <w:szCs w:val="22"/>
        </w:rPr>
      </w:pPr>
      <w:r w:rsidRPr="00087546">
        <w:rPr>
          <w:sz w:val="22"/>
          <w:szCs w:val="22"/>
        </w:rPr>
        <w:t xml:space="preserve">Dodávateľ sa v súlade s § </w:t>
      </w:r>
      <w:r w:rsidR="00131AFB">
        <w:rPr>
          <w:sz w:val="22"/>
          <w:szCs w:val="22"/>
        </w:rPr>
        <w:t>9</w:t>
      </w:r>
      <w:r w:rsidRPr="00087546">
        <w:rPr>
          <w:sz w:val="22"/>
          <w:szCs w:val="22"/>
        </w:rPr>
        <w:t xml:space="preserve"> ods. 2 </w:t>
      </w:r>
      <w:r w:rsidR="00F74819" w:rsidRPr="00087546">
        <w:rPr>
          <w:sz w:val="22"/>
          <w:szCs w:val="22"/>
        </w:rPr>
        <w:t xml:space="preserve">písm. o) </w:t>
      </w:r>
      <w:r w:rsidRPr="00087546">
        <w:rPr>
          <w:sz w:val="22"/>
          <w:szCs w:val="22"/>
        </w:rPr>
        <w:t>vyhlášky</w:t>
      </w:r>
      <w:r w:rsidR="000A42D5" w:rsidRPr="00087546">
        <w:rPr>
          <w:sz w:val="22"/>
          <w:szCs w:val="22"/>
        </w:rPr>
        <w:t xml:space="preserve"> NBÚ</w:t>
      </w:r>
      <w:r w:rsidRPr="00087546">
        <w:rPr>
          <w:sz w:val="22"/>
          <w:szCs w:val="22"/>
        </w:rPr>
        <w:t xml:space="preserve"> č. </w:t>
      </w:r>
      <w:r w:rsidR="00E3767F" w:rsidRPr="00087546">
        <w:rPr>
          <w:sz w:val="22"/>
          <w:szCs w:val="22"/>
        </w:rPr>
        <w:t>362/2018 Z.</w:t>
      </w:r>
      <w:r w:rsidR="00F74819" w:rsidRPr="00087546">
        <w:rPr>
          <w:sz w:val="22"/>
          <w:szCs w:val="22"/>
        </w:rPr>
        <w:t xml:space="preserve"> </w:t>
      </w:r>
      <w:r w:rsidR="00E3767F" w:rsidRPr="00087546">
        <w:rPr>
          <w:sz w:val="22"/>
          <w:szCs w:val="22"/>
        </w:rPr>
        <w:t xml:space="preserve">z. </w:t>
      </w:r>
      <w:r w:rsidR="000A42D5" w:rsidRPr="00087546">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000A42D5" w:rsidRPr="00087546">
        <w:rPr>
          <w:sz w:val="22"/>
          <w:szCs w:val="22"/>
        </w:rPr>
        <w:t xml:space="preserve"> </w:t>
      </w:r>
      <w:r w:rsidR="00E3767F" w:rsidRPr="00087546">
        <w:rPr>
          <w:sz w:val="22"/>
          <w:szCs w:val="22"/>
        </w:rPr>
        <w:t>zaväzuje p</w:t>
      </w:r>
      <w:r w:rsidRPr="00087546">
        <w:rPr>
          <w:sz w:val="22"/>
          <w:szCs w:val="22"/>
        </w:rPr>
        <w:t xml:space="preserve">o </w:t>
      </w:r>
      <w:r w:rsidR="00E3767F" w:rsidRPr="00087546">
        <w:rPr>
          <w:sz w:val="22"/>
          <w:szCs w:val="22"/>
        </w:rPr>
        <w:lastRenderedPageBreak/>
        <w:t xml:space="preserve">skončení tejto zmluvy </w:t>
      </w:r>
      <w:r w:rsidRPr="00087546">
        <w:rPr>
          <w:sz w:val="22"/>
          <w:szCs w:val="22"/>
        </w:rPr>
        <w:t xml:space="preserve">bezodkladne </w:t>
      </w:r>
      <w:r w:rsidR="00F74819" w:rsidRPr="00087546">
        <w:rPr>
          <w:sz w:val="22"/>
          <w:szCs w:val="22"/>
        </w:rPr>
        <w:t xml:space="preserve">vrátiť, previesť </w:t>
      </w:r>
      <w:r w:rsidR="00E3767F" w:rsidRPr="00087546">
        <w:rPr>
          <w:sz w:val="22"/>
          <w:szCs w:val="22"/>
        </w:rPr>
        <w:t xml:space="preserve">všetky informácie, ku ktorým mal počas trvania zmluvného vzťahu prístup  </w:t>
      </w:r>
      <w:r w:rsidR="00F74819" w:rsidRPr="00087546">
        <w:rPr>
          <w:sz w:val="22"/>
          <w:szCs w:val="22"/>
        </w:rPr>
        <w:t>objednávateľovi alebo ich podľa jeho pokynov zničiť.</w:t>
      </w:r>
    </w:p>
    <w:p w:rsidR="00023FE8" w:rsidRPr="00087546" w:rsidRDefault="00F74819" w:rsidP="000034EE">
      <w:pPr>
        <w:pStyle w:val="Normlnywebov"/>
        <w:numPr>
          <w:ilvl w:val="1"/>
          <w:numId w:val="16"/>
        </w:numPr>
        <w:spacing w:before="0" w:beforeAutospacing="0" w:after="0" w:afterAutospacing="0"/>
        <w:ind w:left="567" w:hanging="567"/>
        <w:jc w:val="both"/>
        <w:rPr>
          <w:sz w:val="22"/>
          <w:szCs w:val="22"/>
        </w:rPr>
      </w:pPr>
      <w:r w:rsidRPr="00087546">
        <w:rPr>
          <w:sz w:val="22"/>
          <w:szCs w:val="22"/>
        </w:rPr>
        <w:t xml:space="preserve">Dodávateľ sa v súlade s § </w:t>
      </w:r>
      <w:r w:rsidR="00131AFB">
        <w:rPr>
          <w:sz w:val="22"/>
          <w:szCs w:val="22"/>
        </w:rPr>
        <w:t>9</w:t>
      </w:r>
      <w:r w:rsidRPr="00087546">
        <w:rPr>
          <w:sz w:val="22"/>
          <w:szCs w:val="22"/>
        </w:rPr>
        <w:t xml:space="preserve"> ods. 2 písm. p) vyhlášky č. 362/2018 Z. z. zaväzuje po skončení tejto zmluvy</w:t>
      </w:r>
      <w:r w:rsidRPr="00087546">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objednávateľa; tento záväzok dodávateľa ostáva v platnosti aj po ukončení zmluvného vzťahu po dobu dohodnutú zmluvnými stranami, ktorá nesmie byť kratšia ako päť rokov po ukončení zmluvného vzťahu.</w:t>
      </w:r>
    </w:p>
    <w:p w:rsidR="00023FE8" w:rsidRPr="00087546" w:rsidRDefault="00023FE8" w:rsidP="00CA5ABD">
      <w:pPr>
        <w:keepNext/>
        <w:spacing w:line="240" w:lineRule="auto"/>
        <w:jc w:val="center"/>
        <w:rPr>
          <w:rFonts w:cs="Times New Roman"/>
          <w:b/>
          <w:sz w:val="22"/>
        </w:rPr>
      </w:pPr>
      <w:r w:rsidRPr="00087546">
        <w:rPr>
          <w:rFonts w:cs="Times New Roman"/>
          <w:b/>
          <w:sz w:val="22"/>
        </w:rPr>
        <w:t>Čl. X</w:t>
      </w:r>
      <w:r w:rsidR="00942396" w:rsidRPr="00087546">
        <w:rPr>
          <w:rFonts w:cs="Times New Roman"/>
          <w:b/>
          <w:sz w:val="22"/>
        </w:rPr>
        <w:t>V</w:t>
      </w:r>
    </w:p>
    <w:p w:rsidR="00C52AB4" w:rsidRPr="00087546" w:rsidRDefault="00F74819" w:rsidP="00CA5ABD">
      <w:pPr>
        <w:keepNext/>
        <w:spacing w:after="120" w:line="240" w:lineRule="auto"/>
        <w:jc w:val="center"/>
        <w:rPr>
          <w:rFonts w:cs="Times New Roman"/>
          <w:b/>
          <w:sz w:val="22"/>
        </w:rPr>
      </w:pPr>
      <w:r w:rsidRPr="00087546">
        <w:rPr>
          <w:rFonts w:cs="Times New Roman"/>
          <w:b/>
          <w:sz w:val="22"/>
        </w:rPr>
        <w:t>Trvanie a s</w:t>
      </w:r>
      <w:r w:rsidR="00C52AB4" w:rsidRPr="00087546">
        <w:rPr>
          <w:rFonts w:cs="Times New Roman"/>
          <w:b/>
          <w:sz w:val="22"/>
        </w:rPr>
        <w:t>končenie zmluvy</w:t>
      </w:r>
    </w:p>
    <w:p w:rsidR="00F74819" w:rsidRPr="00087546" w:rsidRDefault="0046148F" w:rsidP="000034EE">
      <w:pPr>
        <w:pStyle w:val="tl1"/>
        <w:keepNext/>
        <w:numPr>
          <w:ilvl w:val="1"/>
          <w:numId w:val="17"/>
        </w:numPr>
        <w:tabs>
          <w:tab w:val="clear" w:pos="720"/>
          <w:tab w:val="left" w:pos="0"/>
        </w:tabs>
        <w:spacing w:after="120"/>
        <w:ind w:left="567" w:hanging="567"/>
        <w:rPr>
          <w:rFonts w:ascii="Times New Roman" w:hAnsi="Times New Roman"/>
          <w:bCs/>
          <w:sz w:val="22"/>
          <w:szCs w:val="22"/>
        </w:rPr>
      </w:pPr>
      <w:r w:rsidRPr="00087546">
        <w:rPr>
          <w:rFonts w:ascii="Times New Roman" w:hAnsi="Times New Roman"/>
          <w:bCs/>
          <w:sz w:val="22"/>
          <w:szCs w:val="22"/>
        </w:rPr>
        <w:t>Táto zmluva sa uzatvára na dobu určitú</w:t>
      </w:r>
      <w:r w:rsidR="00F74819" w:rsidRPr="00087546">
        <w:rPr>
          <w:rFonts w:ascii="Times New Roman" w:hAnsi="Times New Roman"/>
          <w:bCs/>
          <w:sz w:val="22"/>
          <w:szCs w:val="22"/>
        </w:rPr>
        <w:t xml:space="preserve"> a to na </w:t>
      </w:r>
      <w:r w:rsidR="001C4905" w:rsidRPr="006F1CC1">
        <w:rPr>
          <w:rFonts w:ascii="Times New Roman" w:hAnsi="Times New Roman"/>
          <w:b/>
          <w:bCs/>
          <w:sz w:val="22"/>
          <w:szCs w:val="22"/>
          <w:highlight w:val="yellow"/>
        </w:rPr>
        <w:t>..........</w:t>
      </w:r>
      <w:r w:rsidR="001C4905" w:rsidRPr="001C4905">
        <w:rPr>
          <w:rFonts w:ascii="Times New Roman" w:hAnsi="Times New Roman"/>
          <w:b/>
          <w:bCs/>
          <w:sz w:val="22"/>
          <w:szCs w:val="22"/>
        </w:rPr>
        <w:t xml:space="preserve"> mesiacov</w:t>
      </w:r>
      <w:r w:rsidR="00F74819" w:rsidRPr="00087546">
        <w:rPr>
          <w:rFonts w:ascii="Times New Roman" w:hAnsi="Times New Roman"/>
          <w:bCs/>
          <w:sz w:val="22"/>
          <w:szCs w:val="22"/>
        </w:rPr>
        <w:t xml:space="preserve"> odo </w:t>
      </w:r>
      <w:r w:rsidR="000F3E04">
        <w:rPr>
          <w:rFonts w:ascii="Times New Roman" w:hAnsi="Times New Roman"/>
          <w:bCs/>
          <w:sz w:val="22"/>
          <w:szCs w:val="22"/>
        </w:rPr>
        <w:t>dňa nadobudnutia účnnosti tejto zmluvy.</w:t>
      </w:r>
    </w:p>
    <w:p w:rsidR="00F74819" w:rsidRPr="00087546" w:rsidRDefault="00EE2505" w:rsidP="000034EE">
      <w:pPr>
        <w:pStyle w:val="tl1"/>
        <w:numPr>
          <w:ilvl w:val="1"/>
          <w:numId w:val="17"/>
        </w:numPr>
        <w:tabs>
          <w:tab w:val="clear" w:pos="720"/>
          <w:tab w:val="left" w:pos="0"/>
        </w:tabs>
        <w:spacing w:after="120"/>
        <w:ind w:left="567" w:hanging="567"/>
        <w:rPr>
          <w:rFonts w:ascii="Times New Roman" w:hAnsi="Times New Roman"/>
          <w:bCs/>
          <w:sz w:val="22"/>
          <w:szCs w:val="22"/>
        </w:rPr>
      </w:pPr>
      <w:r w:rsidRPr="00087546">
        <w:rPr>
          <w:rFonts w:ascii="Times New Roman" w:hAnsi="Times New Roman"/>
          <w:bCs/>
          <w:sz w:val="22"/>
          <w:szCs w:val="22"/>
        </w:rPr>
        <w:t xml:space="preserve">Túto zmluvu je možné ukončiť na základe vzájomnej </w:t>
      </w:r>
      <w:r w:rsidR="0086713A" w:rsidRPr="00087546">
        <w:rPr>
          <w:rFonts w:ascii="Times New Roman" w:hAnsi="Times New Roman"/>
          <w:bCs/>
          <w:sz w:val="22"/>
          <w:szCs w:val="22"/>
        </w:rPr>
        <w:t>dohody oboch zmluvných strán ku </w:t>
      </w:r>
      <w:r w:rsidRPr="00087546">
        <w:rPr>
          <w:rFonts w:ascii="Times New Roman" w:hAnsi="Times New Roman"/>
          <w:bCs/>
          <w:sz w:val="22"/>
          <w:szCs w:val="22"/>
        </w:rPr>
        <w:t xml:space="preserve">dňu, ktorý si </w:t>
      </w:r>
      <w:r w:rsidR="00A345DE" w:rsidRPr="00087546">
        <w:rPr>
          <w:rFonts w:ascii="Times New Roman" w:hAnsi="Times New Roman"/>
          <w:bCs/>
          <w:sz w:val="22"/>
          <w:szCs w:val="22"/>
        </w:rPr>
        <w:t xml:space="preserve">vzájomne </w:t>
      </w:r>
      <w:r w:rsidRPr="00087546">
        <w:rPr>
          <w:rFonts w:ascii="Times New Roman" w:hAnsi="Times New Roman"/>
          <w:bCs/>
          <w:sz w:val="22"/>
          <w:szCs w:val="22"/>
        </w:rPr>
        <w:t>dohodnú.</w:t>
      </w:r>
      <w:r w:rsidR="00897A2C" w:rsidRPr="00087546">
        <w:rPr>
          <w:rFonts w:ascii="Times New Roman" w:hAnsi="Times New Roman"/>
          <w:bCs/>
          <w:sz w:val="22"/>
          <w:szCs w:val="22"/>
        </w:rPr>
        <w:t xml:space="preserve"> V dohode si zmluvné strany vysporiadajú prípadné nároky vzniknuté z poskytnutých plnení.</w:t>
      </w:r>
    </w:p>
    <w:p w:rsidR="00F74819" w:rsidRPr="00087546" w:rsidRDefault="00023838" w:rsidP="000034EE">
      <w:pPr>
        <w:pStyle w:val="tl1"/>
        <w:numPr>
          <w:ilvl w:val="1"/>
          <w:numId w:val="17"/>
        </w:numPr>
        <w:tabs>
          <w:tab w:val="clear" w:pos="720"/>
          <w:tab w:val="left" w:pos="0"/>
        </w:tabs>
        <w:spacing w:after="120"/>
        <w:ind w:left="567" w:hanging="567"/>
        <w:rPr>
          <w:rFonts w:ascii="Times New Roman" w:hAnsi="Times New Roman"/>
          <w:bCs/>
          <w:sz w:val="22"/>
          <w:szCs w:val="22"/>
        </w:rPr>
      </w:pPr>
      <w:r w:rsidRPr="00087546">
        <w:rPr>
          <w:rFonts w:ascii="Times New Roman" w:hAnsi="Times New Roman"/>
          <w:sz w:val="22"/>
          <w:szCs w:val="22"/>
        </w:rPr>
        <w:t>Zmluvné strany sú opráv</w:t>
      </w:r>
      <w:r w:rsidR="00730149" w:rsidRPr="00087546">
        <w:rPr>
          <w:rFonts w:ascii="Times New Roman" w:hAnsi="Times New Roman"/>
          <w:sz w:val="22"/>
          <w:szCs w:val="22"/>
        </w:rPr>
        <w:t>nené túto zmluvu vypovedať v</w:t>
      </w:r>
      <w:r w:rsidRPr="00087546">
        <w:rPr>
          <w:rFonts w:ascii="Times New Roman" w:hAnsi="Times New Roman"/>
          <w:sz w:val="22"/>
          <w:szCs w:val="22"/>
        </w:rPr>
        <w:t xml:space="preserve"> prípadoch</w:t>
      </w:r>
      <w:r w:rsidR="00730149" w:rsidRPr="00087546">
        <w:rPr>
          <w:rFonts w:ascii="Times New Roman" w:hAnsi="Times New Roman"/>
          <w:sz w:val="22"/>
          <w:szCs w:val="22"/>
        </w:rPr>
        <w:t xml:space="preserve"> a</w:t>
      </w:r>
      <w:r w:rsidR="00A345DE" w:rsidRPr="00087546">
        <w:rPr>
          <w:rFonts w:ascii="Times New Roman" w:hAnsi="Times New Roman"/>
          <w:sz w:val="22"/>
          <w:szCs w:val="22"/>
        </w:rPr>
        <w:t xml:space="preserve">k zmluvná strana </w:t>
      </w:r>
      <w:r w:rsidR="00125451" w:rsidRPr="00087546">
        <w:rPr>
          <w:rFonts w:ascii="Times New Roman" w:hAnsi="Times New Roman"/>
          <w:sz w:val="22"/>
          <w:szCs w:val="22"/>
        </w:rPr>
        <w:t xml:space="preserve">opakovane </w:t>
      </w:r>
      <w:r w:rsidR="00A345DE" w:rsidRPr="00087546">
        <w:rPr>
          <w:rFonts w:ascii="Times New Roman" w:hAnsi="Times New Roman"/>
          <w:sz w:val="22"/>
          <w:szCs w:val="22"/>
        </w:rPr>
        <w:t>poruší povi</w:t>
      </w:r>
      <w:r w:rsidR="00802D62" w:rsidRPr="00087546">
        <w:rPr>
          <w:rFonts w:ascii="Times New Roman" w:hAnsi="Times New Roman"/>
          <w:sz w:val="22"/>
          <w:szCs w:val="22"/>
        </w:rPr>
        <w:t>nnosť vyplývajúcu z tejto zmluvy</w:t>
      </w:r>
      <w:r w:rsidR="00730149" w:rsidRPr="00087546">
        <w:rPr>
          <w:rFonts w:ascii="Times New Roman" w:hAnsi="Times New Roman"/>
          <w:sz w:val="22"/>
          <w:szCs w:val="22"/>
        </w:rPr>
        <w:t xml:space="preserve"> a </w:t>
      </w:r>
      <w:r w:rsidR="00A345DE" w:rsidRPr="00087546">
        <w:rPr>
          <w:rFonts w:ascii="Times New Roman" w:hAnsi="Times New Roman"/>
          <w:sz w:val="22"/>
          <w:szCs w:val="22"/>
        </w:rPr>
        <w:t>druhá s</w:t>
      </w:r>
      <w:r w:rsidR="00730149" w:rsidRPr="00087546">
        <w:rPr>
          <w:rFonts w:ascii="Times New Roman" w:hAnsi="Times New Roman"/>
          <w:sz w:val="22"/>
          <w:szCs w:val="22"/>
        </w:rPr>
        <w:t xml:space="preserve">trana na porušenie povinnosti </w:t>
      </w:r>
      <w:r w:rsidR="00942396" w:rsidRPr="00087546">
        <w:rPr>
          <w:rFonts w:ascii="Times New Roman" w:hAnsi="Times New Roman"/>
          <w:sz w:val="22"/>
          <w:szCs w:val="22"/>
        </w:rPr>
        <w:t>písomne upozornila</w:t>
      </w:r>
      <w:r w:rsidRPr="00087546">
        <w:rPr>
          <w:rFonts w:ascii="Times New Roman" w:hAnsi="Times New Roman"/>
          <w:sz w:val="22"/>
          <w:szCs w:val="22"/>
        </w:rPr>
        <w:t xml:space="preserve"> a táto napriek upozorneniu danú povinnosť znova poruší alebo v stanovenej nápravnej lehote danú povinnosť nesplní</w:t>
      </w:r>
      <w:r w:rsidR="00942396" w:rsidRPr="00087546">
        <w:rPr>
          <w:rFonts w:ascii="Times New Roman" w:hAnsi="Times New Roman"/>
          <w:sz w:val="22"/>
          <w:szCs w:val="22"/>
        </w:rPr>
        <w:t xml:space="preserve">. </w:t>
      </w:r>
      <w:r w:rsidR="00F74819" w:rsidRPr="00087546">
        <w:rPr>
          <w:rFonts w:ascii="Times New Roman" w:hAnsi="Times New Roman"/>
          <w:sz w:val="22"/>
          <w:szCs w:val="22"/>
        </w:rPr>
        <w:t>Zo</w:t>
      </w:r>
      <w:r w:rsidR="00827FE8" w:rsidRPr="00087546">
        <w:rPr>
          <w:rFonts w:ascii="Times New Roman" w:hAnsi="Times New Roman"/>
          <w:sz w:val="22"/>
          <w:szCs w:val="22"/>
        </w:rPr>
        <w:t xml:space="preserve"> </w:t>
      </w:r>
      <w:r w:rsidR="00F74819" w:rsidRPr="00087546">
        <w:rPr>
          <w:rFonts w:ascii="Times New Roman" w:hAnsi="Times New Roman"/>
          <w:sz w:val="22"/>
          <w:szCs w:val="22"/>
        </w:rPr>
        <w:t xml:space="preserve">strany objednávateľa ide </w:t>
      </w:r>
      <w:r w:rsidR="00827FE8" w:rsidRPr="00087546">
        <w:rPr>
          <w:rFonts w:ascii="Times New Roman" w:hAnsi="Times New Roman"/>
          <w:sz w:val="22"/>
          <w:szCs w:val="22"/>
        </w:rPr>
        <w:t xml:space="preserve">najmä </w:t>
      </w:r>
      <w:r w:rsidR="00F74819" w:rsidRPr="00087546">
        <w:rPr>
          <w:rFonts w:ascii="Times New Roman" w:hAnsi="Times New Roman"/>
          <w:sz w:val="22"/>
          <w:szCs w:val="22"/>
        </w:rPr>
        <w:t xml:space="preserve">o opakované omeškanie sa s úhradou faktúr o viac ako 30 dní a zo strany dodávateľa </w:t>
      </w:r>
      <w:r w:rsidR="00827FE8" w:rsidRPr="00087546">
        <w:rPr>
          <w:rFonts w:ascii="Times New Roman" w:hAnsi="Times New Roman"/>
          <w:sz w:val="22"/>
          <w:szCs w:val="22"/>
        </w:rPr>
        <w:t xml:space="preserve">najmä o </w:t>
      </w:r>
      <w:r w:rsidR="00F74819" w:rsidRPr="00087546">
        <w:rPr>
          <w:rFonts w:ascii="Times New Roman" w:hAnsi="Times New Roman"/>
          <w:sz w:val="22"/>
          <w:szCs w:val="22"/>
        </w:rPr>
        <w:t>omeškanie sa s poskytovaním servisu, nezaškolenie správcu systému ani na základe opakovanej výzvy, omeškanie sa s odstránením porúch a chybových hlásení</w:t>
      </w:r>
      <w:r w:rsidR="00730149" w:rsidRPr="00087546">
        <w:rPr>
          <w:rFonts w:ascii="Times New Roman" w:hAnsi="Times New Roman"/>
          <w:sz w:val="22"/>
          <w:szCs w:val="22"/>
        </w:rPr>
        <w:t>, nevykonanie potrebných aktualizácií, neoznámenie zmeny v osobe subdodávateľa alebo porušenie povinností na úseku kybernetickej bezpečnosti podľa čl. XIV tejto zmluvy</w:t>
      </w:r>
      <w:r w:rsidR="00F74819" w:rsidRPr="00087546">
        <w:rPr>
          <w:rFonts w:ascii="Times New Roman" w:hAnsi="Times New Roman"/>
          <w:sz w:val="22"/>
          <w:szCs w:val="22"/>
        </w:rPr>
        <w:t xml:space="preserve"> a pod. </w:t>
      </w:r>
      <w:r w:rsidR="00E12A69">
        <w:rPr>
          <w:rFonts w:ascii="Times New Roman" w:hAnsi="Times New Roman"/>
          <w:sz w:val="22"/>
          <w:szCs w:val="22"/>
        </w:rPr>
        <w:t xml:space="preserve"> Objednávateľ je opravnený túto zmluvu písomne vypovedať aj bez udania dôvodu.</w:t>
      </w:r>
    </w:p>
    <w:p w:rsidR="00481C55" w:rsidRPr="00087546" w:rsidRDefault="00DE3F4E" w:rsidP="000034EE">
      <w:pPr>
        <w:pStyle w:val="tl1"/>
        <w:numPr>
          <w:ilvl w:val="1"/>
          <w:numId w:val="17"/>
        </w:numPr>
        <w:tabs>
          <w:tab w:val="clear" w:pos="720"/>
          <w:tab w:val="left" w:pos="0"/>
        </w:tabs>
        <w:spacing w:after="120"/>
        <w:ind w:left="567" w:hanging="567"/>
        <w:rPr>
          <w:rFonts w:ascii="Times New Roman" w:hAnsi="Times New Roman"/>
          <w:bCs/>
          <w:sz w:val="22"/>
          <w:szCs w:val="22"/>
        </w:rPr>
      </w:pPr>
      <w:r w:rsidRPr="00087546">
        <w:rPr>
          <w:rFonts w:ascii="Times New Roman" w:hAnsi="Times New Roman"/>
          <w:bCs/>
          <w:sz w:val="22"/>
          <w:szCs w:val="22"/>
        </w:rPr>
        <w:t xml:space="preserve">Výpovedná lehota </w:t>
      </w:r>
      <w:r w:rsidR="00730149" w:rsidRPr="00087546">
        <w:rPr>
          <w:rFonts w:ascii="Times New Roman" w:hAnsi="Times New Roman"/>
          <w:bCs/>
          <w:sz w:val="22"/>
          <w:szCs w:val="22"/>
        </w:rPr>
        <w:t>sú 3</w:t>
      </w:r>
      <w:r w:rsidRPr="00087546">
        <w:rPr>
          <w:rFonts w:ascii="Times New Roman" w:hAnsi="Times New Roman"/>
          <w:bCs/>
          <w:sz w:val="22"/>
          <w:szCs w:val="22"/>
        </w:rPr>
        <w:t xml:space="preserve"> mesiac</w:t>
      </w:r>
      <w:r w:rsidR="00125451" w:rsidRPr="00087546">
        <w:rPr>
          <w:rFonts w:ascii="Times New Roman" w:hAnsi="Times New Roman"/>
          <w:bCs/>
          <w:sz w:val="22"/>
          <w:szCs w:val="22"/>
        </w:rPr>
        <w:t>e</w:t>
      </w:r>
      <w:r w:rsidRPr="00087546">
        <w:rPr>
          <w:rFonts w:ascii="Times New Roman" w:hAnsi="Times New Roman"/>
          <w:bCs/>
          <w:sz w:val="22"/>
          <w:szCs w:val="22"/>
        </w:rPr>
        <w:t xml:space="preserve"> a začína plynúť prvým dňom mesiaca nasledujúceho po doručení výpovede druhej zmluvnej strane.  </w:t>
      </w:r>
    </w:p>
    <w:p w:rsidR="00087546" w:rsidRPr="00087546" w:rsidRDefault="00087546" w:rsidP="005A3D28">
      <w:pPr>
        <w:spacing w:line="240" w:lineRule="auto"/>
        <w:jc w:val="center"/>
        <w:rPr>
          <w:rFonts w:cs="Times New Roman"/>
          <w:b/>
          <w:sz w:val="22"/>
        </w:rPr>
      </w:pPr>
    </w:p>
    <w:p w:rsidR="00C52AB4" w:rsidRDefault="00C52AB4" w:rsidP="005A3D28">
      <w:pPr>
        <w:spacing w:line="240" w:lineRule="auto"/>
        <w:jc w:val="center"/>
        <w:rPr>
          <w:rFonts w:cs="Times New Roman"/>
          <w:b/>
          <w:sz w:val="22"/>
        </w:rPr>
      </w:pPr>
      <w:r w:rsidRPr="00087546">
        <w:rPr>
          <w:rFonts w:cs="Times New Roman"/>
          <w:b/>
          <w:sz w:val="22"/>
        </w:rPr>
        <w:t>Čl. X</w:t>
      </w:r>
      <w:r w:rsidR="00DE3F4E" w:rsidRPr="00087546">
        <w:rPr>
          <w:rFonts w:cs="Times New Roman"/>
          <w:b/>
          <w:sz w:val="22"/>
        </w:rPr>
        <w:t>V</w:t>
      </w:r>
      <w:r w:rsidR="005A3D28" w:rsidRPr="00087546">
        <w:rPr>
          <w:rFonts w:cs="Times New Roman"/>
          <w:b/>
          <w:sz w:val="22"/>
        </w:rPr>
        <w:t>I</w:t>
      </w:r>
    </w:p>
    <w:p w:rsidR="007F18C4" w:rsidRDefault="00FE411C" w:rsidP="005A3D28">
      <w:pPr>
        <w:spacing w:line="240" w:lineRule="auto"/>
        <w:jc w:val="center"/>
        <w:rPr>
          <w:rFonts w:cs="Times New Roman"/>
          <w:b/>
          <w:sz w:val="22"/>
        </w:rPr>
      </w:pPr>
      <w:r>
        <w:rPr>
          <w:rFonts w:cs="Times New Roman"/>
          <w:b/>
          <w:sz w:val="22"/>
        </w:rPr>
        <w:t>Osobitné</w:t>
      </w:r>
      <w:r w:rsidR="007F18C4">
        <w:rPr>
          <w:rFonts w:cs="Times New Roman"/>
          <w:b/>
          <w:sz w:val="22"/>
        </w:rPr>
        <w:t xml:space="preserve"> ustanovenia </w:t>
      </w:r>
    </w:p>
    <w:p w:rsidR="007F18C4" w:rsidRDefault="007F18C4" w:rsidP="005A3D28">
      <w:pPr>
        <w:spacing w:line="240" w:lineRule="auto"/>
        <w:jc w:val="center"/>
        <w:rPr>
          <w:rFonts w:cs="Times New Roman"/>
          <w:b/>
          <w:sz w:val="22"/>
        </w:rPr>
      </w:pPr>
    </w:p>
    <w:p w:rsidR="007F18C4" w:rsidRPr="006548FA" w:rsidRDefault="007F18C4" w:rsidP="000034EE">
      <w:pPr>
        <w:pStyle w:val="tl1"/>
        <w:numPr>
          <w:ilvl w:val="1"/>
          <w:numId w:val="18"/>
        </w:numPr>
        <w:spacing w:after="120"/>
        <w:ind w:left="567" w:hanging="567"/>
        <w:rPr>
          <w:rFonts w:ascii="Times New Roman" w:hAnsi="Times New Roman"/>
          <w:sz w:val="22"/>
          <w:szCs w:val="22"/>
        </w:rPr>
      </w:pPr>
      <w:r w:rsidRPr="006548FA">
        <w:rPr>
          <w:rFonts w:ascii="Times New Roman" w:hAnsi="Times New Roman"/>
          <w:color w:val="000000"/>
          <w:sz w:val="22"/>
          <w:szCs w:val="22"/>
        </w:rPr>
        <w:t>Pre vylúčenie akýchkoľvek pochybností sa zmluvné strany dohodli, že pri plnení zmluvných záväzkov, ktoré vznikli z tejto zmluvy majú prednosť ustanovenia tejto zmluvy. V prípade skutočností, ktoré nie sú v texte zmluvy výslovne upravené, majú prednosť požiadavky vyplývajúce z predzmluvných požiadaviek obj</w:t>
      </w:r>
      <w:r w:rsidR="00FE411C">
        <w:rPr>
          <w:rFonts w:ascii="Times New Roman" w:hAnsi="Times New Roman"/>
          <w:color w:val="000000"/>
          <w:sz w:val="22"/>
          <w:szCs w:val="22"/>
        </w:rPr>
        <w:t>e</w:t>
      </w:r>
      <w:r w:rsidRPr="006548FA">
        <w:rPr>
          <w:rFonts w:ascii="Times New Roman" w:hAnsi="Times New Roman"/>
          <w:color w:val="000000"/>
          <w:sz w:val="22"/>
          <w:szCs w:val="22"/>
        </w:rPr>
        <w:t>dnávateľa v postavení verejného obstarávateľa, zadané v procese verejného obstarávania a v prípade skutočností, ktoré nie sú upravené v tejto zmluve a nevyplývajú ani z predzmluvných požiadaviek, má prednosť zákonná úprava. V prípade vzniku skutočností, ktoré nie sú výslovne upravené v tejto zmluve, nevyplývajú z predzmluvných požiadaviek alebo zo zákona, uzatvoria zmluvné strany písomný dodatok k tejto zmluve, prípadne osobitnú písomnú dohodu v súlade s ustanoveniami ZoVO.</w:t>
      </w:r>
    </w:p>
    <w:p w:rsidR="007F18C4" w:rsidRPr="00087546" w:rsidRDefault="007F18C4" w:rsidP="000034EE">
      <w:pPr>
        <w:pStyle w:val="tl1"/>
        <w:numPr>
          <w:ilvl w:val="1"/>
          <w:numId w:val="18"/>
        </w:numPr>
        <w:tabs>
          <w:tab w:val="clear" w:pos="720"/>
          <w:tab w:val="left" w:pos="709"/>
        </w:tabs>
        <w:spacing w:after="120"/>
        <w:ind w:left="567" w:hanging="567"/>
        <w:rPr>
          <w:rFonts w:ascii="Times New Roman" w:hAnsi="Times New Roman"/>
          <w:sz w:val="22"/>
          <w:szCs w:val="22"/>
        </w:rPr>
      </w:pPr>
      <w:r w:rsidRPr="006548FA">
        <w:rPr>
          <w:rFonts w:ascii="Times New Roman" w:hAnsi="Times New Roman"/>
          <w:caps/>
          <w:sz w:val="22"/>
          <w:szCs w:val="22"/>
        </w:rPr>
        <w:t>Z</w:t>
      </w:r>
      <w:r w:rsidRPr="006548FA">
        <w:rPr>
          <w:rFonts w:ascii="Times New Roman" w:hAnsi="Times New Roman"/>
          <w:sz w:val="22"/>
          <w:szCs w:val="22"/>
        </w:rPr>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w:t>
      </w:r>
      <w:r w:rsidRPr="00087546">
        <w:rPr>
          <w:rFonts w:ascii="Times New Roman" w:hAnsi="Times New Roman"/>
          <w:sz w:val="22"/>
          <w:szCs w:val="22"/>
        </w:rPr>
        <w:t xml:space="preserve"> a pokiaľ to nie je vylúčené v zmysle príslušných právnych predpisov. V prípade, ak by došlo k situácii uvedenej v predchádzajúcej vete, zmluvné strany vykonajú bezodkladne doplnenie a opravu zmluvných podmienok v súlade so zákonom o verejnom obstarávaní, tak aby bol zachovaný zmysel a účel neplatného ustanovenia. Uvedené doplnenie alebo opravu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7F18C4" w:rsidRPr="00087546" w:rsidRDefault="007F18C4" w:rsidP="000034EE">
      <w:pPr>
        <w:pStyle w:val="tl1"/>
        <w:numPr>
          <w:ilvl w:val="1"/>
          <w:numId w:val="18"/>
        </w:numPr>
        <w:tabs>
          <w:tab w:val="clear" w:pos="720"/>
          <w:tab w:val="left" w:pos="709"/>
        </w:tabs>
        <w:spacing w:after="120"/>
        <w:ind w:left="567" w:hanging="567"/>
        <w:rPr>
          <w:rFonts w:ascii="Times New Roman" w:hAnsi="Times New Roman"/>
          <w:sz w:val="22"/>
          <w:szCs w:val="22"/>
        </w:rPr>
      </w:pPr>
      <w:r w:rsidRPr="00087546">
        <w:rPr>
          <w:rFonts w:ascii="Times New Roman" w:hAnsi="Times New Roman"/>
          <w:sz w:val="22"/>
          <w:szCs w:val="22"/>
        </w:rPr>
        <w:lastRenderedPageBreak/>
        <w:t>Práva a povinnosti zmluvných strán, ktoré nie sú v tejto zmluve výslovne upravené, riadia sa ustanoveniami zákona č. 513/1991 Zb. Obchodný zákonník v znení neskorších predpisov a všeobecne záväznými právnymi predpismi Slovenskej republiky.</w:t>
      </w:r>
    </w:p>
    <w:p w:rsidR="007F18C4" w:rsidRPr="00087546" w:rsidRDefault="007F18C4" w:rsidP="000034EE">
      <w:pPr>
        <w:pStyle w:val="tl1"/>
        <w:numPr>
          <w:ilvl w:val="1"/>
          <w:numId w:val="18"/>
        </w:numPr>
        <w:tabs>
          <w:tab w:val="clear" w:pos="720"/>
          <w:tab w:val="left" w:pos="709"/>
        </w:tabs>
        <w:spacing w:after="120"/>
        <w:ind w:left="567" w:hanging="567"/>
        <w:rPr>
          <w:rFonts w:ascii="Times New Roman" w:hAnsi="Times New Roman"/>
          <w:sz w:val="22"/>
          <w:szCs w:val="22"/>
        </w:rPr>
      </w:pPr>
      <w:r w:rsidRPr="00087546">
        <w:rPr>
          <w:rFonts w:ascii="Times New Roman" w:hAnsi="Times New Roman"/>
          <w:sz w:val="22"/>
          <w:szCs w:val="22"/>
        </w:rPr>
        <w:t>Zmluvné strany sú povinné vzájomne si oznamovať akékoľvek zmeny, ktoré môžu mať vplyv na plnenie tejto zmluvy.</w:t>
      </w:r>
    </w:p>
    <w:p w:rsidR="007F18C4" w:rsidRDefault="007F18C4" w:rsidP="000034EE">
      <w:pPr>
        <w:pStyle w:val="tl1"/>
        <w:numPr>
          <w:ilvl w:val="1"/>
          <w:numId w:val="18"/>
        </w:numPr>
        <w:tabs>
          <w:tab w:val="clear" w:pos="720"/>
          <w:tab w:val="left" w:pos="709"/>
        </w:tabs>
        <w:spacing w:after="120"/>
        <w:ind w:left="567" w:hanging="567"/>
        <w:rPr>
          <w:rFonts w:ascii="Times New Roman" w:hAnsi="Times New Roman"/>
          <w:sz w:val="22"/>
          <w:szCs w:val="22"/>
        </w:rPr>
      </w:pPr>
      <w:r w:rsidRPr="00087546">
        <w:rPr>
          <w:rFonts w:ascii="Times New Roman" w:hAnsi="Times New Roman"/>
          <w:sz w:val="22"/>
          <w:szCs w:val="22"/>
        </w:rPr>
        <w:t>Na doručovanie všetkých písomností vyplývajúcich alebo súvisiacich s tou zmluvou sa použijú podporne ustanovenia § 105 a nasl. zákona č. 160/2015 Z.z. Civilný sporový poriadok v znení neskorších predpisov.</w:t>
      </w:r>
    </w:p>
    <w:p w:rsidR="00FE411C" w:rsidRPr="00087546" w:rsidRDefault="00FE411C" w:rsidP="000034EE">
      <w:pPr>
        <w:pStyle w:val="tl1"/>
        <w:numPr>
          <w:ilvl w:val="1"/>
          <w:numId w:val="18"/>
        </w:numPr>
        <w:tabs>
          <w:tab w:val="clear" w:pos="720"/>
          <w:tab w:val="left" w:pos="709"/>
        </w:tabs>
        <w:spacing w:after="120"/>
        <w:ind w:left="567" w:hanging="567"/>
        <w:rPr>
          <w:rFonts w:ascii="Times New Roman" w:hAnsi="Times New Roman"/>
          <w:sz w:val="22"/>
          <w:szCs w:val="22"/>
        </w:rPr>
      </w:pPr>
      <w:r>
        <w:rPr>
          <w:rFonts w:ascii="Times New Roman" w:hAnsi="Times New Roman"/>
          <w:sz w:val="22"/>
          <w:szCs w:val="22"/>
        </w:rPr>
        <w:t xml:space="preserve">V prípade ak sa v tejto zmluve uvádza </w:t>
      </w:r>
      <w:r w:rsidR="007F3BE4">
        <w:rPr>
          <w:rFonts w:ascii="Times New Roman" w:hAnsi="Times New Roman"/>
          <w:sz w:val="22"/>
          <w:szCs w:val="22"/>
        </w:rPr>
        <w:t>elektronická komunikácia prostredníctvom emailu alebo telefonicky, zmluvné strany budú na tento účel využívať kontakty uvedené v Prílohe č. 4 k tejto zmluve.</w:t>
      </w:r>
      <w:r w:rsidR="006F2001" w:rsidRPr="007E45BD">
        <w:rPr>
          <w:rFonts w:ascii="Times New Roman" w:hAnsi="Times New Roman"/>
          <w:color w:val="000000"/>
          <w:sz w:val="22"/>
          <w:szCs w:val="22"/>
        </w:rPr>
        <w:t xml:space="preserve"> Kontaktné osoby môže príslušná zmluvná strana zmeniť. Novú kontaktnú osobu oznámi druhej zmluvnej strane  písomnou formou.</w:t>
      </w:r>
    </w:p>
    <w:p w:rsidR="007F18C4" w:rsidRDefault="007F18C4" w:rsidP="005A3D28">
      <w:pPr>
        <w:spacing w:line="240" w:lineRule="auto"/>
        <w:jc w:val="center"/>
        <w:rPr>
          <w:rFonts w:cs="Times New Roman"/>
          <w:b/>
          <w:sz w:val="22"/>
        </w:rPr>
      </w:pPr>
    </w:p>
    <w:p w:rsidR="007F18C4" w:rsidRDefault="007F18C4" w:rsidP="005A3D28">
      <w:pPr>
        <w:spacing w:line="240" w:lineRule="auto"/>
        <w:jc w:val="center"/>
        <w:rPr>
          <w:rFonts w:cs="Times New Roman"/>
          <w:b/>
          <w:sz w:val="22"/>
        </w:rPr>
      </w:pPr>
    </w:p>
    <w:p w:rsidR="007F18C4" w:rsidRDefault="007F18C4" w:rsidP="007F18C4">
      <w:pPr>
        <w:spacing w:line="240" w:lineRule="auto"/>
        <w:jc w:val="center"/>
        <w:rPr>
          <w:rFonts w:cs="Times New Roman"/>
          <w:b/>
          <w:sz w:val="22"/>
        </w:rPr>
      </w:pPr>
      <w:r w:rsidRPr="00087546">
        <w:rPr>
          <w:rFonts w:cs="Times New Roman"/>
          <w:b/>
          <w:sz w:val="22"/>
        </w:rPr>
        <w:t>Čl. XVI</w:t>
      </w:r>
      <w:r>
        <w:rPr>
          <w:rFonts w:cs="Times New Roman"/>
          <w:b/>
          <w:sz w:val="22"/>
        </w:rPr>
        <w:t>I</w:t>
      </w:r>
    </w:p>
    <w:p w:rsidR="00C52AB4" w:rsidRPr="00087546" w:rsidRDefault="00C52AB4" w:rsidP="005A3D28">
      <w:pPr>
        <w:spacing w:after="120" w:line="240" w:lineRule="auto"/>
        <w:jc w:val="center"/>
        <w:rPr>
          <w:rFonts w:cs="Times New Roman"/>
          <w:b/>
          <w:sz w:val="22"/>
        </w:rPr>
      </w:pPr>
      <w:r w:rsidRPr="00087546">
        <w:rPr>
          <w:rFonts w:cs="Times New Roman"/>
          <w:b/>
          <w:sz w:val="22"/>
        </w:rPr>
        <w:t>Záverečné ustanovenia</w:t>
      </w:r>
    </w:p>
    <w:p w:rsidR="006548FA" w:rsidRPr="006548FA" w:rsidRDefault="00004ECB" w:rsidP="000034EE">
      <w:pPr>
        <w:pStyle w:val="tl1"/>
        <w:numPr>
          <w:ilvl w:val="1"/>
          <w:numId w:val="18"/>
        </w:numPr>
        <w:spacing w:after="120"/>
        <w:ind w:left="567" w:hanging="567"/>
        <w:rPr>
          <w:rFonts w:ascii="Times New Roman" w:hAnsi="Times New Roman"/>
          <w:sz w:val="22"/>
          <w:szCs w:val="22"/>
        </w:rPr>
      </w:pPr>
      <w:r w:rsidRPr="006548FA">
        <w:rPr>
          <w:rFonts w:ascii="Times New Roman" w:hAnsi="Times New Roman"/>
          <w:sz w:val="22"/>
          <w:szCs w:val="22"/>
        </w:rPr>
        <w:t>Túto zmluvu je možné meniť alebo dopĺňať len na zákade písomných dodatkov podpísaných oprávnenými z</w:t>
      </w:r>
      <w:r w:rsidR="00482648" w:rsidRPr="006548FA">
        <w:rPr>
          <w:rFonts w:ascii="Times New Roman" w:hAnsi="Times New Roman"/>
          <w:sz w:val="22"/>
          <w:szCs w:val="22"/>
        </w:rPr>
        <w:t>ástupcami oboch zmluvných strán</w:t>
      </w:r>
      <w:r w:rsidR="00897A2C" w:rsidRPr="006548FA">
        <w:rPr>
          <w:rFonts w:ascii="Times New Roman" w:hAnsi="Times New Roman"/>
          <w:sz w:val="22"/>
          <w:szCs w:val="22"/>
        </w:rPr>
        <w:t>,</w:t>
      </w:r>
      <w:r w:rsidR="00482648" w:rsidRPr="006548FA">
        <w:rPr>
          <w:rFonts w:ascii="Times New Roman" w:hAnsi="Times New Roman"/>
          <w:sz w:val="22"/>
          <w:szCs w:val="22"/>
        </w:rPr>
        <w:t xml:space="preserve"> a to len pri dodržaní ustanovení </w:t>
      </w:r>
      <w:r w:rsidR="00897A2C" w:rsidRPr="006548FA">
        <w:rPr>
          <w:rFonts w:ascii="Times New Roman" w:hAnsi="Times New Roman"/>
          <w:sz w:val="22"/>
          <w:szCs w:val="22"/>
        </w:rPr>
        <w:t>ZoVO.</w:t>
      </w:r>
    </w:p>
    <w:p w:rsidR="005A07E8" w:rsidRPr="00087546" w:rsidRDefault="00004ECB" w:rsidP="000034EE">
      <w:pPr>
        <w:pStyle w:val="tl1"/>
        <w:numPr>
          <w:ilvl w:val="1"/>
          <w:numId w:val="18"/>
        </w:numPr>
        <w:tabs>
          <w:tab w:val="clear" w:pos="720"/>
          <w:tab w:val="left" w:pos="709"/>
        </w:tabs>
        <w:spacing w:after="120"/>
        <w:ind w:left="567" w:hanging="567"/>
        <w:rPr>
          <w:rFonts w:ascii="Times New Roman" w:hAnsi="Times New Roman"/>
          <w:b/>
          <w:sz w:val="22"/>
          <w:szCs w:val="22"/>
        </w:rPr>
      </w:pPr>
      <w:r w:rsidRPr="00087546">
        <w:rPr>
          <w:rFonts w:ascii="Times New Roman" w:hAnsi="Times New Roman"/>
          <w:b/>
          <w:sz w:val="22"/>
          <w:szCs w:val="22"/>
        </w:rPr>
        <w:t xml:space="preserve">Táto zmluva nadobúda platnosť dňom jej podpisu oprávnenými zástupcami oboch zmluvných strán a účinnosť </w:t>
      </w:r>
      <w:r w:rsidR="009177FE">
        <w:rPr>
          <w:rFonts w:ascii="Times New Roman" w:hAnsi="Times New Roman"/>
          <w:b/>
          <w:sz w:val="22"/>
          <w:szCs w:val="22"/>
        </w:rPr>
        <w:t xml:space="preserve">dňom nasledujúcim po dni </w:t>
      </w:r>
      <w:r w:rsidRPr="00087546">
        <w:rPr>
          <w:rFonts w:ascii="Times New Roman" w:hAnsi="Times New Roman"/>
          <w:b/>
          <w:sz w:val="22"/>
          <w:szCs w:val="22"/>
        </w:rPr>
        <w:t xml:space="preserve"> jej zverejnen</w:t>
      </w:r>
      <w:r w:rsidR="009177FE">
        <w:rPr>
          <w:rFonts w:ascii="Times New Roman" w:hAnsi="Times New Roman"/>
          <w:b/>
          <w:sz w:val="22"/>
          <w:szCs w:val="22"/>
        </w:rPr>
        <w:t>ia</w:t>
      </w:r>
      <w:r w:rsidRPr="00087546">
        <w:rPr>
          <w:rFonts w:ascii="Times New Roman" w:hAnsi="Times New Roman"/>
          <w:b/>
          <w:sz w:val="22"/>
          <w:szCs w:val="22"/>
        </w:rPr>
        <w:t xml:space="preserve"> v Centrálnom registri zmlúv SR.</w:t>
      </w:r>
    </w:p>
    <w:p w:rsidR="005A07E8" w:rsidRPr="00087546" w:rsidRDefault="00482648" w:rsidP="000034EE">
      <w:pPr>
        <w:pStyle w:val="tl1"/>
        <w:numPr>
          <w:ilvl w:val="1"/>
          <w:numId w:val="18"/>
        </w:numPr>
        <w:tabs>
          <w:tab w:val="clear" w:pos="720"/>
          <w:tab w:val="left" w:pos="709"/>
        </w:tabs>
        <w:spacing w:after="120"/>
        <w:ind w:left="567" w:hanging="567"/>
        <w:rPr>
          <w:rFonts w:ascii="Times New Roman" w:hAnsi="Times New Roman"/>
          <w:b/>
          <w:sz w:val="22"/>
          <w:szCs w:val="22"/>
        </w:rPr>
      </w:pPr>
      <w:r w:rsidRPr="00087546">
        <w:rPr>
          <w:rFonts w:ascii="Times New Roman" w:hAnsi="Times New Roman"/>
          <w:sz w:val="22"/>
          <w:szCs w:val="22"/>
        </w:rPr>
        <w:t xml:space="preserve">Podmienky tejto zmluvy boli zmluvnými stranami dohodnuté v súlade s legislatívou platnou na území Slovenskej republiky. </w:t>
      </w:r>
      <w:r w:rsidR="00004ECB" w:rsidRPr="00087546">
        <w:rPr>
          <w:rFonts w:ascii="Times New Roman" w:hAnsi="Times New Roman"/>
          <w:sz w:val="22"/>
          <w:szCs w:val="22"/>
        </w:rPr>
        <w:t>Všetky spory vyplývajúce z tejto zmluvy alebo vzniknuté v súvislosti s ňou budú zmluvné strany riešiť predovšetkým vzájomnou dohodou. Ak k dohode nedôjde, predložia spory na výlučné a konečné rozhodnutie súdu</w:t>
      </w:r>
      <w:r w:rsidR="0086713A" w:rsidRPr="00087546">
        <w:rPr>
          <w:rFonts w:ascii="Times New Roman" w:hAnsi="Times New Roman"/>
          <w:sz w:val="22"/>
          <w:szCs w:val="22"/>
        </w:rPr>
        <w:t xml:space="preserve"> príslušnému v zmysle zákona č. </w:t>
      </w:r>
      <w:r w:rsidR="00004ECB" w:rsidRPr="00087546">
        <w:rPr>
          <w:rFonts w:ascii="Times New Roman" w:hAnsi="Times New Roman"/>
          <w:sz w:val="22"/>
          <w:szCs w:val="22"/>
        </w:rPr>
        <w:t>160/2015 Z.z. Civilný sporový poriadok v</w:t>
      </w:r>
      <w:r w:rsidR="00897A2C" w:rsidRPr="00087546">
        <w:rPr>
          <w:rFonts w:ascii="Times New Roman" w:hAnsi="Times New Roman"/>
          <w:sz w:val="22"/>
          <w:szCs w:val="22"/>
        </w:rPr>
        <w:t> znení neskorších predpisov</w:t>
      </w:r>
      <w:r w:rsidR="00004ECB" w:rsidRPr="00087546">
        <w:rPr>
          <w:rFonts w:ascii="Times New Roman" w:hAnsi="Times New Roman"/>
          <w:sz w:val="22"/>
          <w:szCs w:val="22"/>
        </w:rPr>
        <w:t>.</w:t>
      </w:r>
    </w:p>
    <w:p w:rsidR="005A07E8" w:rsidRPr="00087546" w:rsidRDefault="00482648" w:rsidP="000034EE">
      <w:pPr>
        <w:pStyle w:val="tl1"/>
        <w:numPr>
          <w:ilvl w:val="1"/>
          <w:numId w:val="18"/>
        </w:numPr>
        <w:tabs>
          <w:tab w:val="clear" w:pos="720"/>
          <w:tab w:val="left" w:pos="709"/>
        </w:tabs>
        <w:spacing w:after="120"/>
        <w:ind w:left="567" w:hanging="567"/>
        <w:rPr>
          <w:rFonts w:ascii="Times New Roman" w:hAnsi="Times New Roman"/>
          <w:b/>
          <w:sz w:val="22"/>
          <w:szCs w:val="22"/>
        </w:rPr>
      </w:pPr>
      <w:r w:rsidRPr="00087546">
        <w:rPr>
          <w:rFonts w:ascii="Times New Roman" w:hAnsi="Times New Roman"/>
          <w:sz w:val="22"/>
          <w:szCs w:val="22"/>
        </w:rPr>
        <w:t>Táto zmluva je vyhotovená v </w:t>
      </w:r>
      <w:r w:rsidR="007F18C4">
        <w:rPr>
          <w:rFonts w:ascii="Times New Roman" w:hAnsi="Times New Roman"/>
          <w:sz w:val="22"/>
          <w:szCs w:val="22"/>
        </w:rPr>
        <w:t>3</w:t>
      </w:r>
      <w:r w:rsidR="007F18C4" w:rsidRPr="00087546">
        <w:rPr>
          <w:rFonts w:ascii="Times New Roman" w:hAnsi="Times New Roman"/>
          <w:sz w:val="22"/>
          <w:szCs w:val="22"/>
        </w:rPr>
        <w:t xml:space="preserve"> </w:t>
      </w:r>
      <w:r w:rsidR="00004ECB" w:rsidRPr="00087546">
        <w:rPr>
          <w:rFonts w:ascii="Times New Roman" w:hAnsi="Times New Roman"/>
          <w:sz w:val="22"/>
          <w:szCs w:val="22"/>
        </w:rPr>
        <w:t xml:space="preserve">rovnopisoch, s určením </w:t>
      </w:r>
      <w:r w:rsidR="007F18C4">
        <w:rPr>
          <w:rFonts w:ascii="Times New Roman" w:hAnsi="Times New Roman"/>
          <w:sz w:val="22"/>
          <w:szCs w:val="22"/>
        </w:rPr>
        <w:t>2</w:t>
      </w:r>
      <w:r w:rsidR="007F18C4" w:rsidRPr="00087546">
        <w:rPr>
          <w:rFonts w:ascii="Times New Roman" w:hAnsi="Times New Roman"/>
          <w:sz w:val="22"/>
          <w:szCs w:val="22"/>
        </w:rPr>
        <w:t xml:space="preserve"> </w:t>
      </w:r>
      <w:r w:rsidR="00004ECB" w:rsidRPr="00087546">
        <w:rPr>
          <w:rFonts w:ascii="Times New Roman" w:hAnsi="Times New Roman"/>
          <w:sz w:val="22"/>
          <w:szCs w:val="22"/>
        </w:rPr>
        <w:t xml:space="preserve">vyhotovení pre objednávateľa a 1 vyhotovenie pre </w:t>
      </w:r>
      <w:r w:rsidRPr="00087546">
        <w:rPr>
          <w:rFonts w:ascii="Times New Roman" w:hAnsi="Times New Roman"/>
          <w:sz w:val="22"/>
          <w:szCs w:val="22"/>
        </w:rPr>
        <w:t>dodávateľa</w:t>
      </w:r>
      <w:r w:rsidR="00004ECB" w:rsidRPr="00087546">
        <w:rPr>
          <w:rFonts w:ascii="Times New Roman" w:hAnsi="Times New Roman"/>
          <w:sz w:val="22"/>
          <w:szCs w:val="22"/>
        </w:rPr>
        <w:t>.</w:t>
      </w:r>
    </w:p>
    <w:p w:rsidR="005A07E8" w:rsidRPr="00087546" w:rsidRDefault="00897A2C" w:rsidP="000034EE">
      <w:pPr>
        <w:pStyle w:val="tl1"/>
        <w:keepNext/>
        <w:numPr>
          <w:ilvl w:val="1"/>
          <w:numId w:val="18"/>
        </w:numPr>
        <w:tabs>
          <w:tab w:val="clear" w:pos="720"/>
          <w:tab w:val="left" w:pos="709"/>
        </w:tabs>
        <w:spacing w:after="120"/>
        <w:ind w:left="567" w:hanging="567"/>
        <w:rPr>
          <w:rFonts w:ascii="Times New Roman" w:hAnsi="Times New Roman"/>
          <w:b/>
          <w:sz w:val="22"/>
          <w:szCs w:val="22"/>
        </w:rPr>
      </w:pPr>
      <w:r w:rsidRPr="00087546">
        <w:rPr>
          <w:rFonts w:ascii="Times New Roman" w:hAnsi="Times New Roman"/>
          <w:sz w:val="22"/>
          <w:szCs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5A07E8" w:rsidRPr="00087546" w:rsidRDefault="00482648" w:rsidP="000034EE">
      <w:pPr>
        <w:pStyle w:val="tl1"/>
        <w:keepNext/>
        <w:numPr>
          <w:ilvl w:val="1"/>
          <w:numId w:val="18"/>
        </w:numPr>
        <w:tabs>
          <w:tab w:val="clear" w:pos="720"/>
          <w:tab w:val="clear" w:pos="9883"/>
          <w:tab w:val="left" w:pos="709"/>
        </w:tabs>
        <w:spacing w:after="120"/>
        <w:ind w:left="567" w:hanging="567"/>
        <w:rPr>
          <w:rFonts w:ascii="Times New Roman" w:hAnsi="Times New Roman"/>
          <w:b/>
          <w:sz w:val="22"/>
          <w:szCs w:val="22"/>
        </w:rPr>
      </w:pPr>
      <w:r w:rsidRPr="00087546">
        <w:rPr>
          <w:rFonts w:ascii="Times New Roman" w:hAnsi="Times New Roman"/>
          <w:sz w:val="22"/>
          <w:szCs w:val="22"/>
        </w:rPr>
        <w:t>Neoddel</w:t>
      </w:r>
      <w:r w:rsidR="007B6872" w:rsidRPr="00087546">
        <w:rPr>
          <w:rFonts w:ascii="Times New Roman" w:hAnsi="Times New Roman"/>
          <w:sz w:val="22"/>
          <w:szCs w:val="22"/>
        </w:rPr>
        <w:t>iteľnou súčasťou tejto zmluvy sú tieto</w:t>
      </w:r>
      <w:r w:rsidRPr="00087546">
        <w:rPr>
          <w:rFonts w:ascii="Times New Roman" w:hAnsi="Times New Roman"/>
          <w:sz w:val="22"/>
          <w:szCs w:val="22"/>
        </w:rPr>
        <w:t xml:space="preserve"> </w:t>
      </w:r>
      <w:r w:rsidR="001C4905" w:rsidRPr="001C4905">
        <w:rPr>
          <w:rFonts w:ascii="Times New Roman" w:hAnsi="Times New Roman"/>
          <w:sz w:val="22"/>
          <w:szCs w:val="22"/>
        </w:rPr>
        <w:t>Prílohy:</w:t>
      </w:r>
    </w:p>
    <w:p w:rsidR="007B6872" w:rsidRPr="00771657" w:rsidRDefault="001C4905" w:rsidP="005A3D28">
      <w:pPr>
        <w:pStyle w:val="Zkladntext"/>
        <w:keepNext/>
        <w:tabs>
          <w:tab w:val="left" w:pos="1560"/>
        </w:tabs>
        <w:adjustRightInd w:val="0"/>
        <w:ind w:left="2126" w:hanging="1559"/>
        <w:rPr>
          <w:b w:val="0"/>
          <w:bCs w:val="0"/>
          <w:noProof/>
          <w:sz w:val="22"/>
          <w:szCs w:val="22"/>
        </w:rPr>
      </w:pPr>
      <w:r w:rsidRPr="001C4905">
        <w:rPr>
          <w:sz w:val="22"/>
          <w:szCs w:val="22"/>
        </w:rPr>
        <w:t xml:space="preserve">Príloha </w:t>
      </w:r>
      <w:r w:rsidR="007B6872" w:rsidRPr="00087546">
        <w:rPr>
          <w:color w:val="000000"/>
          <w:sz w:val="22"/>
          <w:szCs w:val="22"/>
        </w:rPr>
        <w:t xml:space="preserve">č. </w:t>
      </w:r>
      <w:r w:rsidR="00897A2C" w:rsidRPr="00087546">
        <w:rPr>
          <w:color w:val="000000"/>
          <w:sz w:val="22"/>
          <w:szCs w:val="22"/>
        </w:rPr>
        <w:t>1</w:t>
      </w:r>
      <w:r w:rsidR="007B6872" w:rsidRPr="00087546">
        <w:rPr>
          <w:color w:val="000000"/>
          <w:sz w:val="22"/>
          <w:szCs w:val="22"/>
        </w:rPr>
        <w:tab/>
      </w:r>
      <w:r w:rsidRPr="001C4905">
        <w:rPr>
          <w:b w:val="0"/>
          <w:sz w:val="22"/>
        </w:rPr>
        <w:t>Zoznam subdodávateľov</w:t>
      </w:r>
      <w:r w:rsidR="0018054A" w:rsidRPr="00087546">
        <w:rPr>
          <w:b w:val="0"/>
          <w:color w:val="000000"/>
          <w:sz w:val="22"/>
          <w:szCs w:val="22"/>
        </w:rPr>
        <w:t>;</w:t>
      </w:r>
    </w:p>
    <w:p w:rsidR="007B6872" w:rsidRPr="00087546" w:rsidRDefault="001C4905" w:rsidP="005A3D28">
      <w:pPr>
        <w:keepNext/>
        <w:spacing w:line="240" w:lineRule="auto"/>
        <w:ind w:left="2124" w:hanging="1557"/>
        <w:rPr>
          <w:rFonts w:cs="Times New Roman"/>
          <w:sz w:val="22"/>
        </w:rPr>
      </w:pPr>
      <w:r w:rsidRPr="001C4905">
        <w:rPr>
          <w:rFonts w:cs="Times New Roman"/>
          <w:b/>
          <w:sz w:val="22"/>
        </w:rPr>
        <w:t>Príloha</w:t>
      </w:r>
      <w:r w:rsidR="007B6872" w:rsidRPr="00087546">
        <w:rPr>
          <w:rFonts w:cs="Times New Roman"/>
          <w:b/>
          <w:sz w:val="22"/>
        </w:rPr>
        <w:t xml:space="preserve"> č. </w:t>
      </w:r>
      <w:r w:rsidR="0018054A" w:rsidRPr="00087546">
        <w:rPr>
          <w:rFonts w:cs="Times New Roman"/>
          <w:b/>
          <w:sz w:val="22"/>
        </w:rPr>
        <w:t>2</w:t>
      </w:r>
      <w:r w:rsidR="007B6872" w:rsidRPr="00087546">
        <w:rPr>
          <w:rFonts w:cs="Times New Roman"/>
          <w:sz w:val="22"/>
        </w:rPr>
        <w:tab/>
      </w:r>
      <w:r w:rsidR="00730149" w:rsidRPr="00087546">
        <w:rPr>
          <w:rFonts w:cs="Times New Roman"/>
          <w:sz w:val="22"/>
        </w:rPr>
        <w:t>Cenová ponuka</w:t>
      </w:r>
      <w:r w:rsidR="007B6872" w:rsidRPr="00087546">
        <w:rPr>
          <w:rFonts w:cs="Times New Roman"/>
          <w:sz w:val="22"/>
        </w:rPr>
        <w:t>;</w:t>
      </w:r>
    </w:p>
    <w:p w:rsidR="004F512B" w:rsidRDefault="007B6872" w:rsidP="005A3D28">
      <w:pPr>
        <w:keepNext/>
        <w:spacing w:line="240" w:lineRule="auto"/>
        <w:ind w:left="2124" w:hanging="1557"/>
        <w:rPr>
          <w:rFonts w:cs="Times New Roman"/>
          <w:sz w:val="22"/>
        </w:rPr>
      </w:pPr>
      <w:r w:rsidRPr="00087546">
        <w:rPr>
          <w:rFonts w:cs="Times New Roman"/>
          <w:b/>
          <w:sz w:val="22"/>
          <w:lang w:val="pl-PL"/>
        </w:rPr>
        <w:t>Príloha</w:t>
      </w:r>
      <w:r w:rsidRPr="00087546">
        <w:rPr>
          <w:rFonts w:cs="Times New Roman"/>
          <w:b/>
          <w:sz w:val="22"/>
        </w:rPr>
        <w:t xml:space="preserve"> č. </w:t>
      </w:r>
      <w:r w:rsidR="0018054A" w:rsidRPr="00087546">
        <w:rPr>
          <w:rFonts w:cs="Times New Roman"/>
          <w:b/>
          <w:sz w:val="22"/>
        </w:rPr>
        <w:t>3</w:t>
      </w:r>
      <w:r w:rsidRPr="00087546">
        <w:rPr>
          <w:rFonts w:cs="Times New Roman"/>
          <w:sz w:val="22"/>
        </w:rPr>
        <w:tab/>
      </w:r>
      <w:r w:rsidR="005D43F3" w:rsidRPr="00087546">
        <w:rPr>
          <w:sz w:val="22"/>
        </w:rPr>
        <w:t>Opis predmetu zákazky</w:t>
      </w:r>
      <w:r w:rsidR="005D43F3" w:rsidRPr="00087546">
        <w:rPr>
          <w:rFonts w:cs="Times New Roman"/>
          <w:sz w:val="22"/>
        </w:rPr>
        <w:t>;</w:t>
      </w:r>
    </w:p>
    <w:p w:rsidR="007F3BE4" w:rsidRPr="00087546" w:rsidRDefault="007F3BE4" w:rsidP="005A3D28">
      <w:pPr>
        <w:keepNext/>
        <w:spacing w:line="240" w:lineRule="auto"/>
        <w:ind w:left="2124" w:hanging="1557"/>
        <w:rPr>
          <w:rFonts w:cs="Times New Roman"/>
          <w:sz w:val="22"/>
        </w:rPr>
      </w:pPr>
      <w:r>
        <w:rPr>
          <w:rFonts w:cs="Times New Roman"/>
          <w:b/>
          <w:sz w:val="22"/>
          <w:lang w:val="pl-PL"/>
        </w:rPr>
        <w:t>Príloha č</w:t>
      </w:r>
      <w:r w:rsidR="001C4905" w:rsidRPr="001C4905">
        <w:rPr>
          <w:rFonts w:cs="Times New Roman"/>
          <w:sz w:val="22"/>
        </w:rPr>
        <w:t>.</w:t>
      </w:r>
      <w:r>
        <w:rPr>
          <w:rFonts w:cs="Times New Roman"/>
          <w:sz w:val="22"/>
        </w:rPr>
        <w:t xml:space="preserve"> </w:t>
      </w:r>
      <w:r w:rsidRPr="007B2D6D">
        <w:rPr>
          <w:rFonts w:cs="Times New Roman"/>
          <w:b/>
          <w:sz w:val="22"/>
        </w:rPr>
        <w:t>4</w:t>
      </w:r>
      <w:r>
        <w:rPr>
          <w:rFonts w:cs="Times New Roman"/>
          <w:sz w:val="22"/>
        </w:rPr>
        <w:tab/>
        <w:t>Kontaktný zoznam</w:t>
      </w:r>
    </w:p>
    <w:p w:rsidR="002E7637" w:rsidRPr="00087546" w:rsidRDefault="002E7637" w:rsidP="002E7637">
      <w:pPr>
        <w:spacing w:line="240" w:lineRule="auto"/>
        <w:ind w:left="2124" w:hanging="1557"/>
        <w:rPr>
          <w:rFonts w:cs="Times New Roman"/>
          <w:sz w:val="22"/>
          <w:lang w:val="pl-PL"/>
        </w:rPr>
      </w:pPr>
      <w:r w:rsidRPr="00087546">
        <w:rPr>
          <w:rFonts w:cs="Times New Roman"/>
          <w:b/>
          <w:sz w:val="22"/>
          <w:lang w:val="pl-PL"/>
        </w:rPr>
        <w:t xml:space="preserve">Príloha č. </w:t>
      </w:r>
      <w:r w:rsidR="00366C1E">
        <w:rPr>
          <w:rFonts w:cs="Times New Roman"/>
          <w:b/>
          <w:sz w:val="22"/>
          <w:lang w:val="pl-PL"/>
        </w:rPr>
        <w:t>5</w:t>
      </w:r>
      <w:r w:rsidRPr="00087546">
        <w:rPr>
          <w:rFonts w:cs="Times New Roman"/>
          <w:sz w:val="22"/>
          <w:lang w:val="pl-PL"/>
        </w:rPr>
        <w:tab/>
      </w:r>
      <w:r w:rsidR="00730149" w:rsidRPr="00087546">
        <w:rPr>
          <w:rFonts w:cs="Times New Roman"/>
          <w:sz w:val="22"/>
          <w:lang w:val="pl-PL"/>
        </w:rPr>
        <w:t>Politika informačnej bezpečnosti</w:t>
      </w:r>
      <w:r w:rsidR="005D43F3" w:rsidRPr="00087546">
        <w:rPr>
          <w:rFonts w:cs="Times New Roman"/>
          <w:sz w:val="22"/>
        </w:rPr>
        <w:t>;</w:t>
      </w:r>
    </w:p>
    <w:p w:rsidR="00594AC9" w:rsidRPr="00087546" w:rsidRDefault="00594AC9" w:rsidP="002E7637">
      <w:pPr>
        <w:spacing w:line="240" w:lineRule="auto"/>
        <w:ind w:left="2124" w:hanging="1557"/>
        <w:rPr>
          <w:rFonts w:cs="Times New Roman"/>
          <w:sz w:val="22"/>
        </w:rPr>
      </w:pPr>
      <w:r w:rsidRPr="00087546">
        <w:rPr>
          <w:rFonts w:cs="Times New Roman"/>
          <w:b/>
          <w:sz w:val="22"/>
          <w:lang w:val="pl-PL"/>
        </w:rPr>
        <w:t xml:space="preserve">Príloha č. </w:t>
      </w:r>
      <w:r w:rsidR="00366C1E">
        <w:rPr>
          <w:rFonts w:cs="Times New Roman"/>
          <w:b/>
          <w:sz w:val="22"/>
          <w:lang w:val="pl-PL"/>
        </w:rPr>
        <w:t>6</w:t>
      </w:r>
      <w:r w:rsidRPr="00087546">
        <w:rPr>
          <w:rFonts w:cs="Times New Roman"/>
          <w:b/>
          <w:sz w:val="22"/>
          <w:lang w:val="pl-PL"/>
        </w:rPr>
        <w:tab/>
      </w:r>
      <w:r w:rsidRPr="00087546">
        <w:rPr>
          <w:rFonts w:cs="Times New Roman"/>
          <w:sz w:val="22"/>
          <w:lang w:val="pl-PL"/>
        </w:rPr>
        <w:t>Zoznam rolí</w:t>
      </w:r>
      <w:r w:rsidR="005D43F3">
        <w:rPr>
          <w:rFonts w:cs="Times New Roman"/>
          <w:sz w:val="22"/>
          <w:lang w:val="pl-PL"/>
        </w:rPr>
        <w:t>.</w:t>
      </w:r>
    </w:p>
    <w:tbl>
      <w:tblPr>
        <w:tblpPr w:leftFromText="141" w:rightFromText="141" w:vertAnchor="text" w:horzAnchor="margin" w:tblpY="4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4F512B" w:rsidRPr="00087546" w:rsidTr="004F512B">
        <w:tc>
          <w:tcPr>
            <w:tcW w:w="9288" w:type="dxa"/>
            <w:tcBorders>
              <w:top w:val="nil"/>
              <w:left w:val="nil"/>
              <w:bottom w:val="nil"/>
              <w:right w:val="nil"/>
            </w:tcBorders>
          </w:tcPr>
          <w:p w:rsidR="004F512B" w:rsidRPr="00087546" w:rsidRDefault="004F512B" w:rsidP="002E7637">
            <w:pPr>
              <w:tabs>
                <w:tab w:val="left" w:pos="5865"/>
              </w:tabs>
              <w:spacing w:line="240" w:lineRule="auto"/>
              <w:ind w:left="426"/>
              <w:rPr>
                <w:rFonts w:cs="Times New Roman"/>
              </w:rPr>
            </w:pPr>
            <w:r w:rsidRPr="00087546">
              <w:rPr>
                <w:rFonts w:cs="Times New Roman"/>
                <w:sz w:val="22"/>
              </w:rPr>
              <w:t>Objednávateľ</w:t>
            </w:r>
            <w:r w:rsidR="002E7637" w:rsidRPr="00087546">
              <w:rPr>
                <w:rFonts w:cs="Times New Roman"/>
                <w:sz w:val="22"/>
              </w:rPr>
              <w:t xml:space="preserve">                                                                      </w:t>
            </w:r>
            <w:r w:rsidRPr="00087546">
              <w:rPr>
                <w:rFonts w:cs="Times New Roman"/>
                <w:sz w:val="22"/>
              </w:rPr>
              <w:t>Dodávateľ</w:t>
            </w:r>
          </w:p>
          <w:p w:rsidR="002E7637" w:rsidRPr="00087546" w:rsidRDefault="002E7637" w:rsidP="002E7637">
            <w:pPr>
              <w:tabs>
                <w:tab w:val="left" w:pos="5865"/>
              </w:tabs>
              <w:spacing w:line="240" w:lineRule="auto"/>
              <w:ind w:left="426"/>
              <w:rPr>
                <w:rFonts w:cs="Times New Roman"/>
              </w:rPr>
            </w:pPr>
          </w:p>
          <w:p w:rsidR="004F512B" w:rsidRPr="00087546" w:rsidRDefault="004F512B" w:rsidP="002E7637">
            <w:pPr>
              <w:tabs>
                <w:tab w:val="left" w:pos="5865"/>
              </w:tabs>
              <w:spacing w:line="240" w:lineRule="auto"/>
              <w:ind w:left="426"/>
              <w:rPr>
                <w:rFonts w:cs="Times New Roman"/>
              </w:rPr>
            </w:pPr>
            <w:r w:rsidRPr="00087546">
              <w:rPr>
                <w:rFonts w:cs="Times New Roman"/>
                <w:sz w:val="22"/>
              </w:rPr>
              <w:t>V Banskej Bystri</w:t>
            </w:r>
            <w:r w:rsidR="004538FB">
              <w:rPr>
                <w:rFonts w:cs="Times New Roman"/>
                <w:sz w:val="22"/>
              </w:rPr>
              <w:t xml:space="preserve">ci, dňa .......................                            </w:t>
            </w:r>
            <w:r w:rsidRPr="00087546">
              <w:rPr>
                <w:rFonts w:cs="Times New Roman"/>
                <w:sz w:val="22"/>
              </w:rPr>
              <w:t>V ............................., dňa.........</w:t>
            </w:r>
          </w:p>
          <w:p w:rsidR="004F512B" w:rsidRPr="00087546" w:rsidRDefault="004F512B" w:rsidP="002E7637">
            <w:pPr>
              <w:spacing w:line="240" w:lineRule="auto"/>
              <w:ind w:left="426"/>
              <w:jc w:val="center"/>
              <w:rPr>
                <w:rFonts w:cs="Times New Roman"/>
              </w:rPr>
            </w:pPr>
          </w:p>
          <w:p w:rsidR="004F512B" w:rsidRPr="00087546" w:rsidRDefault="004F512B" w:rsidP="002E7637">
            <w:pPr>
              <w:spacing w:line="240" w:lineRule="auto"/>
              <w:ind w:left="426"/>
              <w:jc w:val="center"/>
              <w:rPr>
                <w:rFonts w:cs="Times New Roman"/>
              </w:rPr>
            </w:pPr>
          </w:p>
          <w:p w:rsidR="004F512B" w:rsidRPr="00087546" w:rsidRDefault="004F512B" w:rsidP="002E7637">
            <w:pPr>
              <w:spacing w:line="240" w:lineRule="auto"/>
              <w:ind w:left="426"/>
              <w:jc w:val="center"/>
              <w:rPr>
                <w:rFonts w:cs="Times New Roman"/>
              </w:rPr>
            </w:pPr>
          </w:p>
          <w:p w:rsidR="004F512B" w:rsidRPr="00087546" w:rsidRDefault="004F512B" w:rsidP="002E7637">
            <w:pPr>
              <w:spacing w:line="240" w:lineRule="auto"/>
              <w:ind w:left="426"/>
              <w:jc w:val="center"/>
              <w:rPr>
                <w:rFonts w:cs="Times New Roman"/>
              </w:rPr>
            </w:pPr>
          </w:p>
          <w:p w:rsidR="004F512B" w:rsidRPr="00087546" w:rsidRDefault="004F512B" w:rsidP="002E7637">
            <w:pPr>
              <w:spacing w:line="240" w:lineRule="auto"/>
              <w:ind w:left="426"/>
              <w:rPr>
                <w:rFonts w:cs="Times New Roman"/>
              </w:rPr>
            </w:pPr>
            <w:r w:rsidRPr="00087546">
              <w:rPr>
                <w:rFonts w:cs="Times New Roman"/>
                <w:sz w:val="22"/>
              </w:rPr>
              <w:t xml:space="preserve">   .........................................................                              ..............................................</w:t>
            </w:r>
          </w:p>
          <w:p w:rsidR="004F512B" w:rsidRPr="00087546" w:rsidRDefault="00AB191D" w:rsidP="002E7637">
            <w:pPr>
              <w:spacing w:line="240" w:lineRule="auto"/>
              <w:ind w:left="426"/>
              <w:rPr>
                <w:rFonts w:cs="Times New Roman"/>
              </w:rPr>
            </w:pPr>
            <w:r>
              <w:rPr>
                <w:rFonts w:cs="Times New Roman"/>
                <w:b/>
                <w:sz w:val="22"/>
              </w:rPr>
              <w:t xml:space="preserve">    </w:t>
            </w:r>
            <w:r w:rsidR="004F512B" w:rsidRPr="00087546">
              <w:rPr>
                <w:rFonts w:cs="Times New Roman"/>
                <w:b/>
                <w:sz w:val="22"/>
              </w:rPr>
              <w:t>Ing. Miriam Lapuníková, MBA</w:t>
            </w:r>
            <w:r w:rsidR="004F512B" w:rsidRPr="00087546">
              <w:rPr>
                <w:rFonts w:cs="Times New Roman"/>
                <w:sz w:val="22"/>
              </w:rPr>
              <w:t xml:space="preserve">                                                                                   </w:t>
            </w:r>
          </w:p>
          <w:p w:rsidR="004F512B" w:rsidRPr="00087546" w:rsidRDefault="004F512B" w:rsidP="002E7637">
            <w:pPr>
              <w:spacing w:line="240" w:lineRule="auto"/>
              <w:ind w:left="426"/>
              <w:rPr>
                <w:rFonts w:cs="Times New Roman"/>
                <w:b/>
              </w:rPr>
            </w:pPr>
            <w:r w:rsidRPr="00087546">
              <w:rPr>
                <w:rFonts w:cs="Times New Roman"/>
                <w:sz w:val="22"/>
              </w:rPr>
              <w:lastRenderedPageBreak/>
              <w:t xml:space="preserve">                      riaditeľka                                                        </w:t>
            </w:r>
          </w:p>
          <w:p w:rsidR="004F512B" w:rsidRPr="00087546" w:rsidRDefault="004F512B" w:rsidP="002E7637">
            <w:pPr>
              <w:tabs>
                <w:tab w:val="left" w:pos="6675"/>
              </w:tabs>
              <w:spacing w:line="240" w:lineRule="auto"/>
              <w:ind w:left="426"/>
              <w:rPr>
                <w:rFonts w:cs="Times New Roman"/>
              </w:rPr>
            </w:pPr>
            <w:r w:rsidRPr="00087546">
              <w:rPr>
                <w:rFonts w:cs="Times New Roman"/>
                <w:sz w:val="22"/>
              </w:rPr>
              <w:t xml:space="preserve">     Fakultná nemocnica s poliklinikou                                        </w:t>
            </w:r>
          </w:p>
          <w:p w:rsidR="004F512B" w:rsidRPr="00087546" w:rsidRDefault="004F512B" w:rsidP="002E7637">
            <w:pPr>
              <w:spacing w:line="240" w:lineRule="auto"/>
              <w:ind w:left="426"/>
              <w:rPr>
                <w:rFonts w:cs="Times New Roman"/>
              </w:rPr>
            </w:pPr>
            <w:r w:rsidRPr="00087546">
              <w:rPr>
                <w:rFonts w:cs="Times New Roman"/>
                <w:sz w:val="22"/>
              </w:rPr>
              <w:t xml:space="preserve">     F. D. </w:t>
            </w:r>
            <w:proofErr w:type="spellStart"/>
            <w:r w:rsidRPr="00087546">
              <w:rPr>
                <w:rFonts w:cs="Times New Roman"/>
                <w:sz w:val="22"/>
              </w:rPr>
              <w:t>Roosevelta</w:t>
            </w:r>
            <w:proofErr w:type="spellEnd"/>
            <w:r w:rsidRPr="00087546">
              <w:rPr>
                <w:rFonts w:cs="Times New Roman"/>
                <w:sz w:val="22"/>
              </w:rPr>
              <w:t xml:space="preserve"> Banská Bystrica</w:t>
            </w:r>
          </w:p>
          <w:p w:rsidR="004F512B" w:rsidRPr="00087546" w:rsidRDefault="004F512B" w:rsidP="002E7637">
            <w:pPr>
              <w:spacing w:line="240" w:lineRule="auto"/>
              <w:ind w:left="426"/>
              <w:rPr>
                <w:rFonts w:cs="Times New Roman"/>
              </w:rPr>
            </w:pPr>
          </w:p>
        </w:tc>
      </w:tr>
      <w:tr w:rsidR="002E7637" w:rsidRPr="00087546" w:rsidTr="004F512B">
        <w:tc>
          <w:tcPr>
            <w:tcW w:w="9288" w:type="dxa"/>
            <w:tcBorders>
              <w:top w:val="nil"/>
              <w:left w:val="nil"/>
              <w:bottom w:val="nil"/>
              <w:right w:val="nil"/>
            </w:tcBorders>
          </w:tcPr>
          <w:p w:rsidR="002E7637" w:rsidRPr="00087546" w:rsidRDefault="002E7637" w:rsidP="002E7637">
            <w:pPr>
              <w:tabs>
                <w:tab w:val="left" w:pos="5865"/>
              </w:tabs>
              <w:spacing w:line="240" w:lineRule="auto"/>
              <w:ind w:left="426"/>
              <w:rPr>
                <w:rFonts w:cs="Times New Roman"/>
              </w:rPr>
            </w:pPr>
          </w:p>
        </w:tc>
      </w:tr>
    </w:tbl>
    <w:p w:rsidR="002E7637" w:rsidRPr="00087546" w:rsidRDefault="002E7637" w:rsidP="002505D1">
      <w:pPr>
        <w:spacing w:line="240" w:lineRule="auto"/>
        <w:jc w:val="center"/>
        <w:rPr>
          <w:rFonts w:cs="Times New Roman"/>
          <w:b/>
          <w:sz w:val="22"/>
        </w:rPr>
      </w:pPr>
    </w:p>
    <w:sectPr w:rsidR="002E7637" w:rsidRPr="00087546" w:rsidSect="002E7637">
      <w:footerReference w:type="default" r:id="rId8"/>
      <w:pgSz w:w="11906" w:h="16838"/>
      <w:pgMar w:top="1418" w:right="1417" w:bottom="709"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C5E798" w15:done="0"/>
  <w15:commentEx w15:paraId="4CD2F1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C5E798" w16cid:durableId="2372075A"/>
  <w16cid:commentId w16cid:paraId="4CD2F1BE" w16cid:durableId="2372090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2AE" w:rsidRDefault="00B542AE" w:rsidP="001F4CEA">
      <w:pPr>
        <w:spacing w:line="240" w:lineRule="auto"/>
      </w:pPr>
      <w:r>
        <w:separator/>
      </w:r>
    </w:p>
  </w:endnote>
  <w:endnote w:type="continuationSeparator" w:id="0">
    <w:p w:rsidR="00B542AE" w:rsidRDefault="00B542AE" w:rsidP="001F4C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903860"/>
      <w:docPartObj>
        <w:docPartGallery w:val="Page Numbers (Bottom of Page)"/>
        <w:docPartUnique/>
      </w:docPartObj>
    </w:sdtPr>
    <w:sdtContent>
      <w:sdt>
        <w:sdtPr>
          <w:id w:val="908417044"/>
          <w:docPartObj>
            <w:docPartGallery w:val="Page Numbers (Top of Page)"/>
            <w:docPartUnique/>
          </w:docPartObj>
        </w:sdtPr>
        <w:sdtContent>
          <w:p w:rsidR="00C34DC6" w:rsidRDefault="00C34DC6">
            <w:pPr>
              <w:pStyle w:val="Pta"/>
              <w:jc w:val="right"/>
            </w:pPr>
            <w:r>
              <w:t xml:space="preserve">Strana </w:t>
            </w:r>
            <w:fldSimple w:instr="PAGE">
              <w:r w:rsidR="008C761B">
                <w:rPr>
                  <w:noProof/>
                </w:rPr>
                <w:t>7</w:t>
              </w:r>
            </w:fldSimple>
            <w:r w:rsidRPr="001F4CEA">
              <w:t xml:space="preserve"> z </w:t>
            </w:r>
            <w:fldSimple w:instr="NUMPAGES">
              <w:r w:rsidR="008C761B">
                <w:rPr>
                  <w:noProof/>
                </w:rPr>
                <w:t>15</w:t>
              </w:r>
            </w:fldSimple>
          </w:p>
        </w:sdtContent>
      </w:sdt>
    </w:sdtContent>
  </w:sdt>
  <w:p w:rsidR="00C34DC6" w:rsidRDefault="00C34DC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2AE" w:rsidRDefault="00B542AE" w:rsidP="001F4CEA">
      <w:pPr>
        <w:spacing w:line="240" w:lineRule="auto"/>
      </w:pPr>
      <w:r>
        <w:separator/>
      </w:r>
    </w:p>
  </w:footnote>
  <w:footnote w:type="continuationSeparator" w:id="0">
    <w:p w:rsidR="00B542AE" w:rsidRDefault="00B542AE" w:rsidP="001F4CE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A0C"/>
    <w:multiLevelType w:val="multilevel"/>
    <w:tmpl w:val="2580E63C"/>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
    <w:nsid w:val="0E7557A5"/>
    <w:multiLevelType w:val="hybridMultilevel"/>
    <w:tmpl w:val="5AB65EF0"/>
    <w:lvl w:ilvl="0" w:tplc="FFBA4672">
      <w:start w:val="1"/>
      <w:numFmt w:val="decimal"/>
      <w:lvlText w:val="9.%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08318CD"/>
    <w:multiLevelType w:val="hybridMultilevel"/>
    <w:tmpl w:val="8116A222"/>
    <w:lvl w:ilvl="0" w:tplc="6B6A17E2">
      <w:start w:val="1"/>
      <w:numFmt w:val="bullet"/>
      <w:lvlText w:val="-"/>
      <w:lvlJc w:val="left"/>
      <w:pPr>
        <w:ind w:left="720" w:hanging="360"/>
      </w:pPr>
      <w:rPr>
        <w:rFonts w:ascii="Times New Roman" w:eastAsia="MS Mincho"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B7059AF"/>
    <w:multiLevelType w:val="hybridMultilevel"/>
    <w:tmpl w:val="B300ACC2"/>
    <w:lvl w:ilvl="0" w:tplc="7BB67F7A">
      <w:start w:val="1"/>
      <w:numFmt w:val="decimal"/>
      <w:lvlText w:val="10.%1"/>
      <w:lvlJc w:val="left"/>
      <w:pPr>
        <w:ind w:left="720" w:hanging="360"/>
      </w:pPr>
      <w:rPr>
        <w:rFonts w:hint="default"/>
        <w:b w:val="0"/>
      </w:rPr>
    </w:lvl>
    <w:lvl w:ilvl="1" w:tplc="FC4A49E8">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C993DC4"/>
    <w:multiLevelType w:val="multilevel"/>
    <w:tmpl w:val="7730F074"/>
    <w:styleLink w:val="WWNum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nsid w:val="22235BBE"/>
    <w:multiLevelType w:val="hybridMultilevel"/>
    <w:tmpl w:val="83A4A0BA"/>
    <w:lvl w:ilvl="0" w:tplc="ADF86EAC">
      <w:start w:val="1"/>
      <w:numFmt w:val="lowerLetter"/>
      <w:lvlText w:val="%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49B01A5"/>
    <w:multiLevelType w:val="hybridMultilevel"/>
    <w:tmpl w:val="8C0C273E"/>
    <w:lvl w:ilvl="0" w:tplc="D03E6B3C">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nsid w:val="25281B2A"/>
    <w:multiLevelType w:val="multilevel"/>
    <w:tmpl w:val="AFC22E9C"/>
    <w:lvl w:ilvl="0">
      <w:start w:val="18"/>
      <w:numFmt w:val="decimal"/>
      <w:lvlText w:val="%1"/>
      <w:lvlJc w:val="left"/>
      <w:pPr>
        <w:ind w:left="435" w:hanging="435"/>
      </w:pPr>
      <w:rPr>
        <w:rFonts w:hint="default"/>
      </w:rPr>
    </w:lvl>
    <w:lvl w:ilvl="1">
      <w:start w:val="1"/>
      <w:numFmt w:val="decimal"/>
      <w:lvlText w:val="16.%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C0B66CD"/>
    <w:multiLevelType w:val="multilevel"/>
    <w:tmpl w:val="35124716"/>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652004"/>
    <w:multiLevelType w:val="hybridMultilevel"/>
    <w:tmpl w:val="AEE2A17A"/>
    <w:lvl w:ilvl="0" w:tplc="FD9277F4">
      <w:start w:val="1"/>
      <w:numFmt w:val="decimal"/>
      <w:lvlText w:val="13.%1"/>
      <w:lvlJc w:val="left"/>
      <w:pPr>
        <w:ind w:left="720" w:hanging="360"/>
      </w:pPr>
      <w:rPr>
        <w:rFonts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47F1BF1"/>
    <w:multiLevelType w:val="hybridMultilevel"/>
    <w:tmpl w:val="25520FBE"/>
    <w:lvl w:ilvl="0" w:tplc="D03E6B3C">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nsid w:val="34AB45DC"/>
    <w:multiLevelType w:val="multilevel"/>
    <w:tmpl w:val="AB2076F6"/>
    <w:lvl w:ilvl="0">
      <w:start w:val="14"/>
      <w:numFmt w:val="decimal"/>
      <w:lvlText w:val="%1"/>
      <w:lvlJc w:val="left"/>
      <w:pPr>
        <w:ind w:left="435" w:hanging="435"/>
      </w:pPr>
      <w:rPr>
        <w:rFonts w:hint="default"/>
        <w:color w:val="auto"/>
      </w:rPr>
    </w:lvl>
    <w:lvl w:ilvl="1">
      <w:start w:val="1"/>
      <w:numFmt w:val="decimal"/>
      <w:lvlText w:val="%1.%2"/>
      <w:lvlJc w:val="left"/>
      <w:pPr>
        <w:ind w:left="795" w:hanging="435"/>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2">
    <w:nsid w:val="34E5737F"/>
    <w:multiLevelType w:val="hybridMultilevel"/>
    <w:tmpl w:val="64F0B178"/>
    <w:lvl w:ilvl="0" w:tplc="48A410B6">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6132AA0"/>
    <w:multiLevelType w:val="hybridMultilevel"/>
    <w:tmpl w:val="57083E56"/>
    <w:lvl w:ilvl="0" w:tplc="D03E6B3C">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nsid w:val="42502AAC"/>
    <w:multiLevelType w:val="hybridMultilevel"/>
    <w:tmpl w:val="9788C686"/>
    <w:lvl w:ilvl="0" w:tplc="CFC0AA88">
      <w:start w:val="1"/>
      <w:numFmt w:val="lowerLetter"/>
      <w:lvlText w:val="%1)"/>
      <w:lvlJc w:val="left"/>
      <w:pPr>
        <w:ind w:left="1287" w:hanging="360"/>
      </w:pPr>
    </w:lvl>
    <w:lvl w:ilvl="1" w:tplc="B956A2C0" w:tentative="1">
      <w:start w:val="1"/>
      <w:numFmt w:val="lowerLetter"/>
      <w:lvlText w:val="%2."/>
      <w:lvlJc w:val="left"/>
      <w:pPr>
        <w:ind w:left="2007" w:hanging="360"/>
      </w:pPr>
    </w:lvl>
    <w:lvl w:ilvl="2" w:tplc="0824A5F0" w:tentative="1">
      <w:start w:val="1"/>
      <w:numFmt w:val="lowerRoman"/>
      <w:lvlText w:val="%3."/>
      <w:lvlJc w:val="right"/>
      <w:pPr>
        <w:ind w:left="2727" w:hanging="180"/>
      </w:pPr>
    </w:lvl>
    <w:lvl w:ilvl="3" w:tplc="85C8B5F4" w:tentative="1">
      <w:start w:val="1"/>
      <w:numFmt w:val="decimal"/>
      <w:lvlText w:val="%4."/>
      <w:lvlJc w:val="left"/>
      <w:pPr>
        <w:ind w:left="3447" w:hanging="360"/>
      </w:pPr>
    </w:lvl>
    <w:lvl w:ilvl="4" w:tplc="0512EE7E" w:tentative="1">
      <w:start w:val="1"/>
      <w:numFmt w:val="lowerLetter"/>
      <w:lvlText w:val="%5."/>
      <w:lvlJc w:val="left"/>
      <w:pPr>
        <w:ind w:left="4167" w:hanging="360"/>
      </w:pPr>
    </w:lvl>
    <w:lvl w:ilvl="5" w:tplc="EE4EA61A" w:tentative="1">
      <w:start w:val="1"/>
      <w:numFmt w:val="lowerRoman"/>
      <w:lvlText w:val="%6."/>
      <w:lvlJc w:val="right"/>
      <w:pPr>
        <w:ind w:left="4887" w:hanging="180"/>
      </w:pPr>
    </w:lvl>
    <w:lvl w:ilvl="6" w:tplc="BCCEDA2A" w:tentative="1">
      <w:start w:val="1"/>
      <w:numFmt w:val="decimal"/>
      <w:lvlText w:val="%7."/>
      <w:lvlJc w:val="left"/>
      <w:pPr>
        <w:ind w:left="5607" w:hanging="360"/>
      </w:pPr>
    </w:lvl>
    <w:lvl w:ilvl="7" w:tplc="360E28E8" w:tentative="1">
      <w:start w:val="1"/>
      <w:numFmt w:val="lowerLetter"/>
      <w:lvlText w:val="%8."/>
      <w:lvlJc w:val="left"/>
      <w:pPr>
        <w:ind w:left="6327" w:hanging="360"/>
      </w:pPr>
    </w:lvl>
    <w:lvl w:ilvl="8" w:tplc="AFF4AC8C" w:tentative="1">
      <w:start w:val="1"/>
      <w:numFmt w:val="lowerRoman"/>
      <w:lvlText w:val="%9."/>
      <w:lvlJc w:val="right"/>
      <w:pPr>
        <w:ind w:left="7047" w:hanging="180"/>
      </w:pPr>
    </w:lvl>
  </w:abstractNum>
  <w:abstractNum w:abstractNumId="15">
    <w:nsid w:val="42AB6819"/>
    <w:multiLevelType w:val="hybridMultilevel"/>
    <w:tmpl w:val="99A86C6E"/>
    <w:lvl w:ilvl="0" w:tplc="041B0017">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5755251"/>
    <w:multiLevelType w:val="multilevel"/>
    <w:tmpl w:val="6FD80D8A"/>
    <w:lvl w:ilvl="0">
      <w:start w:val="1"/>
      <w:numFmt w:val="decimal"/>
      <w:lvlText w:val="8.%1"/>
      <w:lvlJc w:val="left"/>
      <w:pPr>
        <w:ind w:left="720" w:hanging="360"/>
      </w:pPr>
      <w:rPr>
        <w:rFonts w:hint="default"/>
        <w:color w:val="auto"/>
      </w:rPr>
    </w:lvl>
    <w:lvl w:ilvl="1">
      <w:start w:val="1"/>
      <w:numFmt w:val="decimal"/>
      <w:isLgl/>
      <w:lvlText w:val="%1.%2."/>
      <w:lvlJc w:val="left"/>
      <w:pPr>
        <w:ind w:left="805" w:hanging="3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7">
    <w:nsid w:val="45D37F1A"/>
    <w:multiLevelType w:val="multilevel"/>
    <w:tmpl w:val="DEBC8AAA"/>
    <w:styleLink w:val="WWNum9"/>
    <w:lvl w:ilvl="0">
      <w:start w:val="1"/>
      <w:numFmt w:val="lowerLetter"/>
      <w:lvlText w:val="%1)"/>
      <w:lvlJc w:val="left"/>
      <w:pPr>
        <w:ind w:left="1596" w:hanging="360"/>
      </w:pPr>
    </w:lvl>
    <w:lvl w:ilvl="1">
      <w:start w:val="1"/>
      <w:numFmt w:val="lowerLetter"/>
      <w:lvlText w:val="%2."/>
      <w:lvlJc w:val="left"/>
      <w:pPr>
        <w:ind w:left="2136" w:hanging="360"/>
      </w:pPr>
    </w:lvl>
    <w:lvl w:ilvl="2">
      <w:start w:val="1"/>
      <w:numFmt w:val="lowerRoman"/>
      <w:lvlText w:val="%1.%2.%3."/>
      <w:lvlJc w:val="right"/>
      <w:pPr>
        <w:ind w:left="2856" w:hanging="180"/>
      </w:pPr>
    </w:lvl>
    <w:lvl w:ilvl="3">
      <w:start w:val="1"/>
      <w:numFmt w:val="decimal"/>
      <w:lvlText w:val="%1.%2.%3.%4."/>
      <w:lvlJc w:val="left"/>
      <w:pPr>
        <w:ind w:left="3576" w:hanging="360"/>
      </w:pPr>
    </w:lvl>
    <w:lvl w:ilvl="4">
      <w:start w:val="1"/>
      <w:numFmt w:val="lowerLetter"/>
      <w:lvlText w:val="%1.%2.%3.%4.%5."/>
      <w:lvlJc w:val="left"/>
      <w:pPr>
        <w:ind w:left="4296" w:hanging="360"/>
      </w:pPr>
    </w:lvl>
    <w:lvl w:ilvl="5">
      <w:start w:val="1"/>
      <w:numFmt w:val="lowerRoman"/>
      <w:lvlText w:val="%1.%2.%3.%4.%5.%6."/>
      <w:lvlJc w:val="right"/>
      <w:pPr>
        <w:ind w:left="5016" w:hanging="180"/>
      </w:pPr>
    </w:lvl>
    <w:lvl w:ilvl="6">
      <w:start w:val="1"/>
      <w:numFmt w:val="decimal"/>
      <w:lvlText w:val="%1.%2.%3.%4.%5.%6.%7."/>
      <w:lvlJc w:val="left"/>
      <w:pPr>
        <w:ind w:left="5736" w:hanging="360"/>
      </w:pPr>
    </w:lvl>
    <w:lvl w:ilvl="7">
      <w:start w:val="1"/>
      <w:numFmt w:val="lowerLetter"/>
      <w:lvlText w:val="%1.%2.%3.%4.%5.%6.%7.%8."/>
      <w:lvlJc w:val="left"/>
      <w:pPr>
        <w:ind w:left="6456" w:hanging="360"/>
      </w:pPr>
    </w:lvl>
    <w:lvl w:ilvl="8">
      <w:start w:val="1"/>
      <w:numFmt w:val="lowerRoman"/>
      <w:lvlText w:val="%1.%2.%3.%4.%5.%6.%7.%8.%9."/>
      <w:lvlJc w:val="right"/>
      <w:pPr>
        <w:ind w:left="7176" w:hanging="180"/>
      </w:pPr>
    </w:lvl>
  </w:abstractNum>
  <w:abstractNum w:abstractNumId="18">
    <w:nsid w:val="46380B83"/>
    <w:multiLevelType w:val="hybridMultilevel"/>
    <w:tmpl w:val="99BC5AD2"/>
    <w:lvl w:ilvl="0" w:tplc="7868C900">
      <w:start w:val="1"/>
      <w:numFmt w:val="lowerLetter"/>
      <w:lvlText w:val="%1)"/>
      <w:lvlJc w:val="left"/>
      <w:pPr>
        <w:ind w:left="1287" w:hanging="360"/>
      </w:pPr>
      <w:rPr>
        <w:rFonts w:ascii="Times New Roman" w:hAnsi="Times New Roman" w:cs="Times New Roman" w:hint="default"/>
        <w:b w:val="0"/>
        <w:i w:val="0"/>
        <w:strike w:val="0"/>
        <w:color w:val="auto"/>
      </w:rPr>
    </w:lvl>
    <w:lvl w:ilvl="1" w:tplc="B2BA31EE" w:tentative="1">
      <w:start w:val="1"/>
      <w:numFmt w:val="lowerLetter"/>
      <w:lvlText w:val="%2."/>
      <w:lvlJc w:val="left"/>
      <w:pPr>
        <w:ind w:left="2007" w:hanging="360"/>
      </w:pPr>
    </w:lvl>
    <w:lvl w:ilvl="2" w:tplc="EEF009C2" w:tentative="1">
      <w:start w:val="1"/>
      <w:numFmt w:val="lowerRoman"/>
      <w:lvlText w:val="%3."/>
      <w:lvlJc w:val="right"/>
      <w:pPr>
        <w:ind w:left="2727" w:hanging="180"/>
      </w:pPr>
    </w:lvl>
    <w:lvl w:ilvl="3" w:tplc="9B4E70E4" w:tentative="1">
      <w:start w:val="1"/>
      <w:numFmt w:val="decimal"/>
      <w:lvlText w:val="%4."/>
      <w:lvlJc w:val="left"/>
      <w:pPr>
        <w:ind w:left="3447" w:hanging="360"/>
      </w:pPr>
    </w:lvl>
    <w:lvl w:ilvl="4" w:tplc="6D1C41B4" w:tentative="1">
      <w:start w:val="1"/>
      <w:numFmt w:val="lowerLetter"/>
      <w:lvlText w:val="%5."/>
      <w:lvlJc w:val="left"/>
      <w:pPr>
        <w:ind w:left="4167" w:hanging="360"/>
      </w:pPr>
    </w:lvl>
    <w:lvl w:ilvl="5" w:tplc="EAC40C2C" w:tentative="1">
      <w:start w:val="1"/>
      <w:numFmt w:val="lowerRoman"/>
      <w:lvlText w:val="%6."/>
      <w:lvlJc w:val="right"/>
      <w:pPr>
        <w:ind w:left="4887" w:hanging="180"/>
      </w:pPr>
    </w:lvl>
    <w:lvl w:ilvl="6" w:tplc="63C6149E" w:tentative="1">
      <w:start w:val="1"/>
      <w:numFmt w:val="decimal"/>
      <w:lvlText w:val="%7."/>
      <w:lvlJc w:val="left"/>
      <w:pPr>
        <w:ind w:left="5607" w:hanging="360"/>
      </w:pPr>
    </w:lvl>
    <w:lvl w:ilvl="7" w:tplc="75FA6BC4" w:tentative="1">
      <w:start w:val="1"/>
      <w:numFmt w:val="lowerLetter"/>
      <w:lvlText w:val="%8."/>
      <w:lvlJc w:val="left"/>
      <w:pPr>
        <w:ind w:left="6327" w:hanging="360"/>
      </w:pPr>
    </w:lvl>
    <w:lvl w:ilvl="8" w:tplc="B568DD00" w:tentative="1">
      <w:start w:val="1"/>
      <w:numFmt w:val="lowerRoman"/>
      <w:lvlText w:val="%9."/>
      <w:lvlJc w:val="right"/>
      <w:pPr>
        <w:ind w:left="7047" w:hanging="180"/>
      </w:pPr>
    </w:lvl>
  </w:abstractNum>
  <w:abstractNum w:abstractNumId="19">
    <w:nsid w:val="4E8A3A58"/>
    <w:multiLevelType w:val="hybridMultilevel"/>
    <w:tmpl w:val="1FDECF24"/>
    <w:lvl w:ilvl="0" w:tplc="309E768A">
      <w:start w:val="1"/>
      <w:numFmt w:val="decimal"/>
      <w:lvlText w:val="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0EC2CFA"/>
    <w:multiLevelType w:val="hybridMultilevel"/>
    <w:tmpl w:val="62D874E6"/>
    <w:lvl w:ilvl="0" w:tplc="EF7C08AA">
      <w:start w:val="1"/>
      <w:numFmt w:val="bullet"/>
      <w:lvlText w:val=""/>
      <w:lvlJc w:val="left"/>
      <w:pPr>
        <w:ind w:left="1287" w:hanging="360"/>
      </w:pPr>
      <w:rPr>
        <w:rFonts w:ascii="Symbol" w:hAnsi="Symbol" w:hint="default"/>
      </w:rPr>
    </w:lvl>
    <w:lvl w:ilvl="1" w:tplc="D8E462F8" w:tentative="1">
      <w:start w:val="1"/>
      <w:numFmt w:val="bullet"/>
      <w:lvlText w:val="o"/>
      <w:lvlJc w:val="left"/>
      <w:pPr>
        <w:ind w:left="2007" w:hanging="360"/>
      </w:pPr>
      <w:rPr>
        <w:rFonts w:ascii="Courier New" w:hAnsi="Courier New" w:cs="Courier New" w:hint="default"/>
      </w:rPr>
    </w:lvl>
    <w:lvl w:ilvl="2" w:tplc="49E42F82" w:tentative="1">
      <w:start w:val="1"/>
      <w:numFmt w:val="bullet"/>
      <w:lvlText w:val=""/>
      <w:lvlJc w:val="left"/>
      <w:pPr>
        <w:ind w:left="2727" w:hanging="360"/>
      </w:pPr>
      <w:rPr>
        <w:rFonts w:ascii="Wingdings" w:hAnsi="Wingdings" w:hint="default"/>
      </w:rPr>
    </w:lvl>
    <w:lvl w:ilvl="3" w:tplc="DD98B90C" w:tentative="1">
      <w:start w:val="1"/>
      <w:numFmt w:val="bullet"/>
      <w:lvlText w:val=""/>
      <w:lvlJc w:val="left"/>
      <w:pPr>
        <w:ind w:left="3447" w:hanging="360"/>
      </w:pPr>
      <w:rPr>
        <w:rFonts w:ascii="Symbol" w:hAnsi="Symbol" w:hint="default"/>
      </w:rPr>
    </w:lvl>
    <w:lvl w:ilvl="4" w:tplc="90B031FC" w:tentative="1">
      <w:start w:val="1"/>
      <w:numFmt w:val="bullet"/>
      <w:lvlText w:val="o"/>
      <w:lvlJc w:val="left"/>
      <w:pPr>
        <w:ind w:left="4167" w:hanging="360"/>
      </w:pPr>
      <w:rPr>
        <w:rFonts w:ascii="Courier New" w:hAnsi="Courier New" w:cs="Courier New" w:hint="default"/>
      </w:rPr>
    </w:lvl>
    <w:lvl w:ilvl="5" w:tplc="04EE9C64" w:tentative="1">
      <w:start w:val="1"/>
      <w:numFmt w:val="bullet"/>
      <w:lvlText w:val=""/>
      <w:lvlJc w:val="left"/>
      <w:pPr>
        <w:ind w:left="4887" w:hanging="360"/>
      </w:pPr>
      <w:rPr>
        <w:rFonts w:ascii="Wingdings" w:hAnsi="Wingdings" w:hint="default"/>
      </w:rPr>
    </w:lvl>
    <w:lvl w:ilvl="6" w:tplc="0D68B538" w:tentative="1">
      <w:start w:val="1"/>
      <w:numFmt w:val="bullet"/>
      <w:lvlText w:val=""/>
      <w:lvlJc w:val="left"/>
      <w:pPr>
        <w:ind w:left="5607" w:hanging="360"/>
      </w:pPr>
      <w:rPr>
        <w:rFonts w:ascii="Symbol" w:hAnsi="Symbol" w:hint="default"/>
      </w:rPr>
    </w:lvl>
    <w:lvl w:ilvl="7" w:tplc="B7EC5F58" w:tentative="1">
      <w:start w:val="1"/>
      <w:numFmt w:val="bullet"/>
      <w:lvlText w:val="o"/>
      <w:lvlJc w:val="left"/>
      <w:pPr>
        <w:ind w:left="6327" w:hanging="360"/>
      </w:pPr>
      <w:rPr>
        <w:rFonts w:ascii="Courier New" w:hAnsi="Courier New" w:cs="Courier New" w:hint="default"/>
      </w:rPr>
    </w:lvl>
    <w:lvl w:ilvl="8" w:tplc="3B2C5A8E" w:tentative="1">
      <w:start w:val="1"/>
      <w:numFmt w:val="bullet"/>
      <w:lvlText w:val=""/>
      <w:lvlJc w:val="left"/>
      <w:pPr>
        <w:ind w:left="7047" w:hanging="360"/>
      </w:pPr>
      <w:rPr>
        <w:rFonts w:ascii="Wingdings" w:hAnsi="Wingdings" w:hint="default"/>
      </w:rPr>
    </w:lvl>
  </w:abstractNum>
  <w:abstractNum w:abstractNumId="21">
    <w:nsid w:val="52A95B1A"/>
    <w:multiLevelType w:val="hybridMultilevel"/>
    <w:tmpl w:val="6CE62CA6"/>
    <w:lvl w:ilvl="0" w:tplc="D03E6B3C">
      <w:start w:val="1"/>
      <w:numFmt w:val="decimal"/>
      <w:lvlText w:val="11.%1"/>
      <w:lvlJc w:val="left"/>
      <w:pPr>
        <w:ind w:left="720" w:hanging="360"/>
      </w:pPr>
      <w:rPr>
        <w:rFonts w:cs="Times New Roman" w:hint="default"/>
        <w:sz w:val="22"/>
        <w:szCs w:val="22"/>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22">
    <w:nsid w:val="53180673"/>
    <w:multiLevelType w:val="hybridMultilevel"/>
    <w:tmpl w:val="65D8A9A0"/>
    <w:lvl w:ilvl="0" w:tplc="31AE2974">
      <w:start w:val="1"/>
      <w:numFmt w:val="decimal"/>
      <w:lvlText w:val="4.%1."/>
      <w:lvlJc w:val="left"/>
      <w:pPr>
        <w:ind w:left="1287" w:hanging="360"/>
      </w:pPr>
      <w:rPr>
        <w:rFonts w:hint="default"/>
      </w:rPr>
    </w:lvl>
    <w:lvl w:ilvl="1" w:tplc="27BC9A90" w:tentative="1">
      <w:start w:val="1"/>
      <w:numFmt w:val="lowerLetter"/>
      <w:lvlText w:val="%2."/>
      <w:lvlJc w:val="left"/>
      <w:pPr>
        <w:ind w:left="1440" w:hanging="360"/>
      </w:pPr>
    </w:lvl>
    <w:lvl w:ilvl="2" w:tplc="2510265A" w:tentative="1">
      <w:start w:val="1"/>
      <w:numFmt w:val="lowerRoman"/>
      <w:lvlText w:val="%3."/>
      <w:lvlJc w:val="right"/>
      <w:pPr>
        <w:ind w:left="2160" w:hanging="180"/>
      </w:pPr>
    </w:lvl>
    <w:lvl w:ilvl="3" w:tplc="C0B8F8E0" w:tentative="1">
      <w:start w:val="1"/>
      <w:numFmt w:val="decimal"/>
      <w:lvlText w:val="%4."/>
      <w:lvlJc w:val="left"/>
      <w:pPr>
        <w:ind w:left="2880" w:hanging="360"/>
      </w:pPr>
    </w:lvl>
    <w:lvl w:ilvl="4" w:tplc="3F761434" w:tentative="1">
      <w:start w:val="1"/>
      <w:numFmt w:val="lowerLetter"/>
      <w:lvlText w:val="%5."/>
      <w:lvlJc w:val="left"/>
      <w:pPr>
        <w:ind w:left="3600" w:hanging="360"/>
      </w:pPr>
    </w:lvl>
    <w:lvl w:ilvl="5" w:tplc="5D842AB2" w:tentative="1">
      <w:start w:val="1"/>
      <w:numFmt w:val="lowerRoman"/>
      <w:lvlText w:val="%6."/>
      <w:lvlJc w:val="right"/>
      <w:pPr>
        <w:ind w:left="4320" w:hanging="180"/>
      </w:pPr>
    </w:lvl>
    <w:lvl w:ilvl="6" w:tplc="52920698" w:tentative="1">
      <w:start w:val="1"/>
      <w:numFmt w:val="decimal"/>
      <w:lvlText w:val="%7."/>
      <w:lvlJc w:val="left"/>
      <w:pPr>
        <w:ind w:left="5040" w:hanging="360"/>
      </w:pPr>
    </w:lvl>
    <w:lvl w:ilvl="7" w:tplc="35A8EDAE" w:tentative="1">
      <w:start w:val="1"/>
      <w:numFmt w:val="lowerLetter"/>
      <w:lvlText w:val="%8."/>
      <w:lvlJc w:val="left"/>
      <w:pPr>
        <w:ind w:left="5760" w:hanging="360"/>
      </w:pPr>
    </w:lvl>
    <w:lvl w:ilvl="8" w:tplc="B60C70F2" w:tentative="1">
      <w:start w:val="1"/>
      <w:numFmt w:val="lowerRoman"/>
      <w:lvlText w:val="%9."/>
      <w:lvlJc w:val="right"/>
      <w:pPr>
        <w:ind w:left="6480" w:hanging="180"/>
      </w:pPr>
    </w:lvl>
  </w:abstractNum>
  <w:abstractNum w:abstractNumId="23">
    <w:nsid w:val="537752F0"/>
    <w:multiLevelType w:val="multilevel"/>
    <w:tmpl w:val="FBCC531C"/>
    <w:styleLink w:val="WW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4">
    <w:nsid w:val="53FF36BC"/>
    <w:multiLevelType w:val="hybridMultilevel"/>
    <w:tmpl w:val="07D2680A"/>
    <w:lvl w:ilvl="0" w:tplc="79D086D8">
      <w:start w:val="1"/>
      <w:numFmt w:val="decimal"/>
      <w:lvlText w:val="2.%1."/>
      <w:lvlJc w:val="left"/>
      <w:pPr>
        <w:ind w:left="720" w:hanging="360"/>
      </w:pPr>
      <w:rPr>
        <w:rFonts w:hint="default"/>
        <w:strike w:val="0"/>
      </w:rPr>
    </w:lvl>
    <w:lvl w:ilvl="1" w:tplc="9A785746" w:tentative="1">
      <w:start w:val="1"/>
      <w:numFmt w:val="lowerLetter"/>
      <w:lvlText w:val="%2."/>
      <w:lvlJc w:val="left"/>
      <w:pPr>
        <w:ind w:left="1440" w:hanging="360"/>
      </w:pPr>
    </w:lvl>
    <w:lvl w:ilvl="2" w:tplc="A7120E62" w:tentative="1">
      <w:start w:val="1"/>
      <w:numFmt w:val="lowerRoman"/>
      <w:lvlText w:val="%3."/>
      <w:lvlJc w:val="right"/>
      <w:pPr>
        <w:ind w:left="2160" w:hanging="180"/>
      </w:pPr>
    </w:lvl>
    <w:lvl w:ilvl="3" w:tplc="36E8DED8" w:tentative="1">
      <w:start w:val="1"/>
      <w:numFmt w:val="decimal"/>
      <w:lvlText w:val="%4."/>
      <w:lvlJc w:val="left"/>
      <w:pPr>
        <w:ind w:left="2880" w:hanging="360"/>
      </w:pPr>
    </w:lvl>
    <w:lvl w:ilvl="4" w:tplc="C570EEB2" w:tentative="1">
      <w:start w:val="1"/>
      <w:numFmt w:val="lowerLetter"/>
      <w:lvlText w:val="%5."/>
      <w:lvlJc w:val="left"/>
      <w:pPr>
        <w:ind w:left="3600" w:hanging="360"/>
      </w:pPr>
    </w:lvl>
    <w:lvl w:ilvl="5" w:tplc="A84AC2E6" w:tentative="1">
      <w:start w:val="1"/>
      <w:numFmt w:val="lowerRoman"/>
      <w:lvlText w:val="%6."/>
      <w:lvlJc w:val="right"/>
      <w:pPr>
        <w:ind w:left="4320" w:hanging="180"/>
      </w:pPr>
    </w:lvl>
    <w:lvl w:ilvl="6" w:tplc="69985074" w:tentative="1">
      <w:start w:val="1"/>
      <w:numFmt w:val="decimal"/>
      <w:lvlText w:val="%7."/>
      <w:lvlJc w:val="left"/>
      <w:pPr>
        <w:ind w:left="5040" w:hanging="360"/>
      </w:pPr>
    </w:lvl>
    <w:lvl w:ilvl="7" w:tplc="0BF05BAE" w:tentative="1">
      <w:start w:val="1"/>
      <w:numFmt w:val="lowerLetter"/>
      <w:lvlText w:val="%8."/>
      <w:lvlJc w:val="left"/>
      <w:pPr>
        <w:ind w:left="5760" w:hanging="360"/>
      </w:pPr>
    </w:lvl>
    <w:lvl w:ilvl="8" w:tplc="A4AE2A96" w:tentative="1">
      <w:start w:val="1"/>
      <w:numFmt w:val="lowerRoman"/>
      <w:lvlText w:val="%9."/>
      <w:lvlJc w:val="right"/>
      <w:pPr>
        <w:ind w:left="6480" w:hanging="180"/>
      </w:pPr>
    </w:lvl>
  </w:abstractNum>
  <w:abstractNum w:abstractNumId="25">
    <w:nsid w:val="54157575"/>
    <w:multiLevelType w:val="multilevel"/>
    <w:tmpl w:val="A590ED9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95501C"/>
    <w:multiLevelType w:val="hybridMultilevel"/>
    <w:tmpl w:val="EAFC544C"/>
    <w:lvl w:ilvl="0" w:tplc="350A2108">
      <w:start w:val="1"/>
      <w:numFmt w:val="decimal"/>
      <w:lvlText w:val="12.%1."/>
      <w:lvlJc w:val="left"/>
      <w:pPr>
        <w:ind w:left="720" w:hanging="360"/>
      </w:pPr>
      <w:rPr>
        <w:rFonts w:cs="Times New Roman" w:hint="default"/>
        <w:b w:val="0"/>
      </w:rPr>
    </w:lvl>
    <w:lvl w:ilvl="1" w:tplc="A1282436">
      <w:start w:val="1"/>
      <w:numFmt w:val="lowerLetter"/>
      <w:lvlText w:val="%2."/>
      <w:lvlJc w:val="left"/>
      <w:pPr>
        <w:ind w:left="1440" w:hanging="360"/>
      </w:pPr>
    </w:lvl>
    <w:lvl w:ilvl="2" w:tplc="A6BE527E" w:tentative="1">
      <w:start w:val="1"/>
      <w:numFmt w:val="lowerRoman"/>
      <w:lvlText w:val="%3."/>
      <w:lvlJc w:val="right"/>
      <w:pPr>
        <w:ind w:left="2160" w:hanging="180"/>
      </w:pPr>
    </w:lvl>
    <w:lvl w:ilvl="3" w:tplc="13A63A30" w:tentative="1">
      <w:start w:val="1"/>
      <w:numFmt w:val="decimal"/>
      <w:lvlText w:val="%4."/>
      <w:lvlJc w:val="left"/>
      <w:pPr>
        <w:ind w:left="2880" w:hanging="360"/>
      </w:pPr>
    </w:lvl>
    <w:lvl w:ilvl="4" w:tplc="B73E46E6" w:tentative="1">
      <w:start w:val="1"/>
      <w:numFmt w:val="lowerLetter"/>
      <w:lvlText w:val="%5."/>
      <w:lvlJc w:val="left"/>
      <w:pPr>
        <w:ind w:left="3600" w:hanging="360"/>
      </w:pPr>
    </w:lvl>
    <w:lvl w:ilvl="5" w:tplc="4C42CD72" w:tentative="1">
      <w:start w:val="1"/>
      <w:numFmt w:val="lowerRoman"/>
      <w:lvlText w:val="%6."/>
      <w:lvlJc w:val="right"/>
      <w:pPr>
        <w:ind w:left="4320" w:hanging="180"/>
      </w:pPr>
    </w:lvl>
    <w:lvl w:ilvl="6" w:tplc="14B4B53A" w:tentative="1">
      <w:start w:val="1"/>
      <w:numFmt w:val="decimal"/>
      <w:lvlText w:val="%7."/>
      <w:lvlJc w:val="left"/>
      <w:pPr>
        <w:ind w:left="5040" w:hanging="360"/>
      </w:pPr>
    </w:lvl>
    <w:lvl w:ilvl="7" w:tplc="263ADBB8" w:tentative="1">
      <w:start w:val="1"/>
      <w:numFmt w:val="lowerLetter"/>
      <w:lvlText w:val="%8."/>
      <w:lvlJc w:val="left"/>
      <w:pPr>
        <w:ind w:left="5760" w:hanging="360"/>
      </w:pPr>
    </w:lvl>
    <w:lvl w:ilvl="8" w:tplc="D94CECAE" w:tentative="1">
      <w:start w:val="1"/>
      <w:numFmt w:val="lowerRoman"/>
      <w:lvlText w:val="%9."/>
      <w:lvlJc w:val="right"/>
      <w:pPr>
        <w:ind w:left="6480" w:hanging="180"/>
      </w:pPr>
    </w:lvl>
  </w:abstractNum>
  <w:abstractNum w:abstractNumId="27">
    <w:nsid w:val="60F97D65"/>
    <w:multiLevelType w:val="hybridMultilevel"/>
    <w:tmpl w:val="32962A8A"/>
    <w:lvl w:ilvl="0" w:tplc="0172B596">
      <w:start w:val="1"/>
      <w:numFmt w:val="lowerLetter"/>
      <w:lvlText w:val="%1)"/>
      <w:lvlJc w:val="left"/>
      <w:pPr>
        <w:ind w:left="153" w:hanging="360"/>
      </w:pPr>
    </w:lvl>
    <w:lvl w:ilvl="1" w:tplc="2EF6D9E4" w:tentative="1">
      <w:start w:val="1"/>
      <w:numFmt w:val="lowerLetter"/>
      <w:lvlText w:val="%2."/>
      <w:lvlJc w:val="left"/>
      <w:pPr>
        <w:ind w:left="873" w:hanging="360"/>
      </w:pPr>
    </w:lvl>
    <w:lvl w:ilvl="2" w:tplc="B16868E4" w:tentative="1">
      <w:start w:val="1"/>
      <w:numFmt w:val="lowerRoman"/>
      <w:lvlText w:val="%3."/>
      <w:lvlJc w:val="right"/>
      <w:pPr>
        <w:ind w:left="1593" w:hanging="180"/>
      </w:pPr>
    </w:lvl>
    <w:lvl w:ilvl="3" w:tplc="8F1CC660" w:tentative="1">
      <w:start w:val="1"/>
      <w:numFmt w:val="decimal"/>
      <w:lvlText w:val="%4."/>
      <w:lvlJc w:val="left"/>
      <w:pPr>
        <w:ind w:left="2313" w:hanging="360"/>
      </w:pPr>
    </w:lvl>
    <w:lvl w:ilvl="4" w:tplc="FCCA577A" w:tentative="1">
      <w:start w:val="1"/>
      <w:numFmt w:val="lowerLetter"/>
      <w:lvlText w:val="%5."/>
      <w:lvlJc w:val="left"/>
      <w:pPr>
        <w:ind w:left="3033" w:hanging="360"/>
      </w:pPr>
    </w:lvl>
    <w:lvl w:ilvl="5" w:tplc="73DE70BC" w:tentative="1">
      <w:start w:val="1"/>
      <w:numFmt w:val="lowerRoman"/>
      <w:lvlText w:val="%6."/>
      <w:lvlJc w:val="right"/>
      <w:pPr>
        <w:ind w:left="3753" w:hanging="180"/>
      </w:pPr>
    </w:lvl>
    <w:lvl w:ilvl="6" w:tplc="48B83474" w:tentative="1">
      <w:start w:val="1"/>
      <w:numFmt w:val="decimal"/>
      <w:lvlText w:val="%7."/>
      <w:lvlJc w:val="left"/>
      <w:pPr>
        <w:ind w:left="4473" w:hanging="360"/>
      </w:pPr>
    </w:lvl>
    <w:lvl w:ilvl="7" w:tplc="C8DC1E0A" w:tentative="1">
      <w:start w:val="1"/>
      <w:numFmt w:val="lowerLetter"/>
      <w:lvlText w:val="%8."/>
      <w:lvlJc w:val="left"/>
      <w:pPr>
        <w:ind w:left="5193" w:hanging="360"/>
      </w:pPr>
    </w:lvl>
    <w:lvl w:ilvl="8" w:tplc="CE1CA81E" w:tentative="1">
      <w:start w:val="1"/>
      <w:numFmt w:val="lowerRoman"/>
      <w:lvlText w:val="%9."/>
      <w:lvlJc w:val="right"/>
      <w:pPr>
        <w:ind w:left="5913" w:hanging="180"/>
      </w:pPr>
    </w:lvl>
  </w:abstractNum>
  <w:abstractNum w:abstractNumId="28">
    <w:nsid w:val="70FE7F63"/>
    <w:multiLevelType w:val="multilevel"/>
    <w:tmpl w:val="ACCC7CCE"/>
    <w:lvl w:ilvl="0">
      <w:start w:val="8"/>
      <w:numFmt w:val="decimal"/>
      <w:lvlText w:val="%1"/>
      <w:lvlJc w:val="left"/>
      <w:pPr>
        <w:ind w:left="420" w:hanging="420"/>
      </w:pPr>
      <w:rPr>
        <w:rFonts w:hint="default"/>
      </w:rPr>
    </w:lvl>
    <w:lvl w:ilvl="1">
      <w:start w:val="1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72FD1EAA"/>
    <w:multiLevelType w:val="multilevel"/>
    <w:tmpl w:val="1714C0C2"/>
    <w:lvl w:ilvl="0">
      <w:start w:val="8"/>
      <w:numFmt w:val="decimal"/>
      <w:lvlText w:val="%1"/>
      <w:lvlJc w:val="left"/>
      <w:pPr>
        <w:ind w:left="480" w:hanging="480"/>
      </w:pPr>
      <w:rPr>
        <w:rFonts w:eastAsiaTheme="minorHAnsi" w:hint="default"/>
      </w:rPr>
    </w:lvl>
    <w:lvl w:ilvl="1">
      <w:start w:val="3"/>
      <w:numFmt w:val="decimal"/>
      <w:lvlText w:val="%1.%2"/>
      <w:lvlJc w:val="left"/>
      <w:pPr>
        <w:ind w:left="725" w:hanging="480"/>
      </w:pPr>
      <w:rPr>
        <w:rFonts w:eastAsiaTheme="minorHAnsi" w:hint="default"/>
      </w:rPr>
    </w:lvl>
    <w:lvl w:ilvl="2">
      <w:start w:val="2"/>
      <w:numFmt w:val="decimal"/>
      <w:lvlText w:val="%1.%2.%3"/>
      <w:lvlJc w:val="left"/>
      <w:pPr>
        <w:ind w:left="1210" w:hanging="720"/>
      </w:pPr>
      <w:rPr>
        <w:rFonts w:eastAsiaTheme="minorHAnsi" w:hint="default"/>
      </w:rPr>
    </w:lvl>
    <w:lvl w:ilvl="3">
      <w:start w:val="1"/>
      <w:numFmt w:val="decimal"/>
      <w:lvlText w:val="%1.%2.%3.%4"/>
      <w:lvlJc w:val="left"/>
      <w:pPr>
        <w:ind w:left="1455" w:hanging="720"/>
      </w:pPr>
      <w:rPr>
        <w:rFonts w:eastAsiaTheme="minorHAnsi" w:hint="default"/>
      </w:rPr>
    </w:lvl>
    <w:lvl w:ilvl="4">
      <w:start w:val="1"/>
      <w:numFmt w:val="decimal"/>
      <w:lvlText w:val="%1.%2.%3.%4.%5"/>
      <w:lvlJc w:val="left"/>
      <w:pPr>
        <w:ind w:left="2060" w:hanging="1080"/>
      </w:pPr>
      <w:rPr>
        <w:rFonts w:eastAsiaTheme="minorHAnsi" w:hint="default"/>
      </w:rPr>
    </w:lvl>
    <w:lvl w:ilvl="5">
      <w:start w:val="1"/>
      <w:numFmt w:val="decimal"/>
      <w:lvlText w:val="%1.%2.%3.%4.%5.%6"/>
      <w:lvlJc w:val="left"/>
      <w:pPr>
        <w:ind w:left="2305" w:hanging="1080"/>
      </w:pPr>
      <w:rPr>
        <w:rFonts w:eastAsiaTheme="minorHAnsi" w:hint="default"/>
      </w:rPr>
    </w:lvl>
    <w:lvl w:ilvl="6">
      <w:start w:val="1"/>
      <w:numFmt w:val="decimal"/>
      <w:lvlText w:val="%1.%2.%3.%4.%5.%6.%7"/>
      <w:lvlJc w:val="left"/>
      <w:pPr>
        <w:ind w:left="2910" w:hanging="1440"/>
      </w:pPr>
      <w:rPr>
        <w:rFonts w:eastAsiaTheme="minorHAnsi" w:hint="default"/>
      </w:rPr>
    </w:lvl>
    <w:lvl w:ilvl="7">
      <w:start w:val="1"/>
      <w:numFmt w:val="decimal"/>
      <w:lvlText w:val="%1.%2.%3.%4.%5.%6.%7.%8"/>
      <w:lvlJc w:val="left"/>
      <w:pPr>
        <w:ind w:left="3155" w:hanging="1440"/>
      </w:pPr>
      <w:rPr>
        <w:rFonts w:eastAsiaTheme="minorHAnsi" w:hint="default"/>
      </w:rPr>
    </w:lvl>
    <w:lvl w:ilvl="8">
      <w:start w:val="1"/>
      <w:numFmt w:val="decimal"/>
      <w:lvlText w:val="%1.%2.%3.%4.%5.%6.%7.%8.%9"/>
      <w:lvlJc w:val="left"/>
      <w:pPr>
        <w:ind w:left="3760" w:hanging="1800"/>
      </w:pPr>
      <w:rPr>
        <w:rFonts w:eastAsiaTheme="minorHAnsi" w:hint="default"/>
      </w:rPr>
    </w:lvl>
  </w:abstractNum>
  <w:abstractNum w:abstractNumId="30">
    <w:nsid w:val="73F55744"/>
    <w:multiLevelType w:val="hybridMultilevel"/>
    <w:tmpl w:val="2BC47102"/>
    <w:lvl w:ilvl="0" w:tplc="3878D502">
      <w:start w:val="1"/>
      <w:numFmt w:val="lowerLetter"/>
      <w:lvlText w:val="%1)"/>
      <w:lvlJc w:val="left"/>
      <w:pPr>
        <w:ind w:left="1287" w:hanging="360"/>
      </w:pPr>
    </w:lvl>
    <w:lvl w:ilvl="1" w:tplc="2A48504E" w:tentative="1">
      <w:start w:val="1"/>
      <w:numFmt w:val="lowerLetter"/>
      <w:lvlText w:val="%2."/>
      <w:lvlJc w:val="left"/>
      <w:pPr>
        <w:ind w:left="2007" w:hanging="360"/>
      </w:pPr>
    </w:lvl>
    <w:lvl w:ilvl="2" w:tplc="2800F098" w:tentative="1">
      <w:start w:val="1"/>
      <w:numFmt w:val="lowerRoman"/>
      <w:lvlText w:val="%3."/>
      <w:lvlJc w:val="right"/>
      <w:pPr>
        <w:ind w:left="2727" w:hanging="180"/>
      </w:pPr>
    </w:lvl>
    <w:lvl w:ilvl="3" w:tplc="BE207A9E" w:tentative="1">
      <w:start w:val="1"/>
      <w:numFmt w:val="decimal"/>
      <w:lvlText w:val="%4."/>
      <w:lvlJc w:val="left"/>
      <w:pPr>
        <w:ind w:left="3447" w:hanging="360"/>
      </w:pPr>
    </w:lvl>
    <w:lvl w:ilvl="4" w:tplc="62002660" w:tentative="1">
      <w:start w:val="1"/>
      <w:numFmt w:val="lowerLetter"/>
      <w:lvlText w:val="%5."/>
      <w:lvlJc w:val="left"/>
      <w:pPr>
        <w:ind w:left="4167" w:hanging="360"/>
      </w:pPr>
    </w:lvl>
    <w:lvl w:ilvl="5" w:tplc="B5D08FD4" w:tentative="1">
      <w:start w:val="1"/>
      <w:numFmt w:val="lowerRoman"/>
      <w:lvlText w:val="%6."/>
      <w:lvlJc w:val="right"/>
      <w:pPr>
        <w:ind w:left="4887" w:hanging="180"/>
      </w:pPr>
    </w:lvl>
    <w:lvl w:ilvl="6" w:tplc="62364160" w:tentative="1">
      <w:start w:val="1"/>
      <w:numFmt w:val="decimal"/>
      <w:lvlText w:val="%7."/>
      <w:lvlJc w:val="left"/>
      <w:pPr>
        <w:ind w:left="5607" w:hanging="360"/>
      </w:pPr>
    </w:lvl>
    <w:lvl w:ilvl="7" w:tplc="57024BAA" w:tentative="1">
      <w:start w:val="1"/>
      <w:numFmt w:val="lowerLetter"/>
      <w:lvlText w:val="%8."/>
      <w:lvlJc w:val="left"/>
      <w:pPr>
        <w:ind w:left="6327" w:hanging="360"/>
      </w:pPr>
    </w:lvl>
    <w:lvl w:ilvl="8" w:tplc="37A0564C" w:tentative="1">
      <w:start w:val="1"/>
      <w:numFmt w:val="lowerRoman"/>
      <w:lvlText w:val="%9."/>
      <w:lvlJc w:val="right"/>
      <w:pPr>
        <w:ind w:left="7047" w:hanging="180"/>
      </w:pPr>
    </w:lvl>
  </w:abstractNum>
  <w:abstractNum w:abstractNumId="31">
    <w:nsid w:val="774F6370"/>
    <w:multiLevelType w:val="hybridMultilevel"/>
    <w:tmpl w:val="6A6C0C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7990735"/>
    <w:multiLevelType w:val="hybridMultilevel"/>
    <w:tmpl w:val="65B8B3DE"/>
    <w:lvl w:ilvl="0" w:tplc="041B0017">
      <w:start w:val="1"/>
      <w:numFmt w:val="bullet"/>
      <w:lvlText w:val=""/>
      <w:lvlJc w:val="left"/>
      <w:pPr>
        <w:ind w:left="2138" w:hanging="360"/>
      </w:pPr>
      <w:rPr>
        <w:rFonts w:ascii="Symbol" w:hAnsi="Symbol" w:hint="default"/>
      </w:rPr>
    </w:lvl>
    <w:lvl w:ilvl="1" w:tplc="041B0019" w:tentative="1">
      <w:start w:val="1"/>
      <w:numFmt w:val="bullet"/>
      <w:lvlText w:val="o"/>
      <w:lvlJc w:val="left"/>
      <w:pPr>
        <w:ind w:left="2858" w:hanging="360"/>
      </w:pPr>
      <w:rPr>
        <w:rFonts w:ascii="Courier New" w:hAnsi="Courier New" w:cs="Courier New" w:hint="default"/>
      </w:rPr>
    </w:lvl>
    <w:lvl w:ilvl="2" w:tplc="041B001B" w:tentative="1">
      <w:start w:val="1"/>
      <w:numFmt w:val="bullet"/>
      <w:lvlText w:val=""/>
      <w:lvlJc w:val="left"/>
      <w:pPr>
        <w:ind w:left="3578" w:hanging="360"/>
      </w:pPr>
      <w:rPr>
        <w:rFonts w:ascii="Wingdings" w:hAnsi="Wingdings" w:hint="default"/>
      </w:rPr>
    </w:lvl>
    <w:lvl w:ilvl="3" w:tplc="041B000F" w:tentative="1">
      <w:start w:val="1"/>
      <w:numFmt w:val="bullet"/>
      <w:lvlText w:val=""/>
      <w:lvlJc w:val="left"/>
      <w:pPr>
        <w:ind w:left="4298" w:hanging="360"/>
      </w:pPr>
      <w:rPr>
        <w:rFonts w:ascii="Symbol" w:hAnsi="Symbol" w:hint="default"/>
      </w:rPr>
    </w:lvl>
    <w:lvl w:ilvl="4" w:tplc="041B0019" w:tentative="1">
      <w:start w:val="1"/>
      <w:numFmt w:val="bullet"/>
      <w:lvlText w:val="o"/>
      <w:lvlJc w:val="left"/>
      <w:pPr>
        <w:ind w:left="5018" w:hanging="360"/>
      </w:pPr>
      <w:rPr>
        <w:rFonts w:ascii="Courier New" w:hAnsi="Courier New" w:cs="Courier New" w:hint="default"/>
      </w:rPr>
    </w:lvl>
    <w:lvl w:ilvl="5" w:tplc="041B001B" w:tentative="1">
      <w:start w:val="1"/>
      <w:numFmt w:val="bullet"/>
      <w:lvlText w:val=""/>
      <w:lvlJc w:val="left"/>
      <w:pPr>
        <w:ind w:left="5738" w:hanging="360"/>
      </w:pPr>
      <w:rPr>
        <w:rFonts w:ascii="Wingdings" w:hAnsi="Wingdings" w:hint="default"/>
      </w:rPr>
    </w:lvl>
    <w:lvl w:ilvl="6" w:tplc="041B000F" w:tentative="1">
      <w:start w:val="1"/>
      <w:numFmt w:val="bullet"/>
      <w:lvlText w:val=""/>
      <w:lvlJc w:val="left"/>
      <w:pPr>
        <w:ind w:left="6458" w:hanging="360"/>
      </w:pPr>
      <w:rPr>
        <w:rFonts w:ascii="Symbol" w:hAnsi="Symbol" w:hint="default"/>
      </w:rPr>
    </w:lvl>
    <w:lvl w:ilvl="7" w:tplc="041B0019" w:tentative="1">
      <w:start w:val="1"/>
      <w:numFmt w:val="bullet"/>
      <w:lvlText w:val="o"/>
      <w:lvlJc w:val="left"/>
      <w:pPr>
        <w:ind w:left="7178" w:hanging="360"/>
      </w:pPr>
      <w:rPr>
        <w:rFonts w:ascii="Courier New" w:hAnsi="Courier New" w:cs="Courier New" w:hint="default"/>
      </w:rPr>
    </w:lvl>
    <w:lvl w:ilvl="8" w:tplc="041B001B" w:tentative="1">
      <w:start w:val="1"/>
      <w:numFmt w:val="bullet"/>
      <w:lvlText w:val=""/>
      <w:lvlJc w:val="left"/>
      <w:pPr>
        <w:ind w:left="7898" w:hanging="360"/>
      </w:pPr>
      <w:rPr>
        <w:rFonts w:ascii="Wingdings" w:hAnsi="Wingdings" w:hint="default"/>
      </w:rPr>
    </w:lvl>
  </w:abstractNum>
  <w:abstractNum w:abstractNumId="33">
    <w:nsid w:val="78257379"/>
    <w:multiLevelType w:val="hybridMultilevel"/>
    <w:tmpl w:val="4F3ABD9C"/>
    <w:lvl w:ilvl="0" w:tplc="D03E6B3C">
      <w:start w:val="1"/>
      <w:numFmt w:val="decimal"/>
      <w:lvlText w:val="5.%1"/>
      <w:lvlJc w:val="left"/>
      <w:pPr>
        <w:ind w:left="720" w:hanging="360"/>
      </w:pPr>
      <w:rPr>
        <w:rFonts w:hint="default"/>
        <w:b w:val="0"/>
        <w:color w:val="000000"/>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34">
    <w:nsid w:val="79371231"/>
    <w:multiLevelType w:val="hybridMultilevel"/>
    <w:tmpl w:val="A7783A04"/>
    <w:lvl w:ilvl="0" w:tplc="45FAD8D6">
      <w:start w:val="1"/>
      <w:numFmt w:val="decimal"/>
      <w:lvlText w:val="6.%1"/>
      <w:lvlJc w:val="left"/>
      <w:pPr>
        <w:ind w:left="786" w:hanging="360"/>
      </w:pPr>
      <w:rPr>
        <w:rFonts w:ascii="Times New Roman" w:hAnsi="Times New Roman" w:cs="Times New Roman" w:hint="default"/>
        <w:color w:val="auto"/>
      </w:rPr>
    </w:lvl>
    <w:lvl w:ilvl="1" w:tplc="D8E462F8">
      <w:numFmt w:val="bullet"/>
      <w:lvlText w:val="-"/>
      <w:lvlJc w:val="left"/>
      <w:pPr>
        <w:ind w:left="1440" w:hanging="360"/>
      </w:pPr>
      <w:rPr>
        <w:rFonts w:ascii="Georgia" w:eastAsia="Times New Roman" w:hAnsi="Georgia" w:cs="Times New Roman" w:hint="default"/>
      </w:rPr>
    </w:lvl>
    <w:lvl w:ilvl="2" w:tplc="49E42F82" w:tentative="1">
      <w:start w:val="1"/>
      <w:numFmt w:val="lowerRoman"/>
      <w:lvlText w:val="%3."/>
      <w:lvlJc w:val="right"/>
      <w:pPr>
        <w:ind w:left="2160" w:hanging="180"/>
      </w:pPr>
    </w:lvl>
    <w:lvl w:ilvl="3" w:tplc="DD98B90C" w:tentative="1">
      <w:start w:val="1"/>
      <w:numFmt w:val="decimal"/>
      <w:lvlText w:val="%4."/>
      <w:lvlJc w:val="left"/>
      <w:pPr>
        <w:ind w:left="2880" w:hanging="360"/>
      </w:pPr>
    </w:lvl>
    <w:lvl w:ilvl="4" w:tplc="90B031FC" w:tentative="1">
      <w:start w:val="1"/>
      <w:numFmt w:val="lowerLetter"/>
      <w:lvlText w:val="%5."/>
      <w:lvlJc w:val="left"/>
      <w:pPr>
        <w:ind w:left="3600" w:hanging="360"/>
      </w:pPr>
    </w:lvl>
    <w:lvl w:ilvl="5" w:tplc="04EE9C64" w:tentative="1">
      <w:start w:val="1"/>
      <w:numFmt w:val="lowerRoman"/>
      <w:lvlText w:val="%6."/>
      <w:lvlJc w:val="right"/>
      <w:pPr>
        <w:ind w:left="4320" w:hanging="180"/>
      </w:pPr>
    </w:lvl>
    <w:lvl w:ilvl="6" w:tplc="0D68B538" w:tentative="1">
      <w:start w:val="1"/>
      <w:numFmt w:val="decimal"/>
      <w:lvlText w:val="%7."/>
      <w:lvlJc w:val="left"/>
      <w:pPr>
        <w:ind w:left="5040" w:hanging="360"/>
      </w:pPr>
    </w:lvl>
    <w:lvl w:ilvl="7" w:tplc="B7EC5F58" w:tentative="1">
      <w:start w:val="1"/>
      <w:numFmt w:val="lowerLetter"/>
      <w:lvlText w:val="%8."/>
      <w:lvlJc w:val="left"/>
      <w:pPr>
        <w:ind w:left="5760" w:hanging="360"/>
      </w:pPr>
    </w:lvl>
    <w:lvl w:ilvl="8" w:tplc="3B2C5A8E" w:tentative="1">
      <w:start w:val="1"/>
      <w:numFmt w:val="lowerRoman"/>
      <w:lvlText w:val="%9."/>
      <w:lvlJc w:val="right"/>
      <w:pPr>
        <w:ind w:left="6480" w:hanging="180"/>
      </w:pPr>
    </w:lvl>
  </w:abstractNum>
  <w:num w:numId="1">
    <w:abstractNumId w:val="33"/>
  </w:num>
  <w:num w:numId="2">
    <w:abstractNumId w:val="17"/>
  </w:num>
  <w:num w:numId="3">
    <w:abstractNumId w:val="23"/>
  </w:num>
  <w:num w:numId="4">
    <w:abstractNumId w:val="4"/>
  </w:num>
  <w:num w:numId="5">
    <w:abstractNumId w:val="34"/>
  </w:num>
  <w:num w:numId="6">
    <w:abstractNumId w:val="19"/>
  </w:num>
  <w:num w:numId="7">
    <w:abstractNumId w:val="15"/>
  </w:num>
  <w:num w:numId="8">
    <w:abstractNumId w:val="0"/>
  </w:num>
  <w:num w:numId="9">
    <w:abstractNumId w:val="16"/>
  </w:num>
  <w:num w:numId="10">
    <w:abstractNumId w:val="1"/>
  </w:num>
  <w:num w:numId="11">
    <w:abstractNumId w:val="25"/>
  </w:num>
  <w:num w:numId="12">
    <w:abstractNumId w:val="3"/>
  </w:num>
  <w:num w:numId="13">
    <w:abstractNumId w:val="21"/>
  </w:num>
  <w:num w:numId="14">
    <w:abstractNumId w:val="26"/>
  </w:num>
  <w:num w:numId="15">
    <w:abstractNumId w:val="9"/>
  </w:num>
  <w:num w:numId="16">
    <w:abstractNumId w:val="11"/>
  </w:num>
  <w:num w:numId="17">
    <w:abstractNumId w:val="8"/>
  </w:num>
  <w:num w:numId="18">
    <w:abstractNumId w:val="7"/>
  </w:num>
  <w:num w:numId="19">
    <w:abstractNumId w:val="24"/>
  </w:num>
  <w:num w:numId="20">
    <w:abstractNumId w:val="12"/>
  </w:num>
  <w:num w:numId="21">
    <w:abstractNumId w:val="27"/>
  </w:num>
  <w:num w:numId="22">
    <w:abstractNumId w:val="22"/>
  </w:num>
  <w:num w:numId="23">
    <w:abstractNumId w:val="2"/>
  </w:num>
  <w:num w:numId="24">
    <w:abstractNumId w:val="31"/>
  </w:num>
  <w:num w:numId="25">
    <w:abstractNumId w:val="14"/>
  </w:num>
  <w:num w:numId="26">
    <w:abstractNumId w:val="30"/>
  </w:num>
  <w:num w:numId="27">
    <w:abstractNumId w:val="5"/>
  </w:num>
  <w:num w:numId="28">
    <w:abstractNumId w:val="13"/>
  </w:num>
  <w:num w:numId="29">
    <w:abstractNumId w:val="6"/>
  </w:num>
  <w:num w:numId="30">
    <w:abstractNumId w:val="18"/>
  </w:num>
  <w:num w:numId="31">
    <w:abstractNumId w:val="32"/>
  </w:num>
  <w:num w:numId="32">
    <w:abstractNumId w:val="10"/>
  </w:num>
  <w:num w:numId="33">
    <w:abstractNumId w:val="20"/>
  </w:num>
  <w:num w:numId="34">
    <w:abstractNumId w:val="28"/>
  </w:num>
  <w:num w:numId="35">
    <w:abstractNumId w:val="29"/>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lan">
    <w15:presenceInfo w15:providerId="None" w15:userId="Mil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rsids>
    <w:rsidRoot w:val="005C7842"/>
    <w:rsid w:val="00000F2A"/>
    <w:rsid w:val="00001BD3"/>
    <w:rsid w:val="00001D0B"/>
    <w:rsid w:val="000034EE"/>
    <w:rsid w:val="00004ECB"/>
    <w:rsid w:val="000160E5"/>
    <w:rsid w:val="000201DF"/>
    <w:rsid w:val="00023838"/>
    <w:rsid w:val="00023FE8"/>
    <w:rsid w:val="0002667E"/>
    <w:rsid w:val="00033B06"/>
    <w:rsid w:val="00036FE4"/>
    <w:rsid w:val="00040CE8"/>
    <w:rsid w:val="0004164A"/>
    <w:rsid w:val="0005245F"/>
    <w:rsid w:val="000663A3"/>
    <w:rsid w:val="0006706D"/>
    <w:rsid w:val="00075E20"/>
    <w:rsid w:val="00085710"/>
    <w:rsid w:val="00085963"/>
    <w:rsid w:val="00085DBF"/>
    <w:rsid w:val="00087546"/>
    <w:rsid w:val="00090E7E"/>
    <w:rsid w:val="00091211"/>
    <w:rsid w:val="00091D7E"/>
    <w:rsid w:val="00092930"/>
    <w:rsid w:val="000A1205"/>
    <w:rsid w:val="000A42D5"/>
    <w:rsid w:val="000B4CF2"/>
    <w:rsid w:val="000B767E"/>
    <w:rsid w:val="000D037F"/>
    <w:rsid w:val="000D2AD2"/>
    <w:rsid w:val="000D59E5"/>
    <w:rsid w:val="000D61CD"/>
    <w:rsid w:val="000F00B1"/>
    <w:rsid w:val="000F3E04"/>
    <w:rsid w:val="00106BE5"/>
    <w:rsid w:val="00111EFB"/>
    <w:rsid w:val="0012246E"/>
    <w:rsid w:val="001230F6"/>
    <w:rsid w:val="00124FBB"/>
    <w:rsid w:val="00125451"/>
    <w:rsid w:val="001314D9"/>
    <w:rsid w:val="00131AFB"/>
    <w:rsid w:val="00133E90"/>
    <w:rsid w:val="0013489F"/>
    <w:rsid w:val="00137F4F"/>
    <w:rsid w:val="00141C6D"/>
    <w:rsid w:val="0014289A"/>
    <w:rsid w:val="00152969"/>
    <w:rsid w:val="00156E1C"/>
    <w:rsid w:val="0016406E"/>
    <w:rsid w:val="001657AE"/>
    <w:rsid w:val="001724A2"/>
    <w:rsid w:val="00174C5C"/>
    <w:rsid w:val="0018033C"/>
    <w:rsid w:val="0018054A"/>
    <w:rsid w:val="0018119C"/>
    <w:rsid w:val="00183EF1"/>
    <w:rsid w:val="0019364B"/>
    <w:rsid w:val="001C422F"/>
    <w:rsid w:val="001C4905"/>
    <w:rsid w:val="001C5735"/>
    <w:rsid w:val="001C73B0"/>
    <w:rsid w:val="001D1176"/>
    <w:rsid w:val="001D48EF"/>
    <w:rsid w:val="001D5E81"/>
    <w:rsid w:val="001E26B3"/>
    <w:rsid w:val="001E3CF6"/>
    <w:rsid w:val="001E422F"/>
    <w:rsid w:val="001E50C5"/>
    <w:rsid w:val="001F1D65"/>
    <w:rsid w:val="001F37B2"/>
    <w:rsid w:val="001F4CEA"/>
    <w:rsid w:val="001F5147"/>
    <w:rsid w:val="0020208E"/>
    <w:rsid w:val="0020606F"/>
    <w:rsid w:val="00213602"/>
    <w:rsid w:val="00214F85"/>
    <w:rsid w:val="00217944"/>
    <w:rsid w:val="00225E69"/>
    <w:rsid w:val="002363D0"/>
    <w:rsid w:val="002505D1"/>
    <w:rsid w:val="002561E9"/>
    <w:rsid w:val="00257DDD"/>
    <w:rsid w:val="00263593"/>
    <w:rsid w:val="00263DA0"/>
    <w:rsid w:val="00264F1F"/>
    <w:rsid w:val="00265A0A"/>
    <w:rsid w:val="00277725"/>
    <w:rsid w:val="00283D25"/>
    <w:rsid w:val="0028782F"/>
    <w:rsid w:val="002906E9"/>
    <w:rsid w:val="002968CD"/>
    <w:rsid w:val="002A094D"/>
    <w:rsid w:val="002A1710"/>
    <w:rsid w:val="002A56F9"/>
    <w:rsid w:val="002A5A93"/>
    <w:rsid w:val="002B24C8"/>
    <w:rsid w:val="002B4B23"/>
    <w:rsid w:val="002B537A"/>
    <w:rsid w:val="002C35C8"/>
    <w:rsid w:val="002C4D7E"/>
    <w:rsid w:val="002C5048"/>
    <w:rsid w:val="002D0E3E"/>
    <w:rsid w:val="002D4A21"/>
    <w:rsid w:val="002D672D"/>
    <w:rsid w:val="002E3C1D"/>
    <w:rsid w:val="002E7637"/>
    <w:rsid w:val="0031045B"/>
    <w:rsid w:val="003140EA"/>
    <w:rsid w:val="00337FA0"/>
    <w:rsid w:val="00345649"/>
    <w:rsid w:val="00346DF6"/>
    <w:rsid w:val="0035609D"/>
    <w:rsid w:val="00356EAA"/>
    <w:rsid w:val="003606C0"/>
    <w:rsid w:val="00360B13"/>
    <w:rsid w:val="003653D7"/>
    <w:rsid w:val="00366417"/>
    <w:rsid w:val="00366C1E"/>
    <w:rsid w:val="003751A1"/>
    <w:rsid w:val="0038339C"/>
    <w:rsid w:val="00383818"/>
    <w:rsid w:val="00385CD6"/>
    <w:rsid w:val="0038609E"/>
    <w:rsid w:val="00387028"/>
    <w:rsid w:val="00390B13"/>
    <w:rsid w:val="0039226F"/>
    <w:rsid w:val="003922AE"/>
    <w:rsid w:val="00393485"/>
    <w:rsid w:val="003A0392"/>
    <w:rsid w:val="003A0EB4"/>
    <w:rsid w:val="003A5D9E"/>
    <w:rsid w:val="003A65A8"/>
    <w:rsid w:val="003B18C1"/>
    <w:rsid w:val="003B2D79"/>
    <w:rsid w:val="003B3CC6"/>
    <w:rsid w:val="003B6D70"/>
    <w:rsid w:val="003B6FCF"/>
    <w:rsid w:val="003C11A4"/>
    <w:rsid w:val="003C1BC9"/>
    <w:rsid w:val="003C207C"/>
    <w:rsid w:val="003C221B"/>
    <w:rsid w:val="003C2EB2"/>
    <w:rsid w:val="003C4B4E"/>
    <w:rsid w:val="003D1586"/>
    <w:rsid w:val="003D2D22"/>
    <w:rsid w:val="003D73D5"/>
    <w:rsid w:val="003E03B7"/>
    <w:rsid w:val="004026D3"/>
    <w:rsid w:val="00403FA4"/>
    <w:rsid w:val="004076A9"/>
    <w:rsid w:val="00410D9A"/>
    <w:rsid w:val="004128B0"/>
    <w:rsid w:val="00412B78"/>
    <w:rsid w:val="004133D4"/>
    <w:rsid w:val="00415E01"/>
    <w:rsid w:val="0041605C"/>
    <w:rsid w:val="0042054D"/>
    <w:rsid w:val="00421FBC"/>
    <w:rsid w:val="0042405F"/>
    <w:rsid w:val="00436896"/>
    <w:rsid w:val="004407C8"/>
    <w:rsid w:val="00441E61"/>
    <w:rsid w:val="0044711E"/>
    <w:rsid w:val="00450D9D"/>
    <w:rsid w:val="0045257A"/>
    <w:rsid w:val="004529B6"/>
    <w:rsid w:val="004538FB"/>
    <w:rsid w:val="0046148F"/>
    <w:rsid w:val="0046303E"/>
    <w:rsid w:val="00471927"/>
    <w:rsid w:val="0047505B"/>
    <w:rsid w:val="00481C55"/>
    <w:rsid w:val="00482648"/>
    <w:rsid w:val="00487114"/>
    <w:rsid w:val="00497E21"/>
    <w:rsid w:val="004A1A33"/>
    <w:rsid w:val="004A30ED"/>
    <w:rsid w:val="004A5466"/>
    <w:rsid w:val="004A7B0D"/>
    <w:rsid w:val="004B0F23"/>
    <w:rsid w:val="004B177F"/>
    <w:rsid w:val="004B784C"/>
    <w:rsid w:val="004B7BB8"/>
    <w:rsid w:val="004C4D08"/>
    <w:rsid w:val="004D37F6"/>
    <w:rsid w:val="004D38EE"/>
    <w:rsid w:val="004D524B"/>
    <w:rsid w:val="004D5599"/>
    <w:rsid w:val="004D6052"/>
    <w:rsid w:val="004E1F08"/>
    <w:rsid w:val="004F2180"/>
    <w:rsid w:val="004F512B"/>
    <w:rsid w:val="004F6086"/>
    <w:rsid w:val="004F6F99"/>
    <w:rsid w:val="0050226F"/>
    <w:rsid w:val="00514F53"/>
    <w:rsid w:val="00517B43"/>
    <w:rsid w:val="00521433"/>
    <w:rsid w:val="00521D84"/>
    <w:rsid w:val="005406CB"/>
    <w:rsid w:val="0054166E"/>
    <w:rsid w:val="005446C3"/>
    <w:rsid w:val="00544F99"/>
    <w:rsid w:val="00547BAD"/>
    <w:rsid w:val="00554F87"/>
    <w:rsid w:val="00556694"/>
    <w:rsid w:val="005718AF"/>
    <w:rsid w:val="00574192"/>
    <w:rsid w:val="005744DE"/>
    <w:rsid w:val="005806CF"/>
    <w:rsid w:val="00583E62"/>
    <w:rsid w:val="00587509"/>
    <w:rsid w:val="00587753"/>
    <w:rsid w:val="00587FA0"/>
    <w:rsid w:val="00594AC9"/>
    <w:rsid w:val="005A019C"/>
    <w:rsid w:val="005A07E8"/>
    <w:rsid w:val="005A09F7"/>
    <w:rsid w:val="005A2A46"/>
    <w:rsid w:val="005A3D28"/>
    <w:rsid w:val="005A4D3A"/>
    <w:rsid w:val="005A4FA3"/>
    <w:rsid w:val="005B5554"/>
    <w:rsid w:val="005B6E0A"/>
    <w:rsid w:val="005B747C"/>
    <w:rsid w:val="005C0122"/>
    <w:rsid w:val="005C30CA"/>
    <w:rsid w:val="005C4378"/>
    <w:rsid w:val="005C52A1"/>
    <w:rsid w:val="005C55B8"/>
    <w:rsid w:val="005C5DB0"/>
    <w:rsid w:val="005C7842"/>
    <w:rsid w:val="005D06AC"/>
    <w:rsid w:val="005D2C65"/>
    <w:rsid w:val="005D43F3"/>
    <w:rsid w:val="005E1B7D"/>
    <w:rsid w:val="005E1D2F"/>
    <w:rsid w:val="005E302D"/>
    <w:rsid w:val="00604CEC"/>
    <w:rsid w:val="006063D1"/>
    <w:rsid w:val="0060681C"/>
    <w:rsid w:val="00610787"/>
    <w:rsid w:val="00611573"/>
    <w:rsid w:val="006145D3"/>
    <w:rsid w:val="0061494C"/>
    <w:rsid w:val="00615302"/>
    <w:rsid w:val="00615351"/>
    <w:rsid w:val="0061562C"/>
    <w:rsid w:val="006156CA"/>
    <w:rsid w:val="00615CA1"/>
    <w:rsid w:val="006172B1"/>
    <w:rsid w:val="006261BF"/>
    <w:rsid w:val="00633336"/>
    <w:rsid w:val="00634989"/>
    <w:rsid w:val="00634CE6"/>
    <w:rsid w:val="00636E07"/>
    <w:rsid w:val="006373CE"/>
    <w:rsid w:val="00641848"/>
    <w:rsid w:val="006435FF"/>
    <w:rsid w:val="00645023"/>
    <w:rsid w:val="00645D3A"/>
    <w:rsid w:val="00653E8C"/>
    <w:rsid w:val="006548FA"/>
    <w:rsid w:val="00660EB4"/>
    <w:rsid w:val="006638D5"/>
    <w:rsid w:val="00666A40"/>
    <w:rsid w:val="00666DA9"/>
    <w:rsid w:val="00667221"/>
    <w:rsid w:val="0066761E"/>
    <w:rsid w:val="006743A3"/>
    <w:rsid w:val="00681B0D"/>
    <w:rsid w:val="00684BAB"/>
    <w:rsid w:val="006863F0"/>
    <w:rsid w:val="0069489F"/>
    <w:rsid w:val="006962AF"/>
    <w:rsid w:val="00697029"/>
    <w:rsid w:val="0069788C"/>
    <w:rsid w:val="006B1538"/>
    <w:rsid w:val="006B56F7"/>
    <w:rsid w:val="006B68ED"/>
    <w:rsid w:val="006C6FE9"/>
    <w:rsid w:val="006D11B4"/>
    <w:rsid w:val="006D73BA"/>
    <w:rsid w:val="006E17B5"/>
    <w:rsid w:val="006E3E39"/>
    <w:rsid w:val="006E4928"/>
    <w:rsid w:val="006E50F9"/>
    <w:rsid w:val="006F1CC1"/>
    <w:rsid w:val="006F2001"/>
    <w:rsid w:val="006F54D9"/>
    <w:rsid w:val="006F65BE"/>
    <w:rsid w:val="006F678A"/>
    <w:rsid w:val="006F7B97"/>
    <w:rsid w:val="00700C8B"/>
    <w:rsid w:val="00701E47"/>
    <w:rsid w:val="0070350B"/>
    <w:rsid w:val="00705788"/>
    <w:rsid w:val="00706343"/>
    <w:rsid w:val="007109DB"/>
    <w:rsid w:val="007155B8"/>
    <w:rsid w:val="007173B1"/>
    <w:rsid w:val="00720088"/>
    <w:rsid w:val="0072198E"/>
    <w:rsid w:val="00724B15"/>
    <w:rsid w:val="00726D2C"/>
    <w:rsid w:val="00730149"/>
    <w:rsid w:val="00733F64"/>
    <w:rsid w:val="00745797"/>
    <w:rsid w:val="007471C9"/>
    <w:rsid w:val="00750327"/>
    <w:rsid w:val="00752CF5"/>
    <w:rsid w:val="0075307D"/>
    <w:rsid w:val="00757A83"/>
    <w:rsid w:val="00761597"/>
    <w:rsid w:val="00761956"/>
    <w:rsid w:val="00764E0D"/>
    <w:rsid w:val="00765AF6"/>
    <w:rsid w:val="007677A0"/>
    <w:rsid w:val="00771657"/>
    <w:rsid w:val="00771744"/>
    <w:rsid w:val="00772EF8"/>
    <w:rsid w:val="00774778"/>
    <w:rsid w:val="00775725"/>
    <w:rsid w:val="00776031"/>
    <w:rsid w:val="00777AFD"/>
    <w:rsid w:val="00783824"/>
    <w:rsid w:val="00791A00"/>
    <w:rsid w:val="007920DA"/>
    <w:rsid w:val="00792AE0"/>
    <w:rsid w:val="007944DF"/>
    <w:rsid w:val="00794AB2"/>
    <w:rsid w:val="007A0490"/>
    <w:rsid w:val="007A051D"/>
    <w:rsid w:val="007A297D"/>
    <w:rsid w:val="007A7331"/>
    <w:rsid w:val="007A7A96"/>
    <w:rsid w:val="007A7D9E"/>
    <w:rsid w:val="007B2D6D"/>
    <w:rsid w:val="007B5E36"/>
    <w:rsid w:val="007B6872"/>
    <w:rsid w:val="007C27ED"/>
    <w:rsid w:val="007C280E"/>
    <w:rsid w:val="007D24A9"/>
    <w:rsid w:val="007D29D4"/>
    <w:rsid w:val="007D7100"/>
    <w:rsid w:val="007E0DCB"/>
    <w:rsid w:val="007E4130"/>
    <w:rsid w:val="007E45BD"/>
    <w:rsid w:val="007E5DED"/>
    <w:rsid w:val="007F137A"/>
    <w:rsid w:val="007F18C4"/>
    <w:rsid w:val="007F3BE4"/>
    <w:rsid w:val="007F5AD9"/>
    <w:rsid w:val="0080217C"/>
    <w:rsid w:val="00802D62"/>
    <w:rsid w:val="00803F49"/>
    <w:rsid w:val="008136C1"/>
    <w:rsid w:val="00822EAA"/>
    <w:rsid w:val="00827FE8"/>
    <w:rsid w:val="0083310A"/>
    <w:rsid w:val="00833C2A"/>
    <w:rsid w:val="00836A03"/>
    <w:rsid w:val="00841B03"/>
    <w:rsid w:val="008425DA"/>
    <w:rsid w:val="008448EA"/>
    <w:rsid w:val="00846467"/>
    <w:rsid w:val="00847D4C"/>
    <w:rsid w:val="008500B5"/>
    <w:rsid w:val="00852E5A"/>
    <w:rsid w:val="0086248C"/>
    <w:rsid w:val="0086713A"/>
    <w:rsid w:val="008705B6"/>
    <w:rsid w:val="00873029"/>
    <w:rsid w:val="008763C8"/>
    <w:rsid w:val="008809FF"/>
    <w:rsid w:val="00884E34"/>
    <w:rsid w:val="00890817"/>
    <w:rsid w:val="008932A9"/>
    <w:rsid w:val="008968B1"/>
    <w:rsid w:val="00897A2C"/>
    <w:rsid w:val="008A51C7"/>
    <w:rsid w:val="008B428C"/>
    <w:rsid w:val="008C2052"/>
    <w:rsid w:val="008C23B0"/>
    <w:rsid w:val="008C3D02"/>
    <w:rsid w:val="008C756F"/>
    <w:rsid w:val="008C761B"/>
    <w:rsid w:val="008D6F2E"/>
    <w:rsid w:val="008E6213"/>
    <w:rsid w:val="008E63AF"/>
    <w:rsid w:val="008F6AF3"/>
    <w:rsid w:val="00901499"/>
    <w:rsid w:val="009015C6"/>
    <w:rsid w:val="009049EF"/>
    <w:rsid w:val="0091457E"/>
    <w:rsid w:val="009177FE"/>
    <w:rsid w:val="009201DD"/>
    <w:rsid w:val="00925087"/>
    <w:rsid w:val="00926BE6"/>
    <w:rsid w:val="009310FF"/>
    <w:rsid w:val="009319AF"/>
    <w:rsid w:val="00934B0A"/>
    <w:rsid w:val="00937EFF"/>
    <w:rsid w:val="00942396"/>
    <w:rsid w:val="00942CAD"/>
    <w:rsid w:val="00942E28"/>
    <w:rsid w:val="0095421E"/>
    <w:rsid w:val="00964CBD"/>
    <w:rsid w:val="00966A56"/>
    <w:rsid w:val="009805AB"/>
    <w:rsid w:val="00982EFF"/>
    <w:rsid w:val="00990111"/>
    <w:rsid w:val="009907D4"/>
    <w:rsid w:val="00990F17"/>
    <w:rsid w:val="00995986"/>
    <w:rsid w:val="0099689A"/>
    <w:rsid w:val="009A217D"/>
    <w:rsid w:val="009A7395"/>
    <w:rsid w:val="009A7AC8"/>
    <w:rsid w:val="009B244B"/>
    <w:rsid w:val="009C11AA"/>
    <w:rsid w:val="009C3D62"/>
    <w:rsid w:val="009C5453"/>
    <w:rsid w:val="009C6A10"/>
    <w:rsid w:val="009D3F16"/>
    <w:rsid w:val="009D6623"/>
    <w:rsid w:val="009D7EFF"/>
    <w:rsid w:val="009E1A04"/>
    <w:rsid w:val="009E24A7"/>
    <w:rsid w:val="009E3084"/>
    <w:rsid w:val="009E54AE"/>
    <w:rsid w:val="009F3EC9"/>
    <w:rsid w:val="009F6DAB"/>
    <w:rsid w:val="009F7268"/>
    <w:rsid w:val="00A053F5"/>
    <w:rsid w:val="00A05CB1"/>
    <w:rsid w:val="00A06B32"/>
    <w:rsid w:val="00A07569"/>
    <w:rsid w:val="00A07949"/>
    <w:rsid w:val="00A201F3"/>
    <w:rsid w:val="00A20DAD"/>
    <w:rsid w:val="00A226A2"/>
    <w:rsid w:val="00A33D97"/>
    <w:rsid w:val="00A345DE"/>
    <w:rsid w:val="00A357C3"/>
    <w:rsid w:val="00A37D0B"/>
    <w:rsid w:val="00A44E3F"/>
    <w:rsid w:val="00A52484"/>
    <w:rsid w:val="00A56980"/>
    <w:rsid w:val="00A60631"/>
    <w:rsid w:val="00A61ADA"/>
    <w:rsid w:val="00A62B93"/>
    <w:rsid w:val="00A664D2"/>
    <w:rsid w:val="00A6794B"/>
    <w:rsid w:val="00A70C53"/>
    <w:rsid w:val="00A7233B"/>
    <w:rsid w:val="00A74E89"/>
    <w:rsid w:val="00A75555"/>
    <w:rsid w:val="00A77087"/>
    <w:rsid w:val="00A77612"/>
    <w:rsid w:val="00A8199C"/>
    <w:rsid w:val="00A864CB"/>
    <w:rsid w:val="00A95E75"/>
    <w:rsid w:val="00A97AB2"/>
    <w:rsid w:val="00AA182F"/>
    <w:rsid w:val="00AA2465"/>
    <w:rsid w:val="00AA2F22"/>
    <w:rsid w:val="00AA533A"/>
    <w:rsid w:val="00AA565C"/>
    <w:rsid w:val="00AA60C5"/>
    <w:rsid w:val="00AB0874"/>
    <w:rsid w:val="00AB191D"/>
    <w:rsid w:val="00AB4DF1"/>
    <w:rsid w:val="00AC1407"/>
    <w:rsid w:val="00AC2C67"/>
    <w:rsid w:val="00AD0E5F"/>
    <w:rsid w:val="00AE4231"/>
    <w:rsid w:val="00AF14EF"/>
    <w:rsid w:val="00B030BC"/>
    <w:rsid w:val="00B05B8D"/>
    <w:rsid w:val="00B144C4"/>
    <w:rsid w:val="00B15332"/>
    <w:rsid w:val="00B21F35"/>
    <w:rsid w:val="00B22343"/>
    <w:rsid w:val="00B42B80"/>
    <w:rsid w:val="00B4644A"/>
    <w:rsid w:val="00B542A2"/>
    <w:rsid w:val="00B542AE"/>
    <w:rsid w:val="00B55CD7"/>
    <w:rsid w:val="00B64CBE"/>
    <w:rsid w:val="00B65D69"/>
    <w:rsid w:val="00B65D8B"/>
    <w:rsid w:val="00B70583"/>
    <w:rsid w:val="00B751C4"/>
    <w:rsid w:val="00B771F0"/>
    <w:rsid w:val="00B803EC"/>
    <w:rsid w:val="00B81155"/>
    <w:rsid w:val="00B8273A"/>
    <w:rsid w:val="00B84F7A"/>
    <w:rsid w:val="00B86B63"/>
    <w:rsid w:val="00B94634"/>
    <w:rsid w:val="00B953D0"/>
    <w:rsid w:val="00B95438"/>
    <w:rsid w:val="00B96B53"/>
    <w:rsid w:val="00BA30AF"/>
    <w:rsid w:val="00BA370D"/>
    <w:rsid w:val="00BA45A7"/>
    <w:rsid w:val="00BB11C9"/>
    <w:rsid w:val="00BB51A6"/>
    <w:rsid w:val="00BB66A6"/>
    <w:rsid w:val="00BC0B23"/>
    <w:rsid w:val="00BC1EB0"/>
    <w:rsid w:val="00BC1F4C"/>
    <w:rsid w:val="00BC28EC"/>
    <w:rsid w:val="00BC35A7"/>
    <w:rsid w:val="00BC7524"/>
    <w:rsid w:val="00BC7C10"/>
    <w:rsid w:val="00BC7DBB"/>
    <w:rsid w:val="00BD3864"/>
    <w:rsid w:val="00BF10BD"/>
    <w:rsid w:val="00C013DF"/>
    <w:rsid w:val="00C05C60"/>
    <w:rsid w:val="00C11610"/>
    <w:rsid w:val="00C1216D"/>
    <w:rsid w:val="00C20037"/>
    <w:rsid w:val="00C30DA2"/>
    <w:rsid w:val="00C32150"/>
    <w:rsid w:val="00C32373"/>
    <w:rsid w:val="00C34DC6"/>
    <w:rsid w:val="00C35989"/>
    <w:rsid w:val="00C36DDA"/>
    <w:rsid w:val="00C3734D"/>
    <w:rsid w:val="00C378B6"/>
    <w:rsid w:val="00C4050C"/>
    <w:rsid w:val="00C40E04"/>
    <w:rsid w:val="00C46655"/>
    <w:rsid w:val="00C52AB4"/>
    <w:rsid w:val="00C63A34"/>
    <w:rsid w:val="00C65226"/>
    <w:rsid w:val="00C72BF9"/>
    <w:rsid w:val="00C909E5"/>
    <w:rsid w:val="00C957B9"/>
    <w:rsid w:val="00C95D15"/>
    <w:rsid w:val="00CA016C"/>
    <w:rsid w:val="00CA2F5E"/>
    <w:rsid w:val="00CA3D4A"/>
    <w:rsid w:val="00CA5ABD"/>
    <w:rsid w:val="00CA7D97"/>
    <w:rsid w:val="00CB2169"/>
    <w:rsid w:val="00CB3CD5"/>
    <w:rsid w:val="00CC0B7B"/>
    <w:rsid w:val="00CC1CF0"/>
    <w:rsid w:val="00CC732F"/>
    <w:rsid w:val="00CD324A"/>
    <w:rsid w:val="00CD337F"/>
    <w:rsid w:val="00CD518A"/>
    <w:rsid w:val="00CD583E"/>
    <w:rsid w:val="00CD59F0"/>
    <w:rsid w:val="00CE7D87"/>
    <w:rsid w:val="00CF081F"/>
    <w:rsid w:val="00CF3DC9"/>
    <w:rsid w:val="00CF625B"/>
    <w:rsid w:val="00CF7401"/>
    <w:rsid w:val="00D003D1"/>
    <w:rsid w:val="00D00C35"/>
    <w:rsid w:val="00D11E41"/>
    <w:rsid w:val="00D12FB4"/>
    <w:rsid w:val="00D167A9"/>
    <w:rsid w:val="00D22227"/>
    <w:rsid w:val="00D24B8D"/>
    <w:rsid w:val="00D25B5F"/>
    <w:rsid w:val="00D268DA"/>
    <w:rsid w:val="00D30B4D"/>
    <w:rsid w:val="00D3150A"/>
    <w:rsid w:val="00D3264B"/>
    <w:rsid w:val="00D42512"/>
    <w:rsid w:val="00D44D2D"/>
    <w:rsid w:val="00D54969"/>
    <w:rsid w:val="00D6216E"/>
    <w:rsid w:val="00D6668F"/>
    <w:rsid w:val="00D67E66"/>
    <w:rsid w:val="00D70BC1"/>
    <w:rsid w:val="00D75B4C"/>
    <w:rsid w:val="00D91B55"/>
    <w:rsid w:val="00D95461"/>
    <w:rsid w:val="00DA0221"/>
    <w:rsid w:val="00DA260B"/>
    <w:rsid w:val="00DB4F66"/>
    <w:rsid w:val="00DC0177"/>
    <w:rsid w:val="00DC178A"/>
    <w:rsid w:val="00DC393C"/>
    <w:rsid w:val="00DC6809"/>
    <w:rsid w:val="00DC7DB1"/>
    <w:rsid w:val="00DD11F8"/>
    <w:rsid w:val="00DD1546"/>
    <w:rsid w:val="00DD20AF"/>
    <w:rsid w:val="00DD32CD"/>
    <w:rsid w:val="00DD3982"/>
    <w:rsid w:val="00DD3B39"/>
    <w:rsid w:val="00DD444B"/>
    <w:rsid w:val="00DD5A8D"/>
    <w:rsid w:val="00DD5CF2"/>
    <w:rsid w:val="00DD793F"/>
    <w:rsid w:val="00DE35E2"/>
    <w:rsid w:val="00DE3F4E"/>
    <w:rsid w:val="00DE61B5"/>
    <w:rsid w:val="00DF25A9"/>
    <w:rsid w:val="00DF3C8C"/>
    <w:rsid w:val="00E12181"/>
    <w:rsid w:val="00E12A69"/>
    <w:rsid w:val="00E1577A"/>
    <w:rsid w:val="00E15F3E"/>
    <w:rsid w:val="00E20B61"/>
    <w:rsid w:val="00E25159"/>
    <w:rsid w:val="00E265BC"/>
    <w:rsid w:val="00E2686F"/>
    <w:rsid w:val="00E32C29"/>
    <w:rsid w:val="00E333B0"/>
    <w:rsid w:val="00E334CD"/>
    <w:rsid w:val="00E3767F"/>
    <w:rsid w:val="00E453A7"/>
    <w:rsid w:val="00E504A6"/>
    <w:rsid w:val="00E513AE"/>
    <w:rsid w:val="00E636E7"/>
    <w:rsid w:val="00E6427C"/>
    <w:rsid w:val="00E71290"/>
    <w:rsid w:val="00E7247B"/>
    <w:rsid w:val="00E74368"/>
    <w:rsid w:val="00E74B2E"/>
    <w:rsid w:val="00E82B82"/>
    <w:rsid w:val="00E84BE7"/>
    <w:rsid w:val="00E87553"/>
    <w:rsid w:val="00E9278C"/>
    <w:rsid w:val="00E957A1"/>
    <w:rsid w:val="00EA0807"/>
    <w:rsid w:val="00EA124F"/>
    <w:rsid w:val="00EA25A6"/>
    <w:rsid w:val="00EA7693"/>
    <w:rsid w:val="00EB20A2"/>
    <w:rsid w:val="00EB356C"/>
    <w:rsid w:val="00EB7D2A"/>
    <w:rsid w:val="00EC5E3C"/>
    <w:rsid w:val="00ED17A5"/>
    <w:rsid w:val="00ED66FE"/>
    <w:rsid w:val="00EE1DCE"/>
    <w:rsid w:val="00EE2505"/>
    <w:rsid w:val="00EE690F"/>
    <w:rsid w:val="00EE743F"/>
    <w:rsid w:val="00EF0065"/>
    <w:rsid w:val="00EF3859"/>
    <w:rsid w:val="00F05A01"/>
    <w:rsid w:val="00F05AED"/>
    <w:rsid w:val="00F14719"/>
    <w:rsid w:val="00F15238"/>
    <w:rsid w:val="00F27246"/>
    <w:rsid w:val="00F3234C"/>
    <w:rsid w:val="00F4140A"/>
    <w:rsid w:val="00F422F4"/>
    <w:rsid w:val="00F42317"/>
    <w:rsid w:val="00F42C67"/>
    <w:rsid w:val="00F44EE4"/>
    <w:rsid w:val="00F60C53"/>
    <w:rsid w:val="00F63747"/>
    <w:rsid w:val="00F72E67"/>
    <w:rsid w:val="00F74819"/>
    <w:rsid w:val="00F76955"/>
    <w:rsid w:val="00F82074"/>
    <w:rsid w:val="00F82475"/>
    <w:rsid w:val="00F82513"/>
    <w:rsid w:val="00F82908"/>
    <w:rsid w:val="00F84417"/>
    <w:rsid w:val="00F8653F"/>
    <w:rsid w:val="00F86969"/>
    <w:rsid w:val="00F90A65"/>
    <w:rsid w:val="00F96565"/>
    <w:rsid w:val="00F9724D"/>
    <w:rsid w:val="00FA0513"/>
    <w:rsid w:val="00FA0A2B"/>
    <w:rsid w:val="00FA44D8"/>
    <w:rsid w:val="00FA7143"/>
    <w:rsid w:val="00FB0F0D"/>
    <w:rsid w:val="00FC4A0F"/>
    <w:rsid w:val="00FD0C91"/>
    <w:rsid w:val="00FD1930"/>
    <w:rsid w:val="00FD5E49"/>
    <w:rsid w:val="00FD7320"/>
    <w:rsid w:val="00FE2F86"/>
    <w:rsid w:val="00FE411C"/>
    <w:rsid w:val="00FE732B"/>
    <w:rsid w:val="00FF5A7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C7842"/>
    <w:rPr>
      <w:rFonts w:ascii="Times New Roman" w:hAnsi="Times New Roman"/>
      <w:sz w:val="24"/>
    </w:rPr>
  </w:style>
  <w:style w:type="paragraph" w:styleId="Nadpis1">
    <w:name w:val="heading 1"/>
    <w:basedOn w:val="Normlny"/>
    <w:next w:val="Normln"/>
    <w:link w:val="Nadpis1Char"/>
    <w:qFormat/>
    <w:rsid w:val="005C7842"/>
    <w:pPr>
      <w:keepNext/>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line="240" w:lineRule="auto"/>
      <w:jc w:val="both"/>
      <w:outlineLvl w:val="0"/>
    </w:pPr>
    <w:rPr>
      <w:rFonts w:ascii="Cambria" w:eastAsia="Arial Unicode MS" w:hAnsi="Cambria" w:cs="Times New Roman"/>
      <w:b/>
      <w:bCs/>
      <w:kern w:val="32"/>
      <w:sz w:val="32"/>
      <w:szCs w:val="32"/>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5C7842"/>
    <w:rPr>
      <w:rFonts w:ascii="Cambria" w:eastAsia="Arial Unicode MS" w:hAnsi="Cambria" w:cs="Times New Roman"/>
      <w:b/>
      <w:bCs/>
      <w:kern w:val="32"/>
      <w:sz w:val="32"/>
      <w:szCs w:val="32"/>
      <w:lang w:val="en-US"/>
    </w:rPr>
  </w:style>
  <w:style w:type="paragraph" w:customStyle="1" w:styleId="Normln">
    <w:name w:val="Normální"/>
    <w:uiPriority w:val="99"/>
    <w:rsid w:val="005C7842"/>
    <w:pPr>
      <w:pBdr>
        <w:top w:val="none" w:sz="96" w:space="31" w:color="FFFFFF" w:frame="1"/>
        <w:left w:val="none" w:sz="96" w:space="31" w:color="FFFFFF" w:frame="1"/>
        <w:bottom w:val="none" w:sz="96" w:space="31" w:color="FFFFFF" w:frame="1"/>
        <w:right w:val="none" w:sz="96" w:space="31" w:color="FFFFFF" w:frame="1"/>
        <w:bar w:val="none" w:sz="0" w:color="000000"/>
      </w:pBdr>
      <w:spacing w:line="240" w:lineRule="auto"/>
      <w:jc w:val="both"/>
    </w:pPr>
    <w:rPr>
      <w:rFonts w:ascii="Cambria" w:eastAsia="Arial Unicode MS" w:hAnsi="Arial Unicode MS" w:cs="Arial Unicode MS"/>
      <w:color w:val="000000"/>
      <w:sz w:val="24"/>
      <w:szCs w:val="24"/>
      <w:u w:color="000000"/>
      <w:lang w:val="en-US" w:eastAsia="en-GB"/>
    </w:rPr>
  </w:style>
  <w:style w:type="paragraph" w:customStyle="1" w:styleId="Nadpis81">
    <w:name w:val="Nadpis 81"/>
    <w:qFormat/>
    <w:rsid w:val="005C7842"/>
    <w:pPr>
      <w:pBdr>
        <w:top w:val="none" w:sz="96" w:space="31" w:color="FFFFFF" w:frame="1"/>
        <w:left w:val="none" w:sz="96" w:space="31" w:color="FFFFFF" w:frame="1"/>
        <w:bottom w:val="none" w:sz="96" w:space="31" w:color="FFFFFF" w:frame="1"/>
        <w:right w:val="none" w:sz="96" w:space="31" w:color="FFFFFF" w:frame="1"/>
        <w:bar w:val="none" w:sz="0" w:color="000000"/>
      </w:pBdr>
      <w:spacing w:line="240" w:lineRule="auto"/>
      <w:jc w:val="both"/>
    </w:pPr>
    <w:rPr>
      <w:rFonts w:ascii="Times New Roman" w:eastAsia="Arial Unicode MS" w:hAnsi="Arial Unicode MS" w:cs="Arial Unicode MS"/>
      <w:color w:val="000000"/>
      <w:sz w:val="20"/>
      <w:szCs w:val="20"/>
      <w:u w:color="000000"/>
      <w:lang w:val="en-GB" w:eastAsia="en-GB"/>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qFormat/>
    <w:rsid w:val="005C7842"/>
    <w:pPr>
      <w:ind w:left="720"/>
      <w:contextualSpacing/>
    </w:pPr>
  </w:style>
  <w:style w:type="character" w:styleId="Odkaznakomentr">
    <w:name w:val="annotation reference"/>
    <w:basedOn w:val="Predvolenpsmoodseku"/>
    <w:unhideWhenUsed/>
    <w:rsid w:val="00822EAA"/>
    <w:rPr>
      <w:sz w:val="16"/>
      <w:szCs w:val="16"/>
    </w:rPr>
  </w:style>
  <w:style w:type="paragraph" w:styleId="Textkomentra">
    <w:name w:val="annotation text"/>
    <w:basedOn w:val="Normlny"/>
    <w:link w:val="TextkomentraChar"/>
    <w:unhideWhenUsed/>
    <w:rsid w:val="00822EAA"/>
    <w:pPr>
      <w:spacing w:line="240" w:lineRule="auto"/>
    </w:pPr>
    <w:rPr>
      <w:sz w:val="20"/>
      <w:szCs w:val="20"/>
    </w:rPr>
  </w:style>
  <w:style w:type="character" w:customStyle="1" w:styleId="TextkomentraChar">
    <w:name w:val="Text komentára Char"/>
    <w:basedOn w:val="Predvolenpsmoodseku"/>
    <w:link w:val="Textkomentra"/>
    <w:uiPriority w:val="99"/>
    <w:semiHidden/>
    <w:rsid w:val="00822EAA"/>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22EAA"/>
    <w:rPr>
      <w:b/>
      <w:bCs/>
    </w:rPr>
  </w:style>
  <w:style w:type="character" w:customStyle="1" w:styleId="PredmetkomentraChar">
    <w:name w:val="Predmet komentára Char"/>
    <w:basedOn w:val="TextkomentraChar"/>
    <w:link w:val="Predmetkomentra"/>
    <w:uiPriority w:val="99"/>
    <w:semiHidden/>
    <w:rsid w:val="00822EAA"/>
    <w:rPr>
      <w:rFonts w:ascii="Times New Roman" w:hAnsi="Times New Roman"/>
      <w:b/>
      <w:bCs/>
      <w:sz w:val="20"/>
      <w:szCs w:val="20"/>
    </w:rPr>
  </w:style>
  <w:style w:type="paragraph" w:styleId="Textbubliny">
    <w:name w:val="Balloon Text"/>
    <w:basedOn w:val="Normlny"/>
    <w:link w:val="TextbublinyChar"/>
    <w:uiPriority w:val="99"/>
    <w:semiHidden/>
    <w:unhideWhenUsed/>
    <w:rsid w:val="00822EA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22EAA"/>
    <w:rPr>
      <w:rFonts w:ascii="Tahoma" w:hAnsi="Tahoma" w:cs="Tahoma"/>
      <w:sz w:val="16"/>
      <w:szCs w:val="16"/>
    </w:rPr>
  </w:style>
  <w:style w:type="paragraph" w:customStyle="1" w:styleId="tl1">
    <w:name w:val="Štýl1"/>
    <w:basedOn w:val="Obsah3"/>
    <w:rsid w:val="00EE2505"/>
    <w:pPr>
      <w:tabs>
        <w:tab w:val="left" w:pos="720"/>
        <w:tab w:val="right" w:leader="dot" w:pos="9883"/>
      </w:tabs>
      <w:autoSpaceDE w:val="0"/>
      <w:autoSpaceDN w:val="0"/>
      <w:spacing w:after="0" w:line="240" w:lineRule="auto"/>
      <w:ind w:left="400"/>
      <w:jc w:val="both"/>
    </w:pPr>
    <w:rPr>
      <w:rFonts w:ascii="Arial" w:eastAsia="Times New Roman" w:hAnsi="Arial" w:cs="Times New Roman"/>
      <w:noProof/>
      <w:sz w:val="18"/>
      <w:szCs w:val="20"/>
      <w:lang w:eastAsia="cs-CZ"/>
    </w:rPr>
  </w:style>
  <w:style w:type="paragraph" w:styleId="Obsah3">
    <w:name w:val="toc 3"/>
    <w:basedOn w:val="Normlny"/>
    <w:next w:val="Normlny"/>
    <w:autoRedefine/>
    <w:uiPriority w:val="39"/>
    <w:semiHidden/>
    <w:unhideWhenUsed/>
    <w:rsid w:val="00EE2505"/>
    <w:pPr>
      <w:spacing w:after="100"/>
      <w:ind w:left="480"/>
    </w:pPr>
  </w:style>
  <w:style w:type="paragraph" w:styleId="Zkladntext">
    <w:name w:val="Body Text"/>
    <w:basedOn w:val="Normlny"/>
    <w:link w:val="ZkladntextChar"/>
    <w:uiPriority w:val="99"/>
    <w:unhideWhenUsed/>
    <w:rsid w:val="00004ECB"/>
    <w:pPr>
      <w:autoSpaceDE w:val="0"/>
      <w:autoSpaceDN w:val="0"/>
      <w:spacing w:line="240" w:lineRule="auto"/>
      <w:jc w:val="both"/>
    </w:pPr>
    <w:rPr>
      <w:rFonts w:eastAsia="Times New Roman" w:cs="Times New Roman"/>
      <w:b/>
      <w:bCs/>
      <w:sz w:val="20"/>
      <w:szCs w:val="20"/>
      <w:lang w:eastAsia="cs-CZ"/>
    </w:rPr>
  </w:style>
  <w:style w:type="character" w:customStyle="1" w:styleId="ZkladntextChar">
    <w:name w:val="Základný text Char"/>
    <w:basedOn w:val="Predvolenpsmoodseku"/>
    <w:link w:val="Zkladntext"/>
    <w:uiPriority w:val="99"/>
    <w:rsid w:val="00004ECB"/>
    <w:rPr>
      <w:rFonts w:ascii="Times New Roman" w:eastAsia="Times New Roman" w:hAnsi="Times New Roman" w:cs="Times New Roman"/>
      <w:b/>
      <w:bCs/>
      <w:sz w:val="20"/>
      <w:szCs w:val="20"/>
      <w:lang w:eastAsia="cs-CZ"/>
    </w:rPr>
  </w:style>
  <w:style w:type="paragraph" w:customStyle="1" w:styleId="Textodst1sl">
    <w:name w:val="Text odst.1čísl"/>
    <w:basedOn w:val="Normlny"/>
    <w:rsid w:val="00004ECB"/>
    <w:pPr>
      <w:tabs>
        <w:tab w:val="left" w:pos="0"/>
        <w:tab w:val="left" w:pos="284"/>
        <w:tab w:val="num" w:pos="2280"/>
      </w:tabs>
      <w:spacing w:before="80" w:line="240" w:lineRule="auto"/>
      <w:ind w:left="2280" w:hanging="720"/>
      <w:outlineLvl w:val="1"/>
    </w:pPr>
    <w:rPr>
      <w:rFonts w:ascii="Arial" w:eastAsia="Times New Roman" w:hAnsi="Arial" w:cs="Times New Roman"/>
      <w:sz w:val="22"/>
      <w:szCs w:val="20"/>
      <w:lang w:eastAsia="cs-CZ"/>
    </w:rPr>
  </w:style>
  <w:style w:type="paragraph" w:customStyle="1" w:styleId="Textodst2slovan">
    <w:name w:val="Text odst.2 číslovaný"/>
    <w:basedOn w:val="Textodst1sl"/>
    <w:autoRedefine/>
    <w:rsid w:val="00004ECB"/>
    <w:pPr>
      <w:tabs>
        <w:tab w:val="clear" w:pos="0"/>
        <w:tab w:val="clear" w:pos="284"/>
        <w:tab w:val="clear" w:pos="2280"/>
        <w:tab w:val="num" w:pos="964"/>
      </w:tabs>
      <w:spacing w:before="120"/>
      <w:ind w:left="1588" w:hanging="227"/>
      <w:outlineLvl w:val="2"/>
    </w:pPr>
    <w:rPr>
      <w:rFonts w:ascii="Calibri" w:hAnsi="Calibri"/>
    </w:rPr>
  </w:style>
  <w:style w:type="paragraph" w:customStyle="1" w:styleId="Textodst3psmena">
    <w:name w:val="Text odst. 3 písmena"/>
    <w:basedOn w:val="Textodst1sl"/>
    <w:rsid w:val="00004ECB"/>
    <w:pPr>
      <w:tabs>
        <w:tab w:val="clear" w:pos="2280"/>
        <w:tab w:val="num" w:pos="2778"/>
      </w:tabs>
      <w:spacing w:before="120"/>
      <w:ind w:left="2778" w:hanging="618"/>
      <w:outlineLvl w:val="3"/>
    </w:pPr>
  </w:style>
  <w:style w:type="paragraph" w:styleId="Bezriadkovania">
    <w:name w:val="No Spacing"/>
    <w:uiPriority w:val="1"/>
    <w:qFormat/>
    <w:rsid w:val="00F422F4"/>
    <w:pPr>
      <w:spacing w:line="240" w:lineRule="auto"/>
    </w:pPr>
    <w:rPr>
      <w:rFonts w:ascii="Calibri" w:eastAsia="Calibri" w:hAnsi="Calibri" w:cs="Times New Roman"/>
    </w:rPr>
  </w:style>
  <w:style w:type="paragraph" w:styleId="Hlavika">
    <w:name w:val="header"/>
    <w:basedOn w:val="Normlny"/>
    <w:link w:val="HlavikaChar"/>
    <w:uiPriority w:val="99"/>
    <w:semiHidden/>
    <w:unhideWhenUsed/>
    <w:rsid w:val="001F4CEA"/>
    <w:pPr>
      <w:tabs>
        <w:tab w:val="center" w:pos="4536"/>
        <w:tab w:val="right" w:pos="9072"/>
      </w:tabs>
      <w:spacing w:line="240" w:lineRule="auto"/>
    </w:pPr>
  </w:style>
  <w:style w:type="character" w:customStyle="1" w:styleId="HlavikaChar">
    <w:name w:val="Hlavička Char"/>
    <w:basedOn w:val="Predvolenpsmoodseku"/>
    <w:link w:val="Hlavika"/>
    <w:uiPriority w:val="99"/>
    <w:semiHidden/>
    <w:rsid w:val="001F4CEA"/>
    <w:rPr>
      <w:rFonts w:ascii="Times New Roman" w:hAnsi="Times New Roman"/>
      <w:sz w:val="24"/>
    </w:rPr>
  </w:style>
  <w:style w:type="paragraph" w:styleId="Pta">
    <w:name w:val="footer"/>
    <w:basedOn w:val="Normlny"/>
    <w:link w:val="PtaChar"/>
    <w:uiPriority w:val="99"/>
    <w:unhideWhenUsed/>
    <w:rsid w:val="001F4CEA"/>
    <w:pPr>
      <w:tabs>
        <w:tab w:val="center" w:pos="4536"/>
        <w:tab w:val="right" w:pos="9072"/>
      </w:tabs>
      <w:spacing w:line="240" w:lineRule="auto"/>
    </w:pPr>
  </w:style>
  <w:style w:type="character" w:customStyle="1" w:styleId="PtaChar">
    <w:name w:val="Päta Char"/>
    <w:basedOn w:val="Predvolenpsmoodseku"/>
    <w:link w:val="Pta"/>
    <w:uiPriority w:val="99"/>
    <w:rsid w:val="001F4CEA"/>
    <w:rPr>
      <w:rFonts w:ascii="Times New Roman" w:hAnsi="Times New Roman"/>
      <w:sz w:val="24"/>
    </w:rPr>
  </w:style>
  <w:style w:type="paragraph" w:customStyle="1" w:styleId="Default">
    <w:name w:val="Default"/>
    <w:rsid w:val="00BC7524"/>
    <w:pPr>
      <w:autoSpaceDE w:val="0"/>
      <w:autoSpaceDN w:val="0"/>
      <w:adjustRightInd w:val="0"/>
      <w:spacing w:line="240" w:lineRule="auto"/>
    </w:pPr>
    <w:rPr>
      <w:rFonts w:ascii="Times New Roman" w:hAnsi="Times New Roman" w:cs="Times New Roman"/>
      <w:color w:val="000000"/>
      <w:sz w:val="24"/>
      <w:szCs w:val="24"/>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A77087"/>
    <w:rPr>
      <w:rFonts w:ascii="Times New Roman" w:hAnsi="Times New Roman"/>
      <w:sz w:val="24"/>
    </w:rPr>
  </w:style>
  <w:style w:type="paragraph" w:customStyle="1" w:styleId="CharChar2">
    <w:name w:val="Char Char2"/>
    <w:basedOn w:val="Normlny"/>
    <w:link w:val="CharChar2Char"/>
    <w:rsid w:val="00482648"/>
    <w:pPr>
      <w:spacing w:after="160" w:line="240" w:lineRule="exact"/>
      <w:ind w:firstLine="720"/>
    </w:pPr>
    <w:rPr>
      <w:rFonts w:ascii="Tahoma" w:eastAsia="MS Mincho" w:hAnsi="Tahoma" w:cs="Times New Roman"/>
      <w:sz w:val="20"/>
      <w:szCs w:val="20"/>
      <w:lang w:val="en-US"/>
    </w:rPr>
  </w:style>
  <w:style w:type="character" w:customStyle="1" w:styleId="CharChar2Char">
    <w:name w:val="Char Char2 Char"/>
    <w:link w:val="CharChar2"/>
    <w:rsid w:val="00482648"/>
    <w:rPr>
      <w:rFonts w:ascii="Tahoma" w:eastAsia="MS Mincho" w:hAnsi="Tahoma" w:cs="Times New Roman"/>
      <w:sz w:val="20"/>
      <w:szCs w:val="20"/>
      <w:lang w:val="en-US"/>
    </w:rPr>
  </w:style>
  <w:style w:type="character" w:styleId="Hypertextovprepojenie">
    <w:name w:val="Hyperlink"/>
    <w:basedOn w:val="Predvolenpsmoodseku"/>
    <w:uiPriority w:val="99"/>
    <w:rsid w:val="007471C9"/>
    <w:rPr>
      <w:rFonts w:cs="Times New Roman"/>
      <w:color w:val="0000FF"/>
      <w:u w:val="single"/>
    </w:rPr>
  </w:style>
  <w:style w:type="table" w:styleId="Mriekatabuky">
    <w:name w:val="Table Grid"/>
    <w:basedOn w:val="Normlnatabuka"/>
    <w:uiPriority w:val="59"/>
    <w:rsid w:val="00E7247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rkazkladnhotextu">
    <w:name w:val="Body Text Indent"/>
    <w:basedOn w:val="Normlny"/>
    <w:link w:val="ZarkazkladnhotextuChar"/>
    <w:uiPriority w:val="99"/>
    <w:semiHidden/>
    <w:unhideWhenUsed/>
    <w:rsid w:val="002E7637"/>
    <w:pPr>
      <w:spacing w:after="120"/>
      <w:ind w:left="283"/>
    </w:pPr>
  </w:style>
  <w:style w:type="character" w:customStyle="1" w:styleId="ZarkazkladnhotextuChar">
    <w:name w:val="Zarážka základného textu Char"/>
    <w:basedOn w:val="Predvolenpsmoodseku"/>
    <w:link w:val="Zarkazkladnhotextu"/>
    <w:uiPriority w:val="99"/>
    <w:semiHidden/>
    <w:rsid w:val="002E7637"/>
    <w:rPr>
      <w:rFonts w:ascii="Times New Roman" w:hAnsi="Times New Roman"/>
      <w:sz w:val="24"/>
    </w:rPr>
  </w:style>
  <w:style w:type="paragraph" w:customStyle="1" w:styleId="Standard">
    <w:name w:val="Standard"/>
    <w:rsid w:val="00D95461"/>
    <w:pPr>
      <w:suppressAutoHyphens/>
      <w:autoSpaceDN w:val="0"/>
      <w:spacing w:line="240" w:lineRule="auto"/>
      <w:textAlignment w:val="baseline"/>
    </w:pPr>
    <w:rPr>
      <w:rFonts w:ascii="Times New Roman" w:eastAsia="Times New Roman" w:hAnsi="Times New Roman" w:cs="Times New Roman"/>
      <w:kern w:val="3"/>
      <w:sz w:val="20"/>
      <w:szCs w:val="20"/>
      <w:lang w:val="cs-CZ" w:eastAsia="cs-CZ"/>
    </w:rPr>
  </w:style>
  <w:style w:type="numbering" w:customStyle="1" w:styleId="WWNum9">
    <w:name w:val="WWNum9"/>
    <w:basedOn w:val="Bezzoznamu"/>
    <w:rsid w:val="00D95461"/>
    <w:pPr>
      <w:numPr>
        <w:numId w:val="2"/>
      </w:numPr>
    </w:pPr>
  </w:style>
  <w:style w:type="numbering" w:customStyle="1" w:styleId="WWNum12">
    <w:name w:val="WWNum12"/>
    <w:basedOn w:val="Bezzoznamu"/>
    <w:rsid w:val="00D95461"/>
    <w:pPr>
      <w:numPr>
        <w:numId w:val="3"/>
      </w:numPr>
    </w:pPr>
  </w:style>
  <w:style w:type="paragraph" w:customStyle="1" w:styleId="BodyText31">
    <w:name w:val="Body Text 31"/>
    <w:basedOn w:val="Standard"/>
    <w:rsid w:val="00DD3B39"/>
    <w:pPr>
      <w:widowControl w:val="0"/>
      <w:jc w:val="both"/>
    </w:pPr>
    <w:rPr>
      <w:rFonts w:ascii="Arial" w:hAnsi="Arial"/>
      <w:sz w:val="24"/>
    </w:rPr>
  </w:style>
  <w:style w:type="numbering" w:customStyle="1" w:styleId="WWNum4">
    <w:name w:val="WWNum4"/>
    <w:basedOn w:val="Bezzoznamu"/>
    <w:rsid w:val="00DD3B39"/>
    <w:pPr>
      <w:numPr>
        <w:numId w:val="4"/>
      </w:numPr>
    </w:pPr>
  </w:style>
  <w:style w:type="numbering" w:customStyle="1" w:styleId="WWNum7">
    <w:name w:val="WWNum7"/>
    <w:basedOn w:val="Bezzoznamu"/>
    <w:rsid w:val="009049EF"/>
    <w:pPr>
      <w:numPr>
        <w:numId w:val="8"/>
      </w:numPr>
    </w:pPr>
  </w:style>
  <w:style w:type="paragraph" w:styleId="Normlnywebov">
    <w:name w:val="Normal (Web)"/>
    <w:basedOn w:val="Normlny"/>
    <w:uiPriority w:val="99"/>
    <w:unhideWhenUsed/>
    <w:rsid w:val="0012246E"/>
    <w:pPr>
      <w:spacing w:before="100" w:beforeAutospacing="1" w:after="100" w:afterAutospacing="1" w:line="240" w:lineRule="auto"/>
    </w:pPr>
    <w:rPr>
      <w:rFonts w:eastAsia="Times New Roman" w:cs="Times New Roman"/>
      <w:szCs w:val="24"/>
      <w:lang w:eastAsia="sk-SK"/>
    </w:rPr>
  </w:style>
</w:styles>
</file>

<file path=word/webSettings.xml><?xml version="1.0" encoding="utf-8"?>
<w:webSettings xmlns:r="http://schemas.openxmlformats.org/officeDocument/2006/relationships" xmlns:w="http://schemas.openxmlformats.org/wordprocessingml/2006/main">
  <w:divs>
    <w:div w:id="679963386">
      <w:bodyDiv w:val="1"/>
      <w:marLeft w:val="0"/>
      <w:marRight w:val="0"/>
      <w:marTop w:val="0"/>
      <w:marBottom w:val="0"/>
      <w:divBdr>
        <w:top w:val="none" w:sz="0" w:space="0" w:color="auto"/>
        <w:left w:val="none" w:sz="0" w:space="0" w:color="auto"/>
        <w:bottom w:val="none" w:sz="0" w:space="0" w:color="auto"/>
        <w:right w:val="none" w:sz="0" w:space="0" w:color="auto"/>
      </w:divBdr>
    </w:div>
    <w:div w:id="776483347">
      <w:bodyDiv w:val="1"/>
      <w:marLeft w:val="0"/>
      <w:marRight w:val="0"/>
      <w:marTop w:val="0"/>
      <w:marBottom w:val="0"/>
      <w:divBdr>
        <w:top w:val="none" w:sz="0" w:space="0" w:color="auto"/>
        <w:left w:val="none" w:sz="0" w:space="0" w:color="auto"/>
        <w:bottom w:val="none" w:sz="0" w:space="0" w:color="auto"/>
        <w:right w:val="none" w:sz="0" w:space="0" w:color="auto"/>
      </w:divBdr>
    </w:div>
    <w:div w:id="1091387799">
      <w:bodyDiv w:val="1"/>
      <w:marLeft w:val="0"/>
      <w:marRight w:val="0"/>
      <w:marTop w:val="0"/>
      <w:marBottom w:val="0"/>
      <w:divBdr>
        <w:top w:val="none" w:sz="0" w:space="0" w:color="auto"/>
        <w:left w:val="none" w:sz="0" w:space="0" w:color="auto"/>
        <w:bottom w:val="none" w:sz="0" w:space="0" w:color="auto"/>
        <w:right w:val="none" w:sz="0" w:space="0" w:color="auto"/>
      </w:divBdr>
    </w:div>
    <w:div w:id="1188641133">
      <w:bodyDiv w:val="1"/>
      <w:marLeft w:val="0"/>
      <w:marRight w:val="0"/>
      <w:marTop w:val="0"/>
      <w:marBottom w:val="0"/>
      <w:divBdr>
        <w:top w:val="none" w:sz="0" w:space="0" w:color="auto"/>
        <w:left w:val="none" w:sz="0" w:space="0" w:color="auto"/>
        <w:bottom w:val="none" w:sz="0" w:space="0" w:color="auto"/>
        <w:right w:val="none" w:sz="0" w:space="0" w:color="auto"/>
      </w:divBdr>
    </w:div>
    <w:div w:id="1251112927">
      <w:bodyDiv w:val="1"/>
      <w:marLeft w:val="0"/>
      <w:marRight w:val="0"/>
      <w:marTop w:val="0"/>
      <w:marBottom w:val="0"/>
      <w:divBdr>
        <w:top w:val="none" w:sz="0" w:space="0" w:color="auto"/>
        <w:left w:val="none" w:sz="0" w:space="0" w:color="auto"/>
        <w:bottom w:val="none" w:sz="0" w:space="0" w:color="auto"/>
        <w:right w:val="none" w:sz="0" w:space="0" w:color="auto"/>
      </w:divBdr>
    </w:div>
    <w:div w:id="1547520013">
      <w:bodyDiv w:val="1"/>
      <w:marLeft w:val="0"/>
      <w:marRight w:val="0"/>
      <w:marTop w:val="0"/>
      <w:marBottom w:val="0"/>
      <w:divBdr>
        <w:top w:val="none" w:sz="0" w:space="0" w:color="auto"/>
        <w:left w:val="none" w:sz="0" w:space="0" w:color="auto"/>
        <w:bottom w:val="none" w:sz="0" w:space="0" w:color="auto"/>
        <w:right w:val="none" w:sz="0" w:space="0" w:color="auto"/>
      </w:divBdr>
    </w:div>
    <w:div w:id="204428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32DA5-C0F9-476F-BF4E-334DADC0D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6922</Words>
  <Characters>39461</Characters>
  <Application>Microsoft Office Word</Application>
  <DocSecurity>0</DocSecurity>
  <Lines>328</Lines>
  <Paragraphs>92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 Machajová</dc:creator>
  <cp:lastModifiedBy>mbosela</cp:lastModifiedBy>
  <cp:revision>15</cp:revision>
  <cp:lastPrinted>2025-05-29T11:38:00Z</cp:lastPrinted>
  <dcterms:created xsi:type="dcterms:W3CDTF">2025-07-07T09:20:00Z</dcterms:created>
  <dcterms:modified xsi:type="dcterms:W3CDTF">2025-09-10T13:02:00Z</dcterms:modified>
</cp:coreProperties>
</file>