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55B1CD1D" w:rsidR="00191267" w:rsidRPr="008D24FA" w:rsidRDefault="00252954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Ventilácia a </w:t>
            </w:r>
            <w:r w:rsidR="00D94D96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roseni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e dojníc v dojárni a čakárni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611AC9B6" w14:textId="77777777" w:rsidR="00191267" w:rsidRPr="004D196D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029327F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029327F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4C63F88F" w:rsidR="00191267" w:rsidRPr="00234473" w:rsidRDefault="00DF78E2" w:rsidP="00C95F83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1.</w:t>
            </w:r>
            <w:r w:rsidR="64FD157A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v </w:t>
            </w:r>
            <w:proofErr w:type="spellStart"/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dojárni</w:t>
            </w:r>
            <w:proofErr w:type="spellEnd"/>
          </w:p>
        </w:tc>
      </w:tr>
      <w:tr w:rsidR="00EF2B14" w:rsidRPr="00B704C5" w14:paraId="652DABD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A3E55" w:rsidRPr="00A170A9" w14:paraId="29B27C1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F52409C" w14:textId="177B5CA2" w:rsidR="00AA3E55" w:rsidRPr="00A170A9" w:rsidRDefault="00AA3E55" w:rsidP="00AA3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Ventilátory s laminárnym prúdením vzduchu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185938A" w14:textId="4AC541E3" w:rsidR="00AA3E55" w:rsidRPr="00A170A9" w:rsidRDefault="006A5317" w:rsidP="003F1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82D466A" w14:textId="77777777" w:rsidR="006A5317" w:rsidRPr="00A170A9" w:rsidRDefault="006A5317" w:rsidP="006A5317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C79DA24" w14:textId="0B617416" w:rsidR="00AA3E55" w:rsidRPr="00A170A9" w:rsidRDefault="00AA3E55" w:rsidP="003F1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4B700267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DB7D05B" w14:textId="579D80AE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FC11896" w14:textId="505E7355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min. 14 500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25E565A" w14:textId="77777777" w:rsidR="0049251E" w:rsidRPr="00A170A9" w:rsidRDefault="0049251E" w:rsidP="0049251E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DD9110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63B62D12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038D70C" w14:textId="60438C79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vlákna.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F9EBE59" w14:textId="379169C8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F9581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29B7B5D9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F64E2DE" w14:textId="3F46B564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Počet nastaviteľných deflektorov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C6035DE" w14:textId="6F396CE4" w:rsidR="00A170A9" w:rsidRPr="00A170A9" w:rsidRDefault="005B71D0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170A9" w:rsidRPr="00851FEB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1E06D41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1FF499C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2BDAF00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4EC27B4" w14:textId="71267C39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Maximálne rozmery tela ventilátora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9C4CDEB" w14:textId="77777777" w:rsid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šírka 950 mm</w:t>
            </w:r>
          </w:p>
          <w:p w14:paraId="52BC0951" w14:textId="4A0A5752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výška 950 mm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C37639D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12BE5BF8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309993E9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E2C0936" w14:textId="39DF7576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Elektrický príkon </w:t>
            </w:r>
            <w:r w:rsidR="002838F1">
              <w:rPr>
                <w:rFonts w:asciiTheme="minorHAnsi" w:hAnsiTheme="minorHAnsi" w:cstheme="minorHAnsi"/>
                <w:sz w:val="22"/>
                <w:szCs w:val="22"/>
              </w:rPr>
              <w:t>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A6A182F" w14:textId="1D68D8CB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max. 0,37 kW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1DAD05B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032EAC6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5C67B92F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3F639" w14:textId="58109168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Vrtuľa vyhotovená </w:t>
            </w: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D052CA" w:rsidRPr="00851FEB">
              <w:rPr>
                <w:rFonts w:asciiTheme="minorHAnsi" w:hAnsiTheme="minorHAnsi" w:cstheme="minorHAnsi"/>
                <w:sz w:val="22"/>
                <w:szCs w:val="22"/>
              </w:rPr>
              <w:t>nylonového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89A420" w14:textId="0A9AA6FB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6A3B09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14C2881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7C4984CC" w14:textId="47C00FA7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 otáčok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B788B55" w14:textId="4E490AC3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A861438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3ADB36F0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1ADBDF" w14:textId="77EB546A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 regulátora otáčok a montáže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D71D2A6" w14:textId="27F97586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2AB25F0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BE5403" w:rsidRPr="00B704C5" w14:paraId="59049F80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3C649A9" w14:textId="5CFE02B8" w:rsidR="00BE5403" w:rsidRPr="00234473" w:rsidRDefault="00DF78E2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2.</w:t>
            </w:r>
            <w:r w:rsidR="00BE5403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</w:t>
            </w:r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 xml:space="preserve">medzi </w:t>
            </w:r>
            <w:proofErr w:type="spellStart"/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>dojárňou</w:t>
            </w:r>
            <w:proofErr w:type="spellEnd"/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 xml:space="preserve"> a čakárňou</w:t>
            </w:r>
          </w:p>
        </w:tc>
      </w:tr>
      <w:tr w:rsidR="00AD55E3" w:rsidRPr="00B704C5" w14:paraId="7FEC09B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BA3B5C1" w14:textId="77777777" w:rsidR="00AD55E3" w:rsidRPr="00D13623" w:rsidRDefault="00AD55E3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2808B27" w14:textId="77777777" w:rsidR="00AD55E3" w:rsidRPr="00D13623" w:rsidRDefault="00AD55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8670911" w14:textId="77777777" w:rsidR="00AD55E3" w:rsidRDefault="00AD55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3D3D054" w14:textId="77777777" w:rsidR="00AD55E3" w:rsidRPr="00B704C5" w:rsidRDefault="00AD55E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2838F1" w:rsidRPr="00B704C5" w14:paraId="2B21856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D227F69" w14:textId="37CC28C8" w:rsidR="002838F1" w:rsidRPr="00851FEB" w:rsidRDefault="002838F1" w:rsidP="002838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F7E8B46" w14:textId="68233249" w:rsidR="002838F1" w:rsidRPr="00851FEB" w:rsidRDefault="002838F1" w:rsidP="00283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747FA9" w:rsidRPr="00851FE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>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8AE3D63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4B1FC1C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D1699C" w:rsidRPr="00B704C5" w14:paraId="56CD090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21E4113" w14:textId="0EFF75A4" w:rsidR="00D1699C" w:rsidRPr="003A0F63" w:rsidRDefault="00D1699C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Počet výťahových ventilátorov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DB32BD9" w14:textId="77777777" w:rsidR="00D1699C" w:rsidRPr="003A0F63" w:rsidRDefault="00D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DA61BA4" w14:textId="77777777" w:rsidR="00D1699C" w:rsidRPr="00A170A9" w:rsidRDefault="00D1699C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487F4D80" w14:textId="77777777" w:rsidR="00D1699C" w:rsidRPr="00C47A32" w:rsidRDefault="00D169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002CC" w:rsidRPr="00B704C5" w14:paraId="03DE48C6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4540E80" w14:textId="256FE920" w:rsidR="002002CC" w:rsidRPr="003A0F63" w:rsidRDefault="002002CC" w:rsidP="002002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7BD1199" w14:textId="1E9DF4C3" w:rsidR="002002CC" w:rsidRPr="003A0F63" w:rsidRDefault="002838F1" w:rsidP="002002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B591743" w14:textId="77777777" w:rsidR="002002CC" w:rsidRPr="00281C77" w:rsidRDefault="002002CC" w:rsidP="002002C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B704C5" w14:paraId="7ED69EC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ADE1EE" w14:textId="5DC67300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 xml:space="preserve">Maximálna hmotnosť ventilátora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C148F2" w14:textId="0C46910F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166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7FA9" w:rsidRPr="00C166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1660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BE1507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2B47DC2E" w14:textId="77777777" w:rsidR="002838F1" w:rsidRPr="00C47A32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838F1" w:rsidRPr="00B704C5" w14:paraId="67EE577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2DD2E1" w14:textId="3057AC8B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Elektrický príkon 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4FFE2D8" w14:textId="649C4DB8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max. 0,</w:t>
            </w:r>
            <w:r w:rsidR="00244951" w:rsidRPr="00C166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00CC7" w:rsidRPr="00C166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16609"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A433EA5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27AE61E5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B704C5" w14:paraId="10649FC1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58CC4F" w14:textId="7C0AC280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 xml:space="preserve">Vrtuľa </w:t>
            </w:r>
            <w:r w:rsidRPr="00851FEB">
              <w:rPr>
                <w:rFonts w:asciiTheme="minorHAnsi" w:hAnsiTheme="minorHAnsi" w:cstheme="minorHAnsi"/>
                <w:sz w:val="22"/>
                <w:szCs w:val="22"/>
              </w:rPr>
              <w:t>vyhotovená z</w:t>
            </w:r>
            <w:r w:rsidR="00100CC7" w:rsidRPr="00851FEB">
              <w:rPr>
                <w:rFonts w:asciiTheme="minorHAnsi" w:hAnsiTheme="minorHAnsi" w:cstheme="minorHAnsi"/>
                <w:sz w:val="22"/>
                <w:szCs w:val="22"/>
              </w:rPr>
              <w:t> nylonového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A2C81D" w14:textId="6BC9531C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2E4036F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9E02F0" w14:paraId="7E5A81D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E978B5E" w14:textId="3CBE325F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 otáčok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6CA8803" w14:textId="604A5272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2D0C676" w14:textId="77777777" w:rsidR="002838F1" w:rsidRPr="009E02F0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838F1" w:rsidRPr="009E02F0" w14:paraId="03A948B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F317009" w14:textId="4658207F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materiálu, regulátora otáčok a montáže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6A3D8EC" w14:textId="7B307C97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C58C6F" w14:textId="77777777" w:rsidR="002838F1" w:rsidRPr="009E02F0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C741D7" w:rsidRPr="00B704C5" w14:paraId="5A9FECF8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0FBCD765" w14:textId="02D8ECF7" w:rsidR="00C741D7" w:rsidRPr="00234473" w:rsidRDefault="00DF78E2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3.</w:t>
            </w:r>
            <w:r w:rsidR="00C741D7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C741D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</w:t>
            </w:r>
            <w:r w:rsidR="00C741D7">
              <w:rPr>
                <w:rFonts w:asciiTheme="minorHAnsi" w:hAnsiTheme="minorHAnsi" w:cstheme="minorHAnsi"/>
                <w:b/>
                <w:bCs/>
                <w:szCs w:val="24"/>
              </w:rPr>
              <w:t>v čakárni</w:t>
            </w:r>
          </w:p>
        </w:tc>
      </w:tr>
      <w:tr w:rsidR="00C741D7" w:rsidRPr="00B704C5" w14:paraId="38652B0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452D789" w14:textId="77777777" w:rsidR="00C741D7" w:rsidRPr="00D13623" w:rsidRDefault="00C741D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9237CC2" w14:textId="77777777" w:rsidR="00C741D7" w:rsidRPr="00D13623" w:rsidRDefault="00C741D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175FE16" w14:textId="77777777" w:rsidR="00C741D7" w:rsidRDefault="00C741D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6A16324" w14:textId="77777777" w:rsidR="00C741D7" w:rsidRPr="00B704C5" w:rsidRDefault="00C741D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002DF6" w:rsidRPr="00A170A9" w14:paraId="6EDD507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7570C5A" w14:textId="77777777" w:rsidR="00002DF6" w:rsidRPr="00A170A9" w:rsidRDefault="00002D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Ventilátory s laminárnym prúdením vzduchu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18184FB" w14:textId="3B8BA669" w:rsidR="00002DF6" w:rsidRPr="00FF1621" w:rsidRDefault="00FF1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02DF6" w:rsidRPr="00FF1621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0D75212" w14:textId="77777777" w:rsidR="00002DF6" w:rsidRPr="00A170A9" w:rsidRDefault="00002DF6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F7461EB" w14:textId="77777777" w:rsidR="00002DF6" w:rsidRPr="00A170A9" w:rsidRDefault="00002D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B4A83" w:rsidRPr="009E02F0" w14:paraId="046A72F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76BAFEB" w14:textId="0F58BBFE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94884E4" w14:textId="5A30C8DA" w:rsidR="007B4A83" w:rsidRPr="00FF1621" w:rsidRDefault="007B4A83" w:rsidP="007B4A8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min. 40 000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D503E5" w14:textId="77777777" w:rsidR="003A0F63" w:rsidRPr="00A170A9" w:rsidRDefault="003A0F63" w:rsidP="003A0F6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7E1EF358" w14:textId="77777777" w:rsidR="007B4A83" w:rsidRPr="009E02F0" w:rsidRDefault="007B4A83" w:rsidP="007B4A8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B4A83" w:rsidRPr="009E02F0" w14:paraId="77FF9A61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5F8FD" w14:textId="1C963B46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CADB861" w14:textId="427FAAF5" w:rsidR="007B4A83" w:rsidRPr="00FF1621" w:rsidRDefault="007B4A83" w:rsidP="007B4A8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F876377" w14:textId="77777777" w:rsidR="007B4A83" w:rsidRPr="009E02F0" w:rsidRDefault="007B4A83" w:rsidP="007B4A8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3A0F63" w:rsidRPr="009E02F0" w14:paraId="5229228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B455445" w14:textId="0768CC82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Počet nastaviteľných deflektorov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DBEAA45" w14:textId="63F20E3B" w:rsidR="003A0F63" w:rsidRPr="00FF1621" w:rsidRDefault="00FF1621" w:rsidP="003A0F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F63" w:rsidRPr="00FF1621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500" w:type="dxa"/>
            <w:shd w:val="clear" w:color="auto" w:fill="auto"/>
          </w:tcPr>
          <w:p w14:paraId="3696CC51" w14:textId="2EAF560D" w:rsidR="003A0F63" w:rsidRPr="009E02F0" w:rsidRDefault="003A0F63" w:rsidP="003A0F6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7437146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F0087F2" w14:textId="0AF7A5F6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Maximálne rozmery tela ventilátora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6C0D1A" w14:textId="59A67D92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šírka 1 700 mm, výška 1 700 mm</w:t>
            </w:r>
          </w:p>
        </w:tc>
        <w:tc>
          <w:tcPr>
            <w:tcW w:w="2500" w:type="dxa"/>
            <w:shd w:val="clear" w:color="auto" w:fill="auto"/>
          </w:tcPr>
          <w:p w14:paraId="405767D4" w14:textId="1784EB18" w:rsidR="003A0F63" w:rsidRPr="00C47A32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3CAC1C4F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A24AE18" w14:textId="12EBC47D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Maximálna hmotnosť 1 ks ventilátora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C378E69" w14:textId="47DE2334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do 85 kg</w:t>
            </w:r>
          </w:p>
        </w:tc>
        <w:tc>
          <w:tcPr>
            <w:tcW w:w="2500" w:type="dxa"/>
            <w:shd w:val="clear" w:color="auto" w:fill="auto"/>
          </w:tcPr>
          <w:p w14:paraId="4A5F14C1" w14:textId="613BBE4D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279B258A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DEEE2F1" w14:textId="4C4D6AE5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Napájanie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08500C1" w14:textId="1A07C65C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380 V</w:t>
            </w:r>
          </w:p>
        </w:tc>
        <w:tc>
          <w:tcPr>
            <w:tcW w:w="2500" w:type="dxa"/>
            <w:shd w:val="clear" w:color="auto" w:fill="auto"/>
          </w:tcPr>
          <w:p w14:paraId="38B234AA" w14:textId="4C006DDB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177E70F1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7D1720E7" w14:textId="26861A16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Elektrický príkon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B563979" w14:textId="06ADE940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max. 1,1 kW</w:t>
            </w:r>
          </w:p>
        </w:tc>
        <w:tc>
          <w:tcPr>
            <w:tcW w:w="2500" w:type="dxa"/>
            <w:shd w:val="clear" w:color="auto" w:fill="auto"/>
          </w:tcPr>
          <w:p w14:paraId="35E7C507" w14:textId="47835B40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7B4A83" w:rsidRPr="00B704C5" w14:paraId="7F9BCD32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2E9C795B" w14:textId="3AC33BC6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Vrtuľa vyhotovená z galvanizovaného plechu</w:t>
            </w:r>
          </w:p>
        </w:tc>
        <w:tc>
          <w:tcPr>
            <w:tcW w:w="1898" w:type="dxa"/>
            <w:shd w:val="clear" w:color="auto" w:fill="auto"/>
            <w:noWrap/>
          </w:tcPr>
          <w:p w14:paraId="43E858B9" w14:textId="7460856E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3A081AE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2186222F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2C6CEF08" w14:textId="6ED8DC44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Prenos krútiaceho momentu na vrtuľu prostredníctvom klinového remeňa</w:t>
            </w:r>
          </w:p>
        </w:tc>
        <w:tc>
          <w:tcPr>
            <w:tcW w:w="1898" w:type="dxa"/>
            <w:shd w:val="clear" w:color="auto" w:fill="auto"/>
            <w:noWrap/>
          </w:tcPr>
          <w:p w14:paraId="6A1ABF4D" w14:textId="35EBD1CF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29CC0F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4367D1F0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638AF67B" w14:textId="26EBEA61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</w:t>
            </w:r>
          </w:p>
        </w:tc>
        <w:tc>
          <w:tcPr>
            <w:tcW w:w="1898" w:type="dxa"/>
            <w:shd w:val="clear" w:color="auto" w:fill="auto"/>
            <w:noWrap/>
          </w:tcPr>
          <w:p w14:paraId="651EA566" w14:textId="32DCCDFD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3BC21C1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01512317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0015369C" w14:textId="09186B8C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 regulátora otáčok a montáže</w:t>
            </w:r>
          </w:p>
        </w:tc>
        <w:tc>
          <w:tcPr>
            <w:tcW w:w="1898" w:type="dxa"/>
            <w:shd w:val="clear" w:color="auto" w:fill="auto"/>
            <w:noWrap/>
          </w:tcPr>
          <w:p w14:paraId="48DCB9DD" w14:textId="5BD729F1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6D34028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B454CD" w:rsidRPr="00B704C5" w14:paraId="4E542549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11644267" w14:textId="54396008" w:rsidR="00B454CD" w:rsidRPr="00234473" w:rsidRDefault="00F02BDE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4.</w:t>
            </w:r>
            <w:r w:rsidR="00B454CD" w:rsidRPr="2FD567D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454CD" w:rsidRPr="2FD567D2">
              <w:rPr>
                <w:rFonts w:asciiTheme="minorHAnsi" w:hAnsiTheme="minorHAnsi" w:cstheme="minorBidi"/>
                <w:b/>
                <w:bCs/>
              </w:rPr>
              <w:t xml:space="preserve">Systém rosenia dojníc pri ich odchode z </w:t>
            </w:r>
            <w:proofErr w:type="spellStart"/>
            <w:r w:rsidR="00B454CD" w:rsidRPr="2FD567D2">
              <w:rPr>
                <w:rFonts w:asciiTheme="minorHAnsi" w:hAnsiTheme="minorHAnsi" w:cstheme="minorBidi"/>
                <w:b/>
                <w:bCs/>
              </w:rPr>
              <w:t>dojárne</w:t>
            </w:r>
            <w:proofErr w:type="spellEnd"/>
          </w:p>
        </w:tc>
      </w:tr>
      <w:tr w:rsidR="00B454CD" w:rsidRPr="00B704C5" w14:paraId="1BD6268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D274062" w14:textId="77777777" w:rsidR="00B454CD" w:rsidRPr="00D13623" w:rsidRDefault="00B454CD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5DDA16E" w14:textId="77777777" w:rsidR="00B454CD" w:rsidRPr="00D13623" w:rsidRDefault="00B454CD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86CAC9" w14:textId="77777777" w:rsidR="00B454CD" w:rsidRDefault="00B454CD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81E41FB" w14:textId="77777777" w:rsidR="00B454CD" w:rsidRPr="00B704C5" w:rsidRDefault="00B454C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D67791" w:rsidRPr="004D33EB" w14:paraId="75F09E27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18257D17" w14:textId="355B0819" w:rsidR="00D67791" w:rsidRPr="0022108A" w:rsidRDefault="00D67791" w:rsidP="00D677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 xml:space="preserve">Požadovaný počet systémov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13CA994" w14:textId="2CF34CB9" w:rsidR="00D67791" w:rsidRPr="0022108A" w:rsidRDefault="00D67791" w:rsidP="00D677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F4284E2" w14:textId="77777777" w:rsidR="00D67791" w:rsidRPr="004D33EB" w:rsidRDefault="00D67791" w:rsidP="00D677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67791" w:rsidRPr="00B704C5" w14:paraId="230DF207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F1B324A" w14:textId="0CD32E9A" w:rsidR="00D67791" w:rsidRPr="0022108A" w:rsidRDefault="00D67791" w:rsidP="00D677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Aktivovanie systému rosenia prostredníctvom 2 pohybových senzorov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65292E" w14:textId="3C7A38E2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E9C3EC" w14:textId="77777777" w:rsidR="00D67791" w:rsidRPr="00C47A32" w:rsidRDefault="00D67791" w:rsidP="00D677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2108A" w:rsidRPr="00B704C5" w14:paraId="64B0BC9C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78DA85D" w14:textId="1CAF71CF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Aktivácia možná len kravou, systém nereaguje na človeka</w:t>
            </w:r>
          </w:p>
        </w:tc>
        <w:tc>
          <w:tcPr>
            <w:tcW w:w="1898" w:type="dxa"/>
            <w:shd w:val="clear" w:color="auto" w:fill="auto"/>
            <w:noWrap/>
          </w:tcPr>
          <w:p w14:paraId="0080B575" w14:textId="0416DFA8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64BDE96C" w14:textId="71D33851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4A7636C0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DF8DF3A" w14:textId="11ADDDF4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2 vysokoobjemové sprchové hlavice s možnosťou regulácie výkonu</w:t>
            </w:r>
          </w:p>
        </w:tc>
        <w:tc>
          <w:tcPr>
            <w:tcW w:w="1898" w:type="dxa"/>
            <w:shd w:val="clear" w:color="auto" w:fill="auto"/>
            <w:noWrap/>
          </w:tcPr>
          <w:p w14:paraId="2F98A750" w14:textId="7C8ED258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0E57697A" w14:textId="3353FBBF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31FC842A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12A5E99" w14:textId="5628A59E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Systém má vlastnú nosnú konštrukciu</w:t>
            </w:r>
          </w:p>
        </w:tc>
        <w:tc>
          <w:tcPr>
            <w:tcW w:w="1898" w:type="dxa"/>
            <w:shd w:val="clear" w:color="auto" w:fill="auto"/>
            <w:noWrap/>
          </w:tcPr>
          <w:p w14:paraId="617BE16E" w14:textId="0E288184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68842E99" w14:textId="7B34825A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5D52ADDC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0146966" w14:textId="70667F47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Riadiaca jednotka pre nastavenie parametrov systému rosenia</w:t>
            </w:r>
          </w:p>
        </w:tc>
        <w:tc>
          <w:tcPr>
            <w:tcW w:w="1898" w:type="dxa"/>
            <w:shd w:val="clear" w:color="auto" w:fill="auto"/>
            <w:noWrap/>
          </w:tcPr>
          <w:p w14:paraId="4A1C2A4C" w14:textId="42FD6F0F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358F80F3" w14:textId="77777777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24C9706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446DA28" w14:textId="5EEAE9DA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Vrátane elektroinštalačného materiálu regulátora otáčok a montáže</w:t>
            </w:r>
          </w:p>
        </w:tc>
        <w:tc>
          <w:tcPr>
            <w:tcW w:w="1898" w:type="dxa"/>
            <w:shd w:val="clear" w:color="auto" w:fill="auto"/>
            <w:noWrap/>
          </w:tcPr>
          <w:p w14:paraId="4D2BFF6E" w14:textId="0F9A5E94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2BF30311" w14:textId="77777777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5D5EBFC4" w14:textId="77777777" w:rsidR="00191267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0F3E356C" w14:textId="77777777" w:rsidR="00191267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32"/>
        <w:gridCol w:w="1672"/>
        <w:gridCol w:w="2111"/>
        <w:gridCol w:w="750"/>
        <w:gridCol w:w="2102"/>
      </w:tblGrid>
      <w:tr w:rsidR="00191267" w:rsidRPr="00E034BE" w14:paraId="49E3B650" w14:textId="77777777" w:rsidTr="006F0877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435AA7" w:rsidRDefault="001912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AA7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132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673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006F0877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3F948D37" w:rsidR="00191267" w:rsidRPr="00435AA7" w:rsidRDefault="007F2C39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35AA7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Ventilácia a rosenie dojníc v dojárni a čakárni</w:t>
            </w:r>
          </w:p>
        </w:tc>
        <w:tc>
          <w:tcPr>
            <w:tcW w:w="2132" w:type="dxa"/>
            <w:vAlign w:val="center"/>
          </w:tcPr>
          <w:p w14:paraId="0E6BD03B" w14:textId="77777777" w:rsidR="00191267" w:rsidRPr="00E034BE" w:rsidRDefault="001912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59202267" w14:textId="25A3B9E5" w:rsidR="00191267" w:rsidRPr="001900DA" w:rsidRDefault="00CD681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sectPr w:rsidR="00B23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87DA" w14:textId="77777777" w:rsidR="00295F8A" w:rsidRDefault="00295F8A" w:rsidP="00191267">
      <w:r>
        <w:separator/>
      </w:r>
    </w:p>
  </w:endnote>
  <w:endnote w:type="continuationSeparator" w:id="0">
    <w:p w14:paraId="3D5A6F90" w14:textId="77777777" w:rsidR="00295F8A" w:rsidRDefault="00295F8A" w:rsidP="00191267">
      <w:r>
        <w:continuationSeparator/>
      </w:r>
    </w:p>
  </w:endnote>
  <w:endnote w:type="continuationNotice" w:id="1">
    <w:p w14:paraId="5130A59E" w14:textId="77777777" w:rsidR="00295F8A" w:rsidRDefault="0029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0A68" w14:textId="77777777" w:rsidR="00295F8A" w:rsidRDefault="00295F8A" w:rsidP="00191267">
      <w:r>
        <w:separator/>
      </w:r>
    </w:p>
  </w:footnote>
  <w:footnote w:type="continuationSeparator" w:id="0">
    <w:p w14:paraId="397588F0" w14:textId="77777777" w:rsidR="00295F8A" w:rsidRDefault="00295F8A" w:rsidP="00191267">
      <w:r>
        <w:continuationSeparator/>
      </w:r>
    </w:p>
  </w:footnote>
  <w:footnote w:type="continuationNotice" w:id="1">
    <w:p w14:paraId="16C74479" w14:textId="77777777" w:rsidR="00295F8A" w:rsidRDefault="00295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535EE"/>
    <w:multiLevelType w:val="hybridMultilevel"/>
    <w:tmpl w:val="2196E360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D21A48"/>
    <w:multiLevelType w:val="hybridMultilevel"/>
    <w:tmpl w:val="1A9AE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DA63273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3ED70000"/>
    <w:multiLevelType w:val="hybridMultilevel"/>
    <w:tmpl w:val="2196E36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5EEF46B2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3"/>
  </w:num>
  <w:num w:numId="2" w16cid:durableId="1077366631">
    <w:abstractNumId w:val="5"/>
  </w:num>
  <w:num w:numId="3" w16cid:durableId="127552883">
    <w:abstractNumId w:val="1"/>
  </w:num>
  <w:num w:numId="4" w16cid:durableId="682517579">
    <w:abstractNumId w:val="2"/>
  </w:num>
  <w:num w:numId="5" w16cid:durableId="1840121841">
    <w:abstractNumId w:val="4"/>
  </w:num>
  <w:num w:numId="6" w16cid:durableId="5835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17EC"/>
    <w:rsid w:val="00002DF6"/>
    <w:rsid w:val="00003BE0"/>
    <w:rsid w:val="00007EF7"/>
    <w:rsid w:val="000100DA"/>
    <w:rsid w:val="0001232F"/>
    <w:rsid w:val="000156AB"/>
    <w:rsid w:val="00015CD0"/>
    <w:rsid w:val="000160C5"/>
    <w:rsid w:val="000170EC"/>
    <w:rsid w:val="0002042B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2B2A"/>
    <w:rsid w:val="00046D58"/>
    <w:rsid w:val="0005423E"/>
    <w:rsid w:val="000569C2"/>
    <w:rsid w:val="00061F49"/>
    <w:rsid w:val="00062750"/>
    <w:rsid w:val="000634D0"/>
    <w:rsid w:val="00063DE2"/>
    <w:rsid w:val="0006626D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D629D"/>
    <w:rsid w:val="000D6B47"/>
    <w:rsid w:val="000E0B8A"/>
    <w:rsid w:val="000E1461"/>
    <w:rsid w:val="000E3CDD"/>
    <w:rsid w:val="000E4004"/>
    <w:rsid w:val="000E4CA6"/>
    <w:rsid w:val="000E637B"/>
    <w:rsid w:val="000F0006"/>
    <w:rsid w:val="000F4291"/>
    <w:rsid w:val="000F4D6E"/>
    <w:rsid w:val="000F5F06"/>
    <w:rsid w:val="00100CC7"/>
    <w:rsid w:val="00103FED"/>
    <w:rsid w:val="00106BA0"/>
    <w:rsid w:val="001075CA"/>
    <w:rsid w:val="0011081E"/>
    <w:rsid w:val="001167EE"/>
    <w:rsid w:val="00120188"/>
    <w:rsid w:val="00120C3E"/>
    <w:rsid w:val="0012162D"/>
    <w:rsid w:val="00121E60"/>
    <w:rsid w:val="0013158F"/>
    <w:rsid w:val="00131B75"/>
    <w:rsid w:val="001333DA"/>
    <w:rsid w:val="00136715"/>
    <w:rsid w:val="00142A12"/>
    <w:rsid w:val="001434F2"/>
    <w:rsid w:val="00143B51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3998"/>
    <w:rsid w:val="001751C3"/>
    <w:rsid w:val="00175876"/>
    <w:rsid w:val="001860A6"/>
    <w:rsid w:val="0018754F"/>
    <w:rsid w:val="00191267"/>
    <w:rsid w:val="00193D06"/>
    <w:rsid w:val="001A1BA6"/>
    <w:rsid w:val="001A2EB3"/>
    <w:rsid w:val="001A3D80"/>
    <w:rsid w:val="001B047F"/>
    <w:rsid w:val="001B0858"/>
    <w:rsid w:val="001B7538"/>
    <w:rsid w:val="001B75A0"/>
    <w:rsid w:val="001C070D"/>
    <w:rsid w:val="001C4022"/>
    <w:rsid w:val="001C5D22"/>
    <w:rsid w:val="001D06A9"/>
    <w:rsid w:val="001D1152"/>
    <w:rsid w:val="001D1A15"/>
    <w:rsid w:val="001D1A87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2CC"/>
    <w:rsid w:val="00200DBE"/>
    <w:rsid w:val="00200EE4"/>
    <w:rsid w:val="00201A41"/>
    <w:rsid w:val="00202073"/>
    <w:rsid w:val="0020684D"/>
    <w:rsid w:val="00210F22"/>
    <w:rsid w:val="002128F6"/>
    <w:rsid w:val="00214018"/>
    <w:rsid w:val="0022108A"/>
    <w:rsid w:val="00224FBC"/>
    <w:rsid w:val="00227531"/>
    <w:rsid w:val="00227E0C"/>
    <w:rsid w:val="00231030"/>
    <w:rsid w:val="0023134A"/>
    <w:rsid w:val="00231A3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4951"/>
    <w:rsid w:val="0024585F"/>
    <w:rsid w:val="00246B58"/>
    <w:rsid w:val="00250E1F"/>
    <w:rsid w:val="002527E4"/>
    <w:rsid w:val="00252954"/>
    <w:rsid w:val="002529F8"/>
    <w:rsid w:val="002549DB"/>
    <w:rsid w:val="00255823"/>
    <w:rsid w:val="00255CEF"/>
    <w:rsid w:val="002612B1"/>
    <w:rsid w:val="00261FE6"/>
    <w:rsid w:val="00264C41"/>
    <w:rsid w:val="002703CD"/>
    <w:rsid w:val="00270A3E"/>
    <w:rsid w:val="002717EF"/>
    <w:rsid w:val="002720D4"/>
    <w:rsid w:val="002728C8"/>
    <w:rsid w:val="00281C77"/>
    <w:rsid w:val="002838F1"/>
    <w:rsid w:val="002900B0"/>
    <w:rsid w:val="00290398"/>
    <w:rsid w:val="002930DB"/>
    <w:rsid w:val="0029327F"/>
    <w:rsid w:val="00294EAE"/>
    <w:rsid w:val="00295F8A"/>
    <w:rsid w:val="002972E1"/>
    <w:rsid w:val="00297CFA"/>
    <w:rsid w:val="002A517A"/>
    <w:rsid w:val="002A5D71"/>
    <w:rsid w:val="002A6A17"/>
    <w:rsid w:val="002A700B"/>
    <w:rsid w:val="002A7033"/>
    <w:rsid w:val="002A79B8"/>
    <w:rsid w:val="002B4F9D"/>
    <w:rsid w:val="002B5617"/>
    <w:rsid w:val="002B5FD3"/>
    <w:rsid w:val="002C12DC"/>
    <w:rsid w:val="002C37AB"/>
    <w:rsid w:val="002C4A85"/>
    <w:rsid w:val="002D0AD8"/>
    <w:rsid w:val="002D3938"/>
    <w:rsid w:val="002D40CC"/>
    <w:rsid w:val="002D64B0"/>
    <w:rsid w:val="002D7432"/>
    <w:rsid w:val="002D7FB3"/>
    <w:rsid w:val="002E2F83"/>
    <w:rsid w:val="002E3412"/>
    <w:rsid w:val="002E4E4B"/>
    <w:rsid w:val="002F0A7E"/>
    <w:rsid w:val="002F1884"/>
    <w:rsid w:val="002F22C9"/>
    <w:rsid w:val="002F3FBA"/>
    <w:rsid w:val="002F44FE"/>
    <w:rsid w:val="002F56FE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510AD"/>
    <w:rsid w:val="00352347"/>
    <w:rsid w:val="0035260C"/>
    <w:rsid w:val="003533FC"/>
    <w:rsid w:val="0035555E"/>
    <w:rsid w:val="00355CB8"/>
    <w:rsid w:val="003605CC"/>
    <w:rsid w:val="0036173B"/>
    <w:rsid w:val="0036553B"/>
    <w:rsid w:val="0036642E"/>
    <w:rsid w:val="00371A3E"/>
    <w:rsid w:val="003729D0"/>
    <w:rsid w:val="00376A41"/>
    <w:rsid w:val="00376F0D"/>
    <w:rsid w:val="00380447"/>
    <w:rsid w:val="00381D54"/>
    <w:rsid w:val="00381EBE"/>
    <w:rsid w:val="00385B6D"/>
    <w:rsid w:val="0038699E"/>
    <w:rsid w:val="003906B8"/>
    <w:rsid w:val="00392F30"/>
    <w:rsid w:val="003A0876"/>
    <w:rsid w:val="003A0F63"/>
    <w:rsid w:val="003A3621"/>
    <w:rsid w:val="003B0EF0"/>
    <w:rsid w:val="003B1FB7"/>
    <w:rsid w:val="003B30F5"/>
    <w:rsid w:val="003B342A"/>
    <w:rsid w:val="003B4A88"/>
    <w:rsid w:val="003B7056"/>
    <w:rsid w:val="003C0DE4"/>
    <w:rsid w:val="003C3F45"/>
    <w:rsid w:val="003C4214"/>
    <w:rsid w:val="003C43BC"/>
    <w:rsid w:val="003C5527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F0585"/>
    <w:rsid w:val="003F1862"/>
    <w:rsid w:val="003F454D"/>
    <w:rsid w:val="003F6242"/>
    <w:rsid w:val="003F6E30"/>
    <w:rsid w:val="003F706C"/>
    <w:rsid w:val="003F70C3"/>
    <w:rsid w:val="00400A8B"/>
    <w:rsid w:val="004046E3"/>
    <w:rsid w:val="00405F41"/>
    <w:rsid w:val="0041263C"/>
    <w:rsid w:val="00412E3D"/>
    <w:rsid w:val="00413A85"/>
    <w:rsid w:val="004164F9"/>
    <w:rsid w:val="00420E67"/>
    <w:rsid w:val="004279D1"/>
    <w:rsid w:val="004307E4"/>
    <w:rsid w:val="00431A10"/>
    <w:rsid w:val="00431BD0"/>
    <w:rsid w:val="0043269D"/>
    <w:rsid w:val="0043280D"/>
    <w:rsid w:val="00435AA7"/>
    <w:rsid w:val="00436292"/>
    <w:rsid w:val="004421F2"/>
    <w:rsid w:val="0044326C"/>
    <w:rsid w:val="00453FD2"/>
    <w:rsid w:val="0045476D"/>
    <w:rsid w:val="00454EE2"/>
    <w:rsid w:val="0045570B"/>
    <w:rsid w:val="004651D2"/>
    <w:rsid w:val="004653C3"/>
    <w:rsid w:val="00465B2F"/>
    <w:rsid w:val="004674BC"/>
    <w:rsid w:val="004727B1"/>
    <w:rsid w:val="0047287E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251E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C24E9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49D7"/>
    <w:rsid w:val="005059F6"/>
    <w:rsid w:val="00505BE8"/>
    <w:rsid w:val="00506FDA"/>
    <w:rsid w:val="005102CE"/>
    <w:rsid w:val="00512BC4"/>
    <w:rsid w:val="00512D02"/>
    <w:rsid w:val="00512EAF"/>
    <w:rsid w:val="00513205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3B8F"/>
    <w:rsid w:val="00534AF5"/>
    <w:rsid w:val="00544EF6"/>
    <w:rsid w:val="00547F0F"/>
    <w:rsid w:val="00555651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954F5"/>
    <w:rsid w:val="00596170"/>
    <w:rsid w:val="00597638"/>
    <w:rsid w:val="005A240F"/>
    <w:rsid w:val="005A34E6"/>
    <w:rsid w:val="005A4078"/>
    <w:rsid w:val="005A4ABB"/>
    <w:rsid w:val="005A5838"/>
    <w:rsid w:val="005A7365"/>
    <w:rsid w:val="005B3D28"/>
    <w:rsid w:val="005B6071"/>
    <w:rsid w:val="005B71D0"/>
    <w:rsid w:val="005B76F0"/>
    <w:rsid w:val="005B7FE1"/>
    <w:rsid w:val="005C4940"/>
    <w:rsid w:val="005C6257"/>
    <w:rsid w:val="005D6EA4"/>
    <w:rsid w:val="005E2723"/>
    <w:rsid w:val="005E5835"/>
    <w:rsid w:val="005F44A1"/>
    <w:rsid w:val="005F5838"/>
    <w:rsid w:val="006004AC"/>
    <w:rsid w:val="00600602"/>
    <w:rsid w:val="00602178"/>
    <w:rsid w:val="00602F89"/>
    <w:rsid w:val="006031B7"/>
    <w:rsid w:val="00603E6B"/>
    <w:rsid w:val="00606D2E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D46"/>
    <w:rsid w:val="00644922"/>
    <w:rsid w:val="00645F60"/>
    <w:rsid w:val="00646DE5"/>
    <w:rsid w:val="006559D7"/>
    <w:rsid w:val="00656E58"/>
    <w:rsid w:val="00657D2B"/>
    <w:rsid w:val="00657FBD"/>
    <w:rsid w:val="00662D58"/>
    <w:rsid w:val="00663119"/>
    <w:rsid w:val="00663851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49BF"/>
    <w:rsid w:val="006A4F02"/>
    <w:rsid w:val="006A5317"/>
    <w:rsid w:val="006A6791"/>
    <w:rsid w:val="006B398F"/>
    <w:rsid w:val="006C03FC"/>
    <w:rsid w:val="006C0DF2"/>
    <w:rsid w:val="006C58E5"/>
    <w:rsid w:val="006D12DE"/>
    <w:rsid w:val="006D1864"/>
    <w:rsid w:val="006D1E34"/>
    <w:rsid w:val="006D31CA"/>
    <w:rsid w:val="006D5054"/>
    <w:rsid w:val="006D66BB"/>
    <w:rsid w:val="006E2968"/>
    <w:rsid w:val="006E5C0C"/>
    <w:rsid w:val="006E6852"/>
    <w:rsid w:val="006F0877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47FA9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5427"/>
    <w:rsid w:val="00776474"/>
    <w:rsid w:val="007813DD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53DC"/>
    <w:rsid w:val="007A7911"/>
    <w:rsid w:val="007B003F"/>
    <w:rsid w:val="007B00E5"/>
    <w:rsid w:val="007B2DB0"/>
    <w:rsid w:val="007B4832"/>
    <w:rsid w:val="007B4A83"/>
    <w:rsid w:val="007B77F4"/>
    <w:rsid w:val="007C235B"/>
    <w:rsid w:val="007C2DD2"/>
    <w:rsid w:val="007C39B0"/>
    <w:rsid w:val="007C43E1"/>
    <w:rsid w:val="007C5A9F"/>
    <w:rsid w:val="007C5ACD"/>
    <w:rsid w:val="007C6BA5"/>
    <w:rsid w:val="007D1A6B"/>
    <w:rsid w:val="007D1B32"/>
    <w:rsid w:val="007D2170"/>
    <w:rsid w:val="007D2C9B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2C39"/>
    <w:rsid w:val="007F3460"/>
    <w:rsid w:val="007F7585"/>
    <w:rsid w:val="007F7E60"/>
    <w:rsid w:val="00800111"/>
    <w:rsid w:val="008003B8"/>
    <w:rsid w:val="0080406C"/>
    <w:rsid w:val="00805B70"/>
    <w:rsid w:val="00806ED9"/>
    <w:rsid w:val="0081218C"/>
    <w:rsid w:val="00812EF1"/>
    <w:rsid w:val="008154F0"/>
    <w:rsid w:val="008172A3"/>
    <w:rsid w:val="00824BE2"/>
    <w:rsid w:val="00825D92"/>
    <w:rsid w:val="00827B56"/>
    <w:rsid w:val="008322A8"/>
    <w:rsid w:val="00832F15"/>
    <w:rsid w:val="00833230"/>
    <w:rsid w:val="00841020"/>
    <w:rsid w:val="0084560A"/>
    <w:rsid w:val="00846335"/>
    <w:rsid w:val="00846371"/>
    <w:rsid w:val="00847D32"/>
    <w:rsid w:val="008506A6"/>
    <w:rsid w:val="00850C97"/>
    <w:rsid w:val="00851F12"/>
    <w:rsid w:val="00851FEB"/>
    <w:rsid w:val="00862169"/>
    <w:rsid w:val="00862982"/>
    <w:rsid w:val="008644C2"/>
    <w:rsid w:val="00864AB5"/>
    <w:rsid w:val="00865B38"/>
    <w:rsid w:val="00870105"/>
    <w:rsid w:val="00874F3A"/>
    <w:rsid w:val="008777CD"/>
    <w:rsid w:val="0088096E"/>
    <w:rsid w:val="008818C5"/>
    <w:rsid w:val="00883270"/>
    <w:rsid w:val="00883D67"/>
    <w:rsid w:val="00885A83"/>
    <w:rsid w:val="0089188A"/>
    <w:rsid w:val="0089570C"/>
    <w:rsid w:val="0089659F"/>
    <w:rsid w:val="008970A4"/>
    <w:rsid w:val="008976C3"/>
    <w:rsid w:val="008A11C3"/>
    <w:rsid w:val="008A52FA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11971"/>
    <w:rsid w:val="00916571"/>
    <w:rsid w:val="009255AE"/>
    <w:rsid w:val="009275C6"/>
    <w:rsid w:val="00927BE9"/>
    <w:rsid w:val="009302C6"/>
    <w:rsid w:val="009309B7"/>
    <w:rsid w:val="00930C39"/>
    <w:rsid w:val="009344AB"/>
    <w:rsid w:val="00935F11"/>
    <w:rsid w:val="00943F25"/>
    <w:rsid w:val="00945BFF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4319"/>
    <w:rsid w:val="00984592"/>
    <w:rsid w:val="009850F1"/>
    <w:rsid w:val="00990870"/>
    <w:rsid w:val="00991133"/>
    <w:rsid w:val="00991520"/>
    <w:rsid w:val="00994CCC"/>
    <w:rsid w:val="00994CFE"/>
    <w:rsid w:val="00994F7E"/>
    <w:rsid w:val="009A211D"/>
    <w:rsid w:val="009B0E92"/>
    <w:rsid w:val="009B1062"/>
    <w:rsid w:val="009B4CD4"/>
    <w:rsid w:val="009B5DE4"/>
    <w:rsid w:val="009B724F"/>
    <w:rsid w:val="009C7F72"/>
    <w:rsid w:val="009D0EBB"/>
    <w:rsid w:val="009D139B"/>
    <w:rsid w:val="009D363C"/>
    <w:rsid w:val="009D3791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0A9"/>
    <w:rsid w:val="00A17A48"/>
    <w:rsid w:val="00A224D7"/>
    <w:rsid w:val="00A250EA"/>
    <w:rsid w:val="00A26751"/>
    <w:rsid w:val="00A27348"/>
    <w:rsid w:val="00A428A2"/>
    <w:rsid w:val="00A52D66"/>
    <w:rsid w:val="00A539D8"/>
    <w:rsid w:val="00A5634C"/>
    <w:rsid w:val="00A56C11"/>
    <w:rsid w:val="00A60865"/>
    <w:rsid w:val="00A614DA"/>
    <w:rsid w:val="00A61578"/>
    <w:rsid w:val="00A645C9"/>
    <w:rsid w:val="00A64B40"/>
    <w:rsid w:val="00A64C6E"/>
    <w:rsid w:val="00A67548"/>
    <w:rsid w:val="00A71FB6"/>
    <w:rsid w:val="00A76216"/>
    <w:rsid w:val="00A7762D"/>
    <w:rsid w:val="00A77D9A"/>
    <w:rsid w:val="00A835F2"/>
    <w:rsid w:val="00A839A9"/>
    <w:rsid w:val="00A87B1A"/>
    <w:rsid w:val="00A91C9A"/>
    <w:rsid w:val="00A9229E"/>
    <w:rsid w:val="00A968E6"/>
    <w:rsid w:val="00A96A2F"/>
    <w:rsid w:val="00A96F72"/>
    <w:rsid w:val="00A97DB6"/>
    <w:rsid w:val="00AA3E55"/>
    <w:rsid w:val="00AA62B5"/>
    <w:rsid w:val="00AA670E"/>
    <w:rsid w:val="00AA6BC3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D55E3"/>
    <w:rsid w:val="00AE1794"/>
    <w:rsid w:val="00AE1858"/>
    <w:rsid w:val="00AE4948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3306"/>
    <w:rsid w:val="00B043A2"/>
    <w:rsid w:val="00B05304"/>
    <w:rsid w:val="00B065AF"/>
    <w:rsid w:val="00B215ED"/>
    <w:rsid w:val="00B219CB"/>
    <w:rsid w:val="00B22506"/>
    <w:rsid w:val="00B2378A"/>
    <w:rsid w:val="00B238CD"/>
    <w:rsid w:val="00B247C3"/>
    <w:rsid w:val="00B24C20"/>
    <w:rsid w:val="00B27078"/>
    <w:rsid w:val="00B3194B"/>
    <w:rsid w:val="00B348E0"/>
    <w:rsid w:val="00B34B0F"/>
    <w:rsid w:val="00B42A63"/>
    <w:rsid w:val="00B438DD"/>
    <w:rsid w:val="00B43C25"/>
    <w:rsid w:val="00B454CD"/>
    <w:rsid w:val="00B50A94"/>
    <w:rsid w:val="00B51274"/>
    <w:rsid w:val="00B5490E"/>
    <w:rsid w:val="00B61A98"/>
    <w:rsid w:val="00B64F2D"/>
    <w:rsid w:val="00B654B7"/>
    <w:rsid w:val="00B66A5F"/>
    <w:rsid w:val="00B70C48"/>
    <w:rsid w:val="00B74672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5581"/>
    <w:rsid w:val="00BA6ADA"/>
    <w:rsid w:val="00BA7539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E5403"/>
    <w:rsid w:val="00BF05FB"/>
    <w:rsid w:val="00BF3D29"/>
    <w:rsid w:val="00C020C2"/>
    <w:rsid w:val="00C028C0"/>
    <w:rsid w:val="00C0351A"/>
    <w:rsid w:val="00C049C8"/>
    <w:rsid w:val="00C06C80"/>
    <w:rsid w:val="00C107D7"/>
    <w:rsid w:val="00C13EE3"/>
    <w:rsid w:val="00C1441F"/>
    <w:rsid w:val="00C16147"/>
    <w:rsid w:val="00C16609"/>
    <w:rsid w:val="00C179CD"/>
    <w:rsid w:val="00C20A57"/>
    <w:rsid w:val="00C22EA0"/>
    <w:rsid w:val="00C245C0"/>
    <w:rsid w:val="00C25231"/>
    <w:rsid w:val="00C31153"/>
    <w:rsid w:val="00C31522"/>
    <w:rsid w:val="00C32B3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741D7"/>
    <w:rsid w:val="00C756F5"/>
    <w:rsid w:val="00C83E79"/>
    <w:rsid w:val="00C84203"/>
    <w:rsid w:val="00C84AEC"/>
    <w:rsid w:val="00C867AC"/>
    <w:rsid w:val="00C86F8F"/>
    <w:rsid w:val="00C90D2F"/>
    <w:rsid w:val="00C93774"/>
    <w:rsid w:val="00C94DC6"/>
    <w:rsid w:val="00C953EA"/>
    <w:rsid w:val="00C95596"/>
    <w:rsid w:val="00C9580A"/>
    <w:rsid w:val="00C95F83"/>
    <w:rsid w:val="00C967FC"/>
    <w:rsid w:val="00C96AD1"/>
    <w:rsid w:val="00CB0786"/>
    <w:rsid w:val="00CB623B"/>
    <w:rsid w:val="00CB62C4"/>
    <w:rsid w:val="00CC10CF"/>
    <w:rsid w:val="00CC2ECD"/>
    <w:rsid w:val="00CC36AB"/>
    <w:rsid w:val="00CC7B51"/>
    <w:rsid w:val="00CD2F39"/>
    <w:rsid w:val="00CD33C9"/>
    <w:rsid w:val="00CD3A35"/>
    <w:rsid w:val="00CD58F5"/>
    <w:rsid w:val="00CD6816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52CA"/>
    <w:rsid w:val="00D05B74"/>
    <w:rsid w:val="00D05DF8"/>
    <w:rsid w:val="00D075DD"/>
    <w:rsid w:val="00D1389E"/>
    <w:rsid w:val="00D142A7"/>
    <w:rsid w:val="00D145A3"/>
    <w:rsid w:val="00D1699C"/>
    <w:rsid w:val="00D1745A"/>
    <w:rsid w:val="00D24470"/>
    <w:rsid w:val="00D25130"/>
    <w:rsid w:val="00D270B5"/>
    <w:rsid w:val="00D324B5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67791"/>
    <w:rsid w:val="00D7142F"/>
    <w:rsid w:val="00D7348C"/>
    <w:rsid w:val="00D75BFB"/>
    <w:rsid w:val="00D76018"/>
    <w:rsid w:val="00D820C7"/>
    <w:rsid w:val="00D82D1E"/>
    <w:rsid w:val="00D836EF"/>
    <w:rsid w:val="00D856BA"/>
    <w:rsid w:val="00D8632E"/>
    <w:rsid w:val="00D86B06"/>
    <w:rsid w:val="00D92860"/>
    <w:rsid w:val="00D92C53"/>
    <w:rsid w:val="00D94200"/>
    <w:rsid w:val="00D94D96"/>
    <w:rsid w:val="00D95DFF"/>
    <w:rsid w:val="00DA4788"/>
    <w:rsid w:val="00DA6D29"/>
    <w:rsid w:val="00DA7F0F"/>
    <w:rsid w:val="00DB3396"/>
    <w:rsid w:val="00DB3D7A"/>
    <w:rsid w:val="00DB4F29"/>
    <w:rsid w:val="00DB5BD0"/>
    <w:rsid w:val="00DC0A55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8E2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24259"/>
    <w:rsid w:val="00E2444B"/>
    <w:rsid w:val="00E278CF"/>
    <w:rsid w:val="00E30286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1153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157D"/>
    <w:rsid w:val="00E64C02"/>
    <w:rsid w:val="00E66D86"/>
    <w:rsid w:val="00E67095"/>
    <w:rsid w:val="00E677B5"/>
    <w:rsid w:val="00E723D4"/>
    <w:rsid w:val="00E72780"/>
    <w:rsid w:val="00E72823"/>
    <w:rsid w:val="00E741ED"/>
    <w:rsid w:val="00E8262C"/>
    <w:rsid w:val="00E82F55"/>
    <w:rsid w:val="00E83DE7"/>
    <w:rsid w:val="00E83E6D"/>
    <w:rsid w:val="00E84647"/>
    <w:rsid w:val="00E86BA8"/>
    <w:rsid w:val="00E92568"/>
    <w:rsid w:val="00E94B34"/>
    <w:rsid w:val="00E966AF"/>
    <w:rsid w:val="00E97C76"/>
    <w:rsid w:val="00EA3786"/>
    <w:rsid w:val="00EA62F4"/>
    <w:rsid w:val="00EB0914"/>
    <w:rsid w:val="00EB27D9"/>
    <w:rsid w:val="00EB4CAC"/>
    <w:rsid w:val="00EB58B2"/>
    <w:rsid w:val="00EB59D5"/>
    <w:rsid w:val="00EB65B6"/>
    <w:rsid w:val="00EB77F6"/>
    <w:rsid w:val="00EC4120"/>
    <w:rsid w:val="00EC46F4"/>
    <w:rsid w:val="00EC7DA1"/>
    <w:rsid w:val="00ED70FE"/>
    <w:rsid w:val="00EE6A63"/>
    <w:rsid w:val="00EF0DF2"/>
    <w:rsid w:val="00EF1D65"/>
    <w:rsid w:val="00EF1EE2"/>
    <w:rsid w:val="00EF2B14"/>
    <w:rsid w:val="00EF312C"/>
    <w:rsid w:val="00EF5BF8"/>
    <w:rsid w:val="00F02AF3"/>
    <w:rsid w:val="00F02BDE"/>
    <w:rsid w:val="00F02C87"/>
    <w:rsid w:val="00F04C8D"/>
    <w:rsid w:val="00F06262"/>
    <w:rsid w:val="00F06FB1"/>
    <w:rsid w:val="00F075CB"/>
    <w:rsid w:val="00F07ABD"/>
    <w:rsid w:val="00F10046"/>
    <w:rsid w:val="00F16D3D"/>
    <w:rsid w:val="00F16E86"/>
    <w:rsid w:val="00F17FAE"/>
    <w:rsid w:val="00F20BA2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42C0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52F"/>
    <w:rsid w:val="00FB5DC7"/>
    <w:rsid w:val="00FB606A"/>
    <w:rsid w:val="00FB72ED"/>
    <w:rsid w:val="00FC15E1"/>
    <w:rsid w:val="00FC23A3"/>
    <w:rsid w:val="00FC323F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1621"/>
    <w:rsid w:val="00FF24A2"/>
    <w:rsid w:val="00FF6DD9"/>
    <w:rsid w:val="1ADE961A"/>
    <w:rsid w:val="2A384888"/>
    <w:rsid w:val="2FD567D2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67846EFC-9A0D-44D9-A3AD-22BDF4B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403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1659D0"/>
    <w:rsid w:val="001C6E0B"/>
    <w:rsid w:val="00262BF1"/>
    <w:rsid w:val="003F706C"/>
    <w:rsid w:val="004B665E"/>
    <w:rsid w:val="004C3718"/>
    <w:rsid w:val="005A4ABB"/>
    <w:rsid w:val="008A35FB"/>
    <w:rsid w:val="009720D6"/>
    <w:rsid w:val="00A64C6E"/>
    <w:rsid w:val="00B43A2E"/>
    <w:rsid w:val="00C32B30"/>
    <w:rsid w:val="00CD0617"/>
    <w:rsid w:val="00E1698E"/>
    <w:rsid w:val="00E723D4"/>
    <w:rsid w:val="00ED1D79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2</cp:revision>
  <cp:lastPrinted>2025-06-30T09:00:00Z</cp:lastPrinted>
  <dcterms:created xsi:type="dcterms:W3CDTF">2025-07-02T11:23:00Z</dcterms:created>
  <dcterms:modified xsi:type="dcterms:W3CDTF">2025-07-02T11:23:00Z</dcterms:modified>
</cp:coreProperties>
</file>