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7A8" w:rsidRPr="0020769F" w:rsidRDefault="003367A8" w:rsidP="00875A77">
      <w:pPr>
        <w:pStyle w:val="Hlavika"/>
        <w:jc w:val="right"/>
        <w:rPr>
          <w:rFonts w:ascii="Arial" w:hAnsi="Arial" w:cs="Arial"/>
          <w:b/>
          <w:sz w:val="20"/>
          <w:szCs w:val="20"/>
        </w:rPr>
      </w:pPr>
      <w:r w:rsidRPr="0020769F">
        <w:rPr>
          <w:rFonts w:ascii="Arial" w:hAnsi="Arial" w:cs="Arial"/>
          <w:b/>
          <w:sz w:val="20"/>
          <w:szCs w:val="20"/>
        </w:rPr>
        <w:t>Príloha č. 2 Zmluvy</w:t>
      </w:r>
    </w:p>
    <w:p w:rsidR="003367A8" w:rsidRPr="0020769F" w:rsidRDefault="003367A8">
      <w:pPr>
        <w:rPr>
          <w:sz w:val="20"/>
          <w:szCs w:val="20"/>
        </w:rPr>
      </w:pPr>
    </w:p>
    <w:p w:rsidR="003367A8" w:rsidRPr="0020769F" w:rsidRDefault="003367A8" w:rsidP="003367A8">
      <w:pPr>
        <w:jc w:val="center"/>
        <w:rPr>
          <w:rFonts w:ascii="Arial" w:hAnsi="Arial" w:cs="Arial"/>
          <w:b/>
          <w:sz w:val="28"/>
          <w:szCs w:val="28"/>
        </w:rPr>
      </w:pPr>
      <w:r w:rsidRPr="0020769F">
        <w:rPr>
          <w:rFonts w:ascii="Arial" w:hAnsi="Arial" w:cs="Arial"/>
          <w:b/>
          <w:sz w:val="28"/>
          <w:szCs w:val="28"/>
        </w:rPr>
        <w:t>Špecifikácia Tovaru</w:t>
      </w:r>
      <w:r w:rsidR="00423E6B">
        <w:rPr>
          <w:rFonts w:ascii="Arial" w:hAnsi="Arial" w:cs="Arial"/>
          <w:b/>
          <w:sz w:val="28"/>
          <w:szCs w:val="28"/>
        </w:rPr>
        <w:t xml:space="preserve"> </w:t>
      </w:r>
    </w:p>
    <w:p w:rsidR="003367A8" w:rsidRPr="0020769F" w:rsidRDefault="003367A8" w:rsidP="003367A8">
      <w:pPr>
        <w:jc w:val="both"/>
        <w:rPr>
          <w:rFonts w:ascii="Arial" w:hAnsi="Arial" w:cs="Arial"/>
          <w:sz w:val="20"/>
          <w:szCs w:val="20"/>
        </w:rPr>
      </w:pPr>
      <w:r w:rsidRPr="0020769F">
        <w:rPr>
          <w:rFonts w:ascii="Arial" w:hAnsi="Arial" w:cs="Arial"/>
          <w:sz w:val="20"/>
          <w:szCs w:val="20"/>
        </w:rPr>
        <w:t xml:space="preserve">Tovar sú rúry vyrobené z polyetylénového materiálu s označením PE100RC, ktorý je určený pre rozvod plynných palív v dimenziách </w:t>
      </w:r>
      <w:proofErr w:type="spellStart"/>
      <w:r w:rsidRPr="0020769F">
        <w:rPr>
          <w:rFonts w:ascii="Arial" w:hAnsi="Arial" w:cs="Arial"/>
          <w:sz w:val="20"/>
          <w:szCs w:val="20"/>
        </w:rPr>
        <w:t>d</w:t>
      </w:r>
      <w:r w:rsidRPr="0020769F">
        <w:rPr>
          <w:rFonts w:ascii="Arial" w:hAnsi="Arial" w:cs="Arial"/>
          <w:sz w:val="20"/>
          <w:szCs w:val="20"/>
          <w:vertAlign w:val="subscript"/>
        </w:rPr>
        <w:t>n</w:t>
      </w:r>
      <w:proofErr w:type="spellEnd"/>
      <w:r w:rsidRPr="0020769F">
        <w:rPr>
          <w:rFonts w:ascii="Arial" w:hAnsi="Arial" w:cs="Arial"/>
          <w:sz w:val="20"/>
          <w:szCs w:val="20"/>
        </w:rPr>
        <w:t xml:space="preserve"> 25 až </w:t>
      </w:r>
      <w:proofErr w:type="spellStart"/>
      <w:r w:rsidRPr="0020769F">
        <w:rPr>
          <w:rFonts w:ascii="Arial" w:hAnsi="Arial" w:cs="Arial"/>
          <w:sz w:val="20"/>
          <w:szCs w:val="20"/>
        </w:rPr>
        <w:t>d</w:t>
      </w:r>
      <w:r w:rsidRPr="0020769F">
        <w:rPr>
          <w:rFonts w:ascii="Arial" w:hAnsi="Arial" w:cs="Arial"/>
          <w:sz w:val="20"/>
          <w:szCs w:val="20"/>
          <w:vertAlign w:val="subscript"/>
        </w:rPr>
        <w:t>n</w:t>
      </w:r>
      <w:proofErr w:type="spellEnd"/>
      <w:r w:rsidRPr="0020769F">
        <w:rPr>
          <w:rFonts w:ascii="Arial" w:hAnsi="Arial" w:cs="Arial"/>
          <w:sz w:val="20"/>
          <w:szCs w:val="20"/>
        </w:rPr>
        <w:t xml:space="preserve"> 450 v štandardných rozmerových pomeroch SDR 11 a SDR 17 uvedených v Prílohe č. 3 Zmluvy, pričom rúry (Tovar) do d</w:t>
      </w:r>
      <w:r w:rsidRPr="0020769F">
        <w:rPr>
          <w:rFonts w:ascii="Arial" w:hAnsi="Arial" w:cs="Arial"/>
          <w:sz w:val="20"/>
          <w:szCs w:val="20"/>
          <w:vertAlign w:val="subscript"/>
        </w:rPr>
        <w:t>n</w:t>
      </w:r>
      <w:r w:rsidRPr="0020769F">
        <w:rPr>
          <w:rFonts w:ascii="Arial" w:hAnsi="Arial" w:cs="Arial"/>
          <w:sz w:val="20"/>
          <w:szCs w:val="20"/>
        </w:rPr>
        <w:t>63 musia byť výhradne v SDR 11, a zároveň musia spĺňať nasledujúce požiadavky:</w:t>
      </w:r>
    </w:p>
    <w:p w:rsidR="003367A8" w:rsidRPr="0020769F" w:rsidRDefault="003367A8" w:rsidP="0020769F">
      <w:pPr>
        <w:pStyle w:val="Odsekzoznamu"/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20769F">
        <w:rPr>
          <w:rFonts w:ascii="Arial" w:hAnsi="Arial" w:cs="Arial"/>
          <w:color w:val="000000"/>
          <w:sz w:val="20"/>
          <w:szCs w:val="20"/>
        </w:rPr>
        <w:t xml:space="preserve">rúry a </w:t>
      </w:r>
      <w:proofErr w:type="spellStart"/>
      <w:r w:rsidRPr="0020769F">
        <w:rPr>
          <w:rFonts w:ascii="Arial" w:hAnsi="Arial" w:cs="Arial"/>
          <w:color w:val="000000"/>
          <w:sz w:val="20"/>
          <w:szCs w:val="20"/>
        </w:rPr>
        <w:t>granulát</w:t>
      </w:r>
      <w:proofErr w:type="spellEnd"/>
      <w:r w:rsidRPr="0020769F">
        <w:rPr>
          <w:rFonts w:ascii="Arial" w:hAnsi="Arial" w:cs="Arial"/>
          <w:color w:val="000000"/>
          <w:sz w:val="20"/>
          <w:szCs w:val="20"/>
        </w:rPr>
        <w:t xml:space="preserve"> musia spĺňať</w:t>
      </w:r>
      <w:r w:rsidRPr="0020769F">
        <w:rPr>
          <w:rFonts w:ascii="Arial" w:hAnsi="Arial" w:cs="Arial"/>
          <w:sz w:val="20"/>
          <w:szCs w:val="20"/>
        </w:rPr>
        <w:t xml:space="preserve"> materiálové, </w:t>
      </w:r>
      <w:r w:rsidRPr="0020769F">
        <w:rPr>
          <w:rFonts w:ascii="Arial" w:hAnsi="Arial" w:cs="Arial"/>
          <w:color w:val="000000"/>
          <w:sz w:val="20"/>
          <w:szCs w:val="20"/>
        </w:rPr>
        <w:t>technické a rozmerové požiadavky EN 1555-1 a EN 1555-2,</w:t>
      </w:r>
    </w:p>
    <w:p w:rsidR="003367A8" w:rsidRPr="0020769F" w:rsidRDefault="003367A8" w:rsidP="0020769F">
      <w:pPr>
        <w:pStyle w:val="Odsekzoznamu"/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20769F">
        <w:rPr>
          <w:rFonts w:ascii="Arial" w:hAnsi="Arial" w:cs="Arial"/>
          <w:sz w:val="20"/>
          <w:szCs w:val="20"/>
        </w:rPr>
        <w:t>konce rúr musia byť opatrené zátkou,</w:t>
      </w:r>
    </w:p>
    <w:p w:rsidR="003367A8" w:rsidRPr="0020769F" w:rsidRDefault="003367A8" w:rsidP="0020769F">
      <w:pPr>
        <w:pStyle w:val="Odsekzoznamu"/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20769F">
        <w:rPr>
          <w:rFonts w:ascii="Arial" w:hAnsi="Arial" w:cs="Arial"/>
          <w:sz w:val="20"/>
          <w:szCs w:val="20"/>
        </w:rPr>
        <w:t>systémové požiadavky na výrobky musia byť v súlade s obecnými požiadavkami na funkčné požiadavky a s doporučenými postupmi na inštaláciu podľa noriem EN 1555-1 až 5 a CEN/TS 1555-7,</w:t>
      </w:r>
    </w:p>
    <w:p w:rsidR="003367A8" w:rsidRPr="0020769F" w:rsidRDefault="003367A8" w:rsidP="0020769F">
      <w:pPr>
        <w:pStyle w:val="Odsekzoznamu"/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20769F">
        <w:rPr>
          <w:rFonts w:ascii="Arial" w:hAnsi="Arial" w:cs="Arial"/>
          <w:sz w:val="20"/>
          <w:szCs w:val="20"/>
        </w:rPr>
        <w:t xml:space="preserve">v priebehu skúšok nesmie dôjsť k oddeleniu jednotlivých vrstiev </w:t>
      </w:r>
      <w:proofErr w:type="spellStart"/>
      <w:r w:rsidRPr="0020769F">
        <w:rPr>
          <w:rFonts w:ascii="Arial" w:hAnsi="Arial" w:cs="Arial"/>
          <w:sz w:val="20"/>
          <w:szCs w:val="20"/>
        </w:rPr>
        <w:t>koextrudovaných</w:t>
      </w:r>
      <w:proofErr w:type="spellEnd"/>
      <w:r w:rsidRPr="0020769F">
        <w:rPr>
          <w:rFonts w:ascii="Arial" w:hAnsi="Arial" w:cs="Arial"/>
          <w:sz w:val="20"/>
          <w:szCs w:val="20"/>
        </w:rPr>
        <w:t xml:space="preserve"> vrstiev rúry,</w:t>
      </w:r>
    </w:p>
    <w:p w:rsidR="003367A8" w:rsidRPr="0020769F" w:rsidRDefault="003367A8" w:rsidP="0020769F">
      <w:pPr>
        <w:pStyle w:val="Odsekzoznamu"/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20769F">
        <w:rPr>
          <w:rFonts w:ascii="Arial" w:hAnsi="Arial" w:cs="Arial"/>
          <w:sz w:val="20"/>
          <w:szCs w:val="20"/>
        </w:rPr>
        <w:t>farba povrchu rúr musí byť v súlade s RAL 1033. Tovar musí byť na vonkajšej strane žltej alebo žlto-oranžovej farby. Pre dvoj a trojvrstvové rúry je akceptovaná vnútorná vrstva čiernej farby,</w:t>
      </w:r>
    </w:p>
    <w:p w:rsidR="003367A8" w:rsidRDefault="003367A8" w:rsidP="0020769F">
      <w:pPr>
        <w:pStyle w:val="Odsekzoznamu"/>
        <w:numPr>
          <w:ilvl w:val="0"/>
          <w:numId w:val="2"/>
        </w:numPr>
        <w:spacing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20769F">
        <w:rPr>
          <w:rFonts w:ascii="Arial" w:hAnsi="Arial" w:cs="Arial"/>
          <w:sz w:val="20"/>
          <w:szCs w:val="20"/>
        </w:rPr>
        <w:t>rúry musia obsahovať prvky označenia podľa tabuľky č. 7 z EN 1555-2. Každá rúra (netýka sa návinu) musí na oboch koncoch obsahovať štítok (</w:t>
      </w:r>
      <w:proofErr w:type="spellStart"/>
      <w:r w:rsidRPr="0020769F">
        <w:rPr>
          <w:rFonts w:ascii="Arial" w:hAnsi="Arial" w:cs="Arial"/>
          <w:sz w:val="20"/>
          <w:szCs w:val="20"/>
        </w:rPr>
        <w:t>nalepovací</w:t>
      </w:r>
      <w:proofErr w:type="spellEnd"/>
      <w:r w:rsidRPr="0020769F">
        <w:rPr>
          <w:rFonts w:ascii="Arial" w:hAnsi="Arial" w:cs="Arial"/>
          <w:sz w:val="20"/>
          <w:szCs w:val="20"/>
        </w:rPr>
        <w:t xml:space="preserve"> alebo vytlačený na rúre) </w:t>
      </w:r>
      <w:proofErr w:type="spellStart"/>
      <w:r w:rsidRPr="0020769F">
        <w:rPr>
          <w:rFonts w:ascii="Arial" w:hAnsi="Arial" w:cs="Arial"/>
          <w:sz w:val="20"/>
          <w:szCs w:val="20"/>
        </w:rPr>
        <w:t>traceability</w:t>
      </w:r>
      <w:proofErr w:type="spellEnd"/>
      <w:r w:rsidRPr="0020769F">
        <w:rPr>
          <w:rFonts w:ascii="Arial" w:hAnsi="Arial" w:cs="Arial"/>
          <w:sz w:val="20"/>
          <w:szCs w:val="20"/>
        </w:rPr>
        <w:t xml:space="preserve"> podľa ISO 12176-4.</w:t>
      </w:r>
    </w:p>
    <w:p w:rsidR="00DC55F4" w:rsidRDefault="00D4253F" w:rsidP="0020769F">
      <w:pPr>
        <w:pStyle w:val="Odsekzoznamu"/>
        <w:numPr>
          <w:ilvl w:val="0"/>
          <w:numId w:val="2"/>
        </w:numPr>
        <w:spacing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DC55F4">
        <w:rPr>
          <w:rFonts w:ascii="Arial" w:hAnsi="Arial" w:cs="Arial"/>
          <w:sz w:val="20"/>
          <w:szCs w:val="20"/>
        </w:rPr>
        <w:t>ovar musí byť aplikovateľný v otvorenom výkope bez lôžka (</w:t>
      </w:r>
      <w:proofErr w:type="spellStart"/>
      <w:r w:rsidR="00DC55F4">
        <w:rPr>
          <w:rFonts w:ascii="Arial" w:hAnsi="Arial" w:cs="Arial"/>
          <w:sz w:val="20"/>
          <w:szCs w:val="20"/>
        </w:rPr>
        <w:t>podsypu</w:t>
      </w:r>
      <w:proofErr w:type="spellEnd"/>
      <w:r w:rsidR="00DC55F4">
        <w:rPr>
          <w:rFonts w:ascii="Arial" w:hAnsi="Arial" w:cs="Arial"/>
          <w:sz w:val="20"/>
          <w:szCs w:val="20"/>
        </w:rPr>
        <w:t>),</w:t>
      </w:r>
    </w:p>
    <w:p w:rsidR="00DC55F4" w:rsidRDefault="00D4253F" w:rsidP="0020769F">
      <w:pPr>
        <w:pStyle w:val="Odsekzoznamu"/>
        <w:numPr>
          <w:ilvl w:val="0"/>
          <w:numId w:val="2"/>
        </w:numPr>
        <w:spacing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DC55F4">
        <w:rPr>
          <w:rFonts w:ascii="Arial" w:hAnsi="Arial" w:cs="Arial"/>
          <w:sz w:val="20"/>
          <w:szCs w:val="20"/>
        </w:rPr>
        <w:t>ovar musí byť vyrobený tak, aby ho bolo možné v urgentných prípadoch stláčať počas prevádzky stláčacím zariadením na ten účel určeným,</w:t>
      </w:r>
    </w:p>
    <w:p w:rsidR="00DC55F4" w:rsidRPr="0020769F" w:rsidRDefault="00D4253F" w:rsidP="0020769F">
      <w:pPr>
        <w:pStyle w:val="Odsekzoznamu"/>
        <w:numPr>
          <w:ilvl w:val="0"/>
          <w:numId w:val="2"/>
        </w:numPr>
        <w:spacing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DC55F4">
        <w:rPr>
          <w:rFonts w:ascii="Arial" w:hAnsi="Arial" w:cs="Arial"/>
          <w:sz w:val="20"/>
          <w:szCs w:val="20"/>
        </w:rPr>
        <w:t>ovar musí byť vhodný na prevádzku v podmienkach distribúcie zemného plynu s vodíkom (H</w:t>
      </w:r>
      <w:r w:rsidR="00DC55F4" w:rsidRPr="00D63BDE">
        <w:rPr>
          <w:rFonts w:ascii="Arial" w:hAnsi="Arial" w:cs="Arial"/>
          <w:sz w:val="20"/>
          <w:szCs w:val="20"/>
          <w:vertAlign w:val="subscript"/>
        </w:rPr>
        <w:t>2</w:t>
      </w:r>
      <w:r w:rsidR="00DC55F4">
        <w:rPr>
          <w:rFonts w:ascii="Arial" w:hAnsi="Arial" w:cs="Arial"/>
          <w:sz w:val="20"/>
          <w:szCs w:val="20"/>
        </w:rPr>
        <w:t>)</w:t>
      </w:r>
      <w:r w:rsidR="004E1C08">
        <w:rPr>
          <w:rFonts w:ascii="Arial" w:hAnsi="Arial" w:cs="Arial"/>
          <w:sz w:val="20"/>
          <w:szCs w:val="20"/>
        </w:rPr>
        <w:t>.</w:t>
      </w:r>
    </w:p>
    <w:p w:rsidR="003367A8" w:rsidRPr="0020769F" w:rsidRDefault="003367A8" w:rsidP="00B16D4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20769F">
        <w:rPr>
          <w:rFonts w:ascii="Arial" w:hAnsi="Arial" w:cs="Arial"/>
          <w:b/>
          <w:sz w:val="20"/>
          <w:szCs w:val="20"/>
        </w:rPr>
        <w:t>Rúry (Tovar) musia byť určené pre prevádzkové podmienky:</w:t>
      </w:r>
    </w:p>
    <w:p w:rsidR="003367A8" w:rsidRPr="0020769F" w:rsidRDefault="003367A8" w:rsidP="00B16D4A">
      <w:pPr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20769F">
        <w:rPr>
          <w:rFonts w:ascii="Arial" w:hAnsi="Arial" w:cs="Arial"/>
          <w:sz w:val="20"/>
          <w:szCs w:val="20"/>
        </w:rPr>
        <w:t>rozvod plynných palív,</w:t>
      </w:r>
    </w:p>
    <w:p w:rsidR="003367A8" w:rsidRPr="0020769F" w:rsidRDefault="003367A8" w:rsidP="00B16D4A">
      <w:pPr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20769F">
        <w:rPr>
          <w:rFonts w:ascii="Arial" w:hAnsi="Arial" w:cs="Arial"/>
          <w:sz w:val="20"/>
          <w:szCs w:val="20"/>
        </w:rPr>
        <w:t>referenčná prevádzková  teplota - 20°C až 40°C,</w:t>
      </w:r>
    </w:p>
    <w:p w:rsidR="003367A8" w:rsidRPr="0020769F" w:rsidRDefault="003367A8" w:rsidP="00B16D4A">
      <w:pPr>
        <w:numPr>
          <w:ilvl w:val="0"/>
          <w:numId w:val="1"/>
        </w:numPr>
        <w:spacing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20769F">
        <w:rPr>
          <w:rFonts w:ascii="Arial" w:hAnsi="Arial" w:cs="Arial"/>
          <w:sz w:val="20"/>
          <w:szCs w:val="20"/>
        </w:rPr>
        <w:t>maximálny prevádzkový tlak MOP = 10 bar.</w:t>
      </w:r>
    </w:p>
    <w:p w:rsidR="003367A8" w:rsidRPr="0020769F" w:rsidRDefault="003367A8" w:rsidP="00B16D4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20769F">
        <w:rPr>
          <w:rFonts w:ascii="Arial" w:hAnsi="Arial" w:cs="Arial"/>
          <w:b/>
          <w:sz w:val="20"/>
          <w:szCs w:val="20"/>
        </w:rPr>
        <w:t>Tovar musí byť vyrobený ako:</w:t>
      </w:r>
      <w:r w:rsidR="00F55E7E">
        <w:rPr>
          <w:rFonts w:ascii="Arial" w:hAnsi="Arial" w:cs="Arial"/>
          <w:b/>
          <w:sz w:val="20"/>
          <w:szCs w:val="20"/>
        </w:rPr>
        <w:t xml:space="preserve"> </w:t>
      </w:r>
      <w:bookmarkStart w:id="0" w:name="_GoBack"/>
      <w:bookmarkEnd w:id="0"/>
    </w:p>
    <w:p w:rsidR="003367A8" w:rsidRPr="0020769F" w:rsidRDefault="003367A8" w:rsidP="00B16D4A">
      <w:pPr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proofErr w:type="spellStart"/>
      <w:r w:rsidRPr="0020769F">
        <w:rPr>
          <w:rFonts w:ascii="Arial" w:hAnsi="Arial" w:cs="Arial"/>
          <w:sz w:val="20"/>
          <w:szCs w:val="20"/>
        </w:rPr>
        <w:t>plnostenné</w:t>
      </w:r>
      <w:proofErr w:type="spellEnd"/>
      <w:r w:rsidRPr="0020769F">
        <w:rPr>
          <w:rFonts w:ascii="Arial" w:hAnsi="Arial" w:cs="Arial"/>
          <w:sz w:val="20"/>
          <w:szCs w:val="20"/>
        </w:rPr>
        <w:t xml:space="preserve"> rúry z PE100RC alebo</w:t>
      </w:r>
    </w:p>
    <w:p w:rsidR="003367A8" w:rsidRPr="0020769F" w:rsidRDefault="003367A8" w:rsidP="00B16D4A">
      <w:pPr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20769F">
        <w:rPr>
          <w:rFonts w:ascii="Arial" w:hAnsi="Arial" w:cs="Arial"/>
          <w:sz w:val="20"/>
          <w:szCs w:val="20"/>
        </w:rPr>
        <w:t xml:space="preserve">rúry s rozmerovo integrovanými </w:t>
      </w:r>
      <w:proofErr w:type="spellStart"/>
      <w:r w:rsidRPr="0020769F">
        <w:rPr>
          <w:rFonts w:ascii="Arial" w:hAnsi="Arial" w:cs="Arial"/>
          <w:sz w:val="20"/>
          <w:szCs w:val="20"/>
        </w:rPr>
        <w:t>koextrudovanými</w:t>
      </w:r>
      <w:proofErr w:type="spellEnd"/>
      <w:r w:rsidRPr="0020769F">
        <w:rPr>
          <w:rFonts w:ascii="Arial" w:hAnsi="Arial" w:cs="Arial"/>
          <w:sz w:val="20"/>
          <w:szCs w:val="20"/>
        </w:rPr>
        <w:t xml:space="preserve"> vrstvami homogénne spojenými v nasledovných kombináciách:</w:t>
      </w:r>
    </w:p>
    <w:p w:rsidR="003367A8" w:rsidRPr="0020769F" w:rsidRDefault="003367A8" w:rsidP="00B16D4A">
      <w:pPr>
        <w:numPr>
          <w:ilvl w:val="1"/>
          <w:numId w:val="1"/>
        </w:numPr>
        <w:spacing w:after="0"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20769F">
        <w:rPr>
          <w:rFonts w:ascii="Arial" w:hAnsi="Arial" w:cs="Arial"/>
          <w:sz w:val="20"/>
          <w:szCs w:val="20"/>
        </w:rPr>
        <w:t xml:space="preserve">dvojvrstvové (vnútorná vrstva z PE100RC / vonkajšia indikačná vrstva z PE100RC), hrúbka indikačnej vrstvy musí byť 10% menovitej hrúbky steny </w:t>
      </w:r>
      <w:proofErr w:type="spellStart"/>
      <w:r w:rsidRPr="0020769F">
        <w:rPr>
          <w:rFonts w:ascii="Arial" w:hAnsi="Arial" w:cs="Arial"/>
          <w:sz w:val="20"/>
          <w:szCs w:val="20"/>
        </w:rPr>
        <w:t>e</w:t>
      </w:r>
      <w:r w:rsidRPr="0020769F">
        <w:rPr>
          <w:rFonts w:ascii="Arial" w:hAnsi="Arial" w:cs="Arial"/>
          <w:sz w:val="20"/>
          <w:szCs w:val="20"/>
          <w:vertAlign w:val="subscript"/>
        </w:rPr>
        <w:t>n</w:t>
      </w:r>
      <w:proofErr w:type="spellEnd"/>
      <w:r w:rsidRPr="0020769F">
        <w:rPr>
          <w:rFonts w:ascii="Arial" w:hAnsi="Arial" w:cs="Arial"/>
          <w:sz w:val="20"/>
          <w:szCs w:val="20"/>
        </w:rPr>
        <w:t>,</w:t>
      </w:r>
    </w:p>
    <w:p w:rsidR="003367A8" w:rsidRPr="0020769F" w:rsidRDefault="003367A8" w:rsidP="00B16D4A">
      <w:pPr>
        <w:numPr>
          <w:ilvl w:val="1"/>
          <w:numId w:val="1"/>
        </w:numPr>
        <w:spacing w:after="0"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20769F">
        <w:rPr>
          <w:rFonts w:ascii="Arial" w:hAnsi="Arial" w:cs="Arial"/>
          <w:sz w:val="20"/>
          <w:szCs w:val="20"/>
        </w:rPr>
        <w:t>trojvrstvové (vnútorná vrstva z PE100RC / stredná vrstva z PE100 / vonkajšia vrstva z PE100RC, hrúbka vnútornej vrstvy z PE100RC musí byť minimálne 2,5 mm.</w:t>
      </w:r>
    </w:p>
    <w:p w:rsidR="003367A8" w:rsidRDefault="003367A8" w:rsidP="00B16D4A">
      <w:pPr>
        <w:jc w:val="both"/>
        <w:rPr>
          <w:sz w:val="20"/>
          <w:szCs w:val="20"/>
        </w:rPr>
      </w:pPr>
    </w:p>
    <w:p w:rsidR="00AA00BA" w:rsidRPr="00D63BDE" w:rsidRDefault="00AA00BA" w:rsidP="00B16D4A">
      <w:pPr>
        <w:jc w:val="both"/>
        <w:rPr>
          <w:rFonts w:ascii="Arial" w:hAnsi="Arial" w:cs="Arial"/>
          <w:sz w:val="20"/>
          <w:szCs w:val="20"/>
        </w:rPr>
      </w:pPr>
      <w:r w:rsidRPr="00D63BDE">
        <w:rPr>
          <w:rFonts w:ascii="Arial" w:hAnsi="Arial" w:cs="Arial"/>
          <w:sz w:val="20"/>
          <w:szCs w:val="20"/>
        </w:rPr>
        <w:t>Predávajúci dodá Kupujúcemu spolu s Tovarom aj montážny návod (montážny predpis výrobcu na spájanie a </w:t>
      </w:r>
      <w:proofErr w:type="spellStart"/>
      <w:r w:rsidRPr="00D63BDE">
        <w:rPr>
          <w:rFonts w:ascii="Arial" w:hAnsi="Arial" w:cs="Arial"/>
          <w:sz w:val="20"/>
          <w:szCs w:val="20"/>
        </w:rPr>
        <w:t>pokládku</w:t>
      </w:r>
      <w:proofErr w:type="spellEnd"/>
      <w:r w:rsidRPr="00D63BDE">
        <w:rPr>
          <w:rFonts w:ascii="Arial" w:hAnsi="Arial" w:cs="Arial"/>
          <w:sz w:val="20"/>
          <w:szCs w:val="20"/>
        </w:rPr>
        <w:t>) (originál) ako aj preklad do slovenského jazyka.</w:t>
      </w:r>
    </w:p>
    <w:p w:rsidR="00AA00BA" w:rsidRPr="00D63BDE" w:rsidRDefault="00AA00BA" w:rsidP="00B16D4A">
      <w:pPr>
        <w:jc w:val="both"/>
        <w:rPr>
          <w:rFonts w:ascii="Arial" w:hAnsi="Arial" w:cs="Arial"/>
          <w:sz w:val="20"/>
          <w:szCs w:val="20"/>
        </w:rPr>
      </w:pPr>
      <w:r w:rsidRPr="00D63BDE">
        <w:rPr>
          <w:rFonts w:ascii="Arial" w:hAnsi="Arial" w:cs="Arial"/>
          <w:sz w:val="20"/>
          <w:szCs w:val="20"/>
        </w:rPr>
        <w:t xml:space="preserve">Na základe konkrétnej požiadavky Kupujúceho sa Predávajúci zaväzuje predložiť certifikát výrobcu Tovaru ku </w:t>
      </w:r>
      <w:proofErr w:type="spellStart"/>
      <w:r w:rsidRPr="00D63BDE">
        <w:rPr>
          <w:rFonts w:ascii="Arial" w:hAnsi="Arial" w:cs="Arial"/>
          <w:sz w:val="20"/>
          <w:szCs w:val="20"/>
        </w:rPr>
        <w:t>granulátu</w:t>
      </w:r>
      <w:proofErr w:type="spellEnd"/>
      <w:r w:rsidRPr="00D63BDE">
        <w:rPr>
          <w:rFonts w:ascii="Arial" w:hAnsi="Arial" w:cs="Arial"/>
          <w:sz w:val="20"/>
          <w:szCs w:val="20"/>
        </w:rPr>
        <w:t xml:space="preserve"> z ktorého bola šarža Tovaru uvedená v požiadavke Kupujúceho vyrobená, a to s udaným hmotnostným (MRF) indexom toku taveniny </w:t>
      </w:r>
      <w:proofErr w:type="spellStart"/>
      <w:r w:rsidRPr="00D63BDE">
        <w:rPr>
          <w:rFonts w:ascii="Arial" w:hAnsi="Arial" w:cs="Arial"/>
          <w:sz w:val="20"/>
          <w:szCs w:val="20"/>
        </w:rPr>
        <w:t>granulátu</w:t>
      </w:r>
      <w:proofErr w:type="spellEnd"/>
      <w:r w:rsidRPr="00D63BDE">
        <w:rPr>
          <w:rFonts w:ascii="Arial" w:hAnsi="Arial" w:cs="Arial"/>
          <w:sz w:val="20"/>
          <w:szCs w:val="20"/>
        </w:rPr>
        <w:t>, a to v lehote do 10 dní od doručenia požiadavky Kupujúceho, ak sa zmluvné strany nedohodnú na inej lehote.</w:t>
      </w:r>
    </w:p>
    <w:p w:rsidR="00AA00BA" w:rsidRPr="00D63BDE" w:rsidRDefault="00AA00BA" w:rsidP="00B16D4A">
      <w:pPr>
        <w:jc w:val="both"/>
        <w:rPr>
          <w:rFonts w:ascii="Arial" w:hAnsi="Arial" w:cs="Arial"/>
          <w:sz w:val="20"/>
          <w:szCs w:val="20"/>
        </w:rPr>
      </w:pPr>
      <w:r w:rsidRPr="00D63BDE">
        <w:rPr>
          <w:rFonts w:ascii="Arial" w:hAnsi="Arial" w:cs="Arial"/>
          <w:sz w:val="20"/>
          <w:szCs w:val="20"/>
        </w:rPr>
        <w:t>Tovar nesmie byť v momente jeho dodania Predávajúcim Kupujúcemu starší ako 9 mesiacov od dátumu výroby. Predávajúci dodá spolu s Tovarom Kupujúcemu aj prehlásenie výrobcu, že Tovar nie je starší ako 9 mesiacov od dátumu výroby.</w:t>
      </w:r>
    </w:p>
    <w:sectPr w:rsidR="00AA00BA" w:rsidRPr="00D63B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1CD" w:rsidRDefault="006541CD" w:rsidP="00011E86">
      <w:pPr>
        <w:spacing w:after="0" w:line="240" w:lineRule="auto"/>
      </w:pPr>
      <w:r>
        <w:separator/>
      </w:r>
    </w:p>
  </w:endnote>
  <w:endnote w:type="continuationSeparator" w:id="0">
    <w:p w:rsidR="006541CD" w:rsidRDefault="006541CD" w:rsidP="00011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E86" w:rsidRDefault="00011E8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E86" w:rsidRDefault="00011E86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E86" w:rsidRDefault="00011E8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1CD" w:rsidRDefault="006541CD" w:rsidP="00011E86">
      <w:pPr>
        <w:spacing w:after="0" w:line="240" w:lineRule="auto"/>
      </w:pPr>
      <w:r>
        <w:separator/>
      </w:r>
    </w:p>
  </w:footnote>
  <w:footnote w:type="continuationSeparator" w:id="0">
    <w:p w:rsidR="006541CD" w:rsidRDefault="006541CD" w:rsidP="00011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E86" w:rsidRDefault="00011E8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E86" w:rsidRDefault="00011E86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E86" w:rsidRDefault="00011E8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748A7"/>
    <w:multiLevelType w:val="hybridMultilevel"/>
    <w:tmpl w:val="F0545B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81583"/>
    <w:multiLevelType w:val="hybridMultilevel"/>
    <w:tmpl w:val="E7C4F89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4DD"/>
    <w:rsid w:val="00011E86"/>
    <w:rsid w:val="001E3E64"/>
    <w:rsid w:val="0020769F"/>
    <w:rsid w:val="003367A8"/>
    <w:rsid w:val="00423E6B"/>
    <w:rsid w:val="004D09EF"/>
    <w:rsid w:val="004E1C08"/>
    <w:rsid w:val="00576B8A"/>
    <w:rsid w:val="0065380F"/>
    <w:rsid w:val="006541CD"/>
    <w:rsid w:val="00875A77"/>
    <w:rsid w:val="009950BD"/>
    <w:rsid w:val="00A17B23"/>
    <w:rsid w:val="00AA00BA"/>
    <w:rsid w:val="00B043B8"/>
    <w:rsid w:val="00B16D4A"/>
    <w:rsid w:val="00D4253F"/>
    <w:rsid w:val="00D63BDE"/>
    <w:rsid w:val="00DA64F2"/>
    <w:rsid w:val="00DC55F4"/>
    <w:rsid w:val="00EA74DD"/>
    <w:rsid w:val="00EE176A"/>
    <w:rsid w:val="00F5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D974E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367A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3367A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367A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75A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5A77"/>
    <w:rPr>
      <w:rFonts w:ascii="Segoe UI" w:hAnsi="Segoe UI" w:cs="Segoe UI"/>
      <w:sz w:val="18"/>
      <w:szCs w:val="18"/>
    </w:rPr>
  </w:style>
  <w:style w:type="paragraph" w:styleId="Pta">
    <w:name w:val="footer"/>
    <w:basedOn w:val="Normlny"/>
    <w:link w:val="PtaChar"/>
    <w:uiPriority w:val="99"/>
    <w:unhideWhenUsed/>
    <w:rsid w:val="00011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11E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2025-07-09T09:43:00Z</dcterms:created>
  <dcterms:modified xsi:type="dcterms:W3CDTF">2025-07-10T05:03:00Z</dcterms:modified>
</cp:coreProperties>
</file>