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0D184609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9B0194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671AD2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671AD2" w:rsidRPr="00AD7BF8" w:rsidRDefault="00671AD2" w:rsidP="00671AD2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301A0060" w:rsidR="00671AD2" w:rsidRPr="008B17C4" w:rsidRDefault="00671AD2" w:rsidP="00671AD2">
            <w:pPr>
              <w:pStyle w:val="Bezmezer"/>
              <w:rPr>
                <w:rFonts w:cstheme="minorHAnsi"/>
                <w:lang w:eastAsia="sk-SK"/>
              </w:rPr>
            </w:pPr>
            <w:r>
              <w:rPr>
                <w:rFonts w:ascii="Arial" w:hAnsi="Arial" w:cs="Arial"/>
                <w:lang w:eastAsia="sk-SK"/>
              </w:rPr>
              <w:t>Ing. Lucie Lukášová</w:t>
            </w:r>
          </w:p>
        </w:tc>
      </w:tr>
      <w:tr w:rsidR="00671AD2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671AD2" w:rsidRPr="00AD7BF8" w:rsidRDefault="00671AD2" w:rsidP="00671AD2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75030E4A" w:rsidR="00671AD2" w:rsidRPr="008B17C4" w:rsidRDefault="00671AD2" w:rsidP="00671AD2">
            <w:pPr>
              <w:pStyle w:val="Bezmezer"/>
              <w:rPr>
                <w:rFonts w:cstheme="minorHAnsi"/>
                <w:lang w:eastAsia="sk-SK"/>
              </w:rPr>
            </w:pPr>
            <w:r w:rsidRPr="00F07C5C">
              <w:rPr>
                <w:rFonts w:ascii="Arial" w:hAnsi="Arial" w:cs="Arial"/>
                <w:lang w:eastAsia="sk-SK"/>
              </w:rPr>
              <w:t>+420</w:t>
            </w:r>
            <w:r>
              <w:rPr>
                <w:rFonts w:ascii="Arial" w:hAnsi="Arial" w:cs="Arial"/>
                <w:lang w:eastAsia="sk-SK"/>
              </w:rPr>
              <w:t> 727 874 343</w:t>
            </w:r>
          </w:p>
        </w:tc>
      </w:tr>
      <w:tr w:rsidR="00671AD2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671AD2" w:rsidRPr="00AD7BF8" w:rsidRDefault="00671AD2" w:rsidP="00671AD2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5AF1C81" w:rsidR="00671AD2" w:rsidRPr="008B17C4" w:rsidRDefault="00671AD2" w:rsidP="00671AD2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080627">
                <w:rPr>
                  <w:rStyle w:val="Hypertextovodkaz"/>
                </w:rPr>
                <w:t>lucie.lukasova</w:t>
              </w:r>
              <w:r w:rsidRPr="00080627">
                <w:rPr>
                  <w:rStyle w:val="Hypertextovodkaz"/>
                  <w:rFonts w:ascii="Arial" w:hAnsi="Arial" w:cs="Arial"/>
                  <w:lang w:eastAsia="sk-SK"/>
                </w:rPr>
                <w:t>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15338DC8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1B14BF">
              <w:rPr>
                <w:lang w:eastAsia="sk-SK"/>
              </w:rPr>
              <w:t>JEŘÁBY</w:t>
            </w:r>
            <w:r w:rsidR="00230E6B">
              <w:rPr>
                <w:lang w:eastAsia="sk-SK"/>
              </w:rPr>
              <w:t xml:space="preserve"> MOSTOVÉ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3229A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3229AE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3229A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78001813" w14:textId="77777777" w:rsidR="00E6597A" w:rsidRPr="00E6597A" w:rsidRDefault="00E6597A" w:rsidP="00E6597A">
      <w:pPr>
        <w:rPr>
          <w:lang w:eastAsia="sk-SK"/>
        </w:rPr>
      </w:pPr>
    </w:p>
    <w:p w14:paraId="4670B7B3" w14:textId="3149D1BD" w:rsidR="004174FE" w:rsidRDefault="00EF2A5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  <w:r>
        <w:rPr>
          <w:rFonts w:cs="Tahoma"/>
          <w:szCs w:val="22"/>
        </w:rPr>
        <w:t xml:space="preserve">Příjezd na </w:t>
      </w:r>
      <w:r w:rsidR="00547626">
        <w:rPr>
          <w:rFonts w:cs="Tahoma"/>
          <w:szCs w:val="22"/>
        </w:rPr>
        <w:t>servisní zásah</w:t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547626">
        <w:rPr>
          <w:rFonts w:cs="Tahoma"/>
          <w:szCs w:val="22"/>
        </w:rPr>
        <w:tab/>
      </w:r>
      <w:r w:rsidR="003229AE" w:rsidRPr="003229AE">
        <w:rPr>
          <w:rFonts w:cs="Tahoma"/>
          <w:szCs w:val="22"/>
          <w:highlight w:val="yellow"/>
        </w:rPr>
        <w:t>XXX</w:t>
      </w:r>
      <w:r w:rsidR="00547626">
        <w:rPr>
          <w:rFonts w:cs="Tahoma"/>
          <w:szCs w:val="22"/>
        </w:rPr>
        <w:t xml:space="preserve"> hodin</w:t>
      </w:r>
    </w:p>
    <w:p w14:paraId="24BA22E2" w14:textId="77777777" w:rsidR="003229AE" w:rsidRPr="003229AE" w:rsidRDefault="003229AE" w:rsidP="003229AE">
      <w:pPr>
        <w:rPr>
          <w:lang w:eastAsia="sk-SK"/>
        </w:rPr>
      </w:pPr>
    </w:p>
    <w:p w14:paraId="160E0849" w14:textId="0B7ED411" w:rsidR="008B17C4" w:rsidRPr="003229AE" w:rsidRDefault="004A0BED" w:rsidP="003229AE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4A0BED">
        <w:rPr>
          <w:rFonts w:cs="Tahoma"/>
          <w:szCs w:val="22"/>
        </w:rPr>
        <w:t>Záruční dob</w:t>
      </w:r>
      <w:r w:rsidR="003229AE">
        <w:rPr>
          <w:rFonts w:cs="Tahoma"/>
          <w:szCs w:val="22"/>
        </w:rPr>
        <w:t>a</w:t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3229AE">
        <w:rPr>
          <w:rFonts w:cs="Tahoma"/>
          <w:szCs w:val="22"/>
        </w:rPr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03F9AF2D" w14:textId="6965E660" w:rsidR="007858BF" w:rsidRDefault="007858BF" w:rsidP="00E6597A">
      <w:pPr>
        <w:rPr>
          <w:lang w:eastAsia="sk-SK"/>
        </w:rPr>
      </w:pPr>
    </w:p>
    <w:p w14:paraId="38FCFA2E" w14:textId="77777777" w:rsidR="00B70A39" w:rsidRPr="00E6597A" w:rsidRDefault="00B70A39" w:rsidP="00E6597A">
      <w:pPr>
        <w:rPr>
          <w:lang w:eastAsia="sk-SK"/>
        </w:rPr>
      </w:pPr>
    </w:p>
    <w:p w14:paraId="56AFF505" w14:textId="142E8338" w:rsidR="00B70A39" w:rsidRDefault="00DD1BF0" w:rsidP="003229AE">
      <w:pPr>
        <w:pStyle w:val="Bezmezer"/>
        <w:spacing w:after="120" w:line="240" w:lineRule="auto"/>
        <w:jc w:val="left"/>
        <w:rPr>
          <w:b/>
          <w:lang w:eastAsia="sk-SK"/>
        </w:rPr>
      </w:pPr>
      <w:r>
        <w:rPr>
          <w:b/>
          <w:lang w:eastAsia="sk-SK"/>
        </w:rPr>
        <w:lastRenderedPageBreak/>
        <w:t>Servisní náklady</w:t>
      </w:r>
      <w:r w:rsidR="00B70A39">
        <w:rPr>
          <w:b/>
          <w:lang w:eastAsia="sk-SK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B70A39" w14:paraId="7EDBD2FE" w14:textId="77777777" w:rsidTr="007C6726">
        <w:tc>
          <w:tcPr>
            <w:tcW w:w="7230" w:type="dxa"/>
            <w:vAlign w:val="center"/>
          </w:tcPr>
          <w:p w14:paraId="165664BD" w14:textId="4E2AF255" w:rsidR="009C4DEE" w:rsidRDefault="0078509E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Servisní náklady </w:t>
            </w:r>
            <w:r w:rsidR="009C4DEE">
              <w:rPr>
                <w:lang w:eastAsia="sk-SK"/>
              </w:rPr>
              <w:t xml:space="preserve">jeřáb </w:t>
            </w:r>
            <w:r w:rsidR="006449E5">
              <w:rPr>
                <w:lang w:eastAsia="sk-SK"/>
              </w:rPr>
              <w:t xml:space="preserve">č.  </w:t>
            </w:r>
            <w:r w:rsidR="009C4DEE">
              <w:rPr>
                <w:lang w:eastAsia="sk-SK"/>
              </w:rPr>
              <w:t xml:space="preserve">1 </w:t>
            </w:r>
            <w:r w:rsidR="00A07A7C">
              <w:rPr>
                <w:lang w:eastAsia="sk-SK"/>
              </w:rPr>
              <w:t xml:space="preserve">po dobu 60 měsíců </w:t>
            </w:r>
            <w:r w:rsidR="009C4DEE"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0B63630E" w14:textId="064E5916" w:rsidR="00B70A39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78509E" w14:paraId="5E3C4849" w14:textId="77777777" w:rsidTr="007C6726">
        <w:tc>
          <w:tcPr>
            <w:tcW w:w="7230" w:type="dxa"/>
            <w:vAlign w:val="center"/>
          </w:tcPr>
          <w:p w14:paraId="454A46B5" w14:textId="318B04D4" w:rsidR="0078509E" w:rsidRDefault="009C4DEE" w:rsidP="007C6726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>
              <w:rPr>
                <w:lang w:eastAsia="sk-SK"/>
              </w:rPr>
              <w:t xml:space="preserve">Servisní náklady jeřáb </w:t>
            </w:r>
            <w:r w:rsidR="006449E5">
              <w:rPr>
                <w:lang w:eastAsia="sk-SK"/>
              </w:rPr>
              <w:t xml:space="preserve">č. </w:t>
            </w:r>
            <w:r>
              <w:rPr>
                <w:lang w:eastAsia="sk-SK"/>
              </w:rPr>
              <w:t xml:space="preserve">2 </w:t>
            </w:r>
            <w:r w:rsidR="00A07A7C">
              <w:rPr>
                <w:lang w:eastAsia="sk-SK"/>
              </w:rPr>
              <w:t xml:space="preserve">po dobu 60 měsíců </w:t>
            </w:r>
            <w:r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4D87650B" w14:textId="4292B3AC" w:rsidR="0078509E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78509E" w14:paraId="26986438" w14:textId="77777777" w:rsidTr="007C6726">
        <w:tc>
          <w:tcPr>
            <w:tcW w:w="7230" w:type="dxa"/>
            <w:vAlign w:val="center"/>
          </w:tcPr>
          <w:p w14:paraId="213119D9" w14:textId="15466988" w:rsidR="0078509E" w:rsidRDefault="009C4DEE" w:rsidP="007C6726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>
              <w:rPr>
                <w:lang w:eastAsia="sk-SK"/>
              </w:rPr>
              <w:t xml:space="preserve">Servisní náklady jeřáb </w:t>
            </w:r>
            <w:r w:rsidR="006449E5">
              <w:rPr>
                <w:lang w:eastAsia="sk-SK"/>
              </w:rPr>
              <w:t xml:space="preserve">č. </w:t>
            </w:r>
            <w:r>
              <w:rPr>
                <w:lang w:eastAsia="sk-SK"/>
              </w:rPr>
              <w:t xml:space="preserve">3 </w:t>
            </w:r>
            <w:r w:rsidR="00A07A7C">
              <w:rPr>
                <w:lang w:eastAsia="sk-SK"/>
              </w:rPr>
              <w:t xml:space="preserve">po dobu 60 měsíců </w:t>
            </w:r>
            <w:r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73B94BA8" w14:textId="7EDAE60A" w:rsidR="0078509E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9C4DEE" w14:paraId="3A466143" w14:textId="77777777" w:rsidTr="007C6726">
        <w:tc>
          <w:tcPr>
            <w:tcW w:w="7230" w:type="dxa"/>
            <w:vAlign w:val="center"/>
          </w:tcPr>
          <w:p w14:paraId="7352D29C" w14:textId="5A86C645" w:rsidR="009C4DEE" w:rsidRDefault="009C4DEE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Servisní náklady jeřáb </w:t>
            </w:r>
            <w:r w:rsidR="006449E5">
              <w:rPr>
                <w:lang w:eastAsia="sk-SK"/>
              </w:rPr>
              <w:t xml:space="preserve">č. </w:t>
            </w:r>
            <w:r>
              <w:rPr>
                <w:lang w:eastAsia="sk-SK"/>
              </w:rPr>
              <w:t xml:space="preserve">4 </w:t>
            </w:r>
            <w:r w:rsidR="00A07A7C">
              <w:rPr>
                <w:lang w:eastAsia="sk-SK"/>
              </w:rPr>
              <w:t xml:space="preserve">po dobu 60 měsíců </w:t>
            </w:r>
            <w:r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4B669A9D" w14:textId="26DC7640" w:rsidR="009C4DEE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9C4DEE" w14:paraId="5C718A34" w14:textId="77777777" w:rsidTr="007C6726">
        <w:tc>
          <w:tcPr>
            <w:tcW w:w="7230" w:type="dxa"/>
            <w:vAlign w:val="center"/>
          </w:tcPr>
          <w:p w14:paraId="57FC9966" w14:textId="0302D69E" w:rsidR="009C4DEE" w:rsidRDefault="009C4DEE" w:rsidP="007C6726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Servisní náklady jeřáb </w:t>
            </w:r>
            <w:r w:rsidR="006449E5">
              <w:rPr>
                <w:lang w:eastAsia="sk-SK"/>
              </w:rPr>
              <w:t xml:space="preserve">č. </w:t>
            </w:r>
            <w:r>
              <w:rPr>
                <w:lang w:eastAsia="sk-SK"/>
              </w:rPr>
              <w:t xml:space="preserve">5 </w:t>
            </w:r>
            <w:r w:rsidR="00A07A7C">
              <w:rPr>
                <w:lang w:eastAsia="sk-SK"/>
              </w:rPr>
              <w:t xml:space="preserve">po dobu 60 měsíců </w:t>
            </w:r>
            <w:r>
              <w:rPr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1095C349" w14:textId="2557A98A" w:rsidR="009C4DEE" w:rsidRPr="007E5EAD" w:rsidRDefault="00A07A7C" w:rsidP="007C6726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6449E5" w14:paraId="77531991" w14:textId="77777777" w:rsidTr="006449E5">
        <w:tc>
          <w:tcPr>
            <w:tcW w:w="7230" w:type="dxa"/>
            <w:vAlign w:val="center"/>
          </w:tcPr>
          <w:p w14:paraId="62A726F1" w14:textId="4FC42498" w:rsidR="006449E5" w:rsidRDefault="006449E5" w:rsidP="006449E5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rFonts w:ascii="Calibri" w:eastAsia="Calibri" w:hAnsi="Calibri"/>
                <w:lang w:eastAsia="sk-SK"/>
              </w:rPr>
              <w:t>Servisní náklady m</w:t>
            </w:r>
            <w:r w:rsidRPr="00844B51">
              <w:rPr>
                <w:rFonts w:ascii="Calibri" w:eastAsia="Calibri" w:hAnsi="Calibri"/>
                <w:lang w:eastAsia="sk-SK"/>
              </w:rPr>
              <w:t>anipulátor pro svazky tyčí</w:t>
            </w:r>
            <w:r>
              <w:rPr>
                <w:rFonts w:ascii="Calibri" w:eastAsia="Calibri" w:hAnsi="Calibri"/>
                <w:lang w:eastAsia="sk-SK"/>
              </w:rPr>
              <w:t xml:space="preserve"> </w:t>
            </w:r>
            <w:r w:rsidRPr="00A85630">
              <w:rPr>
                <w:rFonts w:ascii="Calibri" w:eastAsia="Calibri" w:hAnsi="Calibri"/>
                <w:lang w:eastAsia="sk-SK"/>
              </w:rPr>
              <w:t>po dobu 60 měsíců bez DPH</w:t>
            </w:r>
          </w:p>
        </w:tc>
        <w:tc>
          <w:tcPr>
            <w:tcW w:w="1830" w:type="dxa"/>
          </w:tcPr>
          <w:p w14:paraId="418DC889" w14:textId="32BCCCBC" w:rsidR="006449E5" w:rsidRPr="0037392F" w:rsidRDefault="006449E5" w:rsidP="006449E5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FF0361">
              <w:rPr>
                <w:rFonts w:ascii="Calibri" w:eastAsia="Calibri" w:hAnsi="Calibri"/>
                <w:highlight w:val="yellow"/>
                <w:lang w:eastAsia="sk-SK"/>
              </w:rPr>
              <w:t>XXX Kč</w:t>
            </w:r>
          </w:p>
        </w:tc>
      </w:tr>
      <w:tr w:rsidR="006449E5" w14:paraId="2BF13E4B" w14:textId="77777777" w:rsidTr="006449E5">
        <w:tc>
          <w:tcPr>
            <w:tcW w:w="7230" w:type="dxa"/>
            <w:vAlign w:val="center"/>
          </w:tcPr>
          <w:p w14:paraId="0360286A" w14:textId="10072942" w:rsidR="006449E5" w:rsidRDefault="006449E5" w:rsidP="006449E5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rFonts w:ascii="Calibri" w:eastAsia="Calibri" w:hAnsi="Calibri"/>
                <w:lang w:eastAsia="sk-SK"/>
              </w:rPr>
              <w:t>Servisní náklady m</w:t>
            </w:r>
            <w:r w:rsidRPr="00844B51">
              <w:rPr>
                <w:rFonts w:ascii="Calibri" w:eastAsia="Calibri" w:hAnsi="Calibri"/>
                <w:lang w:eastAsia="sk-SK"/>
              </w:rPr>
              <w:t xml:space="preserve">anipulátor pro svitky plechů </w:t>
            </w:r>
            <w:r w:rsidRPr="00A85630">
              <w:rPr>
                <w:rFonts w:ascii="Calibri" w:eastAsia="Calibri" w:hAnsi="Calibri"/>
                <w:lang w:eastAsia="sk-SK"/>
              </w:rPr>
              <w:t>po dobu 60 měsíců bez DPH</w:t>
            </w:r>
          </w:p>
        </w:tc>
        <w:tc>
          <w:tcPr>
            <w:tcW w:w="1830" w:type="dxa"/>
          </w:tcPr>
          <w:p w14:paraId="1AFB0B67" w14:textId="7DC67E19" w:rsidR="006449E5" w:rsidRPr="0037392F" w:rsidRDefault="006449E5" w:rsidP="006449E5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FF0361">
              <w:rPr>
                <w:rFonts w:ascii="Calibri" w:eastAsia="Calibri" w:hAnsi="Calibri"/>
                <w:highlight w:val="yellow"/>
                <w:lang w:eastAsia="sk-SK"/>
              </w:rPr>
              <w:t>XXX Kč</w:t>
            </w:r>
          </w:p>
        </w:tc>
      </w:tr>
      <w:tr w:rsidR="0078509E" w14:paraId="607AE603" w14:textId="77777777" w:rsidTr="007C6726">
        <w:tc>
          <w:tcPr>
            <w:tcW w:w="7230" w:type="dxa"/>
            <w:vAlign w:val="center"/>
          </w:tcPr>
          <w:p w14:paraId="272F0B3C" w14:textId="1D087962" w:rsidR="0078509E" w:rsidRDefault="0078509E" w:rsidP="006449E5">
            <w:pPr>
              <w:pStyle w:val="Bezmezer"/>
              <w:spacing w:after="120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 xml:space="preserve">Servisní náklady </w:t>
            </w:r>
            <w:r w:rsidRPr="00775001">
              <w:rPr>
                <w:b/>
                <w:lang w:eastAsia="sk-SK"/>
              </w:rPr>
              <w:t xml:space="preserve">celkem </w:t>
            </w:r>
            <w:r w:rsidR="00B76D65">
              <w:rPr>
                <w:b/>
                <w:lang w:eastAsia="sk-SK"/>
              </w:rPr>
              <w:t>(</w:t>
            </w:r>
            <w:r w:rsidR="00AE3543">
              <w:rPr>
                <w:b/>
                <w:lang w:eastAsia="sk-SK"/>
              </w:rPr>
              <w:t xml:space="preserve">= součet servisních nákladů </w:t>
            </w:r>
            <w:r w:rsidR="00C7125D">
              <w:rPr>
                <w:b/>
                <w:lang w:eastAsia="sk-SK"/>
              </w:rPr>
              <w:t>všech 5 jeřábů</w:t>
            </w:r>
            <w:r w:rsidR="006449E5">
              <w:rPr>
                <w:rFonts w:ascii="Calibri" w:eastAsia="Calibri" w:hAnsi="Calibri"/>
                <w:b/>
                <w:lang w:eastAsia="sk-SK"/>
              </w:rPr>
              <w:t xml:space="preserve">, </w:t>
            </w:r>
            <w:r w:rsidR="006449E5" w:rsidRPr="00844B51">
              <w:rPr>
                <w:rFonts w:ascii="Calibri" w:eastAsia="Calibri" w:hAnsi="Calibri"/>
                <w:b/>
                <w:lang w:eastAsia="sk-SK"/>
              </w:rPr>
              <w:t>manipulátor</w:t>
            </w:r>
            <w:r w:rsidR="006449E5">
              <w:rPr>
                <w:rFonts w:ascii="Calibri" w:eastAsia="Calibri" w:hAnsi="Calibri"/>
                <w:b/>
                <w:lang w:eastAsia="sk-SK"/>
              </w:rPr>
              <w:t>u</w:t>
            </w:r>
            <w:r w:rsidR="006449E5" w:rsidRPr="00844B51">
              <w:rPr>
                <w:rFonts w:ascii="Calibri" w:eastAsia="Calibri" w:hAnsi="Calibri"/>
                <w:b/>
                <w:lang w:eastAsia="sk-SK"/>
              </w:rPr>
              <w:t xml:space="preserve"> pro svazky tyčí </w:t>
            </w:r>
            <w:r w:rsidR="006449E5">
              <w:rPr>
                <w:rFonts w:ascii="Calibri" w:eastAsia="Calibri" w:hAnsi="Calibri"/>
                <w:b/>
                <w:lang w:eastAsia="sk-SK"/>
              </w:rPr>
              <w:t xml:space="preserve">a </w:t>
            </w:r>
            <w:r w:rsidR="006449E5" w:rsidRPr="00844B51">
              <w:rPr>
                <w:rFonts w:ascii="Calibri" w:eastAsia="Calibri" w:hAnsi="Calibri"/>
                <w:b/>
                <w:lang w:eastAsia="sk-SK"/>
              </w:rPr>
              <w:t>manipulátor</w:t>
            </w:r>
            <w:r w:rsidR="006449E5">
              <w:rPr>
                <w:rFonts w:ascii="Calibri" w:eastAsia="Calibri" w:hAnsi="Calibri"/>
                <w:b/>
                <w:lang w:eastAsia="sk-SK"/>
              </w:rPr>
              <w:t>u</w:t>
            </w:r>
            <w:r w:rsidR="006449E5" w:rsidRPr="00844B51">
              <w:rPr>
                <w:rFonts w:ascii="Calibri" w:eastAsia="Calibri" w:hAnsi="Calibri"/>
                <w:b/>
                <w:lang w:eastAsia="sk-SK"/>
              </w:rPr>
              <w:t xml:space="preserve"> pro svitky plechů</w:t>
            </w:r>
            <w:r w:rsidR="00C7125D">
              <w:rPr>
                <w:b/>
                <w:lang w:eastAsia="sk-SK"/>
              </w:rPr>
              <w:t xml:space="preserve"> po dobu 60 měsíců</w:t>
            </w:r>
            <w:r w:rsidR="00B76D65">
              <w:rPr>
                <w:b/>
                <w:lang w:eastAsia="sk-SK"/>
              </w:rPr>
              <w:t>)</w:t>
            </w:r>
            <w:r w:rsidR="00C7125D">
              <w:rPr>
                <w:b/>
                <w:lang w:eastAsia="sk-SK"/>
              </w:rPr>
              <w:t xml:space="preserve"> </w:t>
            </w:r>
            <w:r w:rsidR="00931D1F">
              <w:rPr>
                <w:b/>
                <w:lang w:eastAsia="sk-SK"/>
              </w:rPr>
              <w:t xml:space="preserve">v Kč </w:t>
            </w:r>
            <w:r w:rsidRPr="00775001">
              <w:rPr>
                <w:b/>
                <w:lang w:eastAsia="sk-SK"/>
              </w:rPr>
              <w:t>bez DPH</w:t>
            </w:r>
          </w:p>
        </w:tc>
        <w:tc>
          <w:tcPr>
            <w:tcW w:w="1830" w:type="dxa"/>
            <w:vAlign w:val="center"/>
          </w:tcPr>
          <w:p w14:paraId="52CEBECF" w14:textId="0536BCF3" w:rsidR="0078509E" w:rsidRPr="007E5EAD" w:rsidRDefault="0078509E" w:rsidP="0078509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>
              <w:rPr>
                <w:b/>
                <w:highlight w:val="yellow"/>
                <w:lang w:eastAsia="sk-SK"/>
              </w:rPr>
              <w:t>Kč</w:t>
            </w:r>
          </w:p>
        </w:tc>
      </w:tr>
      <w:tr w:rsidR="0078509E" w14:paraId="1859172F" w14:textId="77777777" w:rsidTr="007C6726">
        <w:tc>
          <w:tcPr>
            <w:tcW w:w="7230" w:type="dxa"/>
            <w:vAlign w:val="center"/>
          </w:tcPr>
          <w:p w14:paraId="523A6258" w14:textId="77777777" w:rsidR="0078509E" w:rsidRDefault="0078509E" w:rsidP="0078509E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>DPH celkem ve výši 21 %</w:t>
            </w:r>
          </w:p>
        </w:tc>
        <w:tc>
          <w:tcPr>
            <w:tcW w:w="1830" w:type="dxa"/>
            <w:vAlign w:val="center"/>
          </w:tcPr>
          <w:p w14:paraId="24DB9E6A" w14:textId="77777777" w:rsidR="0078509E" w:rsidRPr="0037392F" w:rsidRDefault="0078509E" w:rsidP="0078509E">
            <w:pPr>
              <w:pStyle w:val="Bezmezer"/>
              <w:spacing w:after="120"/>
              <w:jc w:val="center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>
              <w:rPr>
                <w:highlight w:val="yellow"/>
                <w:lang w:eastAsia="sk-SK"/>
              </w:rPr>
              <w:t>Kč</w:t>
            </w:r>
          </w:p>
        </w:tc>
      </w:tr>
      <w:tr w:rsidR="0078509E" w14:paraId="02B0C121" w14:textId="77777777" w:rsidTr="007C6726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2CDB3546" w14:textId="16688E11" w:rsidR="0078509E" w:rsidRPr="003C6924" w:rsidRDefault="0078509E" w:rsidP="006449E5">
            <w:pPr>
              <w:pStyle w:val="Bezmezer"/>
              <w:spacing w:after="120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Servisní náklady</w:t>
            </w:r>
            <w:r w:rsidRPr="003C6924">
              <w:rPr>
                <w:b/>
                <w:lang w:eastAsia="sk-SK"/>
              </w:rPr>
              <w:t xml:space="preserve"> celkem </w:t>
            </w:r>
            <w:r w:rsidR="00B76D65">
              <w:rPr>
                <w:b/>
                <w:lang w:eastAsia="sk-SK"/>
              </w:rPr>
              <w:t>(</w:t>
            </w:r>
            <w:r w:rsidR="00E04600">
              <w:rPr>
                <w:b/>
                <w:lang w:eastAsia="sk-SK"/>
              </w:rPr>
              <w:t xml:space="preserve">= součet servisních nákladů </w:t>
            </w:r>
            <w:r w:rsidR="00B76D65">
              <w:rPr>
                <w:b/>
                <w:lang w:eastAsia="sk-SK"/>
              </w:rPr>
              <w:t>všech 5 jeřábů</w:t>
            </w:r>
            <w:r w:rsidR="006449E5">
              <w:rPr>
                <w:rFonts w:ascii="Calibri" w:eastAsia="Calibri" w:hAnsi="Calibri"/>
                <w:b/>
                <w:lang w:eastAsia="sk-SK"/>
              </w:rPr>
              <w:t xml:space="preserve">, </w:t>
            </w:r>
            <w:r w:rsidR="006449E5" w:rsidRPr="00844B51">
              <w:rPr>
                <w:rFonts w:ascii="Calibri" w:eastAsia="Calibri" w:hAnsi="Calibri"/>
                <w:b/>
                <w:lang w:eastAsia="sk-SK"/>
              </w:rPr>
              <w:t>manipulátor</w:t>
            </w:r>
            <w:r w:rsidR="006449E5">
              <w:rPr>
                <w:rFonts w:ascii="Calibri" w:eastAsia="Calibri" w:hAnsi="Calibri"/>
                <w:b/>
                <w:lang w:eastAsia="sk-SK"/>
              </w:rPr>
              <w:t>u</w:t>
            </w:r>
            <w:r w:rsidR="006449E5" w:rsidRPr="00844B51">
              <w:rPr>
                <w:rFonts w:ascii="Calibri" w:eastAsia="Calibri" w:hAnsi="Calibri"/>
                <w:b/>
                <w:lang w:eastAsia="sk-SK"/>
              </w:rPr>
              <w:t xml:space="preserve"> pro svazky tyčí </w:t>
            </w:r>
            <w:r w:rsidR="006449E5">
              <w:rPr>
                <w:rFonts w:ascii="Calibri" w:eastAsia="Calibri" w:hAnsi="Calibri"/>
                <w:b/>
                <w:lang w:eastAsia="sk-SK"/>
              </w:rPr>
              <w:t xml:space="preserve">a </w:t>
            </w:r>
            <w:r w:rsidR="006449E5" w:rsidRPr="00844B51">
              <w:rPr>
                <w:rFonts w:ascii="Calibri" w:eastAsia="Calibri" w:hAnsi="Calibri"/>
                <w:b/>
                <w:lang w:eastAsia="sk-SK"/>
              </w:rPr>
              <w:t>manipulátor</w:t>
            </w:r>
            <w:r w:rsidR="006449E5">
              <w:rPr>
                <w:rFonts w:ascii="Calibri" w:eastAsia="Calibri" w:hAnsi="Calibri"/>
                <w:b/>
                <w:lang w:eastAsia="sk-SK"/>
              </w:rPr>
              <w:t>u</w:t>
            </w:r>
            <w:r w:rsidR="006449E5" w:rsidRPr="00844B51">
              <w:rPr>
                <w:rFonts w:ascii="Calibri" w:eastAsia="Calibri" w:hAnsi="Calibri"/>
                <w:b/>
                <w:lang w:eastAsia="sk-SK"/>
              </w:rPr>
              <w:t xml:space="preserve"> pro svitky plechů</w:t>
            </w:r>
            <w:r w:rsidR="00B76D65">
              <w:rPr>
                <w:b/>
                <w:lang w:eastAsia="sk-SK"/>
              </w:rPr>
              <w:t xml:space="preserve"> po dobu 60 měsíců)</w:t>
            </w:r>
            <w:r w:rsidR="007B41F7">
              <w:rPr>
                <w:b/>
                <w:lang w:eastAsia="sk-SK"/>
              </w:rPr>
              <w:t xml:space="preserve"> v Kč</w:t>
            </w:r>
            <w:r w:rsidR="00B76D65">
              <w:rPr>
                <w:b/>
                <w:lang w:eastAsia="sk-SK"/>
              </w:rPr>
              <w:t xml:space="preserve"> </w:t>
            </w:r>
            <w:r w:rsidRPr="003C6924">
              <w:rPr>
                <w:b/>
                <w:lang w:eastAsia="sk-SK"/>
              </w:rPr>
              <w:t>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097980B" w14:textId="77777777" w:rsidR="0078509E" w:rsidRPr="0037392F" w:rsidRDefault="0078509E" w:rsidP="0078509E">
            <w:pPr>
              <w:pStyle w:val="Bezmezer"/>
              <w:spacing w:after="120"/>
              <w:jc w:val="center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5AD81835" w14:textId="77777777" w:rsidR="00B70A39" w:rsidRDefault="00B70A39" w:rsidP="005E0939">
      <w:pPr>
        <w:rPr>
          <w:lang w:eastAsia="sk-SK"/>
        </w:rPr>
      </w:pPr>
    </w:p>
    <w:p w14:paraId="515A0A80" w14:textId="0D53971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860376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860376" w:rsidRDefault="00860376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860376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860376" w:rsidRPr="00775001" w:rsidRDefault="00860376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860376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860376" w:rsidRPr="00775001" w:rsidRDefault="00860376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860376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860376" w:rsidRPr="00775001" w:rsidRDefault="00860376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3E07F" w14:textId="77777777" w:rsidR="004C55B5" w:rsidRDefault="004C55B5" w:rsidP="007E6E26">
      <w:r>
        <w:separator/>
      </w:r>
    </w:p>
  </w:endnote>
  <w:endnote w:type="continuationSeparator" w:id="0">
    <w:p w14:paraId="75FFDD36" w14:textId="77777777" w:rsidR="004C55B5" w:rsidRDefault="004C55B5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D716D5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7BA68736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DE3F4F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7BA68736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DE3F4F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BA34FE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26D6D2C6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671AD2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26D6D2C6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671AD2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D8DB7" w14:textId="77777777" w:rsidR="004C55B5" w:rsidRDefault="004C55B5" w:rsidP="007E6E26">
      <w:r>
        <w:separator/>
      </w:r>
    </w:p>
  </w:footnote>
  <w:footnote w:type="continuationSeparator" w:id="0">
    <w:p w14:paraId="2AAE0360" w14:textId="77777777" w:rsidR="004C55B5" w:rsidRDefault="004C55B5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275CCE5B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E3F4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275CCE5B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E3F4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52D559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868FD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18DA"/>
    <w:rsid w:val="00143E43"/>
    <w:rsid w:val="00146DBD"/>
    <w:rsid w:val="00147CE0"/>
    <w:rsid w:val="00150C74"/>
    <w:rsid w:val="00152329"/>
    <w:rsid w:val="0015750E"/>
    <w:rsid w:val="00157921"/>
    <w:rsid w:val="001625F9"/>
    <w:rsid w:val="00162DA4"/>
    <w:rsid w:val="0017232A"/>
    <w:rsid w:val="00196100"/>
    <w:rsid w:val="00196F74"/>
    <w:rsid w:val="001A1F70"/>
    <w:rsid w:val="001A5823"/>
    <w:rsid w:val="001A77C1"/>
    <w:rsid w:val="001B14BF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15A26"/>
    <w:rsid w:val="00217553"/>
    <w:rsid w:val="002220DA"/>
    <w:rsid w:val="00224564"/>
    <w:rsid w:val="00226CF4"/>
    <w:rsid w:val="002276EE"/>
    <w:rsid w:val="00230E6B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3F36"/>
    <w:rsid w:val="00294D53"/>
    <w:rsid w:val="00295752"/>
    <w:rsid w:val="002A187F"/>
    <w:rsid w:val="002A21DF"/>
    <w:rsid w:val="002A32F2"/>
    <w:rsid w:val="002C04B7"/>
    <w:rsid w:val="002C0878"/>
    <w:rsid w:val="002C15CF"/>
    <w:rsid w:val="002C7225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073E0"/>
    <w:rsid w:val="00313520"/>
    <w:rsid w:val="00321A10"/>
    <w:rsid w:val="0032203D"/>
    <w:rsid w:val="003229AE"/>
    <w:rsid w:val="003311C2"/>
    <w:rsid w:val="003344A1"/>
    <w:rsid w:val="00342458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16EF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42076"/>
    <w:rsid w:val="00453DC8"/>
    <w:rsid w:val="00460813"/>
    <w:rsid w:val="004677D0"/>
    <w:rsid w:val="00471752"/>
    <w:rsid w:val="004729CA"/>
    <w:rsid w:val="00472D2C"/>
    <w:rsid w:val="004817AD"/>
    <w:rsid w:val="00483012"/>
    <w:rsid w:val="00483608"/>
    <w:rsid w:val="00484A3C"/>
    <w:rsid w:val="00486781"/>
    <w:rsid w:val="004A0BED"/>
    <w:rsid w:val="004A5E76"/>
    <w:rsid w:val="004A6881"/>
    <w:rsid w:val="004B2457"/>
    <w:rsid w:val="004B289C"/>
    <w:rsid w:val="004B3882"/>
    <w:rsid w:val="004C55B5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47626"/>
    <w:rsid w:val="0055534F"/>
    <w:rsid w:val="005559A0"/>
    <w:rsid w:val="0056146C"/>
    <w:rsid w:val="005614E9"/>
    <w:rsid w:val="00563CBC"/>
    <w:rsid w:val="00573A52"/>
    <w:rsid w:val="00574B97"/>
    <w:rsid w:val="005912C7"/>
    <w:rsid w:val="005922EB"/>
    <w:rsid w:val="005929C3"/>
    <w:rsid w:val="005A06B2"/>
    <w:rsid w:val="005C2B78"/>
    <w:rsid w:val="005D0706"/>
    <w:rsid w:val="005D1E58"/>
    <w:rsid w:val="005D1E90"/>
    <w:rsid w:val="005D77D2"/>
    <w:rsid w:val="005D7ECD"/>
    <w:rsid w:val="005E0939"/>
    <w:rsid w:val="005F34D9"/>
    <w:rsid w:val="005F4055"/>
    <w:rsid w:val="006016AC"/>
    <w:rsid w:val="0060373F"/>
    <w:rsid w:val="00617EC8"/>
    <w:rsid w:val="00621654"/>
    <w:rsid w:val="006261D6"/>
    <w:rsid w:val="006271FF"/>
    <w:rsid w:val="00640D32"/>
    <w:rsid w:val="006417E1"/>
    <w:rsid w:val="006449E5"/>
    <w:rsid w:val="00644DDF"/>
    <w:rsid w:val="00647F9C"/>
    <w:rsid w:val="006505FA"/>
    <w:rsid w:val="00652D6C"/>
    <w:rsid w:val="00654341"/>
    <w:rsid w:val="00671AD2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545D"/>
    <w:rsid w:val="006F7093"/>
    <w:rsid w:val="007008F2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528E4"/>
    <w:rsid w:val="00754699"/>
    <w:rsid w:val="00763488"/>
    <w:rsid w:val="007742EB"/>
    <w:rsid w:val="00775001"/>
    <w:rsid w:val="007811FA"/>
    <w:rsid w:val="0078509E"/>
    <w:rsid w:val="0078520C"/>
    <w:rsid w:val="007858BF"/>
    <w:rsid w:val="007A1A1D"/>
    <w:rsid w:val="007A425E"/>
    <w:rsid w:val="007A6CA7"/>
    <w:rsid w:val="007B41F7"/>
    <w:rsid w:val="007C135A"/>
    <w:rsid w:val="007C4401"/>
    <w:rsid w:val="007D4BB4"/>
    <w:rsid w:val="007E0EFC"/>
    <w:rsid w:val="007E14B2"/>
    <w:rsid w:val="007E5EAD"/>
    <w:rsid w:val="007E6E26"/>
    <w:rsid w:val="007F534A"/>
    <w:rsid w:val="007F74DC"/>
    <w:rsid w:val="00804D44"/>
    <w:rsid w:val="00806451"/>
    <w:rsid w:val="00810BB8"/>
    <w:rsid w:val="00815EA7"/>
    <w:rsid w:val="0081619A"/>
    <w:rsid w:val="00817A5F"/>
    <w:rsid w:val="00820D5A"/>
    <w:rsid w:val="00831004"/>
    <w:rsid w:val="00831AD6"/>
    <w:rsid w:val="008328DB"/>
    <w:rsid w:val="008335D0"/>
    <w:rsid w:val="0083678E"/>
    <w:rsid w:val="0083688D"/>
    <w:rsid w:val="00836FEA"/>
    <w:rsid w:val="00840833"/>
    <w:rsid w:val="00844061"/>
    <w:rsid w:val="00850804"/>
    <w:rsid w:val="00855AAB"/>
    <w:rsid w:val="00855C51"/>
    <w:rsid w:val="00860376"/>
    <w:rsid w:val="00862BA7"/>
    <w:rsid w:val="00866A4F"/>
    <w:rsid w:val="00872478"/>
    <w:rsid w:val="00876640"/>
    <w:rsid w:val="008802C0"/>
    <w:rsid w:val="008873D9"/>
    <w:rsid w:val="008A1AA9"/>
    <w:rsid w:val="008A3583"/>
    <w:rsid w:val="008A407D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1D1F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0194"/>
    <w:rsid w:val="009B4FC0"/>
    <w:rsid w:val="009C4DEE"/>
    <w:rsid w:val="009C6933"/>
    <w:rsid w:val="009D2F92"/>
    <w:rsid w:val="009D4006"/>
    <w:rsid w:val="009D50E1"/>
    <w:rsid w:val="009D564E"/>
    <w:rsid w:val="009E0AC3"/>
    <w:rsid w:val="009E3577"/>
    <w:rsid w:val="009F06FD"/>
    <w:rsid w:val="009F1B00"/>
    <w:rsid w:val="009F5349"/>
    <w:rsid w:val="00A07A7C"/>
    <w:rsid w:val="00A160CB"/>
    <w:rsid w:val="00A209B1"/>
    <w:rsid w:val="00A21AA2"/>
    <w:rsid w:val="00A23076"/>
    <w:rsid w:val="00A30CA7"/>
    <w:rsid w:val="00A325CC"/>
    <w:rsid w:val="00A33DA6"/>
    <w:rsid w:val="00A36DEB"/>
    <w:rsid w:val="00A455A0"/>
    <w:rsid w:val="00A45806"/>
    <w:rsid w:val="00A45962"/>
    <w:rsid w:val="00A53965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B60B3"/>
    <w:rsid w:val="00AC133F"/>
    <w:rsid w:val="00AC32CB"/>
    <w:rsid w:val="00AC5671"/>
    <w:rsid w:val="00AC58E7"/>
    <w:rsid w:val="00AC7022"/>
    <w:rsid w:val="00AD0172"/>
    <w:rsid w:val="00AD6519"/>
    <w:rsid w:val="00AD7409"/>
    <w:rsid w:val="00AD7BF8"/>
    <w:rsid w:val="00AE3543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0A39"/>
    <w:rsid w:val="00B73FCB"/>
    <w:rsid w:val="00B74637"/>
    <w:rsid w:val="00B74E77"/>
    <w:rsid w:val="00B76960"/>
    <w:rsid w:val="00B76D65"/>
    <w:rsid w:val="00B7728F"/>
    <w:rsid w:val="00B83C51"/>
    <w:rsid w:val="00B9291C"/>
    <w:rsid w:val="00B96C4E"/>
    <w:rsid w:val="00B972B2"/>
    <w:rsid w:val="00BA0AD5"/>
    <w:rsid w:val="00BA18F7"/>
    <w:rsid w:val="00BA25A9"/>
    <w:rsid w:val="00BA4437"/>
    <w:rsid w:val="00BA5F2E"/>
    <w:rsid w:val="00BB01CA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125D"/>
    <w:rsid w:val="00C760EA"/>
    <w:rsid w:val="00C82045"/>
    <w:rsid w:val="00C868E7"/>
    <w:rsid w:val="00C93494"/>
    <w:rsid w:val="00C93CF7"/>
    <w:rsid w:val="00CA2BAD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11AC5"/>
    <w:rsid w:val="00D31AB2"/>
    <w:rsid w:val="00D40C8C"/>
    <w:rsid w:val="00D5079B"/>
    <w:rsid w:val="00D50B03"/>
    <w:rsid w:val="00D51D39"/>
    <w:rsid w:val="00D60A01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1767"/>
    <w:rsid w:val="00DD1BF0"/>
    <w:rsid w:val="00DD4177"/>
    <w:rsid w:val="00DE3F4F"/>
    <w:rsid w:val="00DE5A61"/>
    <w:rsid w:val="00DF1F9B"/>
    <w:rsid w:val="00E0292C"/>
    <w:rsid w:val="00E04600"/>
    <w:rsid w:val="00E0513D"/>
    <w:rsid w:val="00E07461"/>
    <w:rsid w:val="00E11692"/>
    <w:rsid w:val="00E12DFF"/>
    <w:rsid w:val="00E149A7"/>
    <w:rsid w:val="00E20FE5"/>
    <w:rsid w:val="00E30E67"/>
    <w:rsid w:val="00E34751"/>
    <w:rsid w:val="00E357A4"/>
    <w:rsid w:val="00E433B1"/>
    <w:rsid w:val="00E43408"/>
    <w:rsid w:val="00E52367"/>
    <w:rsid w:val="00E53989"/>
    <w:rsid w:val="00E5566A"/>
    <w:rsid w:val="00E6347E"/>
    <w:rsid w:val="00E6434A"/>
    <w:rsid w:val="00E6597A"/>
    <w:rsid w:val="00E67D93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A580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2A5E"/>
    <w:rsid w:val="00EF4869"/>
    <w:rsid w:val="00EF53F3"/>
    <w:rsid w:val="00F038E0"/>
    <w:rsid w:val="00F04360"/>
    <w:rsid w:val="00F20AAF"/>
    <w:rsid w:val="00F35536"/>
    <w:rsid w:val="00F40C7E"/>
    <w:rsid w:val="00F43DCD"/>
    <w:rsid w:val="00F5054A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58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580A"/>
    <w:rPr>
      <w:b/>
      <w:bCs/>
      <w:sz w:val="20"/>
      <w:szCs w:val="20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9B01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FFE49-3619-474C-9579-2F654F6E0DDC}"/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2025-06-04T07:18:00Z</dcterms:created>
  <dcterms:modified xsi:type="dcterms:W3CDTF">2025-08-12T15:44:00Z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</Properties>
</file>