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7D71DF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4C231E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4FCDCA3" w14:textId="77777777" w:rsidR="004E48CE" w:rsidRDefault="00A74C7D" w:rsidP="00D42460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D42460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D42460">
        <w:rPr>
          <w:rFonts w:asciiTheme="minorHAnsi" w:hAnsiTheme="minorHAnsi" w:cstheme="minorHAnsi"/>
          <w:iCs/>
          <w:sz w:val="22"/>
          <w:szCs w:val="22"/>
        </w:rPr>
        <w:t>:</w:t>
      </w:r>
      <w:r w:rsidRPr="00D424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</w:p>
    <w:p w14:paraId="1010479E" w14:textId="1C21B07E" w:rsidR="00D42460" w:rsidRPr="00D42460" w:rsidRDefault="004E48CE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2C417668" w:rsidR="00D42460" w:rsidRPr="00D42460" w:rsidRDefault="004E48CE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7730F55A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 xml:space="preserve">Olga </w:t>
      </w:r>
      <w:proofErr w:type="spellStart"/>
      <w:r w:rsidRPr="00D42460">
        <w:rPr>
          <w:rFonts w:asciiTheme="minorHAnsi" w:hAnsiTheme="minorHAnsi"/>
          <w:b/>
          <w:iCs/>
          <w:sz w:val="22"/>
          <w:szCs w:val="22"/>
        </w:rPr>
        <w:t>Šimperová</w:t>
      </w:r>
      <w:proofErr w:type="spellEnd"/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C231E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2B8A9798" w:rsidR="004F3222" w:rsidRPr="004F3222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4F3222">
        <w:rPr>
          <w:rFonts w:asciiTheme="minorHAnsi" w:hAnsiTheme="minorHAnsi" w:cstheme="minorHAnsi"/>
          <w:sz w:val="22"/>
          <w:szCs w:val="22"/>
        </w:rPr>
        <w:t>je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="00702E8E" w:rsidRPr="00702E8E">
        <w:rPr>
          <w:rFonts w:asciiTheme="minorHAnsi" w:hAnsiTheme="minorHAnsi" w:cstheme="minorHAnsi"/>
          <w:b/>
          <w:bCs/>
          <w:sz w:val="22"/>
          <w:szCs w:val="22"/>
        </w:rPr>
        <w:t>lepící chemie na okna a ochran</w:t>
      </w:r>
      <w:r w:rsidR="006352C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702E8E" w:rsidRPr="00702E8E">
        <w:rPr>
          <w:rFonts w:asciiTheme="minorHAnsi" w:hAnsiTheme="minorHAnsi" w:cstheme="minorHAnsi"/>
          <w:b/>
          <w:bCs/>
          <w:sz w:val="22"/>
          <w:szCs w:val="22"/>
        </w:rPr>
        <w:t xml:space="preserve"> dutin</w:t>
      </w:r>
      <w:r w:rsidR="008E39C2">
        <w:rPr>
          <w:rFonts w:asciiTheme="minorHAnsi" w:hAnsiTheme="minorHAnsi" w:cstheme="minorHAnsi"/>
          <w:b/>
          <w:bCs/>
          <w:sz w:val="22"/>
          <w:szCs w:val="22"/>
        </w:rPr>
        <w:t xml:space="preserve"> značky DINITROL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4F3222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P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DDF2E2F" w:rsidR="00B30FB7" w:rsidRPr="00702E8E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702E8E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702E8E" w:rsidRPr="00702E8E">
        <w:rPr>
          <w:rFonts w:asciiTheme="minorHAnsi" w:hAnsiTheme="minorHAnsi" w:cstheme="minorHAnsi"/>
          <w:sz w:val="22"/>
          <w:szCs w:val="22"/>
        </w:rPr>
        <w:t>18</w:t>
      </w:r>
      <w:r w:rsidRPr="00702E8E">
        <w:rPr>
          <w:rFonts w:asciiTheme="minorHAnsi" w:hAnsiTheme="minorHAnsi" w:cstheme="minorHAnsi"/>
          <w:sz w:val="22"/>
          <w:szCs w:val="22"/>
        </w:rPr>
        <w:t xml:space="preserve"> </w:t>
      </w:r>
      <w:r w:rsidR="00702E8E" w:rsidRPr="00702E8E">
        <w:rPr>
          <w:rFonts w:asciiTheme="minorHAnsi" w:hAnsiTheme="minorHAnsi" w:cstheme="minorHAnsi"/>
          <w:sz w:val="22"/>
          <w:szCs w:val="22"/>
        </w:rPr>
        <w:t>měsíců</w:t>
      </w:r>
      <w:r w:rsidRPr="00702E8E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702E8E">
        <w:rPr>
          <w:rFonts w:asciiTheme="minorHAnsi" w:hAnsiTheme="minorHAnsi" w:cstheme="minorHAnsi"/>
          <w:sz w:val="22"/>
          <w:szCs w:val="22"/>
        </w:rPr>
        <w:t>I</w:t>
      </w:r>
      <w:r w:rsidRPr="00702E8E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702E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Pr="00702E8E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66C07" w:rsidRPr="00702E8E">
        <w:rPr>
          <w:rFonts w:asciiTheme="minorHAnsi" w:hAnsiTheme="minorHAnsi" w:cstheme="minorHAnsi"/>
          <w:sz w:val="22"/>
          <w:szCs w:val="22"/>
        </w:rPr>
        <w:t>5</w:t>
      </w:r>
      <w:r w:rsidRPr="00702E8E">
        <w:rPr>
          <w:rFonts w:asciiTheme="minorHAnsi" w:hAnsiTheme="minorHAnsi" w:cstheme="minorHAnsi"/>
          <w:sz w:val="22"/>
          <w:szCs w:val="22"/>
        </w:rPr>
        <w:t xml:space="preserve"> dnů od data odeslání dílčí objednávky prodávajícímu, pokud nebude </w:t>
      </w:r>
      <w:r w:rsidR="0004283C" w:rsidRPr="00702E8E">
        <w:rPr>
          <w:rFonts w:asciiTheme="minorHAnsi" w:hAnsiTheme="minorHAnsi" w:cstheme="minorHAnsi"/>
          <w:sz w:val="22"/>
          <w:szCs w:val="22"/>
        </w:rPr>
        <w:t xml:space="preserve">v </w:t>
      </w:r>
      <w:r w:rsidRPr="00702E8E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1F5878F9" w14:textId="3EB8D38F" w:rsidR="00B3642C" w:rsidRPr="00702E8E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702E8E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702E8E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5B98936C" w14:textId="77777777" w:rsidR="00E2745C" w:rsidRPr="00702E8E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702E8E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702E8E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E8E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702E8E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2E8E">
        <w:rPr>
          <w:rFonts w:asciiTheme="minorHAnsi" w:hAnsiTheme="minorHAnsi" w:cstheme="minorHAnsi"/>
          <w:sz w:val="22"/>
          <w:szCs w:val="22"/>
        </w:rPr>
        <w:t>K</w:t>
      </w:r>
      <w:r w:rsidR="00BC4963" w:rsidRPr="00702E8E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702E8E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702E8E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702E8E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702E8E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702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702E8E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702E8E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702E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37126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758C4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35B7D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30737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4FE8B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688DDA" w14:textId="77777777" w:rsidR="00E2745C" w:rsidRDefault="00E2745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8D1402F" w14:textId="77777777" w:rsidR="0085745E" w:rsidRPr="00702E8E" w:rsidRDefault="00456D6F" w:rsidP="00456D6F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2E8E">
        <w:rPr>
          <w:rFonts w:asciiTheme="minorHAnsi" w:hAnsiTheme="minorHAnsi" w:cstheme="minorHAnsi"/>
          <w:color w:val="000000" w:themeColor="text1"/>
          <w:sz w:val="22"/>
          <w:szCs w:val="22"/>
        </w:rPr>
        <w:t>Každá ze smluvních stran je oprávněna</w:t>
      </w:r>
      <w:r w:rsidR="00A709AC" w:rsidRPr="00702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tuto</w:t>
      </w:r>
      <w:r w:rsidRPr="00702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smlouvu písemně vypovědět bez udání důvodu. </w:t>
      </w:r>
    </w:p>
    <w:p w14:paraId="04FE3328" w14:textId="2CE355CE" w:rsidR="00456D6F" w:rsidRPr="00B54ECC" w:rsidRDefault="00456D6F" w:rsidP="00B54ECC">
      <w:pPr>
        <w:spacing w:line="276" w:lineRule="auto"/>
        <w:ind w:left="37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</w:pPr>
      <w:r w:rsidRPr="00702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Výpovědní doba činí </w:t>
      </w:r>
      <w:r w:rsidR="00702E8E" w:rsidRPr="00702E8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702E8E">
        <w:rPr>
          <w:rFonts w:asciiTheme="minorHAnsi" w:hAnsiTheme="minorHAnsi" w:cstheme="minorHAnsi"/>
          <w:color w:val="000000" w:themeColor="text1"/>
          <w:sz w:val="22"/>
          <w:szCs w:val="22"/>
        </w:rPr>
        <w:t> měsíce a počíná běžet prvním dnem kalendářního měsíce následujícího po měsíci, v němž byla výpověď doručena druhé smluvní straně</w:t>
      </w:r>
      <w:r w:rsidR="00702E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765FBBAD" w14:textId="73A62CA0" w:rsidR="004B545C" w:rsidRPr="005C21E8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21E8">
        <w:rPr>
          <w:rFonts w:asciiTheme="minorHAnsi" w:hAnsiTheme="minorHAnsi" w:cstheme="minorHAnsi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Pr="005C21E8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34F3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27B19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5ED4AD" w14:textId="77777777" w:rsidR="00E2745C" w:rsidRPr="00F5276B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1532" w14:textId="77777777" w:rsidR="006F459E" w:rsidRDefault="006F459E">
      <w:r>
        <w:separator/>
      </w:r>
    </w:p>
  </w:endnote>
  <w:endnote w:type="continuationSeparator" w:id="0">
    <w:p w14:paraId="4B3044A1" w14:textId="77777777" w:rsidR="006F459E" w:rsidRDefault="006F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ABA2" w14:textId="77777777" w:rsidR="006F459E" w:rsidRDefault="006F459E">
      <w:r>
        <w:separator/>
      </w:r>
    </w:p>
  </w:footnote>
  <w:footnote w:type="continuationSeparator" w:id="0">
    <w:p w14:paraId="00697FB1" w14:textId="77777777" w:rsidR="006F459E" w:rsidRDefault="006F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37AFA"/>
    <w:rsid w:val="00340ABA"/>
    <w:rsid w:val="0034130A"/>
    <w:rsid w:val="003444CC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45A4"/>
    <w:rsid w:val="00455EBE"/>
    <w:rsid w:val="00456D6F"/>
    <w:rsid w:val="00457FAD"/>
    <w:rsid w:val="00460286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462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C1906"/>
    <w:rsid w:val="004C1A46"/>
    <w:rsid w:val="004C231E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48CE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1E8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2CC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4FBE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6F459E"/>
    <w:rsid w:val="007001DB"/>
    <w:rsid w:val="00702E8E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67A0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3131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39C2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18B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DF57E3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2FEF"/>
    <w:rsid w:val="00F130CC"/>
    <w:rsid w:val="00F14842"/>
    <w:rsid w:val="00F167FC"/>
    <w:rsid w:val="00F21108"/>
    <w:rsid w:val="00F308A6"/>
    <w:rsid w:val="00F3194F"/>
    <w:rsid w:val="00F32B3C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4C5D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17</cp:revision>
  <cp:lastPrinted>2025-01-09T08:46:00Z</cp:lastPrinted>
  <dcterms:created xsi:type="dcterms:W3CDTF">2025-03-31T10:19:00Z</dcterms:created>
  <dcterms:modified xsi:type="dcterms:W3CDTF">2025-07-11T05:40:00Z</dcterms:modified>
</cp:coreProperties>
</file>