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F44522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B17CA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B22644F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73F60" w:rsidRPr="00773F60">
        <w:rPr>
          <w:rFonts w:ascii="Calibri" w:hAnsi="Calibri" w:cs="Calibri"/>
          <w:b/>
          <w:bCs/>
          <w:sz w:val="22"/>
          <w:szCs w:val="22"/>
        </w:rPr>
        <w:t xml:space="preserve">Dodávky </w:t>
      </w:r>
      <w:r w:rsidR="00205F65">
        <w:rPr>
          <w:rFonts w:ascii="Calibri" w:hAnsi="Calibri" w:cs="Calibri"/>
          <w:b/>
          <w:bCs/>
          <w:sz w:val="22"/>
          <w:szCs w:val="22"/>
        </w:rPr>
        <w:t xml:space="preserve">opracovaných obručí </w:t>
      </w:r>
      <w:r w:rsidR="00205F65" w:rsidRPr="00205F65">
        <w:rPr>
          <w:rFonts w:ascii="Cambria Math" w:hAnsi="Cambria Math" w:cs="Cambria Math"/>
          <w:b/>
          <w:bCs/>
          <w:sz w:val="22"/>
          <w:szCs w:val="22"/>
        </w:rPr>
        <w:t>⌀</w:t>
      </w:r>
      <w:r w:rsidR="00205F65" w:rsidRPr="00205F65">
        <w:rPr>
          <w:rFonts w:ascii="Calibri" w:hAnsi="Calibri" w:cs="Calibri"/>
          <w:b/>
          <w:bCs/>
          <w:sz w:val="22"/>
          <w:szCs w:val="22"/>
        </w:rPr>
        <w:t xml:space="preserve">610 </w:t>
      </w:r>
      <w:r w:rsidR="00A03386">
        <w:rPr>
          <w:rFonts w:ascii="Calibri" w:hAnsi="Calibri" w:cs="Calibri"/>
          <w:b/>
          <w:bCs/>
          <w:sz w:val="22"/>
          <w:szCs w:val="22"/>
        </w:rPr>
        <w:t xml:space="preserve">mm </w:t>
      </w:r>
      <w:r w:rsidR="00205F65" w:rsidRPr="00205F65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205F65" w:rsidRPr="00205F65">
        <w:rPr>
          <w:rFonts w:ascii="Cambria Math" w:hAnsi="Cambria Math" w:cs="Cambria Math"/>
          <w:b/>
          <w:bCs/>
          <w:sz w:val="22"/>
          <w:szCs w:val="22"/>
        </w:rPr>
        <w:t>⌀</w:t>
      </w:r>
      <w:proofErr w:type="gramStart"/>
      <w:r w:rsidR="00205F65" w:rsidRPr="00205F65">
        <w:rPr>
          <w:rFonts w:ascii="Calibri" w:hAnsi="Calibri" w:cs="Calibri"/>
          <w:b/>
          <w:bCs/>
          <w:sz w:val="22"/>
          <w:szCs w:val="22"/>
        </w:rPr>
        <w:t>700mm</w:t>
      </w:r>
      <w:proofErr w:type="gramEnd"/>
      <w:r w:rsidR="00205F65" w:rsidRPr="00205F65">
        <w:rPr>
          <w:rFonts w:ascii="Calibri" w:hAnsi="Calibri" w:cs="Calibri"/>
          <w:b/>
          <w:bCs/>
          <w:sz w:val="22"/>
          <w:szCs w:val="22"/>
        </w:rPr>
        <w:t xml:space="preserve"> pro tramvajová vozidla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758E427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773F60">
        <w:rPr>
          <w:rFonts w:asciiTheme="minorHAnsi" w:hAnsiTheme="minorHAnsi" w:cstheme="minorHAnsi"/>
          <w:sz w:val="22"/>
          <w:szCs w:val="22"/>
        </w:rPr>
        <w:t>16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F44522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F445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F44522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F44522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1B6266">
        <w:rPr>
          <w:rFonts w:asciiTheme="minorHAnsi" w:hAnsiTheme="minorHAnsi" w:cstheme="minorHAnsi"/>
          <w:sz w:val="22"/>
          <w:szCs w:val="22"/>
        </w:rPr>
        <w:t>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3B84125" w14:textId="542E169F" w:rsidR="00205F65" w:rsidRPr="00205F65" w:rsidRDefault="00205F65" w:rsidP="00205F65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/>
          <w:sz w:val="22"/>
          <w:szCs w:val="22"/>
          <w:highlight w:val="yellow"/>
        </w:rPr>
      </w:pPr>
      <w:r w:rsidRPr="00205F65">
        <w:rPr>
          <w:rFonts w:asciiTheme="minorHAnsi" w:hAnsiTheme="minorHAnsi"/>
          <w:sz w:val="22"/>
          <w:szCs w:val="22"/>
          <w:highlight w:val="yellow"/>
        </w:rPr>
        <w:t>Prodávající je povinen s každou dodávkou obručí dodat „Inspekční certifikát 3.1, EN 10204“ včetně protokolu o měření tvrdosti dodaných obruči.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1BFAA27B" w14:textId="0726A9CE" w:rsidR="00773F60" w:rsidRPr="00205F65" w:rsidRDefault="00320468" w:rsidP="00205F6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306C992A" w14:textId="690911BE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5F65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B74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BE5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73F60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686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A8E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386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68E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152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E86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4522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7CA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12</cp:revision>
  <cp:lastPrinted>2025-01-09T08:46:00Z</cp:lastPrinted>
  <dcterms:created xsi:type="dcterms:W3CDTF">2025-04-08T09:59:00Z</dcterms:created>
  <dcterms:modified xsi:type="dcterms:W3CDTF">2025-08-18T07:24:00Z</dcterms:modified>
</cp:coreProperties>
</file>