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  <w:r w:rsidR="00C4005F">
        <w:rPr>
          <w:rFonts w:eastAsia="Calibri"/>
          <w:b/>
          <w:sz w:val="28"/>
          <w:szCs w:val="28"/>
        </w:rPr>
        <w:t xml:space="preserve"> pre Časť č. </w:t>
      </w:r>
      <w:r w:rsidR="009157A2">
        <w:rPr>
          <w:rFonts w:eastAsia="Calibri"/>
          <w:b/>
          <w:sz w:val="28"/>
          <w:szCs w:val="28"/>
        </w:rPr>
        <w:t>4</w:t>
      </w:r>
    </w:p>
    <w:p w:rsidR="000910B4" w:rsidRPr="00985046" w:rsidRDefault="000910B4" w:rsidP="000910B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B2764C" w:rsidRDefault="00B2764C" w:rsidP="00B2764C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Pr="004512A9">
        <w:rPr>
          <w:rFonts w:eastAsia="Calibri"/>
          <w:b/>
        </w:rPr>
        <w:t>Gáza, vata, tampóny</w:t>
      </w:r>
    </w:p>
    <w:p w:rsidR="006A3230" w:rsidRPr="009262C6" w:rsidRDefault="006A3230" w:rsidP="006A3230">
      <w:pPr>
        <w:spacing w:before="20"/>
        <w:rPr>
          <w:b/>
          <w:i/>
          <w:szCs w:val="24"/>
        </w:rPr>
      </w:pPr>
      <w:r w:rsidRPr="009262C6">
        <w:rPr>
          <w:b/>
          <w:sz w:val="22"/>
        </w:rPr>
        <w:t xml:space="preserve">- </w:t>
      </w:r>
      <w:r w:rsidR="009262C6">
        <w:rPr>
          <w:b/>
          <w:sz w:val="22"/>
        </w:rPr>
        <w:t>Č</w:t>
      </w:r>
      <w:r w:rsidRPr="009262C6">
        <w:rPr>
          <w:b/>
          <w:sz w:val="22"/>
        </w:rPr>
        <w:t xml:space="preserve">asť č. </w:t>
      </w:r>
      <w:r w:rsidR="009157A2">
        <w:rPr>
          <w:b/>
          <w:sz w:val="22"/>
        </w:rPr>
        <w:t>4</w:t>
      </w:r>
      <w:r w:rsidR="009262C6">
        <w:rPr>
          <w:b/>
          <w:sz w:val="22"/>
        </w:rPr>
        <w:t xml:space="preserve">: </w:t>
      </w:r>
      <w:proofErr w:type="spellStart"/>
      <w:r w:rsidR="009157A2" w:rsidRPr="00585411">
        <w:rPr>
          <w:b/>
          <w:sz w:val="22"/>
        </w:rPr>
        <w:t>Kompresy</w:t>
      </w:r>
      <w:proofErr w:type="spellEnd"/>
    </w:p>
    <w:p w:rsidR="00B2764C" w:rsidRDefault="00B2764C" w:rsidP="00B2764C">
      <w:pPr>
        <w:suppressAutoHyphens/>
        <w:ind w:right="23"/>
        <w:rPr>
          <w:sz w:val="22"/>
        </w:rPr>
      </w:pPr>
    </w:p>
    <w:p w:rsidR="00B2764C" w:rsidRPr="00347F13" w:rsidRDefault="00B2764C" w:rsidP="00B2764C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0910B4" w:rsidRPr="00347F13" w:rsidRDefault="000910B4" w:rsidP="000910B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97444D" w:rsidRPr="0019502B" w:rsidRDefault="0097444D" w:rsidP="0097444D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9502B">
        <w:rPr>
          <w:color w:val="000000"/>
          <w:sz w:val="22"/>
        </w:rPr>
        <w:t>bez výhrady a obmedzenia súhlasím s platnými podmienkami súťaže určenými verejným obstarávateľom v týchto SP a v ostatných dokumentoch poskytnutých verejným obstarávateľom v lehote na predkladanie ponúk,</w:t>
      </w:r>
    </w:p>
    <w:p w:rsidR="0097444D" w:rsidRPr="009262C6" w:rsidRDefault="0097444D" w:rsidP="0097444D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9502B">
        <w:rPr>
          <w:color w:val="000000"/>
          <w:sz w:val="22"/>
        </w:rPr>
        <w:t xml:space="preserve">bez výhrady a obmedzenia súhlasím s tým, že obchodné podmienky poskytnutia predmetu zákazky podľa časti </w:t>
      </w:r>
      <w:r w:rsidRPr="0019502B">
        <w:rPr>
          <w:i/>
          <w:iCs/>
          <w:color w:val="000000"/>
          <w:sz w:val="22"/>
        </w:rPr>
        <w:t xml:space="preserve">"F – Obchodné podmienky </w:t>
      </w:r>
      <w:r w:rsidR="00436FAF">
        <w:rPr>
          <w:i/>
          <w:iCs/>
          <w:color w:val="000000"/>
          <w:sz w:val="22"/>
        </w:rPr>
        <w:t>–</w:t>
      </w:r>
      <w:r w:rsidRPr="0019502B">
        <w:rPr>
          <w:i/>
          <w:iCs/>
          <w:color w:val="000000"/>
          <w:sz w:val="22"/>
        </w:rPr>
        <w:t xml:space="preserve"> </w:t>
      </w:r>
      <w:r w:rsidR="00A118DF">
        <w:rPr>
          <w:i/>
          <w:iCs/>
          <w:color w:val="000000"/>
          <w:sz w:val="22"/>
        </w:rPr>
        <w:t>Rámcová dohoda</w:t>
      </w:r>
      <w:r w:rsidR="009262C6">
        <w:rPr>
          <w:i/>
          <w:iCs/>
          <w:color w:val="000000"/>
          <w:sz w:val="22"/>
        </w:rPr>
        <w:t>“</w:t>
      </w:r>
      <w:r w:rsidR="00C01AE1">
        <w:rPr>
          <w:i/>
          <w:iCs/>
          <w:color w:val="000000"/>
          <w:sz w:val="22"/>
        </w:rPr>
        <w:t xml:space="preserve"> </w:t>
      </w:r>
      <w:r w:rsidR="00C01AE1" w:rsidRPr="00012F32">
        <w:rPr>
          <w:iCs/>
          <w:sz w:val="22"/>
        </w:rPr>
        <w:t>pre uvedenú časť</w:t>
      </w:r>
      <w:r w:rsidRPr="00012F32">
        <w:rPr>
          <w:sz w:val="22"/>
        </w:rPr>
        <w:t xml:space="preserve"> sú záväzným právnym dokumentom pre poskytnutie predmetu zákazky podľa</w:t>
      </w:r>
      <w:r w:rsidRPr="0019502B">
        <w:rPr>
          <w:color w:val="000000"/>
          <w:sz w:val="22"/>
        </w:rPr>
        <w:t xml:space="preserve"> časti </w:t>
      </w:r>
      <w:r w:rsidRPr="0019502B">
        <w:rPr>
          <w:i/>
          <w:iCs/>
          <w:color w:val="000000"/>
          <w:sz w:val="22"/>
        </w:rPr>
        <w:t xml:space="preserve">"C –Opis predmetu zákazky" </w:t>
      </w:r>
      <w:r w:rsidRPr="0019502B">
        <w:rPr>
          <w:color w:val="000000"/>
          <w:sz w:val="22"/>
        </w:rPr>
        <w:t>týchto SP,</w:t>
      </w:r>
    </w:p>
    <w:p w:rsidR="000910B4" w:rsidRPr="00B20E59" w:rsidRDefault="0097444D" w:rsidP="0097444D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9502B">
        <w:rPr>
          <w:color w:val="000000"/>
          <w:sz w:val="22"/>
        </w:rPr>
        <w:t>všetky doklady a údaje uvedené v ponuke sú pravdivé a úplné</w:t>
      </w:r>
      <w:r w:rsidR="006D7EC9" w:rsidRPr="00B20E59">
        <w:rPr>
          <w:color w:val="000000"/>
          <w:sz w:val="22"/>
        </w:rPr>
        <w:t>.</w:t>
      </w:r>
    </w:p>
    <w:p w:rsidR="00A151A2" w:rsidRDefault="00BE301B" w:rsidP="00BE301B">
      <w:pPr>
        <w:spacing w:after="200" w:line="276" w:lineRule="auto"/>
        <w:ind w:left="567"/>
        <w:contextualSpacing/>
        <w:rPr>
          <w:rFonts w:eastAsia="Calibri"/>
          <w:sz w:val="22"/>
        </w:rPr>
      </w:pPr>
      <w:r>
        <w:rPr>
          <w:rFonts w:eastAsia="Calibri"/>
          <w:sz w:val="22"/>
        </w:rPr>
        <w:t xml:space="preserve"> </w:t>
      </w:r>
    </w:p>
    <w:p w:rsidR="00A151A2" w:rsidRDefault="00A151A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85D" w:rsidRDefault="003B385D" w:rsidP="00877304">
      <w:r>
        <w:separator/>
      </w:r>
    </w:p>
  </w:endnote>
  <w:endnote w:type="continuationSeparator" w:id="0">
    <w:p w:rsidR="003B385D" w:rsidRDefault="003B385D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85D" w:rsidRDefault="003B385D" w:rsidP="00877304">
      <w:r>
        <w:separator/>
      </w:r>
    </w:p>
  </w:footnote>
  <w:footnote w:type="continuationSeparator" w:id="0">
    <w:p w:rsidR="003B385D" w:rsidRDefault="003B385D" w:rsidP="00877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B92752F"/>
    <w:multiLevelType w:val="multilevel"/>
    <w:tmpl w:val="48AC76C8"/>
    <w:lvl w:ilvl="0">
      <w:start w:val="1"/>
      <w:numFmt w:val="upperLetter"/>
      <w:suff w:val="space"/>
      <w:lvlText w:val="%1"/>
      <w:lvlJc w:val="left"/>
      <w:pPr>
        <w:ind w:left="340" w:hanging="340"/>
      </w:pPr>
      <w:rPr>
        <w:rFonts w:ascii="Candara" w:hAnsi="Candara" w:cs="MyriadPro-Regular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340"/>
        </w:tabs>
        <w:ind w:left="567" w:hanging="567"/>
      </w:pPr>
      <w:rPr>
        <w:rFonts w:ascii="Candara" w:hAnsi="Candara" w:cs="MyriadPro-Regular"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pStyle w:val="A-wa"/>
      <w:lvlText w:val="%3"/>
      <w:lvlJc w:val="left"/>
      <w:pPr>
        <w:tabs>
          <w:tab w:val="num" w:pos="340"/>
        </w:tabs>
        <w:ind w:left="1701" w:hanging="1701"/>
      </w:pPr>
      <w:rPr>
        <w:rFonts w:ascii="Candara" w:hAnsi="Candara" w:cs="MyriadPro-Regular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004"/>
        </w:tabs>
        <w:ind w:left="5004" w:hanging="720"/>
      </w:pPr>
      <w:rPr>
        <w:rFonts w:cs="MyriadPro-Regular" w:hint="default"/>
        <w:b w:val="0"/>
        <w:bCs w:val="0"/>
        <w:i w:val="0"/>
        <w:iCs w:val="0"/>
        <w:color w:val="auto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6792"/>
        </w:tabs>
        <w:ind w:left="6792" w:hanging="1080"/>
      </w:pPr>
      <w:rPr>
        <w:rFonts w:cs="MyriadPro-Regular" w:hint="default"/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8220"/>
        </w:tabs>
        <w:ind w:left="8220" w:hanging="1080"/>
      </w:pPr>
      <w:rPr>
        <w:rFonts w:cs="MyriadPro-Regular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0008"/>
        </w:tabs>
        <w:ind w:left="10008" w:hanging="1440"/>
      </w:pPr>
      <w:rPr>
        <w:rFonts w:cs="MyriadPro-Regular" w:hint="default"/>
        <w:b w:val="0"/>
        <w:bCs w:val="0"/>
        <w:i w:val="0"/>
        <w:iCs w:val="0"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1796"/>
        </w:tabs>
        <w:ind w:left="11796" w:hanging="1800"/>
      </w:pPr>
      <w:rPr>
        <w:rFonts w:cs="MyriadPro-Regular" w:hint="default"/>
        <w:b/>
        <w:bCs/>
        <w:i w:val="0"/>
        <w:iCs w:val="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3224"/>
        </w:tabs>
        <w:ind w:left="13224" w:hanging="1800"/>
      </w:pPr>
      <w:rPr>
        <w:rFonts w:cs="MyriadPro-Regular" w:hint="default"/>
      </w:rPr>
    </w:lvl>
  </w:abstractNum>
  <w:abstractNum w:abstractNumId="2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abstractNum w:abstractNumId="6">
    <w:nsid w:val="7EE735CD"/>
    <w:multiLevelType w:val="hybridMultilevel"/>
    <w:tmpl w:val="ACB2C9A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39266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12F32"/>
    <w:rsid w:val="00022EBE"/>
    <w:rsid w:val="00036F91"/>
    <w:rsid w:val="000431BE"/>
    <w:rsid w:val="00044AD2"/>
    <w:rsid w:val="00074F5C"/>
    <w:rsid w:val="000910B4"/>
    <w:rsid w:val="000B026B"/>
    <w:rsid w:val="000B4636"/>
    <w:rsid w:val="000F6C56"/>
    <w:rsid w:val="00126641"/>
    <w:rsid w:val="00141EB2"/>
    <w:rsid w:val="00172871"/>
    <w:rsid w:val="00174A84"/>
    <w:rsid w:val="00177728"/>
    <w:rsid w:val="00195147"/>
    <w:rsid w:val="001B179B"/>
    <w:rsid w:val="001B2567"/>
    <w:rsid w:val="001B6BB9"/>
    <w:rsid w:val="001D1731"/>
    <w:rsid w:val="001E5FE1"/>
    <w:rsid w:val="0020507D"/>
    <w:rsid w:val="002107C5"/>
    <w:rsid w:val="00211E63"/>
    <w:rsid w:val="00227D41"/>
    <w:rsid w:val="00234247"/>
    <w:rsid w:val="00250D6C"/>
    <w:rsid w:val="00256A13"/>
    <w:rsid w:val="00284B48"/>
    <w:rsid w:val="00287D02"/>
    <w:rsid w:val="002A6798"/>
    <w:rsid w:val="002D1D45"/>
    <w:rsid w:val="002D736B"/>
    <w:rsid w:val="002E292E"/>
    <w:rsid w:val="002E4F8B"/>
    <w:rsid w:val="002E7534"/>
    <w:rsid w:val="00323714"/>
    <w:rsid w:val="00326EBF"/>
    <w:rsid w:val="003427C1"/>
    <w:rsid w:val="00342B0A"/>
    <w:rsid w:val="003473F1"/>
    <w:rsid w:val="00383245"/>
    <w:rsid w:val="003B385D"/>
    <w:rsid w:val="004039BF"/>
    <w:rsid w:val="00407F58"/>
    <w:rsid w:val="00415DD9"/>
    <w:rsid w:val="00436FAF"/>
    <w:rsid w:val="00437469"/>
    <w:rsid w:val="004565F8"/>
    <w:rsid w:val="00457053"/>
    <w:rsid w:val="00490951"/>
    <w:rsid w:val="004C1510"/>
    <w:rsid w:val="004E78FD"/>
    <w:rsid w:val="004F1293"/>
    <w:rsid w:val="004F7A96"/>
    <w:rsid w:val="00500F58"/>
    <w:rsid w:val="00516CD7"/>
    <w:rsid w:val="00523461"/>
    <w:rsid w:val="005464C7"/>
    <w:rsid w:val="005B67E0"/>
    <w:rsid w:val="005E0D28"/>
    <w:rsid w:val="00607C88"/>
    <w:rsid w:val="00622BC6"/>
    <w:rsid w:val="00630C0C"/>
    <w:rsid w:val="00682D2A"/>
    <w:rsid w:val="006A3230"/>
    <w:rsid w:val="006D2264"/>
    <w:rsid w:val="006D7EC9"/>
    <w:rsid w:val="006E0332"/>
    <w:rsid w:val="006E7B2F"/>
    <w:rsid w:val="006F4324"/>
    <w:rsid w:val="00752F2C"/>
    <w:rsid w:val="00772135"/>
    <w:rsid w:val="00794674"/>
    <w:rsid w:val="007A4520"/>
    <w:rsid w:val="007C786E"/>
    <w:rsid w:val="008044B6"/>
    <w:rsid w:val="00805CEF"/>
    <w:rsid w:val="00836596"/>
    <w:rsid w:val="0085268A"/>
    <w:rsid w:val="008615ED"/>
    <w:rsid w:val="008646F9"/>
    <w:rsid w:val="0087193B"/>
    <w:rsid w:val="00877304"/>
    <w:rsid w:val="0088508C"/>
    <w:rsid w:val="008A0769"/>
    <w:rsid w:val="008D0F11"/>
    <w:rsid w:val="008D13B3"/>
    <w:rsid w:val="008E5C61"/>
    <w:rsid w:val="008F135C"/>
    <w:rsid w:val="009157A2"/>
    <w:rsid w:val="009262C6"/>
    <w:rsid w:val="0094597A"/>
    <w:rsid w:val="009653EC"/>
    <w:rsid w:val="00972BE2"/>
    <w:rsid w:val="0097444D"/>
    <w:rsid w:val="00993F3B"/>
    <w:rsid w:val="009C0B0B"/>
    <w:rsid w:val="009D689B"/>
    <w:rsid w:val="009E0F4F"/>
    <w:rsid w:val="009F080F"/>
    <w:rsid w:val="009F6573"/>
    <w:rsid w:val="00A0650F"/>
    <w:rsid w:val="00A118DF"/>
    <w:rsid w:val="00A151A2"/>
    <w:rsid w:val="00A1579E"/>
    <w:rsid w:val="00A2154E"/>
    <w:rsid w:val="00A2784A"/>
    <w:rsid w:val="00A955AB"/>
    <w:rsid w:val="00A9594E"/>
    <w:rsid w:val="00A95FCF"/>
    <w:rsid w:val="00AC4FBF"/>
    <w:rsid w:val="00AC6279"/>
    <w:rsid w:val="00AC6BA9"/>
    <w:rsid w:val="00AC750C"/>
    <w:rsid w:val="00AE1BF4"/>
    <w:rsid w:val="00AE2B7A"/>
    <w:rsid w:val="00AE7707"/>
    <w:rsid w:val="00AF1A86"/>
    <w:rsid w:val="00B029C2"/>
    <w:rsid w:val="00B037BE"/>
    <w:rsid w:val="00B174C5"/>
    <w:rsid w:val="00B20E59"/>
    <w:rsid w:val="00B2764C"/>
    <w:rsid w:val="00B42B27"/>
    <w:rsid w:val="00B47EC9"/>
    <w:rsid w:val="00B502B4"/>
    <w:rsid w:val="00B64425"/>
    <w:rsid w:val="00BE301B"/>
    <w:rsid w:val="00BE60D2"/>
    <w:rsid w:val="00BF3807"/>
    <w:rsid w:val="00BF40E2"/>
    <w:rsid w:val="00C01AE1"/>
    <w:rsid w:val="00C02CFD"/>
    <w:rsid w:val="00C03BFE"/>
    <w:rsid w:val="00C270ED"/>
    <w:rsid w:val="00C27399"/>
    <w:rsid w:val="00C30B9B"/>
    <w:rsid w:val="00C4005F"/>
    <w:rsid w:val="00C75A4F"/>
    <w:rsid w:val="00C75E94"/>
    <w:rsid w:val="00C96475"/>
    <w:rsid w:val="00CA39FF"/>
    <w:rsid w:val="00CA5A3E"/>
    <w:rsid w:val="00CE2647"/>
    <w:rsid w:val="00D11EAB"/>
    <w:rsid w:val="00D23EC1"/>
    <w:rsid w:val="00D32572"/>
    <w:rsid w:val="00D72CD6"/>
    <w:rsid w:val="00D74331"/>
    <w:rsid w:val="00DA1984"/>
    <w:rsid w:val="00E1207B"/>
    <w:rsid w:val="00E339C6"/>
    <w:rsid w:val="00E4501C"/>
    <w:rsid w:val="00E534B8"/>
    <w:rsid w:val="00E550B8"/>
    <w:rsid w:val="00E57923"/>
    <w:rsid w:val="00E616D8"/>
    <w:rsid w:val="00E808D4"/>
    <w:rsid w:val="00E91F1A"/>
    <w:rsid w:val="00EA4CB9"/>
    <w:rsid w:val="00F0518F"/>
    <w:rsid w:val="00F32D31"/>
    <w:rsid w:val="00F32DE9"/>
    <w:rsid w:val="00F34D6E"/>
    <w:rsid w:val="00F45225"/>
    <w:rsid w:val="00F57E6F"/>
    <w:rsid w:val="00F67992"/>
    <w:rsid w:val="00F868B5"/>
    <w:rsid w:val="00F9188B"/>
    <w:rsid w:val="00F93732"/>
    <w:rsid w:val="00FA25D1"/>
    <w:rsid w:val="00FA3201"/>
    <w:rsid w:val="00FD402C"/>
    <w:rsid w:val="00FF28A8"/>
    <w:rsid w:val="00FF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customStyle="1" w:styleId="A-wa">
    <w:name w:val="A-wa"/>
    <w:basedOn w:val="Normlny"/>
    <w:uiPriority w:val="99"/>
    <w:rsid w:val="0097444D"/>
    <w:pPr>
      <w:numPr>
        <w:ilvl w:val="2"/>
        <w:numId w:val="6"/>
      </w:numPr>
    </w:pPr>
    <w:rPr>
      <w:szCs w:val="24"/>
      <w:lang w:eastAsia="cs-CZ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BE60D2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aspitalska</cp:lastModifiedBy>
  <cp:revision>3</cp:revision>
  <cp:lastPrinted>2025-10-03T05:38:00Z</cp:lastPrinted>
  <dcterms:created xsi:type="dcterms:W3CDTF">2025-10-03T06:12:00Z</dcterms:created>
  <dcterms:modified xsi:type="dcterms:W3CDTF">2025-10-03T06:12:00Z</dcterms:modified>
</cp:coreProperties>
</file>