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EE0E" w14:textId="2C075B0D" w:rsidR="00B6679A" w:rsidRPr="00FB000A" w:rsidRDefault="00FB000A" w:rsidP="00FB000A">
      <w:pPr>
        <w:pStyle w:val="Nadpis1"/>
        <w:spacing w:before="0"/>
        <w:ind w:left="7080"/>
        <w:jc w:val="both"/>
        <w:rPr>
          <w:rFonts w:ascii="Garamond" w:hAnsi="Garamond"/>
          <w:color w:val="auto"/>
          <w:sz w:val="18"/>
          <w:szCs w:val="18"/>
        </w:rPr>
      </w:pPr>
      <w:r w:rsidRPr="00FB000A">
        <w:rPr>
          <w:rFonts w:ascii="Garamond" w:hAnsi="Garamond"/>
          <w:color w:val="auto"/>
          <w:sz w:val="18"/>
          <w:szCs w:val="18"/>
        </w:rPr>
        <w:t>MAGS OVO 58381/2025</w:t>
      </w:r>
    </w:p>
    <w:p w14:paraId="77E65AFE" w14:textId="518E92AE" w:rsidR="000D5548" w:rsidRPr="00CB42F7" w:rsidRDefault="000D5548" w:rsidP="00B6679A">
      <w:pPr>
        <w:pStyle w:val="Nadpis1"/>
        <w:spacing w:before="0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Default="000D3D51" w:rsidP="00722481">
      <w:pPr>
        <w:jc w:val="center"/>
        <w:rPr>
          <w:rFonts w:ascii="Garamond" w:hAnsi="Garamond" w:cstheme="majorHAnsi"/>
          <w:sz w:val="20"/>
          <w:szCs w:val="20"/>
          <w:shd w:val="clear" w:color="auto" w:fill="FFFFFF"/>
        </w:rPr>
      </w:pPr>
      <w:r w:rsidRPr="00481876">
        <w:rPr>
          <w:rFonts w:ascii="Garamond" w:hAnsi="Garamond"/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481876">
          <w:rPr>
            <w:rStyle w:val="Hypertextovprepojenie"/>
            <w:rFonts w:ascii="Garamond" w:eastAsia="Times New Roman" w:hAnsi="Garamond"/>
            <w:sz w:val="20"/>
            <w:szCs w:val="20"/>
            <w:shd w:val="clear" w:color="auto" w:fill="FFFFFF"/>
          </w:rPr>
          <w:t xml:space="preserve">§ </w:t>
        </w:r>
        <w:r w:rsidRPr="00481876">
          <w:rPr>
            <w:rStyle w:val="Hypertextovprepojenie"/>
            <w:rFonts w:ascii="Garamond" w:eastAsia="Times New Roman" w:hAnsi="Garamond"/>
            <w:bCs w:val="0"/>
            <w:sz w:val="20"/>
            <w:szCs w:val="20"/>
            <w:shd w:val="clear" w:color="auto" w:fill="FFFFFF"/>
          </w:rPr>
          <w:t>37</w:t>
        </w:r>
      </w:hyperlink>
      <w:r w:rsidRPr="00481876">
        <w:rPr>
          <w:rFonts w:ascii="Garamond" w:hAnsi="Garamond"/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</w:t>
      </w:r>
      <w:r w:rsidRPr="00481876">
        <w:rPr>
          <w:rFonts w:ascii="Garamond" w:hAnsi="Garamond" w:cstheme="majorHAnsi"/>
          <w:sz w:val="20"/>
          <w:szCs w:val="20"/>
          <w:shd w:val="clear" w:color="auto" w:fill="FFFFFF"/>
        </w:rPr>
        <w:t>neskorších predpisov (ďalej len „ZVO“)</w:t>
      </w:r>
    </w:p>
    <w:p w14:paraId="145AC78C" w14:textId="77777777" w:rsidR="00DE6005" w:rsidRPr="00481876" w:rsidRDefault="00DE6005" w:rsidP="00722481">
      <w:pPr>
        <w:jc w:val="center"/>
        <w:rPr>
          <w:rFonts w:ascii="Garamond" w:hAnsi="Garamond" w:cstheme="majorHAnsi"/>
          <w:sz w:val="20"/>
          <w:szCs w:val="20"/>
          <w:shd w:val="clear" w:color="auto" w:fill="FFFFFF"/>
        </w:rPr>
      </w:pPr>
    </w:p>
    <w:p w14:paraId="014EEFC4" w14:textId="2888BA4D" w:rsidR="0094471D" w:rsidRPr="00481876" w:rsidRDefault="0094471D" w:rsidP="00EE2832">
      <w:pPr>
        <w:pStyle w:val="Nadpis2"/>
        <w:rPr>
          <w:rFonts w:cstheme="majorHAnsi"/>
        </w:rPr>
      </w:pPr>
      <w:r w:rsidRPr="00481876">
        <w:rPr>
          <w:rFonts w:cstheme="majorHAnsi"/>
        </w:rPr>
        <w:t>Identifikácia členov skupiny</w:t>
      </w:r>
      <w:r w:rsidR="00033B0C" w:rsidRPr="00481876">
        <w:rPr>
          <w:rStyle w:val="Odkaznapoznmkupodiarou"/>
          <w:rFonts w:cstheme="majorHAnsi"/>
        </w:rPr>
        <w:footnoteReference w:id="2"/>
      </w:r>
      <w:r w:rsidRPr="00481876">
        <w:rPr>
          <w:rFonts w:cs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5067A" w:rsidRPr="00481876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  <w:t>Hlavný člen skupiny - splnomocnenec</w:t>
            </w:r>
          </w:p>
        </w:tc>
      </w:tr>
      <w:tr w:rsidR="0065067A" w:rsidRPr="00481876" w14:paraId="2D5418C5" w14:textId="77777777" w:rsidTr="00481876">
        <w:tc>
          <w:tcPr>
            <w:tcW w:w="4248" w:type="dxa"/>
          </w:tcPr>
          <w:p w14:paraId="15D7B512" w14:textId="14AFBDBA" w:rsidR="0065067A" w:rsidRPr="00481876" w:rsidRDefault="0065067A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Obchodné meno alebo názov:</w:t>
            </w:r>
          </w:p>
        </w:tc>
        <w:tc>
          <w:tcPr>
            <w:tcW w:w="4814" w:type="dxa"/>
          </w:tcPr>
          <w:p w14:paraId="0F4A3807" w14:textId="77777777" w:rsidR="0065067A" w:rsidRPr="00481876" w:rsidRDefault="0065067A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5577C6E5" w14:textId="77777777" w:rsidTr="00481876">
        <w:tc>
          <w:tcPr>
            <w:tcW w:w="4248" w:type="dxa"/>
          </w:tcPr>
          <w:p w14:paraId="21C151D8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Adresa pobytu, sídlo alebo miesto podnikania:</w:t>
            </w:r>
          </w:p>
        </w:tc>
        <w:tc>
          <w:tcPr>
            <w:tcW w:w="4814" w:type="dxa"/>
          </w:tcPr>
          <w:p w14:paraId="106D8AF0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4392EB4F" w14:textId="77777777" w:rsidTr="00481876">
        <w:tc>
          <w:tcPr>
            <w:tcW w:w="4248" w:type="dxa"/>
          </w:tcPr>
          <w:p w14:paraId="6F161163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IČO, ak bolo pridelené:</w:t>
            </w:r>
          </w:p>
        </w:tc>
        <w:tc>
          <w:tcPr>
            <w:tcW w:w="4814" w:type="dxa"/>
          </w:tcPr>
          <w:p w14:paraId="3CA5E6C5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21E45908" w14:textId="77777777" w:rsidTr="00481876">
        <w:tc>
          <w:tcPr>
            <w:tcW w:w="4248" w:type="dxa"/>
          </w:tcPr>
          <w:p w14:paraId="765A0412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Meno a priezvisko osoby oprávnenej konať:</w:t>
            </w:r>
          </w:p>
        </w:tc>
        <w:tc>
          <w:tcPr>
            <w:tcW w:w="4814" w:type="dxa"/>
          </w:tcPr>
          <w:p w14:paraId="765B2697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F47447" w14:textId="77777777" w:rsidR="00CE6268" w:rsidRPr="00481876" w:rsidRDefault="00CE6268" w:rsidP="00EE2832">
      <w:pPr>
        <w:rPr>
          <w:rFonts w:ascii="Garamond" w:hAnsi="Garamond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5067A" w:rsidRPr="00481876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  <w:t>Vedľajší člen skupiny č. 1</w:t>
            </w:r>
          </w:p>
        </w:tc>
      </w:tr>
      <w:tr w:rsidR="0065067A" w:rsidRPr="00481876" w14:paraId="5A90D8FC" w14:textId="77777777" w:rsidTr="00481876">
        <w:tc>
          <w:tcPr>
            <w:tcW w:w="4248" w:type="dxa"/>
          </w:tcPr>
          <w:p w14:paraId="064794D7" w14:textId="712C4C5D" w:rsidR="0065067A" w:rsidRPr="00481876" w:rsidRDefault="0065067A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Obchodné meno alebo názov:</w:t>
            </w:r>
          </w:p>
        </w:tc>
        <w:tc>
          <w:tcPr>
            <w:tcW w:w="4814" w:type="dxa"/>
          </w:tcPr>
          <w:p w14:paraId="0325C205" w14:textId="77777777" w:rsidR="0065067A" w:rsidRPr="00481876" w:rsidRDefault="0065067A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4F2D23C7" w14:textId="77777777" w:rsidTr="00481876">
        <w:tc>
          <w:tcPr>
            <w:tcW w:w="4248" w:type="dxa"/>
          </w:tcPr>
          <w:p w14:paraId="090EAC0A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Adresa pobytu, sídlo alebo miesto podnikania:</w:t>
            </w:r>
          </w:p>
        </w:tc>
        <w:tc>
          <w:tcPr>
            <w:tcW w:w="4814" w:type="dxa"/>
          </w:tcPr>
          <w:p w14:paraId="12EAA79E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790D67A8" w14:textId="77777777" w:rsidTr="00481876">
        <w:tc>
          <w:tcPr>
            <w:tcW w:w="4248" w:type="dxa"/>
          </w:tcPr>
          <w:p w14:paraId="11C258CC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IČO, ak bolo pridelené:</w:t>
            </w:r>
          </w:p>
        </w:tc>
        <w:tc>
          <w:tcPr>
            <w:tcW w:w="4814" w:type="dxa"/>
          </w:tcPr>
          <w:p w14:paraId="67D532DE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40712" w:rsidRPr="00481876" w14:paraId="0B206223" w14:textId="77777777" w:rsidTr="00481876">
        <w:tc>
          <w:tcPr>
            <w:tcW w:w="4248" w:type="dxa"/>
          </w:tcPr>
          <w:p w14:paraId="124E7F49" w14:textId="77777777" w:rsidR="00A40712" w:rsidRPr="00481876" w:rsidRDefault="00A40712" w:rsidP="00FE6B5D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Meno a priezvisko osoby oprávnenej konať:</w:t>
            </w:r>
          </w:p>
        </w:tc>
        <w:tc>
          <w:tcPr>
            <w:tcW w:w="4814" w:type="dxa"/>
          </w:tcPr>
          <w:p w14:paraId="6875D2AF" w14:textId="77777777" w:rsidR="00A40712" w:rsidRPr="00481876" w:rsidRDefault="00A40712" w:rsidP="00FE6B5D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F7D92FA" w14:textId="77777777" w:rsidR="00A40712" w:rsidRPr="00481876" w:rsidRDefault="00A40712" w:rsidP="00EE2832">
      <w:pPr>
        <w:rPr>
          <w:rFonts w:ascii="Garamond" w:hAnsi="Garamond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5067A" w:rsidRPr="00481876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  <w:t>Vedľajší člen skupiny č. 2</w:t>
            </w:r>
          </w:p>
        </w:tc>
      </w:tr>
      <w:tr w:rsidR="0065067A" w:rsidRPr="00481876" w14:paraId="67E18256" w14:textId="77777777" w:rsidTr="00481876">
        <w:tc>
          <w:tcPr>
            <w:tcW w:w="4248" w:type="dxa"/>
          </w:tcPr>
          <w:p w14:paraId="11E421B2" w14:textId="0595059D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Obchodné meno alebo názov:</w:t>
            </w:r>
          </w:p>
        </w:tc>
        <w:tc>
          <w:tcPr>
            <w:tcW w:w="4814" w:type="dxa"/>
          </w:tcPr>
          <w:p w14:paraId="77ED5BA3" w14:textId="77777777" w:rsidR="0065067A" w:rsidRPr="00481876" w:rsidRDefault="0065067A" w:rsidP="0065067A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067A" w:rsidRPr="00481876" w14:paraId="082820B4" w14:textId="77777777" w:rsidTr="00481876">
        <w:tc>
          <w:tcPr>
            <w:tcW w:w="4248" w:type="dxa"/>
          </w:tcPr>
          <w:p w14:paraId="0AED815B" w14:textId="77777777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Adresa pobytu, sídlo alebo miesto podnikania:</w:t>
            </w:r>
          </w:p>
        </w:tc>
        <w:tc>
          <w:tcPr>
            <w:tcW w:w="4814" w:type="dxa"/>
          </w:tcPr>
          <w:p w14:paraId="54883362" w14:textId="77777777" w:rsidR="0065067A" w:rsidRPr="00481876" w:rsidRDefault="0065067A" w:rsidP="0065067A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067A" w:rsidRPr="00481876" w14:paraId="70A0D1CE" w14:textId="77777777" w:rsidTr="00481876">
        <w:tc>
          <w:tcPr>
            <w:tcW w:w="4248" w:type="dxa"/>
          </w:tcPr>
          <w:p w14:paraId="067B54AA" w14:textId="77777777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IČO, ak bolo pridelené:</w:t>
            </w:r>
          </w:p>
        </w:tc>
        <w:tc>
          <w:tcPr>
            <w:tcW w:w="4814" w:type="dxa"/>
          </w:tcPr>
          <w:p w14:paraId="446BA4DF" w14:textId="77777777" w:rsidR="0065067A" w:rsidRPr="00481876" w:rsidRDefault="0065067A" w:rsidP="0065067A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067A" w:rsidRPr="00481876" w14:paraId="706454CC" w14:textId="77777777" w:rsidTr="00481876">
        <w:tc>
          <w:tcPr>
            <w:tcW w:w="4248" w:type="dxa"/>
          </w:tcPr>
          <w:p w14:paraId="649DC106" w14:textId="77777777" w:rsidR="0065067A" w:rsidRPr="00481876" w:rsidRDefault="0065067A" w:rsidP="0065067A">
            <w:pPr>
              <w:widowControl w:val="0"/>
              <w:spacing w:before="0" w:line="240" w:lineRule="atLeast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481876">
              <w:rPr>
                <w:rFonts w:ascii="Garamond" w:eastAsia="Times New Roman" w:hAnsi="Garamond"/>
                <w:color w:val="000000"/>
                <w:sz w:val="22"/>
                <w:szCs w:val="22"/>
                <w:shd w:val="clear" w:color="auto" w:fill="FFFFFF"/>
              </w:rPr>
              <w:t>Meno a priezvisko osoby oprávnenej konať:</w:t>
            </w:r>
          </w:p>
        </w:tc>
        <w:tc>
          <w:tcPr>
            <w:tcW w:w="4814" w:type="dxa"/>
          </w:tcPr>
          <w:p w14:paraId="1302E052" w14:textId="77777777" w:rsidR="0065067A" w:rsidRPr="00481876" w:rsidRDefault="0065067A" w:rsidP="0065067A">
            <w:pPr>
              <w:widowControl w:val="0"/>
              <w:spacing w:before="0" w:line="240" w:lineRule="atLeast"/>
              <w:jc w:val="center"/>
              <w:rPr>
                <w:rFonts w:ascii="Garamond" w:eastAsia="Times New Roman" w:hAnsi="Garamond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291C4442" w14:textId="1AED94CD" w:rsidR="001245B3" w:rsidRPr="00481876" w:rsidRDefault="001245B3" w:rsidP="00DE6005">
      <w:pPr>
        <w:pStyle w:val="Nadpis2"/>
        <w:spacing w:before="240"/>
        <w:rPr>
          <w:rFonts w:eastAsia="Times New Roman" w:cstheme="majorHAnsi"/>
        </w:rPr>
      </w:pPr>
      <w:r w:rsidRPr="00481876">
        <w:rPr>
          <w:rFonts w:eastAsia="Times New Roman" w:cstheme="majorHAnsi"/>
          <w:shd w:val="clear" w:color="auto" w:fill="FFFFFF"/>
        </w:rPr>
        <w:t>Vyhlásenie členov skupiny:</w:t>
      </w:r>
    </w:p>
    <w:p w14:paraId="6CBB7B3C" w14:textId="58F4BDDA" w:rsidR="000D5548" w:rsidRPr="00481876" w:rsidRDefault="000D5548" w:rsidP="00EE2832">
      <w:pPr>
        <w:rPr>
          <w:rFonts w:ascii="Garamond" w:hAnsi="Garamond"/>
          <w:b/>
          <w:color w:val="000000"/>
          <w:shd w:val="clear" w:color="auto" w:fill="FFFFFF"/>
        </w:rPr>
      </w:pPr>
      <w:r w:rsidRPr="00481876">
        <w:rPr>
          <w:rFonts w:ascii="Garamond" w:hAnsi="Garamond"/>
        </w:rPr>
        <w:t xml:space="preserve">My, </w:t>
      </w:r>
      <w:r w:rsidR="0094471D" w:rsidRPr="00481876">
        <w:rPr>
          <w:rFonts w:ascii="Garamond" w:hAnsi="Garamond"/>
        </w:rPr>
        <w:t xml:space="preserve">vyššie </w:t>
      </w:r>
      <w:r w:rsidRPr="00481876">
        <w:rPr>
          <w:rFonts w:ascii="Garamond" w:hAnsi="Garamond"/>
        </w:rPr>
        <w:t>uvedení členovia skupiny dodávateľov</w:t>
      </w:r>
      <w:r w:rsidR="00460445" w:rsidRPr="00481876">
        <w:rPr>
          <w:rFonts w:ascii="Garamond" w:hAnsi="Garamond"/>
        </w:rPr>
        <w:t xml:space="preserve"> </w:t>
      </w:r>
      <w:r w:rsidRPr="00481876">
        <w:rPr>
          <w:rFonts w:ascii="Garamond" w:hAnsi="Garamond"/>
        </w:rPr>
        <w:t xml:space="preserve">sme vytvorili spoločne skupinu dodávateľov, ktorá ako jeden uchádzač predkladá svoju ponuku do verejného obstarávania na predmet zákazky </w:t>
      </w:r>
      <w:bookmarkStart w:id="0" w:name="_Hlk54077537"/>
      <w:r w:rsidR="00D63D2D" w:rsidRPr="00481876">
        <w:rPr>
          <w:rFonts w:ascii="Garamond" w:eastAsia="Times New Roman" w:hAnsi="Garamond"/>
          <w:bCs w:val="0"/>
          <w:color w:val="000000"/>
          <w:shd w:val="clear" w:color="auto" w:fill="FFFFFF"/>
        </w:rPr>
        <w:t>„</w:t>
      </w:r>
      <w:r w:rsidR="00B90039" w:rsidRPr="00481876">
        <w:rPr>
          <w:rFonts w:ascii="Garamond" w:hAnsi="Garamond"/>
          <w:b/>
          <w:bCs w:val="0"/>
        </w:rPr>
        <w:t>Služobná uniforma pre príslušníkov Mestskej polície hlavného mesta SR Bratislavy</w:t>
      </w:r>
      <w:r w:rsidR="00D63D2D" w:rsidRPr="00481876">
        <w:rPr>
          <w:rFonts w:ascii="Garamond" w:hAnsi="Garamond"/>
        </w:rPr>
        <w:t>“</w:t>
      </w:r>
      <w:r w:rsidR="00B90039" w:rsidRPr="00481876">
        <w:rPr>
          <w:rFonts w:ascii="Garamond" w:hAnsi="Garamond"/>
        </w:rPr>
        <w:t xml:space="preserve"> </w:t>
      </w:r>
      <w:r w:rsidR="00722481" w:rsidRPr="00481876">
        <w:rPr>
          <w:rStyle w:val="CharStyle5"/>
          <w:rFonts w:ascii="Garamond" w:hAnsi="Garamond"/>
          <w:b w:val="0"/>
          <w:color w:val="000000"/>
          <w:sz w:val="24"/>
          <w:szCs w:val="24"/>
        </w:rPr>
        <w:t>vyhlásené</w:t>
      </w:r>
      <w:r w:rsidR="00722481" w:rsidRPr="00481876">
        <w:rPr>
          <w:rStyle w:val="CharStyle5"/>
          <w:rFonts w:ascii="Garamond" w:hAnsi="Garamond"/>
          <w:b w:val="0"/>
          <w:bCs/>
          <w:color w:val="000000"/>
          <w:sz w:val="24"/>
          <w:szCs w:val="24"/>
        </w:rPr>
        <w:t>ho</w:t>
      </w:r>
      <w:r w:rsidRPr="00481876">
        <w:rPr>
          <w:rStyle w:val="CharStyle5"/>
          <w:rFonts w:ascii="Garamond" w:hAnsi="Garamond"/>
          <w:b w:val="0"/>
          <w:color w:val="000000"/>
          <w:sz w:val="24"/>
          <w:szCs w:val="24"/>
        </w:rPr>
        <w:t xml:space="preserve"> verejným obstarávateľom</w:t>
      </w:r>
      <w:r w:rsidRPr="00481876">
        <w:rPr>
          <w:rStyle w:val="CharStyle5"/>
          <w:rFonts w:ascii="Garamond" w:hAnsi="Garamond"/>
          <w:color w:val="000000"/>
          <w:sz w:val="24"/>
          <w:szCs w:val="24"/>
        </w:rPr>
        <w:t xml:space="preserve"> </w:t>
      </w:r>
      <w:r w:rsidRPr="00481876">
        <w:rPr>
          <w:rFonts w:ascii="Garamond" w:hAnsi="Garamond"/>
        </w:rPr>
        <w:t>Hlavné mesto Slovenskej republiky Bratislava</w:t>
      </w:r>
      <w:bookmarkEnd w:id="0"/>
      <w:r w:rsidR="003A1943" w:rsidRPr="00481876">
        <w:rPr>
          <w:rFonts w:ascii="Garamond" w:hAnsi="Garamond"/>
        </w:rPr>
        <w:t>.</w:t>
      </w:r>
    </w:p>
    <w:p w14:paraId="59F312A6" w14:textId="1E3424EA" w:rsidR="00DE6005" w:rsidRDefault="000D5548" w:rsidP="00EE2832">
      <w:pPr>
        <w:rPr>
          <w:rFonts w:ascii="Garamond" w:hAnsi="Garamond"/>
        </w:rPr>
      </w:pPr>
      <w:r w:rsidRPr="00481876">
        <w:rPr>
          <w:rFonts w:ascii="Garamond" w:hAnsi="Garamond"/>
        </w:rPr>
        <w:t xml:space="preserve">V súvislosti s predložením ponuky do vyššie uvedeného verejného obstarávania týmto </w:t>
      </w:r>
      <w:r w:rsidR="00323819" w:rsidRPr="00481876">
        <w:rPr>
          <w:rFonts w:ascii="Garamond" w:hAnsi="Garamond"/>
        </w:rPr>
        <w:t xml:space="preserve">subjekty uvedené vyššie ako vedľajší členovia skupiny </w:t>
      </w:r>
      <w:r w:rsidRPr="00481876">
        <w:rPr>
          <w:rFonts w:ascii="Garamond" w:hAnsi="Garamond"/>
        </w:rPr>
        <w:t>udeľujeme splnomocnencovi</w:t>
      </w:r>
      <w:r w:rsidR="00EE2832" w:rsidRPr="00481876">
        <w:rPr>
          <w:rFonts w:ascii="Garamond" w:hAnsi="Garamond"/>
        </w:rPr>
        <w:t xml:space="preserve"> hlavnému členovi skupiny dodávateľov</w:t>
      </w:r>
      <w:r w:rsidRPr="00481876">
        <w:rPr>
          <w:rFonts w:ascii="Garamond" w:hAnsi="Garamond"/>
        </w:rPr>
        <w:t xml:space="preserve"> toto </w:t>
      </w:r>
      <w:r w:rsidRPr="00481876">
        <w:rPr>
          <w:rFonts w:ascii="Garamond" w:hAnsi="Garamond"/>
          <w:b/>
          <w:bCs w:val="0"/>
        </w:rPr>
        <w:t>plnomocenstvo</w:t>
      </w:r>
      <w:r w:rsidRPr="00481876">
        <w:rPr>
          <w:rFonts w:ascii="Garamond" w:hAnsi="Garamond"/>
        </w:rPr>
        <w:t xml:space="preserve"> 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26E47E64" w14:textId="77777777" w:rsidR="00E1473C" w:rsidRDefault="00E1473C" w:rsidP="00EE2832">
      <w:pPr>
        <w:rPr>
          <w:rFonts w:ascii="Garamond" w:hAnsi="Garamond"/>
        </w:rPr>
      </w:pPr>
    </w:p>
    <w:p w14:paraId="64DEC692" w14:textId="1F494BF1" w:rsidR="000D5548" w:rsidRPr="00481876" w:rsidRDefault="000D5548" w:rsidP="00EE2832">
      <w:pPr>
        <w:rPr>
          <w:rFonts w:ascii="Garamond" w:hAnsi="Garamond"/>
        </w:rPr>
      </w:pPr>
      <w:r w:rsidRPr="00481876">
        <w:rPr>
          <w:rFonts w:ascii="Garamond" w:hAnsi="Garamond"/>
        </w:rPr>
        <w:lastRenderedPageBreak/>
        <w:t>Plnomocenstvo udeľujú:</w:t>
      </w:r>
    </w:p>
    <w:p w14:paraId="5174C4FA" w14:textId="77777777" w:rsidR="000D5548" w:rsidRPr="00481876" w:rsidRDefault="000D5548" w:rsidP="00EE2832">
      <w:pPr>
        <w:rPr>
          <w:rFonts w:ascii="Garamond" w:hAnsi="Garamond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481876" w14:paraId="3C34701D" w14:textId="77777777">
        <w:tc>
          <w:tcPr>
            <w:tcW w:w="4531" w:type="dxa"/>
          </w:tcPr>
          <w:p w14:paraId="07B580EB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 xml:space="preserve">Miesto: </w:t>
            </w:r>
          </w:p>
          <w:p w14:paraId="591F5F88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Dátum:</w:t>
            </w:r>
            <w:r w:rsidRPr="00481876">
              <w:rPr>
                <w:rFonts w:ascii="Garamond" w:hAnsi="Garamond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  <w:p w14:paraId="6AC030C3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  <w:p w14:paraId="6A1B8B38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_________________________________________</w:t>
            </w:r>
          </w:p>
          <w:p w14:paraId="3DB8D024" w14:textId="723ECF7F" w:rsidR="000D5548" w:rsidRPr="00481876" w:rsidRDefault="000D5548" w:rsidP="00754C8A">
            <w:pPr>
              <w:spacing w:before="0"/>
              <w:jc w:val="center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 xml:space="preserve">meno a podpis osoby oprávnenej konať za </w:t>
            </w:r>
            <w:r w:rsidR="00754C8A" w:rsidRPr="00481876">
              <w:rPr>
                <w:rFonts w:ascii="Garamond" w:hAnsi="Garamond"/>
              </w:rPr>
              <w:t xml:space="preserve">vedľajšieho </w:t>
            </w:r>
            <w:r w:rsidRPr="00481876">
              <w:rPr>
                <w:rFonts w:ascii="Garamond" w:hAnsi="Garamond"/>
              </w:rPr>
              <w:t>člena skupiny dodávateľov</w:t>
            </w:r>
          </w:p>
          <w:p w14:paraId="7615C506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</w:tr>
      <w:tr w:rsidR="000D5548" w:rsidRPr="00481876" w14:paraId="1AE090A1" w14:textId="77777777">
        <w:tc>
          <w:tcPr>
            <w:tcW w:w="4531" w:type="dxa"/>
          </w:tcPr>
          <w:p w14:paraId="42BDE8F8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A9F432B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</w:tr>
      <w:tr w:rsidR="000D5548" w:rsidRPr="00481876" w14:paraId="7D0CDCC0" w14:textId="77777777">
        <w:tc>
          <w:tcPr>
            <w:tcW w:w="4531" w:type="dxa"/>
          </w:tcPr>
          <w:p w14:paraId="34193952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 xml:space="preserve">Miesto: </w:t>
            </w:r>
          </w:p>
          <w:p w14:paraId="46B8C78B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Dátum:</w:t>
            </w:r>
            <w:r w:rsidRPr="00481876">
              <w:rPr>
                <w:rFonts w:ascii="Garamond" w:hAnsi="Garamond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  <w:p w14:paraId="634E3136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  <w:p w14:paraId="49C2D083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_________________________________________</w:t>
            </w:r>
          </w:p>
          <w:p w14:paraId="51C62102" w14:textId="6E0632A0" w:rsidR="000D5548" w:rsidRPr="00481876" w:rsidRDefault="000D5548" w:rsidP="00754C8A">
            <w:pPr>
              <w:spacing w:before="0"/>
              <w:jc w:val="center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meno a podpis osoby oprávnenej konať za</w:t>
            </w:r>
            <w:r w:rsidR="00754C8A" w:rsidRPr="00481876">
              <w:rPr>
                <w:rFonts w:ascii="Garamond" w:hAnsi="Garamond"/>
              </w:rPr>
              <w:t xml:space="preserve"> vedľajšieho</w:t>
            </w:r>
            <w:r w:rsidRPr="00481876">
              <w:rPr>
                <w:rFonts w:ascii="Garamond" w:hAnsi="Garamond"/>
              </w:rPr>
              <w:t xml:space="preserve"> člena skupiny dodávateľov</w:t>
            </w:r>
          </w:p>
          <w:p w14:paraId="38ED2763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</w:tr>
      <w:tr w:rsidR="000D5548" w:rsidRPr="00481876" w14:paraId="27E896F9" w14:textId="77777777">
        <w:tc>
          <w:tcPr>
            <w:tcW w:w="4531" w:type="dxa"/>
          </w:tcPr>
          <w:p w14:paraId="717D9F25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B4F2FC5" w14:textId="77777777" w:rsidR="000D5548" w:rsidRPr="00481876" w:rsidRDefault="000D5548" w:rsidP="00840C39">
            <w:pPr>
              <w:spacing w:before="0"/>
              <w:rPr>
                <w:rFonts w:ascii="Garamond" w:hAnsi="Garamond"/>
              </w:rPr>
            </w:pPr>
          </w:p>
        </w:tc>
      </w:tr>
    </w:tbl>
    <w:p w14:paraId="20F4926B" w14:textId="77777777" w:rsidR="000D5548" w:rsidRPr="00481876" w:rsidRDefault="000D5548" w:rsidP="00EE2832">
      <w:pPr>
        <w:rPr>
          <w:rFonts w:ascii="Garamond" w:hAnsi="Garamond"/>
        </w:rPr>
      </w:pPr>
      <w:r w:rsidRPr="00481876">
        <w:rPr>
          <w:rFonts w:ascii="Garamond" w:hAnsi="Garamond"/>
        </w:rPr>
        <w:t>Plnomocenstvo prijíma:</w:t>
      </w:r>
    </w:p>
    <w:p w14:paraId="61A1E30B" w14:textId="77777777" w:rsidR="000D5548" w:rsidRPr="00481876" w:rsidRDefault="000D5548" w:rsidP="00EE2832">
      <w:pPr>
        <w:rPr>
          <w:rFonts w:ascii="Garamond" w:hAnsi="Garamond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481876" w14:paraId="031066F8" w14:textId="77777777">
        <w:tc>
          <w:tcPr>
            <w:tcW w:w="4531" w:type="dxa"/>
          </w:tcPr>
          <w:p w14:paraId="1A90047A" w14:textId="77777777" w:rsidR="000D5548" w:rsidRPr="00481876" w:rsidRDefault="000D5548" w:rsidP="00EE2832">
            <w:pPr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 xml:space="preserve">Miesto: </w:t>
            </w:r>
          </w:p>
          <w:p w14:paraId="220869E1" w14:textId="77777777" w:rsidR="000D5548" w:rsidRPr="00481876" w:rsidRDefault="000D5548" w:rsidP="00EE2832">
            <w:pPr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Dátum:</w:t>
            </w:r>
            <w:r w:rsidRPr="00481876">
              <w:rPr>
                <w:rFonts w:ascii="Garamond" w:hAnsi="Garamond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481876" w:rsidRDefault="000D5548" w:rsidP="00EE2832">
            <w:pPr>
              <w:rPr>
                <w:rFonts w:ascii="Garamond" w:hAnsi="Garamond"/>
              </w:rPr>
            </w:pPr>
          </w:p>
          <w:p w14:paraId="267742AF" w14:textId="77777777" w:rsidR="000D5548" w:rsidRPr="00481876" w:rsidRDefault="000D5548" w:rsidP="00EE2832">
            <w:pPr>
              <w:rPr>
                <w:rFonts w:ascii="Garamond" w:hAnsi="Garamond"/>
              </w:rPr>
            </w:pPr>
          </w:p>
          <w:p w14:paraId="48460A91" w14:textId="77777777" w:rsidR="000D5548" w:rsidRPr="00481876" w:rsidRDefault="000D5548" w:rsidP="00EE2832">
            <w:pPr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>_________________________________________</w:t>
            </w:r>
          </w:p>
          <w:p w14:paraId="42103218" w14:textId="4781E32E" w:rsidR="000D5548" w:rsidRPr="00481876" w:rsidRDefault="000D5548" w:rsidP="00DE6005">
            <w:pPr>
              <w:spacing w:before="0"/>
              <w:jc w:val="center"/>
              <w:rPr>
                <w:rFonts w:ascii="Garamond" w:hAnsi="Garamond"/>
              </w:rPr>
            </w:pPr>
            <w:r w:rsidRPr="00481876">
              <w:rPr>
                <w:rFonts w:ascii="Garamond" w:hAnsi="Garamond"/>
              </w:rPr>
              <w:t xml:space="preserve">meno a podpis osoby oprávnenej konať za splnomocneného </w:t>
            </w:r>
            <w:r w:rsidR="00B15FAA" w:rsidRPr="00481876">
              <w:rPr>
                <w:rFonts w:ascii="Garamond" w:hAnsi="Garamond"/>
              </w:rPr>
              <w:t xml:space="preserve">hlavného </w:t>
            </w:r>
            <w:r w:rsidRPr="00481876">
              <w:rPr>
                <w:rFonts w:ascii="Garamond" w:hAnsi="Garamond"/>
              </w:rPr>
              <w:t>člena skupiny dodávateľov</w:t>
            </w:r>
          </w:p>
          <w:p w14:paraId="025E9F42" w14:textId="77777777" w:rsidR="000D5548" w:rsidRPr="00481876" w:rsidRDefault="000D5548" w:rsidP="00EE2832">
            <w:pPr>
              <w:rPr>
                <w:rFonts w:ascii="Garamond" w:hAnsi="Garamond"/>
              </w:rPr>
            </w:pPr>
          </w:p>
        </w:tc>
      </w:tr>
    </w:tbl>
    <w:p w14:paraId="4AA34E4F" w14:textId="77777777" w:rsidR="00444EBC" w:rsidRPr="00481876" w:rsidRDefault="00444EBC" w:rsidP="00EE2832">
      <w:pPr>
        <w:rPr>
          <w:rFonts w:ascii="Garamond" w:hAnsi="Garamond"/>
        </w:rPr>
      </w:pPr>
    </w:p>
    <w:sectPr w:rsidR="00444EBC" w:rsidRPr="00481876" w:rsidSect="00876ACC">
      <w:headerReference w:type="first" r:id="rId11"/>
      <w:pgSz w:w="11906" w:h="16838"/>
      <w:pgMar w:top="111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79A1" w14:textId="77777777" w:rsidR="00D72BB9" w:rsidRDefault="00D72BB9" w:rsidP="00EE2832">
      <w:r>
        <w:separator/>
      </w:r>
    </w:p>
  </w:endnote>
  <w:endnote w:type="continuationSeparator" w:id="0">
    <w:p w14:paraId="4DF2B14D" w14:textId="77777777" w:rsidR="00D72BB9" w:rsidRDefault="00D72BB9" w:rsidP="00EE2832">
      <w:r>
        <w:continuationSeparator/>
      </w:r>
    </w:p>
  </w:endnote>
  <w:endnote w:type="continuationNotice" w:id="1">
    <w:p w14:paraId="0301F592" w14:textId="77777777" w:rsidR="00D72BB9" w:rsidRDefault="00D72BB9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0BC2" w14:textId="77777777" w:rsidR="00D72BB9" w:rsidRDefault="00D72BB9" w:rsidP="00EE2832">
      <w:r>
        <w:separator/>
      </w:r>
    </w:p>
  </w:footnote>
  <w:footnote w:type="continuationSeparator" w:id="0">
    <w:p w14:paraId="1B026382" w14:textId="77777777" w:rsidR="00D72BB9" w:rsidRDefault="00D72BB9" w:rsidP="00EE2832">
      <w:r>
        <w:continuationSeparator/>
      </w:r>
    </w:p>
  </w:footnote>
  <w:footnote w:type="continuationNotice" w:id="1">
    <w:p w14:paraId="130BFBD6" w14:textId="77777777" w:rsidR="00D72BB9" w:rsidRDefault="00D72BB9" w:rsidP="00EE2832"/>
  </w:footnote>
  <w:footnote w:id="2">
    <w:p w14:paraId="205FF55D" w14:textId="335E2D6E" w:rsidR="00033B0C" w:rsidRDefault="00033B0C" w:rsidP="00EE2832">
      <w:pPr>
        <w:pStyle w:val="Textpoznmkypodiarou"/>
      </w:pPr>
      <w:r w:rsidRPr="00B73A3A">
        <w:rPr>
          <w:rStyle w:val="Odkaznapoznmkupodiarou"/>
          <w:rFonts w:ascii="Garamond" w:hAnsi="Garamond"/>
          <w:sz w:val="20"/>
          <w:szCs w:val="20"/>
        </w:rPr>
        <w:footnoteRef/>
      </w:r>
      <w:r>
        <w:t xml:space="preserve"> </w:t>
      </w:r>
      <w:r w:rsidR="00CE5490" w:rsidRPr="00481876">
        <w:rPr>
          <w:rFonts w:ascii="Garamond" w:hAnsi="Garamond"/>
          <w:sz w:val="20"/>
          <w:szCs w:val="20"/>
        </w:rPr>
        <w:t xml:space="preserve">Skupina dodávateľov identifikuje </w:t>
      </w:r>
      <w:r w:rsidR="00D40543" w:rsidRPr="00481876">
        <w:rPr>
          <w:rFonts w:ascii="Garamond" w:hAnsi="Garamond"/>
          <w:sz w:val="20"/>
          <w:szCs w:val="20"/>
        </w:rPr>
        <w:t xml:space="preserve">každého </w:t>
      </w:r>
      <w:r w:rsidR="00CE5490" w:rsidRPr="00481876">
        <w:rPr>
          <w:rFonts w:ascii="Garamond" w:hAnsi="Garamond"/>
          <w:sz w:val="20"/>
          <w:szCs w:val="20"/>
        </w:rPr>
        <w:t>člen</w:t>
      </w:r>
      <w:r w:rsidR="00D40543" w:rsidRPr="00481876">
        <w:rPr>
          <w:rFonts w:ascii="Garamond" w:hAnsi="Garamond"/>
          <w:sz w:val="20"/>
          <w:szCs w:val="20"/>
        </w:rPr>
        <w:t>a</w:t>
      </w:r>
      <w:r w:rsidR="00CE5490" w:rsidRPr="00481876">
        <w:rPr>
          <w:rFonts w:ascii="Garamond" w:hAnsi="Garamond"/>
          <w:sz w:val="20"/>
          <w:szCs w:val="20"/>
        </w:rPr>
        <w:t xml:space="preserve"> skupiny dodávateľov</w:t>
      </w:r>
      <w:r w:rsidR="00D40543" w:rsidRPr="00481876">
        <w:rPr>
          <w:rFonts w:ascii="Garamond" w:hAnsi="Garamond"/>
          <w:sz w:val="20"/>
          <w:szCs w:val="20"/>
        </w:rPr>
        <w:t xml:space="preserve"> do samostatnej tabuľky</w:t>
      </w:r>
      <w:r w:rsidR="00CE5490" w:rsidRPr="00481876">
        <w:rPr>
          <w:rFonts w:ascii="Garamond" w:hAnsi="Garamond"/>
          <w:sz w:val="20"/>
          <w:szCs w:val="20"/>
        </w:rPr>
        <w:t xml:space="preserve">. </w:t>
      </w:r>
      <w:r w:rsidR="00D40543" w:rsidRPr="00481876">
        <w:rPr>
          <w:rFonts w:ascii="Garamond" w:hAnsi="Garamond"/>
          <w:sz w:val="20"/>
          <w:szCs w:val="20"/>
        </w:rPr>
        <w:t xml:space="preserve">Za týmto účelom môže kopírovať tabuľku podľa </w:t>
      </w:r>
      <w:r w:rsidR="007E5801" w:rsidRPr="00481876">
        <w:rPr>
          <w:rFonts w:ascii="Garamond" w:hAnsi="Garamond"/>
          <w:sz w:val="20"/>
          <w:szCs w:val="20"/>
        </w:rPr>
        <w:t>počtu členov skupiny dodávateľov</w:t>
      </w:r>
      <w:r w:rsidR="007E5801">
        <w:t>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3D450F32" w:rsidR="00722481" w:rsidRPr="00481876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rFonts w:ascii="Garamond" w:hAnsi="Garamond"/>
        <w:bCs w:val="0"/>
        <w:sz w:val="22"/>
      </w:rPr>
    </w:pPr>
    <w:bookmarkStart w:id="1" w:name="_Hlk68613026"/>
    <w:bookmarkStart w:id="2" w:name="_Hlk68613027"/>
    <w:r w:rsidRPr="00481876">
      <w:rPr>
        <w:rFonts w:ascii="Garamond" w:hAnsi="Garamond"/>
        <w:noProof/>
      </w:rPr>
      <w:drawing>
        <wp:anchor distT="0" distB="0" distL="114300" distR="114300" simplePos="0" relativeHeight="251658240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222337308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876">
      <w:rPr>
        <w:rFonts w:ascii="Garamond" w:hAnsi="Garamond"/>
        <w:b/>
        <w:sz w:val="22"/>
      </w:rPr>
      <w:t>Hlavné mesto SR Bratislava</w:t>
    </w:r>
    <w:r w:rsidRPr="00481876">
      <w:rPr>
        <w:rFonts w:ascii="Garamond" w:hAnsi="Garamond"/>
        <w:b/>
        <w:sz w:val="22"/>
      </w:rPr>
      <w:tab/>
    </w:r>
    <w:r w:rsidRPr="00481876">
      <w:rPr>
        <w:rFonts w:ascii="Garamond" w:hAnsi="Garamond"/>
        <w:sz w:val="22"/>
      </w:rPr>
      <w:t xml:space="preserve">Príloha č. </w:t>
    </w:r>
    <w:r w:rsidR="005D60C2" w:rsidRPr="00481876">
      <w:rPr>
        <w:rFonts w:ascii="Garamond" w:hAnsi="Garamond"/>
        <w:sz w:val="22"/>
      </w:rPr>
      <w:t>4</w:t>
    </w:r>
  </w:p>
  <w:p w14:paraId="53FDA246" w14:textId="3D94C253" w:rsidR="00B66760" w:rsidRPr="00481876" w:rsidRDefault="00722481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rFonts w:ascii="Garamond" w:hAnsi="Garamond"/>
      </w:rPr>
    </w:pPr>
    <w:r w:rsidRPr="00481876">
      <w:rPr>
        <w:rFonts w:ascii="Garamond" w:hAnsi="Garamond"/>
        <w:sz w:val="22"/>
      </w:rPr>
      <w:t>Primaciálne námestie č. 1</w:t>
    </w:r>
    <w:r w:rsidR="005A3B65" w:rsidRPr="00481876">
      <w:rPr>
        <w:rFonts w:ascii="Garamond" w:hAnsi="Garamond"/>
        <w:sz w:val="22"/>
      </w:rPr>
      <w:t xml:space="preserve">        </w:t>
    </w:r>
    <w:r w:rsidR="00B66760" w:rsidRPr="00481876">
      <w:rPr>
        <w:rFonts w:ascii="Garamond" w:hAnsi="Garamond"/>
        <w:sz w:val="22"/>
      </w:rPr>
      <w:t xml:space="preserve">       </w:t>
    </w:r>
    <w:r w:rsidR="00DE425A" w:rsidRPr="00481876">
      <w:rPr>
        <w:rFonts w:ascii="Garamond" w:hAnsi="Garamond"/>
        <w:sz w:val="22"/>
      </w:rPr>
      <w:t xml:space="preserve">        </w:t>
    </w:r>
    <w:r w:rsidR="00481876">
      <w:rPr>
        <w:rFonts w:ascii="Garamond" w:hAnsi="Garamond"/>
        <w:sz w:val="22"/>
      </w:rPr>
      <w:t xml:space="preserve">      </w:t>
    </w:r>
    <w:r w:rsidR="005D60C2" w:rsidRPr="00481876">
      <w:rPr>
        <w:rFonts w:ascii="Garamond" w:hAnsi="Garamond"/>
        <w:sz w:val="22"/>
        <w:szCs w:val="22"/>
      </w:rPr>
      <w:t>Služobná uniforma pre príslušníkov Mestskej polície</w:t>
    </w:r>
    <w:r w:rsidR="005D60C2" w:rsidRPr="00481876">
      <w:rPr>
        <w:rFonts w:ascii="Garamond" w:hAnsi="Garamond"/>
      </w:rPr>
      <w:t xml:space="preserve"> </w:t>
    </w:r>
  </w:p>
  <w:p w14:paraId="4CBD337B" w14:textId="65164088" w:rsidR="00722481" w:rsidRPr="00481876" w:rsidRDefault="00B66760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rFonts w:ascii="Garamond" w:hAnsi="Garamond"/>
        <w:sz w:val="22"/>
      </w:rPr>
    </w:pPr>
    <w:r w:rsidRPr="00481876">
      <w:rPr>
        <w:rFonts w:ascii="Garamond" w:hAnsi="Garamond"/>
        <w:sz w:val="22"/>
      </w:rPr>
      <w:t>814 99 Bratisla</w:t>
    </w:r>
    <w:r w:rsidRPr="00481876">
      <w:rPr>
        <w:rFonts w:ascii="Garamond" w:hAnsi="Garamond"/>
      </w:rPr>
      <w:t xml:space="preserve">va                                                             </w:t>
    </w:r>
    <w:r w:rsidR="00DE425A" w:rsidRPr="00481876">
      <w:rPr>
        <w:rFonts w:ascii="Garamond" w:hAnsi="Garamond"/>
      </w:rPr>
      <w:t xml:space="preserve">  </w:t>
    </w:r>
    <w:r w:rsidR="00481876">
      <w:rPr>
        <w:rFonts w:ascii="Garamond" w:hAnsi="Garamond"/>
      </w:rPr>
      <w:t xml:space="preserve">    </w:t>
    </w:r>
    <w:r w:rsidR="00DE425A" w:rsidRPr="00481876">
      <w:rPr>
        <w:rFonts w:ascii="Garamond" w:hAnsi="Garamond"/>
      </w:rPr>
      <w:t xml:space="preserve">  </w:t>
    </w:r>
    <w:r w:rsidRPr="00481876">
      <w:rPr>
        <w:rFonts w:ascii="Garamond" w:hAnsi="Garamond"/>
      </w:rPr>
      <w:t xml:space="preserve"> </w:t>
    </w:r>
    <w:r w:rsidR="005D60C2" w:rsidRPr="00481876">
      <w:rPr>
        <w:rFonts w:ascii="Garamond" w:hAnsi="Garamond"/>
        <w:sz w:val="22"/>
        <w:szCs w:val="22"/>
      </w:rPr>
      <w:t>hlavného mesta SR Bratislavy</w:t>
    </w:r>
  </w:p>
  <w:p w14:paraId="116CE03C" w14:textId="77777777" w:rsidR="00722481" w:rsidRPr="00481876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Garamond" w:hAnsi="Garamond"/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5B77"/>
    <w:rsid w:val="00147935"/>
    <w:rsid w:val="00161308"/>
    <w:rsid w:val="00183D74"/>
    <w:rsid w:val="001A77BA"/>
    <w:rsid w:val="001E437D"/>
    <w:rsid w:val="001E58F6"/>
    <w:rsid w:val="0020467A"/>
    <w:rsid w:val="00210D19"/>
    <w:rsid w:val="00234F4C"/>
    <w:rsid w:val="00296C87"/>
    <w:rsid w:val="00314BBB"/>
    <w:rsid w:val="00323819"/>
    <w:rsid w:val="003306A2"/>
    <w:rsid w:val="0033783B"/>
    <w:rsid w:val="003500C8"/>
    <w:rsid w:val="003A1943"/>
    <w:rsid w:val="00444EBC"/>
    <w:rsid w:val="00460445"/>
    <w:rsid w:val="00477D49"/>
    <w:rsid w:val="00481876"/>
    <w:rsid w:val="0049564C"/>
    <w:rsid w:val="004A5384"/>
    <w:rsid w:val="004E0A8D"/>
    <w:rsid w:val="004F1513"/>
    <w:rsid w:val="005060B5"/>
    <w:rsid w:val="00523DEF"/>
    <w:rsid w:val="005423C3"/>
    <w:rsid w:val="0054456F"/>
    <w:rsid w:val="0056445C"/>
    <w:rsid w:val="005A0047"/>
    <w:rsid w:val="005A2697"/>
    <w:rsid w:val="005A3B65"/>
    <w:rsid w:val="005B1F30"/>
    <w:rsid w:val="005C27E3"/>
    <w:rsid w:val="005C6198"/>
    <w:rsid w:val="005D60C2"/>
    <w:rsid w:val="005D67FE"/>
    <w:rsid w:val="005E6144"/>
    <w:rsid w:val="0065067A"/>
    <w:rsid w:val="00664486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60FCD"/>
    <w:rsid w:val="00876ACC"/>
    <w:rsid w:val="00892F43"/>
    <w:rsid w:val="008A0A46"/>
    <w:rsid w:val="008A1591"/>
    <w:rsid w:val="009026CD"/>
    <w:rsid w:val="0092574D"/>
    <w:rsid w:val="0094471D"/>
    <w:rsid w:val="00944E8F"/>
    <w:rsid w:val="00982CAB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66760"/>
    <w:rsid w:val="00B6679A"/>
    <w:rsid w:val="00B73A3A"/>
    <w:rsid w:val="00B90039"/>
    <w:rsid w:val="00BA3A05"/>
    <w:rsid w:val="00BB46FE"/>
    <w:rsid w:val="00BD5A31"/>
    <w:rsid w:val="00C27D72"/>
    <w:rsid w:val="00C37726"/>
    <w:rsid w:val="00C40F51"/>
    <w:rsid w:val="00C97018"/>
    <w:rsid w:val="00CA646C"/>
    <w:rsid w:val="00CB4226"/>
    <w:rsid w:val="00CB42F7"/>
    <w:rsid w:val="00CB7EC2"/>
    <w:rsid w:val="00CE2AB7"/>
    <w:rsid w:val="00CE531C"/>
    <w:rsid w:val="00CE5490"/>
    <w:rsid w:val="00CE6268"/>
    <w:rsid w:val="00D06B20"/>
    <w:rsid w:val="00D33F6C"/>
    <w:rsid w:val="00D3412B"/>
    <w:rsid w:val="00D40543"/>
    <w:rsid w:val="00D63D2D"/>
    <w:rsid w:val="00D72BB9"/>
    <w:rsid w:val="00D8598A"/>
    <w:rsid w:val="00DA0468"/>
    <w:rsid w:val="00DC270C"/>
    <w:rsid w:val="00DC71C6"/>
    <w:rsid w:val="00DD52F4"/>
    <w:rsid w:val="00DE425A"/>
    <w:rsid w:val="00DE5A0A"/>
    <w:rsid w:val="00DE6005"/>
    <w:rsid w:val="00E01274"/>
    <w:rsid w:val="00E03BA4"/>
    <w:rsid w:val="00E1473C"/>
    <w:rsid w:val="00E22676"/>
    <w:rsid w:val="00E33BEE"/>
    <w:rsid w:val="00E6439E"/>
    <w:rsid w:val="00E87B10"/>
    <w:rsid w:val="00EE2832"/>
    <w:rsid w:val="00EF4D4F"/>
    <w:rsid w:val="00FB000A"/>
    <w:rsid w:val="00FE1424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4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Hritzová Petra, Ing.</cp:lastModifiedBy>
  <cp:revision>3</cp:revision>
  <dcterms:created xsi:type="dcterms:W3CDTF">2025-10-10T14:55:00Z</dcterms:created>
  <dcterms:modified xsi:type="dcterms:W3CDTF">2025-10-10T14:56:00Z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