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8B993" w14:textId="77777777" w:rsidR="00AE5E16" w:rsidRPr="00AE5E16" w:rsidRDefault="00AE5E16" w:rsidP="009715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244F90" w14:textId="6F0A5826" w:rsidR="00AE5E16" w:rsidRPr="00AE5E16" w:rsidRDefault="00AE5E16" w:rsidP="009715DC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E5E16">
        <w:rPr>
          <w:rFonts w:ascii="Arial" w:hAnsi="Arial" w:cs="Arial"/>
          <w:b/>
          <w:bCs/>
          <w:sz w:val="20"/>
          <w:szCs w:val="20"/>
          <w:u w:val="single"/>
        </w:rPr>
        <w:t xml:space="preserve">Špecifikácia predmetu </w:t>
      </w:r>
      <w:bookmarkStart w:id="0" w:name="_GoBack"/>
      <w:r w:rsidR="00124C83" w:rsidRPr="005F659A">
        <w:rPr>
          <w:rFonts w:ascii="Arial" w:hAnsi="Arial" w:cs="Arial"/>
          <w:b/>
          <w:bCs/>
          <w:sz w:val="20"/>
          <w:szCs w:val="20"/>
          <w:u w:val="single"/>
        </w:rPr>
        <w:t>objednávky</w:t>
      </w:r>
      <w:bookmarkEnd w:id="0"/>
    </w:p>
    <w:p w14:paraId="186D3C38" w14:textId="04073FBE" w:rsidR="00AC667D" w:rsidRPr="00C51B52" w:rsidRDefault="003A20E4" w:rsidP="00C51B5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51B52">
        <w:rPr>
          <w:rFonts w:ascii="Arial" w:hAnsi="Arial" w:cs="Arial"/>
          <w:b/>
          <w:sz w:val="20"/>
          <w:szCs w:val="20"/>
        </w:rPr>
        <w:t xml:space="preserve">Modernizácia a sfunkčnenie </w:t>
      </w:r>
      <w:r w:rsidR="00AC667D" w:rsidRPr="00C51B52">
        <w:rPr>
          <w:rFonts w:ascii="Arial" w:hAnsi="Arial" w:cs="Arial"/>
          <w:b/>
          <w:sz w:val="20"/>
          <w:szCs w:val="20"/>
        </w:rPr>
        <w:t>požiarnych dverí</w:t>
      </w:r>
      <w:r w:rsidRPr="00C51B52">
        <w:rPr>
          <w:rFonts w:ascii="Arial" w:hAnsi="Arial" w:cs="Arial"/>
          <w:b/>
          <w:sz w:val="20"/>
          <w:szCs w:val="20"/>
        </w:rPr>
        <w:t xml:space="preserve"> v nemocniciach UNB</w:t>
      </w:r>
    </w:p>
    <w:p w14:paraId="0216A78E" w14:textId="3A439F92" w:rsidR="00227DF9" w:rsidRDefault="00AC667D" w:rsidP="004B65A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oprava, doplnenie chýbajúcich komponentov</w:t>
      </w:r>
      <w:r w:rsidR="00447660" w:rsidRPr="004B65AA">
        <w:rPr>
          <w:rFonts w:ascii="Arial" w:hAnsi="Arial" w:cs="Arial"/>
          <w:sz w:val="20"/>
          <w:szCs w:val="20"/>
        </w:rPr>
        <w:t xml:space="preserve">, </w:t>
      </w:r>
    </w:p>
    <w:p w14:paraId="4F4D7051" w14:textId="06461FC8" w:rsidR="00AC667D" w:rsidRPr="004B65AA" w:rsidRDefault="00AC667D" w:rsidP="004B65A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správne nastavenie zatváracieho zariadenia a zámku </w:t>
      </w:r>
    </w:p>
    <w:p w14:paraId="78923BEA" w14:textId="4164AE93" w:rsidR="00227DF9" w:rsidRPr="004B65AA" w:rsidRDefault="00447660" w:rsidP="004B65A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B65AA">
        <w:rPr>
          <w:rFonts w:ascii="Arial" w:hAnsi="Arial" w:cs="Arial"/>
          <w:sz w:val="20"/>
          <w:szCs w:val="20"/>
        </w:rPr>
        <w:t>odvoz a likvidácia odpadu,</w:t>
      </w:r>
    </w:p>
    <w:p w14:paraId="7E3DBDF1" w14:textId="67A54BB6" w:rsidR="00AE5E16" w:rsidRDefault="00447660" w:rsidP="004B65A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B65AA">
        <w:rPr>
          <w:rFonts w:ascii="Arial" w:hAnsi="Arial" w:cs="Arial"/>
          <w:sz w:val="20"/>
          <w:szCs w:val="20"/>
        </w:rPr>
        <w:t xml:space="preserve">výkon preventívnej údržby a prehliadky požiarnych dverí </w:t>
      </w:r>
      <w:r w:rsidR="00AC667D">
        <w:rPr>
          <w:rFonts w:ascii="Arial" w:hAnsi="Arial" w:cs="Arial"/>
          <w:sz w:val="20"/>
          <w:szCs w:val="20"/>
        </w:rPr>
        <w:t>po oprave</w:t>
      </w:r>
      <w:r w:rsidRPr="004B65AA">
        <w:rPr>
          <w:rFonts w:ascii="Arial" w:hAnsi="Arial" w:cs="Arial"/>
          <w:sz w:val="20"/>
          <w:szCs w:val="20"/>
        </w:rPr>
        <w:t xml:space="preserve"> v zmysle vyhlášky MV SR č. 478/2008 Z.z. </w:t>
      </w:r>
      <w:r w:rsidRPr="004B65AA">
        <w:rPr>
          <w:rFonts w:ascii="Arial" w:hAnsi="Arial" w:cs="Arial"/>
          <w:color w:val="212B36"/>
          <w:spacing w:val="2"/>
          <w:sz w:val="20"/>
          <w:szCs w:val="20"/>
          <w:shd w:val="clear" w:color="auto" w:fill="FFFFFF"/>
        </w:rPr>
        <w:t>o vlastnostiach, konkrétnych podmienkach prevádzkovania a zabezpečenia pravidelnej kontroly požiarneho uzáveru</w:t>
      </w:r>
      <w:r w:rsidR="00AC667D">
        <w:rPr>
          <w:rFonts w:ascii="Arial" w:hAnsi="Arial" w:cs="Arial"/>
          <w:color w:val="212B36"/>
          <w:spacing w:val="2"/>
          <w:sz w:val="20"/>
          <w:szCs w:val="20"/>
          <w:shd w:val="clear" w:color="auto" w:fill="FFFFFF"/>
        </w:rPr>
        <w:t xml:space="preserve"> a v zmysle prevádzkových pokynov od výrobcu</w:t>
      </w:r>
      <w:r w:rsidRPr="004B65AA">
        <w:rPr>
          <w:rFonts w:ascii="Arial" w:hAnsi="Arial" w:cs="Arial"/>
          <w:sz w:val="20"/>
          <w:szCs w:val="20"/>
        </w:rPr>
        <w:t>.</w:t>
      </w:r>
    </w:p>
    <w:p w14:paraId="42AFC324" w14:textId="033E1282" w:rsidR="00AC667D" w:rsidRPr="004B65AA" w:rsidRDefault="00AC667D" w:rsidP="004B65AA">
      <w:pPr>
        <w:pStyle w:val="Odsekzoznamu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písomný zápis o vykonaných úkonoch a o vykonanej preventívnej údržbe a prehliadke požiarnych dverí</w:t>
      </w:r>
    </w:p>
    <w:p w14:paraId="5806ED08" w14:textId="77777777" w:rsidR="00447660" w:rsidRDefault="00447660" w:rsidP="009715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9CCB77" w14:textId="77777777" w:rsidR="004B65AA" w:rsidRPr="00C51B52" w:rsidRDefault="004B65AA" w:rsidP="004B65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D8E0E1" w14:textId="53473D5F" w:rsidR="00447660" w:rsidRPr="00C51B52" w:rsidRDefault="00447660" w:rsidP="004B65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1B52">
        <w:rPr>
          <w:rFonts w:ascii="Arial" w:hAnsi="Arial" w:cs="Arial"/>
          <w:b/>
          <w:sz w:val="20"/>
          <w:szCs w:val="20"/>
          <w:u w:val="single"/>
        </w:rPr>
        <w:t>P</w:t>
      </w:r>
      <w:r w:rsidR="004B65AA" w:rsidRPr="00C51B52">
        <w:rPr>
          <w:rFonts w:ascii="Arial" w:hAnsi="Arial" w:cs="Arial"/>
          <w:b/>
          <w:sz w:val="20"/>
          <w:szCs w:val="20"/>
          <w:u w:val="single"/>
        </w:rPr>
        <w:t>o</w:t>
      </w:r>
      <w:r w:rsidRPr="00C51B52">
        <w:rPr>
          <w:rFonts w:ascii="Arial" w:hAnsi="Arial" w:cs="Arial"/>
          <w:b/>
          <w:sz w:val="20"/>
          <w:szCs w:val="20"/>
          <w:u w:val="single"/>
        </w:rPr>
        <w:t xml:space="preserve">dmienky </w:t>
      </w:r>
      <w:r w:rsidR="005F659A">
        <w:rPr>
          <w:rFonts w:ascii="Arial" w:hAnsi="Arial" w:cs="Arial"/>
          <w:b/>
          <w:sz w:val="20"/>
          <w:szCs w:val="20"/>
          <w:u w:val="single"/>
        </w:rPr>
        <w:t>plnenia</w:t>
      </w:r>
      <w:r w:rsidRPr="00C51B52">
        <w:rPr>
          <w:rFonts w:ascii="Arial" w:hAnsi="Arial" w:cs="Arial"/>
          <w:b/>
          <w:sz w:val="20"/>
          <w:szCs w:val="20"/>
          <w:u w:val="single"/>
        </w:rPr>
        <w:t>:</w:t>
      </w:r>
    </w:p>
    <w:p w14:paraId="3DDDCAF8" w14:textId="5249D6A7" w:rsidR="00447660" w:rsidRPr="004B65AA" w:rsidRDefault="00447660" w:rsidP="0044766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65AA">
        <w:rPr>
          <w:rFonts w:ascii="Arial" w:hAnsi="Arial" w:cs="Arial"/>
          <w:sz w:val="20"/>
          <w:szCs w:val="20"/>
        </w:rPr>
        <w:t>Oprávnenie uchádzača vydané výrobcom požiarneho uzáveru alebo splnomocneným zástupcom výrobcu požiarneho uzáveru - protipožiarnych dverí (na základe vyhlášky MV SR č. 478/2008 Z.z.) na montáž, údržbu a kontrolu požiarneho uzáveru</w:t>
      </w:r>
      <w:r w:rsidR="00873DE1">
        <w:rPr>
          <w:rFonts w:ascii="Arial" w:hAnsi="Arial" w:cs="Arial"/>
          <w:sz w:val="20"/>
          <w:szCs w:val="20"/>
        </w:rPr>
        <w:t>,</w:t>
      </w:r>
    </w:p>
    <w:p w14:paraId="3D3C7DE7" w14:textId="77777777" w:rsidR="00873DE1" w:rsidRPr="00873DE1" w:rsidRDefault="00873DE1" w:rsidP="00873DE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6D4A787" w14:textId="77777777" w:rsidR="00227DF9" w:rsidRPr="00227DF9" w:rsidRDefault="00227DF9" w:rsidP="009715D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ACBDCF" w14:textId="3EBD60A2" w:rsidR="00084B04" w:rsidRPr="0078234E" w:rsidRDefault="00084B04" w:rsidP="00084B0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8234E">
        <w:rPr>
          <w:rFonts w:ascii="Arial" w:hAnsi="Arial" w:cs="Arial"/>
          <w:b/>
          <w:bCs/>
          <w:sz w:val="20"/>
          <w:szCs w:val="20"/>
        </w:rPr>
        <w:t xml:space="preserve">Miesto </w:t>
      </w:r>
      <w:r w:rsidR="00AC667D">
        <w:rPr>
          <w:rFonts w:ascii="Arial" w:hAnsi="Arial" w:cs="Arial"/>
          <w:b/>
          <w:bCs/>
          <w:sz w:val="20"/>
          <w:szCs w:val="20"/>
        </w:rPr>
        <w:t>predmetu zákazky:</w:t>
      </w:r>
    </w:p>
    <w:p w14:paraId="13FA6161" w14:textId="77777777" w:rsidR="00084B04" w:rsidRDefault="00084B04" w:rsidP="00084B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Nemocnica sv. Cyrila a Metoda, Antolská 11, Bratislava</w:t>
      </w:r>
    </w:p>
    <w:p w14:paraId="07767C0A" w14:textId="77777777" w:rsidR="00084B04" w:rsidRDefault="00084B04" w:rsidP="00084B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Nemocnica Ružinov, Ružinovská 6, Bratislava</w:t>
      </w:r>
    </w:p>
    <w:p w14:paraId="67814F24" w14:textId="77777777" w:rsidR="00084B04" w:rsidRDefault="00084B04" w:rsidP="00084B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Nemocnica akad. L. </w:t>
      </w:r>
      <w:proofErr w:type="spellStart"/>
      <w:r>
        <w:rPr>
          <w:rFonts w:ascii="Arial" w:hAnsi="Arial" w:cs="Arial"/>
          <w:sz w:val="20"/>
          <w:szCs w:val="20"/>
        </w:rPr>
        <w:t>Dérera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Limbova</w:t>
      </w:r>
      <w:proofErr w:type="spellEnd"/>
      <w:r>
        <w:rPr>
          <w:rFonts w:ascii="Arial" w:hAnsi="Arial" w:cs="Arial"/>
          <w:sz w:val="20"/>
          <w:szCs w:val="20"/>
        </w:rPr>
        <w:t xml:space="preserve"> 5, Bratislava</w:t>
      </w:r>
    </w:p>
    <w:p w14:paraId="66C60B2A" w14:textId="0230FA07" w:rsidR="00084B04" w:rsidRDefault="00084B04" w:rsidP="00084B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Nemocnica ŠGN Podunajské Biskupice, Krajinská 91, Bratislava</w:t>
      </w:r>
    </w:p>
    <w:p w14:paraId="2BF4837C" w14:textId="512ED783" w:rsidR="00AC667D" w:rsidRPr="00227DF9" w:rsidRDefault="00AC667D" w:rsidP="00084B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Nemocnica Staré mesto, </w:t>
      </w:r>
      <w:proofErr w:type="spellStart"/>
      <w:r>
        <w:rPr>
          <w:rFonts w:ascii="Arial" w:hAnsi="Arial" w:cs="Arial"/>
          <w:sz w:val="20"/>
          <w:szCs w:val="20"/>
        </w:rPr>
        <w:t>Mickiewiczova</w:t>
      </w:r>
      <w:proofErr w:type="spellEnd"/>
      <w:r>
        <w:rPr>
          <w:rFonts w:ascii="Arial" w:hAnsi="Arial" w:cs="Arial"/>
          <w:sz w:val="20"/>
          <w:szCs w:val="20"/>
        </w:rPr>
        <w:t xml:space="preserve"> 13, Bratislava</w:t>
      </w:r>
    </w:p>
    <w:p w14:paraId="0BC1C56C" w14:textId="77777777" w:rsidR="00227DF9" w:rsidRDefault="00227DF9" w:rsidP="00227DF9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4D1B9087" w14:textId="77777777" w:rsidR="006C59BD" w:rsidRDefault="006C59BD" w:rsidP="009715DC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35846F13" w14:textId="77777777" w:rsidR="006C59BD" w:rsidRDefault="006C59BD" w:rsidP="009715DC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14:paraId="34A5F230" w14:textId="77777777" w:rsidR="006C59BD" w:rsidRDefault="006C59BD" w:rsidP="009715DC">
      <w:pPr>
        <w:shd w:val="clear" w:color="auto" w:fill="FFFFFF"/>
        <w:spacing w:after="0"/>
        <w:jc w:val="both"/>
      </w:pPr>
    </w:p>
    <w:p w14:paraId="4C010EAD" w14:textId="77777777" w:rsidR="002755C1" w:rsidRPr="00AE5E16" w:rsidRDefault="002755C1" w:rsidP="00AE5E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755C1" w:rsidRPr="00AE5E16" w:rsidSect="00AE5E16">
      <w:headerReference w:type="default" r:id="rId8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1E28E" w14:textId="77777777" w:rsidR="005526CF" w:rsidRDefault="005526CF" w:rsidP="005F659A">
      <w:pPr>
        <w:spacing w:after="0" w:line="240" w:lineRule="auto"/>
      </w:pPr>
      <w:r>
        <w:separator/>
      </w:r>
    </w:p>
  </w:endnote>
  <w:endnote w:type="continuationSeparator" w:id="0">
    <w:p w14:paraId="2F1AE1E9" w14:textId="77777777" w:rsidR="005526CF" w:rsidRDefault="005526CF" w:rsidP="005F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2B57C" w14:textId="77777777" w:rsidR="005526CF" w:rsidRDefault="005526CF" w:rsidP="005F659A">
      <w:pPr>
        <w:spacing w:after="0" w:line="240" w:lineRule="auto"/>
      </w:pPr>
      <w:r>
        <w:separator/>
      </w:r>
    </w:p>
  </w:footnote>
  <w:footnote w:type="continuationSeparator" w:id="0">
    <w:p w14:paraId="68BCD243" w14:textId="77777777" w:rsidR="005526CF" w:rsidRDefault="005526CF" w:rsidP="005F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F10D0" w14:textId="12971501" w:rsidR="005F659A" w:rsidRDefault="005F659A" w:rsidP="005F659A">
    <w:pPr>
      <w:pStyle w:val="Hlavika"/>
      <w:jc w:val="right"/>
    </w:pPr>
    <w:r>
      <w:t>Príloha č. 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6C4"/>
    <w:multiLevelType w:val="hybridMultilevel"/>
    <w:tmpl w:val="DB8AFA22"/>
    <w:lvl w:ilvl="0" w:tplc="CD22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66D4B"/>
    <w:multiLevelType w:val="multilevel"/>
    <w:tmpl w:val="516C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02A92"/>
    <w:multiLevelType w:val="hybridMultilevel"/>
    <w:tmpl w:val="F3A0FC90"/>
    <w:lvl w:ilvl="0" w:tplc="841C974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50"/>
    <w:rsid w:val="00084B04"/>
    <w:rsid w:val="000B35C8"/>
    <w:rsid w:val="000B4EE1"/>
    <w:rsid w:val="000D5150"/>
    <w:rsid w:val="00121CBA"/>
    <w:rsid w:val="00124C83"/>
    <w:rsid w:val="001261AB"/>
    <w:rsid w:val="0016463A"/>
    <w:rsid w:val="00223740"/>
    <w:rsid w:val="00227DF9"/>
    <w:rsid w:val="002336C4"/>
    <w:rsid w:val="002755C1"/>
    <w:rsid w:val="003031BD"/>
    <w:rsid w:val="003174E2"/>
    <w:rsid w:val="003252E0"/>
    <w:rsid w:val="003303A5"/>
    <w:rsid w:val="00330AFC"/>
    <w:rsid w:val="003A20E4"/>
    <w:rsid w:val="003C3BA8"/>
    <w:rsid w:val="00446F29"/>
    <w:rsid w:val="00447660"/>
    <w:rsid w:val="004B65AA"/>
    <w:rsid w:val="004D5610"/>
    <w:rsid w:val="00505CDB"/>
    <w:rsid w:val="005526CF"/>
    <w:rsid w:val="005C2A45"/>
    <w:rsid w:val="005F659A"/>
    <w:rsid w:val="00607E11"/>
    <w:rsid w:val="00656079"/>
    <w:rsid w:val="0069112E"/>
    <w:rsid w:val="006C59BD"/>
    <w:rsid w:val="00825AE1"/>
    <w:rsid w:val="00871802"/>
    <w:rsid w:val="00873DE1"/>
    <w:rsid w:val="009715DC"/>
    <w:rsid w:val="00A26CE3"/>
    <w:rsid w:val="00AA1FFB"/>
    <w:rsid w:val="00AC667D"/>
    <w:rsid w:val="00AE5E16"/>
    <w:rsid w:val="00B06098"/>
    <w:rsid w:val="00C51B52"/>
    <w:rsid w:val="00E57B50"/>
    <w:rsid w:val="00E97272"/>
    <w:rsid w:val="00EA4A7D"/>
    <w:rsid w:val="00F25C27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D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5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E5E1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E5E16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715DC"/>
    <w:rPr>
      <w:color w:val="605E5C"/>
      <w:shd w:val="clear" w:color="auto" w:fill="E1DFDD"/>
    </w:rPr>
  </w:style>
  <w:style w:type="paragraph" w:customStyle="1" w:styleId="inline">
    <w:name w:val="inline"/>
    <w:basedOn w:val="Normlny"/>
    <w:rsid w:val="0022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27DF9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24C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4C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4C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C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C8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659A"/>
  </w:style>
  <w:style w:type="paragraph" w:styleId="Pta">
    <w:name w:val="footer"/>
    <w:basedOn w:val="Normlny"/>
    <w:link w:val="PtaChar"/>
    <w:uiPriority w:val="99"/>
    <w:unhideWhenUsed/>
    <w:rsid w:val="005F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6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5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E5E1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E5E16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715DC"/>
    <w:rPr>
      <w:color w:val="605E5C"/>
      <w:shd w:val="clear" w:color="auto" w:fill="E1DFDD"/>
    </w:rPr>
  </w:style>
  <w:style w:type="paragraph" w:customStyle="1" w:styleId="inline">
    <w:name w:val="inline"/>
    <w:basedOn w:val="Normlny"/>
    <w:rsid w:val="0022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27DF9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24C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24C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24C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C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C8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659A"/>
  </w:style>
  <w:style w:type="paragraph" w:styleId="Pta">
    <w:name w:val="footer"/>
    <w:basedOn w:val="Normlny"/>
    <w:link w:val="PtaChar"/>
    <w:uiPriority w:val="99"/>
    <w:unhideWhenUsed/>
    <w:rsid w:val="005F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Jana Gocka</cp:lastModifiedBy>
  <cp:revision>5</cp:revision>
  <cp:lastPrinted>2025-10-02T11:30:00Z</cp:lastPrinted>
  <dcterms:created xsi:type="dcterms:W3CDTF">2025-09-08T10:39:00Z</dcterms:created>
  <dcterms:modified xsi:type="dcterms:W3CDTF">2025-10-02T12:13:00Z</dcterms:modified>
</cp:coreProperties>
</file>