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FC3A96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B75F7F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78E7EC7F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B1E8D">
        <w:rPr>
          <w:rFonts w:asciiTheme="minorHAnsi" w:hAnsiTheme="minorHAnsi" w:cstheme="minorHAnsi"/>
          <w:iCs/>
          <w:sz w:val="22"/>
          <w:szCs w:val="22"/>
        </w:rPr>
        <w:tab/>
      </w:r>
      <w:r w:rsidR="005B1E8D" w:rsidRPr="005B1E8D">
        <w:rPr>
          <w:rFonts w:asciiTheme="minorHAnsi" w:hAnsiTheme="minorHAnsi" w:cstheme="minorHAnsi"/>
          <w:b/>
          <w:bCs/>
          <w:iCs/>
          <w:sz w:val="22"/>
          <w:szCs w:val="22"/>
        </w:rPr>
        <w:t>Ing. Marcelou Schwendtovou</w:t>
      </w:r>
      <w:r w:rsidR="005B1E8D">
        <w:rPr>
          <w:rFonts w:asciiTheme="minorHAnsi" w:hAnsiTheme="minorHAnsi" w:cstheme="minorHAnsi"/>
          <w:iCs/>
          <w:sz w:val="22"/>
          <w:szCs w:val="22"/>
        </w:rPr>
        <w:t>, ekonomickou ředitelkou</w:t>
      </w:r>
    </w:p>
    <w:p w14:paraId="2D825CE6" w14:textId="73E18F31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 xml:space="preserve">Ing. </w:t>
      </w:r>
      <w:r w:rsidR="005B1E8D">
        <w:rPr>
          <w:rFonts w:asciiTheme="minorHAnsi" w:hAnsiTheme="minorHAnsi"/>
          <w:b/>
          <w:iCs/>
          <w:sz w:val="22"/>
          <w:szCs w:val="22"/>
        </w:rPr>
        <w:t>Marcela Schwendtová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5B1E8D">
        <w:rPr>
          <w:rFonts w:asciiTheme="minorHAnsi" w:hAnsiTheme="minorHAnsi"/>
          <w:bCs/>
          <w:iCs/>
          <w:sz w:val="22"/>
          <w:szCs w:val="22"/>
        </w:rPr>
        <w:t>ekonomická</w:t>
      </w:r>
      <w:r w:rsidR="001926B0">
        <w:rPr>
          <w:rFonts w:asciiTheme="minorHAnsi" w:hAnsiTheme="minorHAnsi"/>
          <w:bCs/>
          <w:iCs/>
          <w:sz w:val="22"/>
          <w:szCs w:val="22"/>
        </w:rPr>
        <w:t xml:space="preserve"> ředitel</w:t>
      </w:r>
      <w:r w:rsidR="005C4465">
        <w:rPr>
          <w:rFonts w:asciiTheme="minorHAnsi" w:hAnsiTheme="minorHAnsi"/>
          <w:bCs/>
          <w:iCs/>
          <w:sz w:val="22"/>
          <w:szCs w:val="22"/>
        </w:rPr>
        <w:t>k</w:t>
      </w:r>
      <w:r w:rsidR="005B1E8D">
        <w:rPr>
          <w:rFonts w:asciiTheme="minorHAnsi" w:hAnsiTheme="minorHAnsi"/>
          <w:bCs/>
          <w:iCs/>
          <w:sz w:val="22"/>
          <w:szCs w:val="22"/>
        </w:rPr>
        <w:t>a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0973174C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1F516B32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118A1391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C57CFB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791D5034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749AD35F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72ABE6B5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47BEB00E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7974DE20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137A780D" w14:textId="77777777" w:rsidR="00B75F7F" w:rsidRPr="003B4E99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5C5C391A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C57CF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90784FE" w14:textId="77777777" w:rsidR="00B75F7F" w:rsidRPr="0080167C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12319569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B75F7F">
        <w:rPr>
          <w:rFonts w:ascii="Calibri" w:hAnsi="Calibri" w:cs="Calibri"/>
          <w:b/>
          <w:bCs/>
        </w:rPr>
        <w:t xml:space="preserve">originální </w:t>
      </w:r>
      <w:r w:rsidR="00D073F3">
        <w:rPr>
          <w:rFonts w:ascii="Calibri" w:hAnsi="Calibri" w:cs="Calibri"/>
          <w:b/>
          <w:bCs/>
        </w:rPr>
        <w:t>převodníky napětí pro vozidla Škoda 13T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392A6D65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D073F3">
        <w:rPr>
          <w:rFonts w:asciiTheme="minorHAnsi" w:hAnsiTheme="minorHAnsi" w:cstheme="minorHAnsi"/>
          <w:sz w:val="22"/>
          <w:szCs w:val="22"/>
        </w:rPr>
        <w:t>4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>dn</w:t>
      </w:r>
      <w:r w:rsidR="00D073F3">
        <w:rPr>
          <w:rFonts w:asciiTheme="minorHAnsi" w:hAnsiTheme="minorHAnsi" w:cstheme="minorHAnsi"/>
          <w:sz w:val="22"/>
          <w:szCs w:val="22"/>
        </w:rPr>
        <w:t>ů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72B62445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r w:rsidR="00B75F7F" w:rsidRPr="00B75F7F">
        <w:rPr>
          <w:rFonts w:asciiTheme="minorHAnsi" w:hAnsiTheme="minorHAnsi" w:cstheme="minorHAnsi"/>
          <w:sz w:val="22"/>
          <w:szCs w:val="22"/>
          <w:highlight w:val="yellow"/>
        </w:rPr>
        <w:t>xx xxx</w:t>
      </w:r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13A4FDF0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="00B75F7F">
        <w:rPr>
          <w:rFonts w:asciiTheme="minorHAnsi" w:hAnsiTheme="minorHAnsi"/>
          <w:sz w:val="22"/>
          <w:szCs w:val="22"/>
        </w:rPr>
        <w:t>……………………………….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B75F7F">
        <w:rPr>
          <w:rFonts w:asciiTheme="minorHAnsi" w:hAnsiTheme="minorHAnsi"/>
          <w:sz w:val="22"/>
          <w:szCs w:val="22"/>
        </w:rPr>
        <w:t>…………………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4B310D61" w14:textId="77777777" w:rsidR="005B1E8D" w:rsidRPr="00C57CFB" w:rsidRDefault="005B1E8D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6C992A" w14:textId="51B2077B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F76B64">
        <w:rPr>
          <w:rFonts w:asciiTheme="minorHAnsi" w:hAnsiTheme="minorHAnsi" w:cstheme="minorHAnsi"/>
          <w:sz w:val="22"/>
          <w:szCs w:val="22"/>
        </w:rPr>
        <w:t> </w:t>
      </w:r>
      <w:r w:rsidR="00B75F7F">
        <w:rPr>
          <w:rFonts w:asciiTheme="minorHAnsi" w:hAnsiTheme="minorHAnsi" w:cstheme="minorHAnsi"/>
          <w:sz w:val="22"/>
          <w:szCs w:val="22"/>
        </w:rPr>
        <w:t>………..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163E12" w14:textId="77777777" w:rsidR="005B1E8D" w:rsidRDefault="005B1E8D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33EACC5A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5B1E8D">
        <w:rPr>
          <w:rFonts w:asciiTheme="minorHAnsi" w:hAnsiTheme="minorHAnsi" w:cstheme="minorHAnsi"/>
          <w:sz w:val="22"/>
          <w:szCs w:val="22"/>
        </w:rPr>
        <w:t>Marcela Schwendtová</w:t>
      </w:r>
      <w:bookmarkStart w:id="1" w:name="lema13"/>
      <w:bookmarkStart w:id="2" w:name="firma_bu"/>
      <w:bookmarkEnd w:id="1"/>
      <w:bookmarkEnd w:id="2"/>
      <w:r w:rsidR="00F76B64">
        <w:rPr>
          <w:rFonts w:asciiTheme="minorHAnsi" w:hAnsiTheme="minorHAnsi" w:cstheme="minorHAnsi"/>
          <w:sz w:val="22"/>
          <w:szCs w:val="22"/>
        </w:rPr>
        <w:tab/>
      </w:r>
    </w:p>
    <w:p w14:paraId="52938144" w14:textId="3BAE972F" w:rsidR="00F76B64" w:rsidRDefault="005B1E8D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r w:rsidR="00F76B6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76B64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480E" w14:textId="77777777" w:rsidR="00391372" w:rsidRDefault="00391372">
      <w:r>
        <w:separator/>
      </w:r>
    </w:p>
  </w:endnote>
  <w:endnote w:type="continuationSeparator" w:id="0">
    <w:p w14:paraId="5DC40D33" w14:textId="77777777" w:rsidR="00391372" w:rsidRDefault="0039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142BD3C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B75F7F">
          <w:rPr>
            <w:rFonts w:asciiTheme="minorHAnsi" w:hAnsiTheme="minorHAnsi" w:cstheme="minorHAnsi"/>
            <w:sz w:val="20"/>
            <w:szCs w:val="20"/>
          </w:rPr>
          <w:t>xxx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F298" w14:textId="77777777" w:rsidR="00391372" w:rsidRDefault="00391372">
      <w:r>
        <w:separator/>
      </w:r>
    </w:p>
  </w:footnote>
  <w:footnote w:type="continuationSeparator" w:id="0">
    <w:p w14:paraId="428951EF" w14:textId="77777777" w:rsidR="00391372" w:rsidRDefault="0039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19F5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5C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52B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184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2E09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1372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0EE0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545A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2F90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1E8D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4465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5C1"/>
    <w:rsid w:val="00603992"/>
    <w:rsid w:val="006046D1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928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07C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3A87"/>
    <w:rsid w:val="008D4027"/>
    <w:rsid w:val="008D4AEA"/>
    <w:rsid w:val="008D5E3F"/>
    <w:rsid w:val="008D60F5"/>
    <w:rsid w:val="008E2739"/>
    <w:rsid w:val="008E2C8D"/>
    <w:rsid w:val="008E326C"/>
    <w:rsid w:val="008E3F25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5D0A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5F7F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3EFE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44EDF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3F3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1118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3E3E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D86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B64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40F8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10</cp:revision>
  <cp:lastPrinted>2025-08-04T07:10:00Z</cp:lastPrinted>
  <dcterms:created xsi:type="dcterms:W3CDTF">2025-07-28T07:26:00Z</dcterms:created>
  <dcterms:modified xsi:type="dcterms:W3CDTF">2025-10-08T10:12:00Z</dcterms:modified>
</cp:coreProperties>
</file>