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Default="00392A82" w:rsidP="001F1467">
      <w:pPr>
        <w:jc w:val="both"/>
        <w:rPr>
          <w:rFonts w:ascii="Calibri" w:hAnsi="Calibri"/>
          <w:b/>
          <w:sz w:val="22"/>
          <w:szCs w:val="22"/>
        </w:rPr>
      </w:pPr>
      <w:r>
        <w:rPr>
          <w:rFonts w:ascii="Calibri" w:hAnsi="Calibri"/>
          <w:b/>
          <w:sz w:val="22"/>
          <w:szCs w:val="22"/>
        </w:rPr>
        <w:t>a</w:t>
      </w:r>
    </w:p>
    <w:p w:rsidR="00392A82" w:rsidRPr="00CA76D1" w:rsidRDefault="00392A82" w:rsidP="001F1467">
      <w:pPr>
        <w:jc w:val="both"/>
        <w:rPr>
          <w:rFonts w:ascii="Calibri" w:hAnsi="Calibri"/>
          <w:b/>
          <w:sz w:val="22"/>
          <w:szCs w:val="22"/>
        </w:rPr>
      </w:pPr>
    </w:p>
    <w:p w:rsidR="00023C8A" w:rsidRPr="00CA76D1" w:rsidRDefault="00023C8A" w:rsidP="00023C8A">
      <w:pPr>
        <w:jc w:val="both"/>
        <w:rPr>
          <w:rFonts w:ascii="Calibri" w:hAnsi="Calibri"/>
          <w:b/>
          <w:i/>
          <w:sz w:val="22"/>
          <w:szCs w:val="22"/>
        </w:rPr>
      </w:pPr>
      <w:r>
        <w:rPr>
          <w:rFonts w:ascii="Calibri" w:hAnsi="Calibri"/>
          <w:b/>
          <w:i/>
          <w:sz w:val="22"/>
          <w:szCs w:val="22"/>
        </w:rPr>
        <w:t>Obec Ľubotín</w:t>
      </w:r>
    </w:p>
    <w:p w:rsidR="00023C8A" w:rsidRPr="00CA76D1" w:rsidRDefault="00023C8A" w:rsidP="00023C8A">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Na rovni 302/12, 065 41 Ľubotín</w:t>
      </w:r>
    </w:p>
    <w:p w:rsidR="00023C8A" w:rsidRDefault="00023C8A" w:rsidP="00023C8A">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00330035</w:t>
      </w:r>
    </w:p>
    <w:p w:rsidR="00023C8A" w:rsidRPr="00CA76D1" w:rsidRDefault="00023C8A" w:rsidP="00023C8A">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013E83">
        <w:rPr>
          <w:rFonts w:ascii="Calibri" w:hAnsi="Calibri"/>
          <w:sz w:val="22"/>
          <w:szCs w:val="22"/>
        </w:rPr>
        <w:t>2020698680</w:t>
      </w:r>
    </w:p>
    <w:p w:rsidR="00023C8A" w:rsidRPr="00CA76D1" w:rsidRDefault="00023C8A" w:rsidP="00023C8A">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023C8A" w:rsidRPr="00013E83" w:rsidRDefault="00023C8A" w:rsidP="00023C8A">
      <w:pPr>
        <w:jc w:val="both"/>
        <w:rPr>
          <w:rFonts w:ascii="Calibri" w:hAnsi="Calibri"/>
          <w:b/>
          <w:sz w:val="22"/>
          <w:szCs w:val="22"/>
          <w:highlight w:val="yellow"/>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0" w:name="OLE_LINK39"/>
      <w:bookmarkStart w:id="1" w:name="OLE_LINK40"/>
      <w:r w:rsidRPr="00013E83">
        <w:rPr>
          <w:rFonts w:ascii="Calibri" w:hAnsi="Calibri"/>
          <w:sz w:val="22"/>
          <w:szCs w:val="22"/>
          <w:highlight w:val="yellow"/>
        </w:rPr>
        <w:t xml:space="preserve">Prima banka Slovensko, </w:t>
      </w:r>
      <w:proofErr w:type="spellStart"/>
      <w:r w:rsidRPr="00013E83">
        <w:rPr>
          <w:rFonts w:ascii="Calibri" w:hAnsi="Calibri"/>
          <w:sz w:val="22"/>
          <w:szCs w:val="22"/>
          <w:highlight w:val="yellow"/>
        </w:rPr>
        <w:t>a.s</w:t>
      </w:r>
      <w:proofErr w:type="spellEnd"/>
      <w:r w:rsidRPr="00013E83">
        <w:rPr>
          <w:rFonts w:ascii="Calibri" w:hAnsi="Calibri"/>
          <w:sz w:val="22"/>
          <w:szCs w:val="22"/>
          <w:highlight w:val="yellow"/>
        </w:rPr>
        <w:t>.</w:t>
      </w:r>
    </w:p>
    <w:bookmarkEnd w:id="0"/>
    <w:bookmarkEnd w:id="1"/>
    <w:p w:rsidR="00023C8A" w:rsidRPr="00530822" w:rsidRDefault="00023C8A" w:rsidP="00023C8A">
      <w:pPr>
        <w:jc w:val="both"/>
        <w:rPr>
          <w:rFonts w:ascii="Calibri" w:hAnsi="Calibri"/>
          <w:b/>
          <w:sz w:val="22"/>
          <w:szCs w:val="22"/>
        </w:rPr>
      </w:pPr>
      <w:r w:rsidRPr="00013E83">
        <w:rPr>
          <w:rFonts w:ascii="Calibri" w:hAnsi="Calibri"/>
          <w:sz w:val="22"/>
          <w:szCs w:val="22"/>
          <w:highlight w:val="yellow"/>
        </w:rPr>
        <w:t>IBAN:</w:t>
      </w:r>
      <w:r w:rsidRPr="00013E83">
        <w:rPr>
          <w:rFonts w:ascii="Calibri" w:hAnsi="Calibri"/>
          <w:sz w:val="22"/>
          <w:szCs w:val="22"/>
          <w:highlight w:val="yellow"/>
        </w:rPr>
        <w:tab/>
      </w:r>
      <w:r w:rsidRPr="00013E83">
        <w:rPr>
          <w:rFonts w:ascii="Calibri" w:hAnsi="Calibri"/>
          <w:sz w:val="22"/>
          <w:szCs w:val="22"/>
          <w:highlight w:val="yellow"/>
        </w:rPr>
        <w:tab/>
      </w:r>
      <w:r w:rsidRPr="00013E83">
        <w:rPr>
          <w:rFonts w:ascii="Calibri" w:hAnsi="Calibri"/>
          <w:color w:val="FF0000"/>
          <w:sz w:val="22"/>
          <w:szCs w:val="22"/>
          <w:highlight w:val="yellow"/>
        </w:rPr>
        <w:tab/>
      </w:r>
      <w:r w:rsidRPr="00013E83">
        <w:rPr>
          <w:rFonts w:ascii="Calibri" w:hAnsi="Calibri"/>
          <w:sz w:val="22"/>
          <w:szCs w:val="22"/>
          <w:highlight w:val="yellow"/>
        </w:rPr>
        <w:tab/>
        <w:t>SK 0456000000007535122006</w:t>
      </w:r>
    </w:p>
    <w:p w:rsidR="00023C8A" w:rsidRPr="00CA76D1" w:rsidRDefault="00023C8A" w:rsidP="00023C8A">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sz w:val="22"/>
          <w:szCs w:val="22"/>
        </w:rPr>
        <w:t xml:space="preserve">Ing. Jozef </w:t>
      </w:r>
      <w:proofErr w:type="spellStart"/>
      <w:r>
        <w:rPr>
          <w:rFonts w:ascii="Calibri" w:hAnsi="Calibri"/>
          <w:sz w:val="22"/>
          <w:szCs w:val="22"/>
        </w:rPr>
        <w:t>Havrila</w:t>
      </w:r>
      <w:proofErr w:type="spellEnd"/>
      <w:r>
        <w:rPr>
          <w:rFonts w:ascii="Calibri" w:hAnsi="Calibri"/>
          <w:sz w:val="22"/>
          <w:szCs w:val="22"/>
        </w:rPr>
        <w:t>, starosta obce</w:t>
      </w:r>
    </w:p>
    <w:p w:rsidR="008775F2" w:rsidRPr="00CA76D1" w:rsidRDefault="008775F2" w:rsidP="008775F2">
      <w:pPr>
        <w:autoSpaceDE w:val="0"/>
        <w:autoSpaceDN w:val="0"/>
        <w:adjustRightInd w:val="0"/>
        <w:rPr>
          <w:rFonts w:ascii="Calibri" w:hAnsi="Calibri"/>
          <w:sz w:val="22"/>
          <w:szCs w:val="22"/>
        </w:rPr>
      </w:pPr>
    </w:p>
    <w:p w:rsidR="008775F2" w:rsidRPr="00CA76D1" w:rsidRDefault="008775F2" w:rsidP="008775F2">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8775F2" w:rsidRPr="00CA76D1" w:rsidRDefault="008775F2" w:rsidP="008775F2">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392A82" w:rsidRPr="00CA76D1" w:rsidRDefault="00392A82" w:rsidP="00392A82">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2"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392A82" w:rsidRPr="00392A82" w:rsidRDefault="00AA2740" w:rsidP="00392A82">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392A82" w:rsidRPr="00E260C1">
        <w:rPr>
          <w:rFonts w:ascii="Calibri" w:hAnsi="Calibri" w:cs="Calibri"/>
          <w:b/>
          <w:bCs/>
        </w:rPr>
        <w:t>„</w:t>
      </w:r>
      <w:r w:rsidR="00023C8A">
        <w:rPr>
          <w:rFonts w:ascii="Calibri" w:hAnsi="Calibri" w:cs="Calibri"/>
          <w:b/>
          <w:bCs/>
        </w:rPr>
        <w:t>Budovanie a modernizácia odborných učební ZŠ s MŠ Ľubotín</w:t>
      </w:r>
      <w:r w:rsidR="008775F2" w:rsidRPr="00E260C1">
        <w:rPr>
          <w:rFonts w:ascii="Calibri" w:hAnsi="Calibri" w:cs="Calibri"/>
          <w:b/>
          <w:bCs/>
        </w:rPr>
        <w:t xml:space="preserve">“, </w:t>
      </w:r>
      <w:r w:rsidR="00392A82" w:rsidRPr="00392A82">
        <w:rPr>
          <w:rFonts w:ascii="Calibri" w:hAnsi="Calibri" w:cs="Calibri"/>
          <w:bCs/>
          <w:sz w:val="22"/>
          <w:szCs w:val="22"/>
        </w:rPr>
        <w:t>Časť 2: Technické a technologické vybavenie - IKT</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392A82">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2"/>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9067B9" w:rsidRPr="00E609DE">
        <w:rPr>
          <w:rFonts w:ascii="Calibri" w:hAnsi="Calibri"/>
          <w:b/>
          <w:sz w:val="22"/>
          <w:szCs w:val="22"/>
        </w:rPr>
        <w:t>Technické a technologické vybavenie - IKT</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7703" w:type="dxa"/>
        <w:tblInd w:w="70" w:type="dxa"/>
        <w:tblCellMar>
          <w:left w:w="70" w:type="dxa"/>
          <w:right w:w="70" w:type="dxa"/>
        </w:tblCellMar>
        <w:tblLook w:val="04A0" w:firstRow="1" w:lastRow="0" w:firstColumn="1" w:lastColumn="0" w:noHBand="0" w:noVBand="1"/>
      </w:tblPr>
      <w:tblGrid>
        <w:gridCol w:w="5478"/>
        <w:gridCol w:w="1001"/>
        <w:gridCol w:w="1224"/>
      </w:tblGrid>
      <w:tr w:rsidR="00B511F7" w:rsidTr="00B511F7">
        <w:trPr>
          <w:trHeight w:val="660"/>
        </w:trPr>
        <w:tc>
          <w:tcPr>
            <w:tcW w:w="5478" w:type="dxa"/>
            <w:tcBorders>
              <w:top w:val="single" w:sz="4" w:space="0" w:color="auto"/>
              <w:left w:val="single" w:sz="4" w:space="0" w:color="auto"/>
              <w:bottom w:val="nil"/>
              <w:right w:val="single" w:sz="4" w:space="0" w:color="auto"/>
            </w:tcBorders>
            <w:shd w:val="clear" w:color="000000" w:fill="FCD5B4"/>
            <w:vAlign w:val="center"/>
            <w:hideMark/>
          </w:tcPr>
          <w:p w:rsidR="00B511F7" w:rsidRDefault="00B511F7">
            <w:pPr>
              <w:jc w:val="center"/>
              <w:rPr>
                <w:rFonts w:ascii="Calibri" w:hAnsi="Calibri" w:cs="Calibri"/>
                <w:b/>
                <w:bCs/>
                <w:color w:val="000000"/>
                <w:sz w:val="22"/>
                <w:szCs w:val="22"/>
              </w:rPr>
            </w:pPr>
            <w:r>
              <w:rPr>
                <w:rFonts w:ascii="Calibri" w:hAnsi="Calibri" w:cs="Calibri"/>
                <w:b/>
                <w:bCs/>
                <w:color w:val="000000"/>
                <w:sz w:val="22"/>
                <w:szCs w:val="22"/>
              </w:rPr>
              <w:t>Časť 2:  Technické a technologické vybavenie - IKT</w:t>
            </w:r>
          </w:p>
        </w:tc>
        <w:tc>
          <w:tcPr>
            <w:tcW w:w="1001" w:type="dxa"/>
            <w:tcBorders>
              <w:top w:val="single" w:sz="4" w:space="0" w:color="auto"/>
              <w:left w:val="nil"/>
              <w:bottom w:val="single" w:sz="4" w:space="0" w:color="auto"/>
              <w:right w:val="single" w:sz="4" w:space="0" w:color="auto"/>
            </w:tcBorders>
            <w:shd w:val="clear" w:color="000000" w:fill="FCD5B4"/>
            <w:hideMark/>
          </w:tcPr>
          <w:p w:rsidR="00B511F7" w:rsidRDefault="00B511F7">
            <w:pPr>
              <w:jc w:val="center"/>
              <w:rPr>
                <w:rFonts w:ascii="Calibri" w:hAnsi="Calibri" w:cs="Calibri"/>
                <w:color w:val="000000"/>
              </w:rPr>
            </w:pPr>
            <w:r>
              <w:rPr>
                <w:rFonts w:ascii="Calibri" w:hAnsi="Calibri" w:cs="Calibri"/>
                <w:color w:val="000000"/>
              </w:rPr>
              <w:t>Merná jednotka</w:t>
            </w:r>
          </w:p>
        </w:tc>
        <w:tc>
          <w:tcPr>
            <w:tcW w:w="1224" w:type="dxa"/>
            <w:tcBorders>
              <w:top w:val="single" w:sz="4" w:space="0" w:color="auto"/>
              <w:left w:val="nil"/>
              <w:bottom w:val="single" w:sz="4" w:space="0" w:color="auto"/>
              <w:right w:val="single" w:sz="4" w:space="0" w:color="auto"/>
            </w:tcBorders>
            <w:shd w:val="clear" w:color="000000" w:fill="FCD5B4"/>
            <w:hideMark/>
          </w:tcPr>
          <w:p w:rsidR="00B511F7" w:rsidRDefault="00B511F7">
            <w:pPr>
              <w:jc w:val="center"/>
              <w:rPr>
                <w:rFonts w:ascii="Calibri" w:hAnsi="Calibri" w:cs="Calibri"/>
                <w:sz w:val="22"/>
                <w:szCs w:val="22"/>
              </w:rPr>
            </w:pPr>
            <w:r>
              <w:rPr>
                <w:rFonts w:ascii="Calibri" w:hAnsi="Calibri" w:cs="Calibri"/>
                <w:sz w:val="22"/>
                <w:szCs w:val="22"/>
              </w:rPr>
              <w:t>Požadované množstvo</w:t>
            </w:r>
          </w:p>
        </w:tc>
      </w:tr>
      <w:tr w:rsidR="00023C8A" w:rsidTr="00B511F7">
        <w:trPr>
          <w:trHeight w:val="660"/>
        </w:trPr>
        <w:tc>
          <w:tcPr>
            <w:tcW w:w="5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 xml:space="preserve">Interaktívny projektor + držiak + SW k interaktívnemu projektoru + adaptér pre bezdrôtový prenos obrazu + montážna </w:t>
            </w:r>
            <w:proofErr w:type="spellStart"/>
            <w:r>
              <w:rPr>
                <w:rFonts w:ascii="Calibri" w:hAnsi="Calibri" w:cs="Calibri"/>
              </w:rPr>
              <w:t>sada</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 xml:space="preserve">Projekčná tabuľa </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Učiteľská stanica - notebook/PC</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Riadiaci software</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Učiteľská riadiaca stanica, riadiaci softvér, slúchadlá s mikrofónom a zariadenie pre prenos a konverziu signálu do žiackych staníc</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 xml:space="preserve">Žiacka stanica </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16</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Interaktívna tabuľa + dataprojektor s krátkou projekčnou vzdialenosťou</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proofErr w:type="spellStart"/>
            <w:r>
              <w:rPr>
                <w:rFonts w:ascii="Calibri" w:hAnsi="Calibri" w:cs="Calibri"/>
              </w:rPr>
              <w:t>sada</w:t>
            </w:r>
            <w:proofErr w:type="spellEnd"/>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r w:rsidR="00023C8A"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023C8A" w:rsidRDefault="00023C8A" w:rsidP="00023C8A">
            <w:pPr>
              <w:rPr>
                <w:rFonts w:ascii="Calibri" w:hAnsi="Calibri" w:cs="Calibri"/>
              </w:rPr>
            </w:pPr>
            <w:r>
              <w:rPr>
                <w:rFonts w:ascii="Calibri" w:hAnsi="Calibri" w:cs="Calibri"/>
              </w:rPr>
              <w:t xml:space="preserve">PC SET pre učiteľa </w:t>
            </w:r>
          </w:p>
        </w:tc>
        <w:tc>
          <w:tcPr>
            <w:tcW w:w="1001"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proofErr w:type="spellStart"/>
            <w:r>
              <w:rPr>
                <w:rFonts w:ascii="Calibri" w:hAnsi="Calibri" w:cs="Calibri"/>
              </w:rPr>
              <w:t>sada</w:t>
            </w:r>
            <w:proofErr w:type="spellEnd"/>
          </w:p>
        </w:tc>
        <w:tc>
          <w:tcPr>
            <w:tcW w:w="1224" w:type="dxa"/>
            <w:tcBorders>
              <w:top w:val="nil"/>
              <w:left w:val="nil"/>
              <w:bottom w:val="single" w:sz="4" w:space="0" w:color="auto"/>
              <w:right w:val="single" w:sz="4" w:space="0" w:color="auto"/>
            </w:tcBorders>
            <w:shd w:val="clear" w:color="auto" w:fill="auto"/>
            <w:vAlign w:val="center"/>
            <w:hideMark/>
          </w:tcPr>
          <w:p w:rsidR="00023C8A" w:rsidRDefault="00023C8A" w:rsidP="00023C8A">
            <w:pPr>
              <w:jc w:val="center"/>
              <w:rPr>
                <w:rFonts w:ascii="Calibri" w:hAnsi="Calibri" w:cs="Calibri"/>
              </w:rPr>
            </w:pPr>
            <w:r>
              <w:rPr>
                <w:rFonts w:ascii="Calibri" w:hAnsi="Calibri" w:cs="Calibri"/>
              </w:rPr>
              <w:t>1</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A76D1">
        <w:rPr>
          <w:rFonts w:ascii="Calibri" w:hAnsi="Calibri"/>
          <w:sz w:val="22"/>
          <w:szCs w:val="22"/>
        </w:rPr>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w:t>
      </w:r>
      <w:r w:rsidRPr="00CA76D1">
        <w:rPr>
          <w:rFonts w:ascii="Calibri" w:hAnsi="Calibri" w:cs="Times New Roman"/>
          <w:sz w:val="22"/>
          <w:szCs w:val="22"/>
        </w:rPr>
        <w:lastRenderedPageBreak/>
        <w:t>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Default="001F1467" w:rsidP="00023C8A">
      <w:pPr>
        <w:numPr>
          <w:ilvl w:val="1"/>
          <w:numId w:val="16"/>
        </w:numPr>
        <w:ind w:left="709" w:hanging="709"/>
        <w:jc w:val="both"/>
        <w:rPr>
          <w:rFonts w:ascii="Calibri" w:hAnsi="Calibri"/>
          <w:bCs/>
          <w:sz w:val="22"/>
          <w:szCs w:val="22"/>
        </w:rPr>
      </w:pPr>
      <w:bookmarkStart w:id="4" w:name="_Ref158395892"/>
      <w:r w:rsidRPr="00023C8A">
        <w:rPr>
          <w:rFonts w:ascii="Calibri" w:hAnsi="Calibri"/>
          <w:bCs/>
          <w:sz w:val="22"/>
          <w:szCs w:val="22"/>
        </w:rPr>
        <w:t>Miestom dodania tovaru podľa tejto zmluvy</w:t>
      </w:r>
      <w:r w:rsidR="00A409B6" w:rsidRPr="00023C8A">
        <w:rPr>
          <w:rFonts w:ascii="Calibri" w:hAnsi="Calibri"/>
          <w:bCs/>
          <w:sz w:val="22"/>
          <w:szCs w:val="22"/>
        </w:rPr>
        <w:t xml:space="preserve"> je</w:t>
      </w:r>
      <w:bookmarkEnd w:id="4"/>
      <w:r w:rsidR="008775F2" w:rsidRPr="00023C8A">
        <w:rPr>
          <w:rFonts w:ascii="Calibri" w:hAnsi="Calibri"/>
          <w:bCs/>
          <w:sz w:val="22"/>
          <w:szCs w:val="22"/>
        </w:rPr>
        <w:t xml:space="preserve">:  </w:t>
      </w:r>
      <w:r w:rsidR="00023C8A" w:rsidRPr="00507C97">
        <w:rPr>
          <w:rFonts w:ascii="Calibri" w:hAnsi="Calibri"/>
          <w:bCs/>
          <w:sz w:val="22"/>
          <w:szCs w:val="22"/>
        </w:rPr>
        <w:t>Základná škola s materskou školou</w:t>
      </w:r>
      <w:r w:rsidR="00023C8A">
        <w:rPr>
          <w:rFonts w:ascii="Calibri" w:hAnsi="Calibri"/>
          <w:bCs/>
          <w:sz w:val="22"/>
          <w:szCs w:val="22"/>
        </w:rPr>
        <w:t xml:space="preserve"> Ľubotín, Školská 2.</w:t>
      </w:r>
    </w:p>
    <w:p w:rsidR="00023C8A" w:rsidRPr="00023C8A" w:rsidRDefault="00023C8A" w:rsidP="00023C8A">
      <w:pPr>
        <w:numPr>
          <w:ilvl w:val="1"/>
          <w:numId w:val="16"/>
        </w:numPr>
        <w:ind w:left="709" w:hanging="709"/>
        <w:jc w:val="both"/>
        <w:rPr>
          <w:rFonts w:ascii="Calibri" w:hAnsi="Calibri"/>
          <w:bCs/>
          <w:sz w:val="22"/>
          <w:szCs w:val="22"/>
        </w:rPr>
      </w:pPr>
    </w:p>
    <w:p w:rsidR="000036BB" w:rsidRPr="00F65A64" w:rsidRDefault="001F1467" w:rsidP="000036BB">
      <w:pPr>
        <w:numPr>
          <w:ilvl w:val="1"/>
          <w:numId w:val="16"/>
        </w:numPr>
        <w:ind w:left="709" w:hanging="709"/>
        <w:jc w:val="both"/>
        <w:rPr>
          <w:rFonts w:ascii="Calibri" w:hAnsi="Calibri"/>
          <w:bCs/>
          <w:sz w:val="22"/>
          <w:szCs w:val="22"/>
        </w:rPr>
      </w:pPr>
      <w:r w:rsidRPr="00F65A64">
        <w:rPr>
          <w:rFonts w:ascii="Calibri" w:hAnsi="Calibri"/>
          <w:bCs/>
          <w:sz w:val="22"/>
          <w:szCs w:val="22"/>
        </w:rPr>
        <w:t xml:space="preserve">Predávajúci je povinný dodať tovar do miesta dodania v lehote do </w:t>
      </w:r>
      <w:r w:rsidR="00F65A64" w:rsidRPr="00F65A64">
        <w:rPr>
          <w:rFonts w:ascii="Calibri" w:hAnsi="Calibri"/>
          <w:bCs/>
          <w:sz w:val="22"/>
          <w:szCs w:val="22"/>
        </w:rPr>
        <w:t>5</w:t>
      </w:r>
      <w:r w:rsidR="00BD6D7A" w:rsidRPr="00F65A64">
        <w:rPr>
          <w:rFonts w:ascii="Calibri" w:hAnsi="Calibri"/>
          <w:b/>
          <w:bCs/>
          <w:sz w:val="22"/>
          <w:szCs w:val="22"/>
        </w:rPr>
        <w:t xml:space="preserve"> </w:t>
      </w:r>
      <w:r w:rsidR="002F430E" w:rsidRPr="00F65A64">
        <w:rPr>
          <w:rFonts w:ascii="Calibri" w:hAnsi="Calibri"/>
          <w:bCs/>
          <w:sz w:val="22"/>
          <w:szCs w:val="22"/>
        </w:rPr>
        <w:t>mesiacov odo dňa účinnosti tejto zmluvy</w:t>
      </w:r>
      <w:r w:rsidR="00751414" w:rsidRPr="00F65A64">
        <w:rPr>
          <w:rFonts w:ascii="Calibri" w:hAnsi="Calibri"/>
          <w:sz w:val="22"/>
          <w:szCs w:val="22"/>
        </w:rPr>
        <w:t xml:space="preserve">. </w:t>
      </w:r>
      <w:r w:rsidR="00177FC0" w:rsidRPr="00F65A64">
        <w:rPr>
          <w:rFonts w:ascii="Calibri" w:hAnsi="Calibri"/>
          <w:sz w:val="22"/>
          <w:szCs w:val="22"/>
        </w:rPr>
        <w:t xml:space="preserve">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rsidR="002F430E" w:rsidRPr="002F430E" w:rsidRDefault="002F430E" w:rsidP="002F430E">
      <w:pPr>
        <w:ind w:left="709"/>
        <w:jc w:val="both"/>
        <w:rPr>
          <w:rFonts w:ascii="Calibri" w:hAnsi="Calibri"/>
          <w:b/>
          <w:bCs/>
          <w:sz w:val="22"/>
          <w:szCs w:val="22"/>
        </w:rPr>
      </w:pPr>
    </w:p>
    <w:p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xml:space="preserve">. Tovar, jeho </w:t>
      </w:r>
      <w:r w:rsidRPr="00CA76D1">
        <w:rPr>
          <w:rFonts w:ascii="Calibri" w:hAnsi="Calibri"/>
          <w:sz w:val="22"/>
          <w:szCs w:val="22"/>
        </w:rPr>
        <w:lastRenderedPageBreak/>
        <w:t>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Default="001F1467" w:rsidP="001F1467">
      <w:pPr>
        <w:tabs>
          <w:tab w:val="num" w:pos="709"/>
        </w:tabs>
        <w:ind w:left="709" w:hanging="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5" w:name="_Ref165076727"/>
      <w:bookmarkStart w:id="6" w:name="_Ref160512027"/>
      <w:bookmarkStart w:id="7"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lastRenderedPageBreak/>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6"/>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8" w:name="_Ref158396556"/>
      <w:bookmarkEnd w:id="7"/>
    </w:p>
    <w:bookmarkEnd w:id="8"/>
    <w:p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F430E" w:rsidRDefault="002F430E" w:rsidP="002F430E">
      <w:pPr>
        <w:ind w:left="709"/>
        <w:jc w:val="both"/>
        <w:rPr>
          <w:rFonts w:ascii="Calibri" w:hAnsi="Calibri"/>
          <w:sz w:val="22"/>
          <w:szCs w:val="22"/>
        </w:rPr>
      </w:pPr>
    </w:p>
    <w:p w:rsidR="002F430E" w:rsidRDefault="002F430E" w:rsidP="002F430E">
      <w:pPr>
        <w:ind w:left="709"/>
        <w:jc w:val="both"/>
        <w:rPr>
          <w:rFonts w:ascii="Calibri" w:hAnsi="Calibri"/>
          <w:sz w:val="22"/>
          <w:szCs w:val="22"/>
        </w:rPr>
      </w:pPr>
      <w:r>
        <w:rPr>
          <w:rFonts w:ascii="Calibri" w:hAnsi="Calibri"/>
          <w:sz w:val="22"/>
          <w:szCs w:val="22"/>
        </w:rPr>
        <w:t>Cena bez DPH v EUR: ..................,- slovom: .................................................................... EUR</w:t>
      </w:r>
    </w:p>
    <w:p w:rsidR="002F430E" w:rsidRDefault="002F430E" w:rsidP="002F430E">
      <w:pPr>
        <w:ind w:left="709"/>
        <w:jc w:val="both"/>
        <w:rPr>
          <w:rFonts w:ascii="Calibri" w:hAnsi="Calibri"/>
          <w:sz w:val="22"/>
          <w:szCs w:val="22"/>
        </w:rPr>
      </w:pPr>
      <w:r>
        <w:rPr>
          <w:rFonts w:ascii="Calibri" w:hAnsi="Calibri"/>
          <w:sz w:val="22"/>
          <w:szCs w:val="22"/>
        </w:rPr>
        <w:t>DPH......% v EUR:        ..................,- slovom:  ....................................................................EUR</w:t>
      </w:r>
    </w:p>
    <w:p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rsidR="006470C4" w:rsidRPr="00CA76D1" w:rsidRDefault="006470C4" w:rsidP="006470C4">
      <w:pPr>
        <w:ind w:left="709"/>
        <w:jc w:val="both"/>
        <w:rPr>
          <w:rFonts w:ascii="Calibri" w:hAnsi="Calibri"/>
          <w:sz w:val="22"/>
          <w:szCs w:val="22"/>
        </w:rPr>
      </w:pPr>
    </w:p>
    <w:p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FD6293" w:rsidRDefault="00FD6293" w:rsidP="00FD6293">
      <w:pPr>
        <w:pStyle w:val="Odsekzoznamu"/>
      </w:pPr>
    </w:p>
    <w:p w:rsidR="00FD6293" w:rsidRPr="00CA76D1" w:rsidRDefault="00FD6293" w:rsidP="00FD6293">
      <w:pPr>
        <w:ind w:left="709"/>
        <w:jc w:val="both"/>
        <w:rPr>
          <w:rFonts w:ascii="Calibri" w:hAnsi="Calibri"/>
          <w:sz w:val="22"/>
          <w:szCs w:val="22"/>
        </w:rPr>
      </w:pP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AF64BE" w:rsidRPr="00CA76D1" w:rsidRDefault="00AF64BE" w:rsidP="00AF64BE">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023C8A" w:rsidRPr="00CA76D1" w:rsidRDefault="008775F2" w:rsidP="00023C8A">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023C8A">
        <w:rPr>
          <w:rFonts w:ascii="Calibri" w:hAnsi="Calibri"/>
          <w:color w:val="000000"/>
          <w:sz w:val="22"/>
          <w:szCs w:val="22"/>
        </w:rPr>
        <w:t>Na rovni 302/12, 065 41 Ľubotín</w:t>
      </w:r>
      <w:r w:rsidR="00023C8A" w:rsidRPr="00CA76D1">
        <w:rPr>
          <w:rStyle w:val="ra"/>
          <w:rFonts w:ascii="Calibri" w:hAnsi="Calibri"/>
          <w:sz w:val="22"/>
          <w:szCs w:val="22"/>
        </w:rPr>
        <w:t xml:space="preserve"> </w:t>
      </w:r>
    </w:p>
    <w:p w:rsidR="00023C8A" w:rsidRPr="00CA76D1" w:rsidRDefault="00023C8A" w:rsidP="00023C8A">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Ing. Jozef </w:t>
      </w:r>
      <w:proofErr w:type="spellStart"/>
      <w:r>
        <w:rPr>
          <w:rFonts w:ascii="Calibri" w:hAnsi="Calibri"/>
          <w:sz w:val="22"/>
          <w:szCs w:val="22"/>
        </w:rPr>
        <w:t>Havrila</w:t>
      </w:r>
      <w:proofErr w:type="spellEnd"/>
    </w:p>
    <w:p w:rsidR="00023C8A" w:rsidRPr="00CA76D1" w:rsidRDefault="00023C8A" w:rsidP="00023C8A">
      <w:pPr>
        <w:ind w:left="2125" w:firstLine="707"/>
        <w:jc w:val="both"/>
        <w:rPr>
          <w:rFonts w:ascii="Calibri" w:hAnsi="Calibri"/>
          <w:sz w:val="22"/>
          <w:szCs w:val="22"/>
        </w:rPr>
      </w:pPr>
      <w:r>
        <w:rPr>
          <w:rFonts w:ascii="Calibri" w:hAnsi="Calibri"/>
          <w:sz w:val="22"/>
          <w:szCs w:val="22"/>
        </w:rPr>
        <w:t xml:space="preserve">tel.: </w:t>
      </w:r>
      <w:r w:rsidRPr="00507C97">
        <w:rPr>
          <w:rFonts w:ascii="Calibri" w:hAnsi="Calibri" w:cs="Arial"/>
          <w:sz w:val="22"/>
          <w:szCs w:val="22"/>
        </w:rPr>
        <w:t>052/4921 311</w:t>
      </w:r>
    </w:p>
    <w:p w:rsidR="008775F2" w:rsidRPr="00BD6066" w:rsidRDefault="00023C8A" w:rsidP="00023C8A">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t xml:space="preserve"> </w:t>
      </w:r>
      <w:r w:rsidRPr="004526FD">
        <w:rPr>
          <w:rFonts w:ascii="Calibri" w:hAnsi="Calibri" w:cs="Calibri"/>
          <w:sz w:val="22"/>
          <w:szCs w:val="22"/>
        </w:rPr>
        <w:t>obeclubotin@stonline.sk</w:t>
      </w:r>
      <w:r w:rsidRPr="00BD6066">
        <w:rPr>
          <w:rFonts w:ascii="Calibri" w:eastAsia="Calibri" w:hAnsi="Calibri" w:cs="Arial"/>
          <w:color w:val="000000"/>
          <w:sz w:val="22"/>
          <w:szCs w:val="22"/>
          <w:lang w:eastAsia="en-US"/>
        </w:rPr>
        <w:t xml:space="preserve">    </w:t>
      </w:r>
      <w:r w:rsidR="008775F2" w:rsidRPr="00BD6066">
        <w:rPr>
          <w:rFonts w:ascii="Calibri" w:eastAsia="Calibri" w:hAnsi="Calibri" w:cs="Arial"/>
          <w:color w:val="000000"/>
          <w:sz w:val="22"/>
          <w:szCs w:val="22"/>
          <w:lang w:eastAsia="en-US"/>
        </w:rPr>
        <w:t xml:space="preserve">    </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F430E" w:rsidRDefault="002F430E" w:rsidP="002F430E">
      <w:pPr>
        <w:jc w:val="both"/>
        <w:rPr>
          <w:rFonts w:ascii="Calibri" w:hAnsi="Calibri"/>
          <w:bCs/>
          <w:sz w:val="22"/>
          <w:szCs w:val="22"/>
        </w:rPr>
      </w:pPr>
    </w:p>
    <w:p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F430E" w:rsidRPr="002D6AC9" w:rsidRDefault="002F430E" w:rsidP="002F430E">
      <w:pPr>
        <w:pStyle w:val="Default"/>
        <w:jc w:val="both"/>
        <w:rPr>
          <w:b/>
          <w:sz w:val="22"/>
          <w:szCs w:val="22"/>
        </w:rPr>
      </w:pPr>
    </w:p>
    <w:p w:rsidR="002F430E" w:rsidRDefault="002F430E" w:rsidP="002F430E">
      <w:pPr>
        <w:pStyle w:val="Default"/>
        <w:jc w:val="both"/>
        <w:rPr>
          <w:sz w:val="22"/>
          <w:szCs w:val="22"/>
        </w:rPr>
      </w:pPr>
    </w:p>
    <w:p w:rsidR="002F430E" w:rsidRPr="00542C44"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BD6D7A">
        <w:rPr>
          <w:sz w:val="22"/>
          <w:szCs w:val="22"/>
        </w:rPr>
        <w:t>2</w:t>
      </w:r>
      <w:r w:rsidRPr="00542C44">
        <w:rPr>
          <w:sz w:val="22"/>
          <w:szCs w:val="22"/>
        </w:rPr>
        <w:t xml:space="preserve"> k tejto zmluve a </w:t>
      </w:r>
      <w:r w:rsidRPr="00542C44">
        <w:rPr>
          <w:sz w:val="22"/>
          <w:szCs w:val="22"/>
        </w:rPr>
        <w:lastRenderedPageBreak/>
        <w:t xml:space="preserve">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BD6D7A">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2F430E" w:rsidRDefault="002F430E" w:rsidP="002F430E">
      <w:pPr>
        <w:pStyle w:val="Default"/>
        <w:ind w:left="360"/>
        <w:jc w:val="both"/>
        <w:rPr>
          <w:sz w:val="22"/>
          <w:szCs w:val="22"/>
        </w:rPr>
      </w:pPr>
    </w:p>
    <w:p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F430E" w:rsidRDefault="002F430E" w:rsidP="002F430E">
      <w:pPr>
        <w:pStyle w:val="Default"/>
        <w:ind w:left="360"/>
        <w:jc w:val="both"/>
        <w:rPr>
          <w:sz w:val="22"/>
          <w:szCs w:val="22"/>
        </w:rPr>
      </w:pPr>
    </w:p>
    <w:p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FD6293" w:rsidRDefault="00FD6293" w:rsidP="00FD6293">
      <w:pPr>
        <w:pStyle w:val="Odsekzoznamu"/>
      </w:pPr>
    </w:p>
    <w:p w:rsidR="00FD6293" w:rsidRDefault="00FD6293" w:rsidP="00FD6293">
      <w:pPr>
        <w:pStyle w:val="Odsekzoznamu"/>
        <w:jc w:val="both"/>
      </w:pPr>
    </w:p>
    <w:p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lastRenderedPageBreak/>
        <w:t>ZÁVEREČNÉ USTANOVENIA</w:t>
      </w:r>
    </w:p>
    <w:p w:rsidR="001F1467" w:rsidRPr="00CA76D1" w:rsidRDefault="001F1467" w:rsidP="001F1467">
      <w:pPr>
        <w:jc w:val="both"/>
        <w:rPr>
          <w:rFonts w:ascii="Calibri" w:hAnsi="Calibri"/>
          <w:bCs/>
          <w:sz w:val="22"/>
          <w:szCs w:val="22"/>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775770">
        <w:rPr>
          <w:rFonts w:ascii="Calibri" w:hAnsi="Calibri"/>
          <w:sz w:val="22"/>
          <w:szCs w:val="22"/>
        </w:rPr>
        <w:t>t.j</w:t>
      </w:r>
      <w:proofErr w:type="spellEnd"/>
      <w:r w:rsidRPr="00775770">
        <w:rPr>
          <w:rFonts w:ascii="Calibri" w:hAnsi="Calibri"/>
          <w:sz w:val="22"/>
          <w:szCs w:val="22"/>
        </w:rPr>
        <w:t>. doručenie správy z kontroly verejného obstarávania objednávateľovi ako prijímateľovi nenávratného finančného príspevku</w:t>
      </w:r>
      <w:r>
        <w:rPr>
          <w:rFonts w:ascii="Calibri" w:hAnsi="Calibri"/>
          <w:sz w:val="22"/>
          <w:szCs w:val="22"/>
        </w:rPr>
        <w:t>.</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lastRenderedPageBreak/>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023C8A" w:rsidRDefault="00023C8A" w:rsidP="00023C8A">
      <w:pPr>
        <w:autoSpaceDE w:val="0"/>
        <w:autoSpaceDN w:val="0"/>
        <w:adjustRightInd w:val="0"/>
        <w:rPr>
          <w:rFonts w:ascii="Calibri" w:hAnsi="Calibri"/>
          <w:sz w:val="22"/>
          <w:szCs w:val="22"/>
        </w:rPr>
      </w:pPr>
      <w:bookmarkStart w:id="9" w:name="_Hlk26719962"/>
      <w:r>
        <w:rPr>
          <w:rFonts w:ascii="Calibri" w:hAnsi="Calibri"/>
          <w:sz w:val="22"/>
          <w:szCs w:val="22"/>
        </w:rPr>
        <w:t xml:space="preserve">Ing. Jozef </w:t>
      </w:r>
      <w:proofErr w:type="spellStart"/>
      <w:r>
        <w:rPr>
          <w:rFonts w:ascii="Calibri" w:hAnsi="Calibri"/>
          <w:sz w:val="22"/>
          <w:szCs w:val="22"/>
        </w:rPr>
        <w:t>Havrila</w:t>
      </w:r>
      <w:proofErr w:type="spellEnd"/>
    </w:p>
    <w:p w:rsidR="00023C8A" w:rsidRDefault="00023C8A" w:rsidP="00023C8A">
      <w:pPr>
        <w:autoSpaceDE w:val="0"/>
        <w:autoSpaceDN w:val="0"/>
        <w:adjustRightInd w:val="0"/>
        <w:rPr>
          <w:rFonts w:ascii="Calibri" w:hAnsi="Calibri"/>
          <w:sz w:val="22"/>
          <w:szCs w:val="22"/>
        </w:rPr>
      </w:pPr>
      <w:r>
        <w:rPr>
          <w:rFonts w:ascii="Calibri" w:hAnsi="Calibri"/>
          <w:sz w:val="22"/>
          <w:szCs w:val="22"/>
        </w:rPr>
        <w:t>Starosta obce Ľubotín</w:t>
      </w:r>
    </w:p>
    <w:bookmarkEnd w:id="9"/>
    <w:p w:rsidR="00BD6D7A" w:rsidRDefault="00BD6D7A" w:rsidP="001F1467">
      <w:pPr>
        <w:autoSpaceDE w:val="0"/>
        <w:autoSpaceDN w:val="0"/>
        <w:adjustRightInd w:val="0"/>
        <w:rPr>
          <w:rFonts w:ascii="Calibri" w:hAnsi="Calibri"/>
          <w:sz w:val="22"/>
          <w:szCs w:val="22"/>
        </w:rPr>
      </w:pPr>
    </w:p>
    <w:p w:rsidR="00BD6D7A" w:rsidRDefault="00BD6D7A" w:rsidP="001F1467">
      <w:pPr>
        <w:autoSpaceDE w:val="0"/>
        <w:autoSpaceDN w:val="0"/>
        <w:adjustRightInd w:val="0"/>
        <w:rPr>
          <w:rFonts w:ascii="Calibri" w:hAnsi="Calibri"/>
          <w:sz w:val="22"/>
          <w:szCs w:val="22"/>
        </w:rPr>
      </w:pPr>
    </w:p>
    <w:p w:rsidR="00BD6D7A" w:rsidRDefault="00BD6D7A" w:rsidP="001F1467">
      <w:pPr>
        <w:autoSpaceDE w:val="0"/>
        <w:autoSpaceDN w:val="0"/>
        <w:adjustRightInd w:val="0"/>
        <w:rPr>
          <w:rFonts w:ascii="Calibri" w:hAnsi="Calibri"/>
          <w:sz w:val="22"/>
          <w:szCs w:val="22"/>
        </w:rPr>
      </w:pPr>
    </w:p>
    <w:p w:rsidR="00567EE6" w:rsidRDefault="00567EE6" w:rsidP="00567EE6">
      <w:pPr>
        <w:spacing w:beforeLines="60" w:before="144"/>
      </w:pPr>
      <w:r>
        <w:rPr>
          <w:rFonts w:ascii="Calibri" w:hAnsi="Calibri"/>
          <w:sz w:val="22"/>
          <w:szCs w:val="22"/>
        </w:rPr>
        <w:t>Príloha č. 1 špecifikácia predmetu zákazky, Cenový formulár</w:t>
      </w:r>
    </w:p>
    <w:p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67EE6" w:rsidRDefault="00567EE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Pr="00861C12" w:rsidRDefault="00484476" w:rsidP="00FD6293">
      <w:pPr>
        <w:shd w:val="clear" w:color="auto" w:fill="FFFFFF"/>
        <w:spacing w:line="280" w:lineRule="atLeast"/>
        <w:ind w:right="66"/>
        <w:jc w:val="right"/>
      </w:pPr>
      <w:r w:rsidRPr="00861C12">
        <w:t>Príloha č.2</w:t>
      </w:r>
    </w:p>
    <w:p w:rsidR="00484476" w:rsidRPr="00861C12" w:rsidRDefault="00484476" w:rsidP="00484476">
      <w:pPr>
        <w:shd w:val="clear" w:color="auto" w:fill="FFFFFF"/>
        <w:spacing w:line="280" w:lineRule="atLeast"/>
        <w:ind w:left="720" w:right="66"/>
        <w:jc w:val="both"/>
      </w:pPr>
    </w:p>
    <w:p w:rsidR="00484476" w:rsidRDefault="00484476" w:rsidP="00484476">
      <w:pPr>
        <w:shd w:val="clear" w:color="auto" w:fill="FFFFFF"/>
        <w:spacing w:line="280" w:lineRule="atLeast"/>
        <w:ind w:right="66"/>
        <w:jc w:val="both"/>
        <w:rPr>
          <w:b/>
          <w:sz w:val="28"/>
          <w:szCs w:val="28"/>
        </w:rPr>
      </w:pPr>
    </w:p>
    <w:p w:rsidR="00484476" w:rsidRDefault="00484476" w:rsidP="00484476">
      <w:pPr>
        <w:shd w:val="clear" w:color="auto" w:fill="FFFFFF"/>
        <w:spacing w:line="280" w:lineRule="atLeast"/>
        <w:ind w:right="66"/>
        <w:jc w:val="both"/>
        <w:rPr>
          <w:b/>
          <w:sz w:val="28"/>
          <w:szCs w:val="28"/>
        </w:rPr>
      </w:pPr>
    </w:p>
    <w:p w:rsidR="00484476" w:rsidRPr="000E6251" w:rsidRDefault="00484476" w:rsidP="00484476">
      <w:pPr>
        <w:shd w:val="clear" w:color="auto" w:fill="FFFFFF"/>
        <w:spacing w:line="280" w:lineRule="atLeast"/>
        <w:ind w:right="66"/>
        <w:jc w:val="center"/>
        <w:rPr>
          <w:b/>
          <w:sz w:val="28"/>
          <w:szCs w:val="28"/>
        </w:rPr>
      </w:pPr>
      <w:r w:rsidRPr="000E6251">
        <w:rPr>
          <w:b/>
          <w:sz w:val="28"/>
          <w:szCs w:val="28"/>
        </w:rPr>
        <w:t>Zoznam známych subdodávateľov</w:t>
      </w:r>
    </w:p>
    <w:p w:rsidR="00484476" w:rsidRPr="00861C12" w:rsidRDefault="00484476" w:rsidP="00484476">
      <w:pPr>
        <w:shd w:val="clear" w:color="auto" w:fill="FFFFFF"/>
        <w:spacing w:line="280" w:lineRule="atLeast"/>
        <w:ind w:right="66"/>
        <w:jc w:val="both"/>
        <w:rPr>
          <w:b/>
          <w:sz w:val="28"/>
          <w:szCs w:val="28"/>
        </w:rPr>
      </w:pPr>
    </w:p>
    <w:p w:rsidR="00484476" w:rsidRPr="00861C12" w:rsidRDefault="00484476" w:rsidP="00484476">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Subdodávateľ</w:t>
            </w:r>
          </w:p>
          <w:p w:rsidR="00484476" w:rsidRPr="002D66BA" w:rsidRDefault="00484476" w:rsidP="00E21139">
            <w:pPr>
              <w:spacing w:line="280" w:lineRule="atLeast"/>
              <w:ind w:right="66"/>
              <w:jc w:val="both"/>
              <w:rPr>
                <w:lang w:eastAsia="en-US"/>
              </w:rPr>
            </w:pPr>
            <w:r w:rsidRPr="002D66BA">
              <w:rPr>
                <w:lang w:eastAsia="en-US"/>
              </w:rPr>
              <w:lastRenderedPageBreak/>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lastRenderedPageBreak/>
              <w:t xml:space="preserve">Kontaktná </w:t>
            </w:r>
            <w:r w:rsidRPr="002D66BA">
              <w:rPr>
                <w:b/>
                <w:lang w:eastAsia="en-US"/>
              </w:rPr>
              <w:lastRenderedPageBreak/>
              <w:t>osoba</w:t>
            </w:r>
          </w:p>
          <w:p w:rsidR="00484476" w:rsidRPr="002D66BA" w:rsidRDefault="00484476" w:rsidP="00E2113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b/>
                <w:lang w:eastAsia="en-US"/>
              </w:rPr>
            </w:pPr>
            <w:r w:rsidRPr="002D66BA">
              <w:rPr>
                <w:b/>
                <w:lang w:eastAsia="en-US"/>
              </w:rPr>
              <w:lastRenderedPageBreak/>
              <w:t xml:space="preserve">Popis prác </w:t>
            </w:r>
            <w:r w:rsidRPr="002D66BA">
              <w:rPr>
                <w:b/>
                <w:lang w:eastAsia="en-US"/>
              </w:rPr>
              <w:lastRenderedPageBreak/>
              <w:t>vykonávaných</w:t>
            </w:r>
          </w:p>
          <w:p w:rsidR="00484476" w:rsidRPr="002D66BA" w:rsidRDefault="00484476" w:rsidP="00E21139">
            <w:pPr>
              <w:spacing w:line="280" w:lineRule="atLeast"/>
              <w:ind w:right="66"/>
              <w:rPr>
                <w:b/>
                <w:lang w:eastAsia="en-US"/>
              </w:rPr>
            </w:pPr>
            <w:r w:rsidRPr="002D66BA">
              <w:rPr>
                <w:b/>
                <w:lang w:eastAsia="en-US"/>
              </w:rPr>
              <w:t>subdodávateľom</w:t>
            </w:r>
          </w:p>
          <w:p w:rsidR="00484476" w:rsidRPr="002D66BA" w:rsidRDefault="00484476" w:rsidP="00E2113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lastRenderedPageBreak/>
              <w:t xml:space="preserve">Podiel plnenia </w:t>
            </w:r>
            <w:r w:rsidRPr="002D66BA">
              <w:rPr>
                <w:b/>
                <w:lang w:eastAsia="en-US"/>
              </w:rPr>
              <w:lastRenderedPageBreak/>
              <w:t>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lang w:eastAsia="en-US"/>
              </w:rPr>
            </w:pPr>
            <w:r w:rsidRPr="002D66BA">
              <w:rPr>
                <w:b/>
                <w:lang w:eastAsia="en-US"/>
              </w:rPr>
              <w:lastRenderedPageBreak/>
              <w:t xml:space="preserve">Podiel </w:t>
            </w:r>
            <w:r w:rsidRPr="002D66BA">
              <w:rPr>
                <w:b/>
                <w:lang w:eastAsia="en-US"/>
              </w:rPr>
              <w:lastRenderedPageBreak/>
              <w:t>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484476" w:rsidRPr="002D66BA" w:rsidRDefault="00484476" w:rsidP="00E21139">
            <w:pPr>
              <w:spacing w:line="280" w:lineRule="atLeast"/>
              <w:ind w:right="66"/>
              <w:rPr>
                <w:lang w:eastAsia="en-US"/>
              </w:rPr>
            </w:pPr>
            <w:r w:rsidRPr="002D66BA">
              <w:rPr>
                <w:lang w:eastAsia="en-US"/>
              </w:rPr>
              <w:t>vyjadrení v EUR bez DPH</w:t>
            </w: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bl>
    <w:p w:rsidR="00484476" w:rsidRPr="00CA76D1" w:rsidRDefault="00484476" w:rsidP="001F1467">
      <w:pPr>
        <w:autoSpaceDE w:val="0"/>
        <w:autoSpaceDN w:val="0"/>
        <w:adjustRightInd w:val="0"/>
        <w:rPr>
          <w:rFonts w:ascii="Calibri" w:hAnsi="Calibri"/>
          <w:sz w:val="22"/>
          <w:szCs w:val="22"/>
        </w:rPr>
      </w:pPr>
    </w:p>
    <w:sectPr w:rsidR="00484476"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CD7" w:rsidRDefault="00EE3CD7" w:rsidP="007717A9">
      <w:r>
        <w:separator/>
      </w:r>
    </w:p>
  </w:endnote>
  <w:endnote w:type="continuationSeparator" w:id="0">
    <w:p w:rsidR="00EE3CD7" w:rsidRDefault="00EE3CD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F65A64">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CD7" w:rsidRDefault="00EE3CD7" w:rsidP="007717A9">
      <w:r>
        <w:separator/>
      </w:r>
    </w:p>
  </w:footnote>
  <w:footnote w:type="continuationSeparator" w:id="0">
    <w:p w:rsidR="00EE3CD7" w:rsidRDefault="00EE3CD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57D"/>
    <w:rsid w:val="000036BB"/>
    <w:rsid w:val="00023C8A"/>
    <w:rsid w:val="00030612"/>
    <w:rsid w:val="00040ED9"/>
    <w:rsid w:val="000442B8"/>
    <w:rsid w:val="000478DE"/>
    <w:rsid w:val="000739A9"/>
    <w:rsid w:val="00076333"/>
    <w:rsid w:val="000936F6"/>
    <w:rsid w:val="000C5E1C"/>
    <w:rsid w:val="000D0072"/>
    <w:rsid w:val="000D3E97"/>
    <w:rsid w:val="00122AFF"/>
    <w:rsid w:val="00137541"/>
    <w:rsid w:val="00142120"/>
    <w:rsid w:val="00146C16"/>
    <w:rsid w:val="00146F2C"/>
    <w:rsid w:val="00147455"/>
    <w:rsid w:val="00151BFD"/>
    <w:rsid w:val="00177FC0"/>
    <w:rsid w:val="00182538"/>
    <w:rsid w:val="00182D5E"/>
    <w:rsid w:val="00184198"/>
    <w:rsid w:val="001A4A7D"/>
    <w:rsid w:val="001C5274"/>
    <w:rsid w:val="001E096D"/>
    <w:rsid w:val="001E198D"/>
    <w:rsid w:val="001E33F8"/>
    <w:rsid w:val="001F1467"/>
    <w:rsid w:val="001F5783"/>
    <w:rsid w:val="002131BA"/>
    <w:rsid w:val="00283457"/>
    <w:rsid w:val="00295FE9"/>
    <w:rsid w:val="002B58FD"/>
    <w:rsid w:val="002F430E"/>
    <w:rsid w:val="00302C58"/>
    <w:rsid w:val="00306B1E"/>
    <w:rsid w:val="003130F4"/>
    <w:rsid w:val="0033157F"/>
    <w:rsid w:val="003340BE"/>
    <w:rsid w:val="00353755"/>
    <w:rsid w:val="00364276"/>
    <w:rsid w:val="00392A82"/>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84476"/>
    <w:rsid w:val="004923DE"/>
    <w:rsid w:val="00495261"/>
    <w:rsid w:val="00511D2D"/>
    <w:rsid w:val="00513579"/>
    <w:rsid w:val="005141FC"/>
    <w:rsid w:val="00516BDB"/>
    <w:rsid w:val="0052418D"/>
    <w:rsid w:val="0053375D"/>
    <w:rsid w:val="00533979"/>
    <w:rsid w:val="005476A2"/>
    <w:rsid w:val="0055261B"/>
    <w:rsid w:val="00567EE6"/>
    <w:rsid w:val="00585DF5"/>
    <w:rsid w:val="005A1FE0"/>
    <w:rsid w:val="005E1A55"/>
    <w:rsid w:val="005F4F93"/>
    <w:rsid w:val="00606E6E"/>
    <w:rsid w:val="0063343A"/>
    <w:rsid w:val="006470C4"/>
    <w:rsid w:val="0065231F"/>
    <w:rsid w:val="00675634"/>
    <w:rsid w:val="006D4564"/>
    <w:rsid w:val="00714BC4"/>
    <w:rsid w:val="00731AC4"/>
    <w:rsid w:val="00743F64"/>
    <w:rsid w:val="00750F03"/>
    <w:rsid w:val="00751414"/>
    <w:rsid w:val="007717A9"/>
    <w:rsid w:val="00775770"/>
    <w:rsid w:val="00775E0B"/>
    <w:rsid w:val="0077670F"/>
    <w:rsid w:val="007876F2"/>
    <w:rsid w:val="00794D43"/>
    <w:rsid w:val="007C49E5"/>
    <w:rsid w:val="008033A3"/>
    <w:rsid w:val="00803BCD"/>
    <w:rsid w:val="00816AE3"/>
    <w:rsid w:val="008775F2"/>
    <w:rsid w:val="00885E6A"/>
    <w:rsid w:val="008A297C"/>
    <w:rsid w:val="008B13B0"/>
    <w:rsid w:val="008C0398"/>
    <w:rsid w:val="008C0D92"/>
    <w:rsid w:val="008C1FEA"/>
    <w:rsid w:val="008C3ADA"/>
    <w:rsid w:val="008E7C4E"/>
    <w:rsid w:val="009067B9"/>
    <w:rsid w:val="009655DB"/>
    <w:rsid w:val="00991011"/>
    <w:rsid w:val="009975D7"/>
    <w:rsid w:val="009B74FD"/>
    <w:rsid w:val="009E0956"/>
    <w:rsid w:val="009E31E2"/>
    <w:rsid w:val="00A00B60"/>
    <w:rsid w:val="00A0731C"/>
    <w:rsid w:val="00A32235"/>
    <w:rsid w:val="00A409B6"/>
    <w:rsid w:val="00A824CE"/>
    <w:rsid w:val="00A951C1"/>
    <w:rsid w:val="00AA2740"/>
    <w:rsid w:val="00AB2576"/>
    <w:rsid w:val="00AB7D1D"/>
    <w:rsid w:val="00AE6C14"/>
    <w:rsid w:val="00AF57A0"/>
    <w:rsid w:val="00AF64BE"/>
    <w:rsid w:val="00AF7608"/>
    <w:rsid w:val="00B30EB1"/>
    <w:rsid w:val="00B50737"/>
    <w:rsid w:val="00B511F7"/>
    <w:rsid w:val="00B5610A"/>
    <w:rsid w:val="00B6022C"/>
    <w:rsid w:val="00B73719"/>
    <w:rsid w:val="00B76A84"/>
    <w:rsid w:val="00B92A94"/>
    <w:rsid w:val="00B9464A"/>
    <w:rsid w:val="00BB3C73"/>
    <w:rsid w:val="00BD0474"/>
    <w:rsid w:val="00BD6D7A"/>
    <w:rsid w:val="00BF6522"/>
    <w:rsid w:val="00C05452"/>
    <w:rsid w:val="00C17C74"/>
    <w:rsid w:val="00C3108C"/>
    <w:rsid w:val="00C331DA"/>
    <w:rsid w:val="00C37160"/>
    <w:rsid w:val="00C40D44"/>
    <w:rsid w:val="00C51629"/>
    <w:rsid w:val="00C6100C"/>
    <w:rsid w:val="00C72B61"/>
    <w:rsid w:val="00C92A84"/>
    <w:rsid w:val="00CA76D1"/>
    <w:rsid w:val="00CB3973"/>
    <w:rsid w:val="00CD12A6"/>
    <w:rsid w:val="00CD7082"/>
    <w:rsid w:val="00CE79BD"/>
    <w:rsid w:val="00D0367E"/>
    <w:rsid w:val="00D20C6A"/>
    <w:rsid w:val="00D33A6F"/>
    <w:rsid w:val="00E21139"/>
    <w:rsid w:val="00E404E2"/>
    <w:rsid w:val="00E609DE"/>
    <w:rsid w:val="00E64694"/>
    <w:rsid w:val="00E84A95"/>
    <w:rsid w:val="00EC23FA"/>
    <w:rsid w:val="00ED765B"/>
    <w:rsid w:val="00EE3CD7"/>
    <w:rsid w:val="00F057B3"/>
    <w:rsid w:val="00F11AE0"/>
    <w:rsid w:val="00F22016"/>
    <w:rsid w:val="00F352DB"/>
    <w:rsid w:val="00F46995"/>
    <w:rsid w:val="00F65A64"/>
    <w:rsid w:val="00F94090"/>
    <w:rsid w:val="00FB3EEB"/>
    <w:rsid w:val="00FD629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19C0D"/>
  <w15:docId w15:val="{07EA4461-448C-4EE8-B9E1-6C06F3A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 w:type="paragraph" w:customStyle="1" w:styleId="Zarkazkladnhotextu21">
    <w:name w:val="Zarážka základného textu 21"/>
    <w:basedOn w:val="Normlny"/>
    <w:uiPriority w:val="99"/>
    <w:rsid w:val="00392A82"/>
    <w:pPr>
      <w:widowControl w:val="0"/>
      <w:suppressAutoHyphens/>
      <w:ind w:left="360"/>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9491">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95223932">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 w:id="14664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A20A-48E9-4543-8637-12B53F50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3279</Words>
  <Characters>18691</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21927</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421948622899</cp:lastModifiedBy>
  <cp:revision>3</cp:revision>
  <cp:lastPrinted>2015-03-16T12:36:00Z</cp:lastPrinted>
  <dcterms:created xsi:type="dcterms:W3CDTF">2020-02-17T21:28:00Z</dcterms:created>
  <dcterms:modified xsi:type="dcterms:W3CDTF">2020-04-09T19:20:00Z</dcterms:modified>
</cp:coreProperties>
</file>