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41E4" w14:textId="77777777" w:rsidR="005426FF" w:rsidRDefault="005426FF" w:rsidP="005426FF">
      <w:pPr>
        <w:jc w:val="both"/>
        <w:rPr>
          <w:rFonts w:eastAsia="Times New Roman"/>
          <w:b/>
          <w:caps/>
          <w:sz w:val="22"/>
          <w:szCs w:val="22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3D9F480F" wp14:editId="229C469C">
            <wp:simplePos x="0" y="0"/>
            <wp:positionH relativeFrom="column">
              <wp:posOffset>4445</wp:posOffset>
            </wp:positionH>
            <wp:positionV relativeFrom="paragraph">
              <wp:posOffset>81280</wp:posOffset>
            </wp:positionV>
            <wp:extent cx="2343150" cy="790575"/>
            <wp:effectExtent l="0" t="0" r="0" b="9525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8990E" w14:textId="03D5CC41" w:rsidR="005426FF" w:rsidRDefault="005426FF" w:rsidP="005426FF">
      <w:pPr>
        <w:jc w:val="both"/>
        <w:rPr>
          <w:rFonts w:eastAsia="Times New Roman"/>
          <w:b/>
          <w:sz w:val="22"/>
          <w:szCs w:val="22"/>
          <w:lang w:eastAsia="sk-SK"/>
        </w:rPr>
      </w:pPr>
      <w:r>
        <w:rPr>
          <w:rFonts w:eastAsia="Times New Roman"/>
          <w:b/>
          <w:caps/>
          <w:sz w:val="22"/>
          <w:szCs w:val="22"/>
          <w:lang w:eastAsia="sk-SK"/>
        </w:rPr>
        <w:tab/>
      </w:r>
      <w:r w:rsidR="00410168">
        <w:rPr>
          <w:rFonts w:eastAsia="Times New Roman"/>
          <w:b/>
          <w:caps/>
          <w:sz w:val="22"/>
          <w:szCs w:val="22"/>
          <w:lang w:eastAsia="sk-SK"/>
        </w:rPr>
        <w:tab/>
      </w:r>
      <w:r w:rsidR="00410168">
        <w:rPr>
          <w:rFonts w:eastAsia="Times New Roman"/>
          <w:b/>
          <w:caps/>
          <w:sz w:val="22"/>
          <w:szCs w:val="22"/>
          <w:lang w:eastAsia="sk-SK"/>
        </w:rPr>
        <w:tab/>
      </w:r>
      <w:r w:rsidR="00410168">
        <w:rPr>
          <w:rFonts w:eastAsia="Times New Roman"/>
          <w:b/>
          <w:sz w:val="22"/>
          <w:szCs w:val="22"/>
          <w:lang w:eastAsia="sk-SK"/>
        </w:rPr>
        <w:t>6. spojovací pluk</w:t>
      </w:r>
      <w:r w:rsidR="009A5141">
        <w:rPr>
          <w:rFonts w:eastAsia="Times New Roman"/>
          <w:b/>
          <w:sz w:val="22"/>
          <w:szCs w:val="22"/>
          <w:lang w:eastAsia="sk-SK"/>
        </w:rPr>
        <w:t xml:space="preserve"> </w:t>
      </w:r>
    </w:p>
    <w:p w14:paraId="31345DAB" w14:textId="581FBE60" w:rsidR="005426FF" w:rsidRDefault="005426FF" w:rsidP="005426FF">
      <w:pPr>
        <w:jc w:val="both"/>
        <w:rPr>
          <w:rFonts w:eastAsia="Times New Roman"/>
          <w:b/>
          <w:caps/>
          <w:sz w:val="22"/>
          <w:szCs w:val="22"/>
          <w:lang w:eastAsia="sk-SK"/>
        </w:rPr>
      </w:pPr>
      <w:r>
        <w:rPr>
          <w:rFonts w:eastAsia="Times New Roman"/>
          <w:b/>
          <w:sz w:val="22"/>
          <w:szCs w:val="22"/>
          <w:lang w:eastAsia="sk-SK"/>
        </w:rPr>
        <w:tab/>
      </w:r>
      <w:r w:rsidR="00410168">
        <w:rPr>
          <w:rFonts w:eastAsia="Times New Roman"/>
          <w:b/>
          <w:sz w:val="22"/>
          <w:szCs w:val="22"/>
          <w:lang w:eastAsia="sk-SK"/>
        </w:rPr>
        <w:tab/>
      </w:r>
      <w:r w:rsidR="00410168">
        <w:rPr>
          <w:rFonts w:eastAsia="Times New Roman"/>
          <w:b/>
          <w:sz w:val="22"/>
          <w:szCs w:val="22"/>
          <w:lang w:eastAsia="sk-SK"/>
        </w:rPr>
        <w:tab/>
        <w:t>Olbrachtova 5, 911 01 Trenčín</w:t>
      </w:r>
    </w:p>
    <w:p w14:paraId="40FA29B6" w14:textId="77777777" w:rsidR="005426FF" w:rsidRDefault="005426FF" w:rsidP="005426FF">
      <w:pPr>
        <w:jc w:val="both"/>
        <w:rPr>
          <w:rFonts w:eastAsia="Times New Roman"/>
          <w:b/>
          <w:caps/>
          <w:sz w:val="22"/>
          <w:szCs w:val="22"/>
          <w:lang w:eastAsia="sk-SK"/>
        </w:rPr>
      </w:pPr>
    </w:p>
    <w:p w14:paraId="581EF49F" w14:textId="77777777" w:rsidR="005426FF" w:rsidRDefault="005426FF" w:rsidP="005426FF">
      <w:pPr>
        <w:jc w:val="both"/>
        <w:rPr>
          <w:rFonts w:eastAsia="Times New Roman"/>
          <w:b/>
          <w:caps/>
          <w:sz w:val="22"/>
          <w:szCs w:val="22"/>
          <w:lang w:eastAsia="sk-SK"/>
        </w:rPr>
      </w:pPr>
    </w:p>
    <w:p w14:paraId="369B58DF" w14:textId="77777777" w:rsidR="005426FF" w:rsidRDefault="005426FF" w:rsidP="005426FF">
      <w:pPr>
        <w:jc w:val="both"/>
        <w:rPr>
          <w:rFonts w:eastAsia="Times New Roman"/>
          <w:b/>
          <w:caps/>
          <w:sz w:val="22"/>
          <w:szCs w:val="22"/>
          <w:lang w:eastAsia="sk-SK"/>
        </w:rPr>
      </w:pPr>
    </w:p>
    <w:p w14:paraId="22AEBF42" w14:textId="443715BD" w:rsidR="00457DC4" w:rsidRDefault="00457DC4" w:rsidP="00393F5F">
      <w:pPr>
        <w:jc w:val="both"/>
        <w:rPr>
          <w:rFonts w:eastAsia="Times New Roman"/>
          <w:highlight w:val="yellow"/>
          <w:lang w:eastAsia="sk-SK"/>
        </w:rPr>
      </w:pPr>
      <w:bookmarkStart w:id="0" w:name="_Hlk169767217"/>
    </w:p>
    <w:p w14:paraId="5EED2BA9" w14:textId="2A3D660F" w:rsidR="00F63731" w:rsidRPr="004A7468" w:rsidRDefault="00F63731" w:rsidP="00F63731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4A7468">
        <w:rPr>
          <w:rFonts w:eastAsiaTheme="minorHAnsi"/>
          <w:sz w:val="22"/>
          <w:szCs w:val="22"/>
        </w:rPr>
        <w:t xml:space="preserve">Č. p.: </w:t>
      </w:r>
      <w:r w:rsidR="00717BA3" w:rsidRPr="00717BA3">
        <w:rPr>
          <w:rFonts w:eastAsiaTheme="minorHAnsi"/>
          <w:sz w:val="22"/>
          <w:szCs w:val="22"/>
        </w:rPr>
        <w:t>6.spojp-681/2025-10</w:t>
      </w:r>
      <w:r w:rsidR="00717BA3" w:rsidRPr="00717BA3">
        <w:rPr>
          <w:rFonts w:eastAsiaTheme="minorHAnsi"/>
          <w:sz w:val="22"/>
          <w:szCs w:val="22"/>
        </w:rPr>
        <w:tab/>
      </w:r>
      <w:r w:rsidR="001D1670" w:rsidRPr="001D1670">
        <w:rPr>
          <w:rFonts w:eastAsiaTheme="minorHAnsi"/>
          <w:sz w:val="22"/>
          <w:szCs w:val="22"/>
        </w:rPr>
        <w:tab/>
      </w:r>
    </w:p>
    <w:p w14:paraId="3956D844" w14:textId="76D18521" w:rsidR="00F63731" w:rsidRPr="00F63731" w:rsidRDefault="00F63731" w:rsidP="00F6373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F63731">
        <w:rPr>
          <w:rFonts w:eastAsiaTheme="minorHAnsi"/>
          <w:color w:val="000000"/>
          <w:sz w:val="22"/>
          <w:szCs w:val="22"/>
        </w:rPr>
        <w:t xml:space="preserve"> </w:t>
      </w:r>
    </w:p>
    <w:p w14:paraId="1DCF0E5D" w14:textId="77777777" w:rsidR="00F63731" w:rsidRPr="009C3DAD" w:rsidRDefault="00F63731" w:rsidP="00F63731">
      <w:pPr>
        <w:jc w:val="center"/>
        <w:rPr>
          <w:rFonts w:eastAsia="Times New Roman"/>
          <w:bCs/>
        </w:rPr>
      </w:pPr>
      <w:r w:rsidRPr="009C3DAD">
        <w:rPr>
          <w:bCs/>
        </w:rPr>
        <w:t xml:space="preserve">I N F O R M Á C I A </w:t>
      </w:r>
      <w:r w:rsidRPr="009C3DAD">
        <w:rPr>
          <w:bCs/>
        </w:rPr>
        <w:br/>
        <w:t xml:space="preserve">týkajúca sa splnenia povinnosti podľa </w:t>
      </w:r>
      <w:r w:rsidRPr="009C3DAD">
        <w:t>§ 55 ods. 2 zákona č. 343/2015 Z. z. o verejnom obstarávaní a o zmene a doplnení niektorých zákonov v znení neskorších predpisov (ďalej len „ZVO“)</w:t>
      </w:r>
    </w:p>
    <w:p w14:paraId="2B66C9D2" w14:textId="77777777" w:rsidR="00F63731" w:rsidRPr="009C3DAD" w:rsidRDefault="00F63731" w:rsidP="00F63731">
      <w:pPr>
        <w:tabs>
          <w:tab w:val="left" w:pos="360"/>
        </w:tabs>
        <w:rPr>
          <w:b/>
          <w:sz w:val="16"/>
          <w:szCs w:val="16"/>
        </w:rPr>
      </w:pPr>
    </w:p>
    <w:p w14:paraId="2159546F" w14:textId="77777777" w:rsidR="00F63731" w:rsidRPr="009C3DAD" w:rsidRDefault="00F63731" w:rsidP="00F63731">
      <w:r w:rsidRPr="009C3DAD">
        <w:t>1. IDENTIFIKAČNÉ ÚDAJE VEREJNÉHO OBSTARÁVATEĽA /OBSTARÁVATEĽA</w:t>
      </w:r>
    </w:p>
    <w:p w14:paraId="7B08E350" w14:textId="77777777" w:rsidR="00F63731" w:rsidRPr="009C3DAD" w:rsidRDefault="00F63731" w:rsidP="00F63731">
      <w:pPr>
        <w:tabs>
          <w:tab w:val="left" w:pos="720"/>
        </w:tabs>
        <w:rPr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F63731" w:rsidRPr="009C3DAD" w14:paraId="6A574E39" w14:textId="77777777" w:rsidTr="00F36EFC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56EB9" w14:textId="77777777" w:rsidR="00F63731" w:rsidRPr="009C3DAD" w:rsidRDefault="00F63731" w:rsidP="00F36EFC">
            <w:pPr>
              <w:spacing w:before="40" w:after="40"/>
            </w:pPr>
            <w:r w:rsidRPr="009C3DAD">
              <w:t xml:space="preserve">Úradný názov: </w:t>
            </w:r>
            <w:bookmarkStart w:id="1" w:name="Text1"/>
            <w:r w:rsidRPr="009C3DA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instrText xml:space="preserve"> FORMTEXT </w:instrText>
            </w:r>
            <w:r w:rsidR="003176A9">
              <w:fldChar w:fldCharType="separate"/>
            </w:r>
            <w:r w:rsidRPr="009C3DAD">
              <w:fldChar w:fldCharType="end"/>
            </w:r>
            <w:bookmarkEnd w:id="1"/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757005" w14:textId="538E7D0D" w:rsidR="00F63731" w:rsidRPr="009C3DAD" w:rsidRDefault="00F63731" w:rsidP="00F36EFC">
            <w:pPr>
              <w:spacing w:before="40" w:after="40"/>
            </w:pPr>
            <w:r w:rsidRPr="009C3DAD">
              <w:t xml:space="preserve">Ministerstvo obrany SR, </w:t>
            </w:r>
            <w:r w:rsidRPr="00F63731">
              <w:rPr>
                <w:iCs/>
              </w:rPr>
              <w:t>6. spojovací pluk</w:t>
            </w:r>
          </w:p>
        </w:tc>
      </w:tr>
      <w:tr w:rsidR="00F63731" w:rsidRPr="009C3DAD" w14:paraId="7A14083F" w14:textId="77777777" w:rsidTr="00F36EFC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0DBD1" w14:textId="77777777" w:rsidR="00F63731" w:rsidRPr="009C3DAD" w:rsidRDefault="00F63731" w:rsidP="00F36EFC">
            <w:pPr>
              <w:spacing w:before="40" w:after="40"/>
            </w:pPr>
            <w:r w:rsidRPr="009C3DAD"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DDA51C" w14:textId="77777777" w:rsidR="00F63731" w:rsidRPr="009C3DAD" w:rsidRDefault="00F63731" w:rsidP="00F36EFC">
            <w:r>
              <w:t xml:space="preserve">Námestie generála </w:t>
            </w:r>
            <w:proofErr w:type="spellStart"/>
            <w:r>
              <w:t>Viesta</w:t>
            </w:r>
            <w:proofErr w:type="spellEnd"/>
            <w:r>
              <w:t xml:space="preserve"> 2</w:t>
            </w:r>
            <w:r w:rsidRPr="009C3DAD">
              <w:t>, 832 47  Bratislava</w:t>
            </w:r>
          </w:p>
        </w:tc>
      </w:tr>
      <w:tr w:rsidR="00F63731" w:rsidRPr="009C3DAD" w14:paraId="24E702CA" w14:textId="77777777" w:rsidTr="00F36EFC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D5A5C" w14:textId="77777777" w:rsidR="00F63731" w:rsidRPr="009C3DAD" w:rsidRDefault="00F63731" w:rsidP="00F36EFC">
            <w:pPr>
              <w:spacing w:before="40" w:after="40"/>
            </w:pPr>
            <w:r w:rsidRPr="009C3DAD"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076D4" w14:textId="77777777" w:rsidR="00F63731" w:rsidRPr="00104E4E" w:rsidRDefault="00F63731" w:rsidP="00F36EFC">
            <w:r w:rsidRPr="00104E4E"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B8325" w14:textId="77777777" w:rsidR="00F63731" w:rsidRPr="009C3DAD" w:rsidRDefault="00F63731" w:rsidP="00F36EFC">
            <w:r w:rsidRPr="009C3DAD"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93245F" w14:textId="77777777" w:rsidR="00F63731" w:rsidRPr="009C3DAD" w:rsidRDefault="00F63731" w:rsidP="00F36EFC">
            <w:r w:rsidRPr="009C3DAD">
              <w:t>832 47</w:t>
            </w:r>
          </w:p>
        </w:tc>
      </w:tr>
      <w:tr w:rsidR="00F63731" w:rsidRPr="009C3DAD" w14:paraId="7A8FF44B" w14:textId="77777777" w:rsidTr="00F36EFC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D62D4A7" w14:textId="77777777" w:rsidR="00F63731" w:rsidRPr="009C3DAD" w:rsidRDefault="00F63731" w:rsidP="00F36EFC">
            <w:pPr>
              <w:spacing w:before="40" w:after="40"/>
            </w:pPr>
            <w:r w:rsidRPr="009C3DAD"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84D944" w14:textId="77777777" w:rsidR="00F63731" w:rsidRPr="009C3DAD" w:rsidRDefault="00F63731" w:rsidP="00F36EFC">
            <w:r w:rsidRPr="009C3DAD">
              <w:t>30845572</w:t>
            </w:r>
          </w:p>
        </w:tc>
      </w:tr>
      <w:tr w:rsidR="00F63731" w:rsidRPr="009C3DAD" w14:paraId="76C7D96D" w14:textId="77777777" w:rsidTr="00F36EFC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BE557" w14:textId="77777777" w:rsidR="00F63731" w:rsidRPr="009C3DAD" w:rsidRDefault="00F63731" w:rsidP="00F36EFC">
            <w:pPr>
              <w:spacing w:before="40" w:after="40"/>
            </w:pPr>
            <w:r w:rsidRPr="009C3DAD"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BA43CD" w14:textId="113FB5E8" w:rsidR="00F63731" w:rsidRPr="009C3DAD" w:rsidRDefault="00F63731" w:rsidP="00F36EFC">
            <w:r>
              <w:t>mjr. Ing. Šimon BÍLIK</w:t>
            </w:r>
          </w:p>
        </w:tc>
      </w:tr>
      <w:tr w:rsidR="00F63731" w:rsidRPr="009C3DAD" w14:paraId="085561B4" w14:textId="77777777" w:rsidTr="00F36EFC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BED0F26" w14:textId="77777777" w:rsidR="00F63731" w:rsidRPr="009C3DAD" w:rsidRDefault="00F63731" w:rsidP="00F36EFC">
            <w:pPr>
              <w:spacing w:before="40" w:after="40"/>
            </w:pPr>
            <w:r w:rsidRPr="009C3DAD">
              <w:t xml:space="preserve">E-mail: </w:t>
            </w:r>
            <w:bookmarkStart w:id="2" w:name="Text8"/>
            <w:r w:rsidRPr="009C3DA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instrText xml:space="preserve"> FORMTEXT </w:instrText>
            </w:r>
            <w:r w:rsidR="003176A9">
              <w:fldChar w:fldCharType="separate"/>
            </w:r>
            <w:r w:rsidRPr="009C3DAD">
              <w:fldChar w:fldCharType="end"/>
            </w:r>
            <w:bookmarkEnd w:id="2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6B1C05" w14:textId="4B9D6F1F" w:rsidR="00F63731" w:rsidRPr="00D54E82" w:rsidRDefault="00F63731" w:rsidP="00F36EFC">
            <w:r w:rsidRPr="00D54E82">
              <w:t>simon.bilik@mil.sk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81E9EFF" w14:textId="77777777" w:rsidR="00F63731" w:rsidRPr="009C3DAD" w:rsidRDefault="00F63731" w:rsidP="00F36EFC">
            <w:r w:rsidRPr="009C3DAD"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C65270" w14:textId="39BAB479" w:rsidR="00F63731" w:rsidRPr="009C3DAD" w:rsidRDefault="00F63731" w:rsidP="00F36EFC">
            <w:r>
              <w:t>0960 406</w:t>
            </w:r>
            <w:r w:rsidR="000266A6">
              <w:t xml:space="preserve"> </w:t>
            </w:r>
            <w:r>
              <w:t>1</w:t>
            </w:r>
            <w:r w:rsidR="000266A6">
              <w:t>70</w:t>
            </w:r>
          </w:p>
        </w:tc>
      </w:tr>
    </w:tbl>
    <w:p w14:paraId="4E91EB70" w14:textId="77777777" w:rsidR="00F63731" w:rsidRPr="009C3DAD" w:rsidRDefault="00F63731" w:rsidP="00F63731">
      <w:pPr>
        <w:tabs>
          <w:tab w:val="left" w:pos="360"/>
        </w:tabs>
        <w:rPr>
          <w:b/>
          <w:sz w:val="16"/>
          <w:szCs w:val="16"/>
        </w:rPr>
      </w:pPr>
    </w:p>
    <w:p w14:paraId="4F02189B" w14:textId="77777777" w:rsidR="00F63731" w:rsidRPr="009C3DAD" w:rsidRDefault="00F63731" w:rsidP="00F63731">
      <w:pPr>
        <w:tabs>
          <w:tab w:val="left" w:pos="360"/>
        </w:tabs>
      </w:pPr>
      <w:r w:rsidRPr="009C3DAD">
        <w:t>2. ZADÁVANÁ ZÁKAZKA</w:t>
      </w:r>
    </w:p>
    <w:p w14:paraId="1E76C1E3" w14:textId="77777777" w:rsidR="00F63731" w:rsidRPr="009C3DAD" w:rsidRDefault="00F63731" w:rsidP="00F63731">
      <w:pPr>
        <w:tabs>
          <w:tab w:val="left" w:pos="360"/>
        </w:tabs>
        <w:rPr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F63731" w:rsidRPr="009C3DAD" w14:paraId="0577FC91" w14:textId="77777777" w:rsidTr="00F36EFC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8D132" w14:textId="77777777" w:rsidR="00F63731" w:rsidRPr="009C3DAD" w:rsidRDefault="00F63731" w:rsidP="00F36EFC">
            <w:pPr>
              <w:spacing w:before="40" w:after="40"/>
              <w:rPr>
                <w:bCs/>
              </w:rPr>
            </w:pPr>
            <w:r w:rsidRPr="009C3DAD">
              <w:rPr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07E39B1" w14:textId="28A35E52" w:rsidR="00F63731" w:rsidRPr="001D1670" w:rsidRDefault="001D1670" w:rsidP="00F36EFC">
            <w:pPr>
              <w:rPr>
                <w:b/>
              </w:rPr>
            </w:pPr>
            <w:r w:rsidRPr="001D1670">
              <w:rPr>
                <w:b/>
                <w:color w:val="000000" w:themeColor="text1"/>
                <w:sz w:val="22"/>
                <w:szCs w:val="22"/>
              </w:rPr>
              <w:t>Výzva č.</w:t>
            </w:r>
            <w:r w:rsidR="00717BA3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1D167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717BA3">
              <w:rPr>
                <w:b/>
                <w:color w:val="000000" w:themeColor="text1"/>
                <w:sz w:val="22"/>
                <w:szCs w:val="22"/>
              </w:rPr>
              <w:t>Biela technika</w:t>
            </w:r>
          </w:p>
        </w:tc>
      </w:tr>
      <w:tr w:rsidR="00F63731" w:rsidRPr="009C3DAD" w14:paraId="18A019C5" w14:textId="77777777" w:rsidTr="00F36EFC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721022B" w14:textId="77777777" w:rsidR="00F63731" w:rsidRPr="009C3DAD" w:rsidRDefault="00F63731" w:rsidP="00F36EFC">
            <w:pPr>
              <w:spacing w:before="40" w:after="40"/>
              <w:ind w:left="227" w:right="72" w:firstLine="18"/>
              <w:jc w:val="both"/>
              <w:rPr>
                <w:bCs/>
              </w:rPr>
            </w:pPr>
            <w:r w:rsidRPr="009C3DAD">
              <w:rPr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F41EB4" w14:textId="11C2CB5F" w:rsidR="00717BA3" w:rsidRDefault="00717BA3" w:rsidP="00717BA3">
            <w:pPr>
              <w:spacing w:before="40" w:after="40"/>
            </w:pPr>
            <w:r>
              <w:t>Ú. v. EÚ: OJ S 133/2025 461492-2025 - zo dňa 15. júla 2025</w:t>
            </w:r>
          </w:p>
          <w:p w14:paraId="26A810FA" w14:textId="684A9F01" w:rsidR="00F63731" w:rsidRPr="00D97069" w:rsidRDefault="00717BA3" w:rsidP="00717BA3">
            <w:pPr>
              <w:spacing w:before="40" w:after="40"/>
            </w:pPr>
            <w:r>
              <w:t xml:space="preserve"> VVO č. 141/2025 pod číslom: 11585 - MUT zo dňa 16. júla 2025</w:t>
            </w:r>
          </w:p>
        </w:tc>
      </w:tr>
    </w:tbl>
    <w:p w14:paraId="510950F7" w14:textId="77777777" w:rsidR="00F63731" w:rsidRPr="009C3DAD" w:rsidRDefault="00F63731" w:rsidP="00F63731">
      <w:pPr>
        <w:rPr>
          <w:b/>
          <w:sz w:val="16"/>
          <w:szCs w:val="16"/>
        </w:rPr>
      </w:pPr>
    </w:p>
    <w:p w14:paraId="6D73E89F" w14:textId="77777777" w:rsidR="00F63731" w:rsidRPr="009C3DAD" w:rsidRDefault="00F63731" w:rsidP="00F63731">
      <w:pPr>
        <w:ind w:right="124"/>
        <w:jc w:val="both"/>
        <w:rPr>
          <w:bCs/>
        </w:rPr>
      </w:pPr>
      <w:r w:rsidRPr="009C3DAD">
        <w:rPr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bCs/>
        </w:rPr>
        <w:t> </w:t>
      </w:r>
      <w:r w:rsidRPr="009C3DAD">
        <w:rPr>
          <w:bCs/>
        </w:rPr>
        <w:t>charakteristiky a výhody jeho ponuky.</w:t>
      </w:r>
    </w:p>
    <w:p w14:paraId="12B01440" w14:textId="77777777" w:rsidR="00F63731" w:rsidRDefault="00F63731" w:rsidP="00F63731"/>
    <w:p w14:paraId="080591BA" w14:textId="77777777" w:rsidR="00F63731" w:rsidRPr="009C3DAD" w:rsidRDefault="00F63731" w:rsidP="00F63731">
      <w:r w:rsidRPr="009C3DAD">
        <w:t xml:space="preserve">3. </w:t>
      </w:r>
      <w:bookmarkStart w:id="3" w:name="OLE_LINK1"/>
      <w:r w:rsidRPr="009C3DAD">
        <w:t>INFORMAČNÁ POVINNOSŤ</w:t>
      </w:r>
    </w:p>
    <w:p w14:paraId="58B44211" w14:textId="77777777" w:rsidR="00F63731" w:rsidRPr="009C3DAD" w:rsidRDefault="00F63731" w:rsidP="00F63731">
      <w:pPr>
        <w:tabs>
          <w:tab w:val="left" w:pos="360"/>
        </w:tabs>
        <w:rPr>
          <w:sz w:val="16"/>
          <w:szCs w:val="16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F63731" w:rsidRPr="009C3DAD" w14:paraId="12351E97" w14:textId="77777777" w:rsidTr="00F63731">
        <w:trPr>
          <w:trHeight w:hRule="exact" w:val="705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6577A8B" w14:textId="77777777" w:rsidR="00F63731" w:rsidRPr="009C3DAD" w:rsidRDefault="00F63731" w:rsidP="00F36EFC">
            <w:pPr>
              <w:rPr>
                <w:bCs/>
                <w:sz w:val="2"/>
                <w:szCs w:val="2"/>
              </w:rPr>
            </w:pPr>
          </w:p>
          <w:p w14:paraId="3504DD58" w14:textId="77777777" w:rsidR="00F63731" w:rsidRPr="009C3DAD" w:rsidRDefault="00F63731" w:rsidP="00F36EFC">
            <w:pPr>
              <w:ind w:firstLine="18"/>
            </w:pPr>
            <w:r w:rsidRPr="009C3DAD">
              <w:rPr>
                <w:bCs/>
              </w:rPr>
              <w:t>Označenie relevantnej informačnej povinnosti</w:t>
            </w:r>
            <w:r>
              <w:rPr>
                <w:bCs/>
              </w:rPr>
              <w:t xml:space="preserve"> </w:t>
            </w:r>
            <w:r w:rsidRPr="009C3DAD">
              <w:rPr>
                <w:bCs/>
              </w:rPr>
              <w:t xml:space="preserve">podľa </w:t>
            </w:r>
            <w:r w:rsidRPr="009C3DAD"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AC5150" w14:textId="77777777" w:rsidR="00F63731" w:rsidRPr="009C3DAD" w:rsidRDefault="00F63731" w:rsidP="00F36EFC">
            <w:pPr>
              <w:rPr>
                <w:b/>
                <w:sz w:val="4"/>
                <w:szCs w:val="4"/>
              </w:rPr>
            </w:pPr>
          </w:p>
          <w:p w14:paraId="6BB82375" w14:textId="77777777" w:rsidR="00F63731" w:rsidRPr="009C3DAD" w:rsidRDefault="00F63731" w:rsidP="00F36EFC">
            <w:pPr>
              <w:jc w:val="both"/>
              <w:rPr>
                <w:u w:val="single"/>
              </w:rPr>
            </w:pPr>
            <w:r w:rsidRPr="009C3DAD">
              <w:rPr>
                <w:b/>
                <w:u w:val="single"/>
              </w:rPr>
              <w:t>Informácia o výsledku vyhodnotenia ponúk a poradie uchádzačov</w:t>
            </w:r>
          </w:p>
        </w:tc>
      </w:tr>
      <w:tr w:rsidR="00F63731" w:rsidRPr="009C3DAD" w14:paraId="05AFD268" w14:textId="77777777" w:rsidTr="00F36EFC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E34DAA" w14:textId="77777777" w:rsidR="00F63731" w:rsidRPr="009C3DAD" w:rsidRDefault="00F63731" w:rsidP="00F36EFC">
            <w:pPr>
              <w:rPr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73F30" w14:textId="57BA3B18" w:rsidR="002B2870" w:rsidRPr="00717BA3" w:rsidRDefault="00717BA3" w:rsidP="00717BA3">
            <w:pPr>
              <w:pStyle w:val="Odsekzoznamu"/>
              <w:numPr>
                <w:ilvl w:val="0"/>
                <w:numId w:val="9"/>
              </w:numPr>
              <w:rPr>
                <w:i/>
                <w:color w:val="000000" w:themeColor="text1"/>
              </w:rPr>
            </w:pPr>
            <w:r w:rsidRPr="00717BA3">
              <w:rPr>
                <w:i/>
                <w:iCs/>
                <w:color w:val="000000" w:themeColor="text1"/>
              </w:rPr>
              <w:t xml:space="preserve">Henrich </w:t>
            </w:r>
            <w:proofErr w:type="spellStart"/>
            <w:r w:rsidRPr="00717BA3">
              <w:rPr>
                <w:i/>
                <w:iCs/>
                <w:color w:val="000000" w:themeColor="text1"/>
              </w:rPr>
              <w:t>Sonnenschein</w:t>
            </w:r>
            <w:proofErr w:type="spellEnd"/>
            <w:r w:rsidRPr="00717BA3">
              <w:rPr>
                <w:i/>
                <w:iCs/>
                <w:color w:val="000000" w:themeColor="text1"/>
              </w:rPr>
              <w:t xml:space="preserve"> - ITSK (IČO: 37212931, SK) </w:t>
            </w:r>
          </w:p>
        </w:tc>
      </w:tr>
      <w:bookmarkEnd w:id="3"/>
    </w:tbl>
    <w:p w14:paraId="59745DB7" w14:textId="77777777" w:rsidR="00717BA3" w:rsidRDefault="00717BA3" w:rsidP="002B2870">
      <w:pPr>
        <w:jc w:val="both"/>
        <w:rPr>
          <w:u w:val="single"/>
        </w:rPr>
      </w:pPr>
    </w:p>
    <w:p w14:paraId="1647AD94" w14:textId="10C46571" w:rsidR="002B2870" w:rsidRDefault="00F63731" w:rsidP="002B2870">
      <w:pPr>
        <w:jc w:val="both"/>
        <w:rPr>
          <w:u w:val="single"/>
        </w:rPr>
      </w:pPr>
      <w:r w:rsidRPr="009C3DAD">
        <w:rPr>
          <w:u w:val="single"/>
        </w:rPr>
        <w:t>Identifikácia úspešného uchádzača a informácií o charakteristikách a výhodách prijatej  ponuky:</w:t>
      </w:r>
    </w:p>
    <w:p w14:paraId="0644A977" w14:textId="77777777" w:rsidR="005B38C5" w:rsidRDefault="005B38C5" w:rsidP="002B2870">
      <w:pPr>
        <w:jc w:val="both"/>
        <w:rPr>
          <w:u w:val="single"/>
        </w:rPr>
      </w:pPr>
    </w:p>
    <w:p w14:paraId="440A3500" w14:textId="00AD442E" w:rsidR="00B567AA" w:rsidRDefault="00717BA3" w:rsidP="00F63731">
      <w:pPr>
        <w:ind w:right="124"/>
        <w:jc w:val="both"/>
        <w:rPr>
          <w:bCs/>
          <w:iCs/>
        </w:rPr>
      </w:pPr>
      <w:r w:rsidRPr="00717BA3">
        <w:rPr>
          <w:i/>
          <w:iCs/>
          <w:color w:val="000000" w:themeColor="text1"/>
        </w:rPr>
        <w:t>1.</w:t>
      </w:r>
      <w:r w:rsidRPr="00717BA3">
        <w:rPr>
          <w:i/>
          <w:iCs/>
          <w:color w:val="000000" w:themeColor="text1"/>
        </w:rPr>
        <w:tab/>
        <w:t xml:space="preserve">Henrich </w:t>
      </w:r>
      <w:proofErr w:type="spellStart"/>
      <w:r w:rsidRPr="00717BA3">
        <w:rPr>
          <w:i/>
          <w:iCs/>
          <w:color w:val="000000" w:themeColor="text1"/>
        </w:rPr>
        <w:t>Sonnenschein</w:t>
      </w:r>
      <w:proofErr w:type="spellEnd"/>
      <w:r w:rsidRPr="00717BA3">
        <w:rPr>
          <w:i/>
          <w:iCs/>
          <w:color w:val="000000" w:themeColor="text1"/>
        </w:rPr>
        <w:t xml:space="preserve"> - ITSK (IČO: 37212931, SK) - cenová ponuka zodpovedá nami danému limitu predmetu zákazky. Predložená ponuka v celkovej sume 40257,90€ je v rámci stanovenej PHZ, predložená ponuka spĺňa požiadavky v zmysle opisu predmetu zákazky a v rámci cenového kritéria sa umiestnila na 1. mieste medzi preloženými cenovými ponukami.</w:t>
      </w:r>
    </w:p>
    <w:p w14:paraId="103883E2" w14:textId="77777777" w:rsidR="00CC7559" w:rsidRPr="009C3DAD" w:rsidRDefault="00CC7559" w:rsidP="00F63731">
      <w:pPr>
        <w:ind w:right="124"/>
        <w:jc w:val="both"/>
        <w:rPr>
          <w:bCs/>
          <w:iCs/>
        </w:rPr>
      </w:pPr>
    </w:p>
    <w:p w14:paraId="7D25D66E" w14:textId="77777777" w:rsidR="00F63731" w:rsidRPr="009C3DAD" w:rsidRDefault="00F63731" w:rsidP="00F63731">
      <w:pPr>
        <w:ind w:right="124"/>
        <w:jc w:val="both"/>
        <w:rPr>
          <w:bCs/>
          <w:iCs/>
          <w:sz w:val="16"/>
          <w:szCs w:val="16"/>
        </w:rPr>
      </w:pPr>
      <w:r w:rsidRPr="009C3DAD">
        <w:rPr>
          <w:bCs/>
          <w:iCs/>
        </w:rPr>
        <w:lastRenderedPageBreak/>
        <w:t>Poučenie:</w:t>
      </w:r>
    </w:p>
    <w:p w14:paraId="2FA032B6" w14:textId="77777777" w:rsidR="00F63731" w:rsidRPr="009C3DAD" w:rsidRDefault="00F63731" w:rsidP="00F63731">
      <w:pPr>
        <w:ind w:right="124"/>
        <w:jc w:val="both"/>
        <w:rPr>
          <w:bCs/>
          <w:iCs/>
        </w:rPr>
      </w:pPr>
      <w:r w:rsidRPr="009C3DAD">
        <w:rPr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2FC62BD6" w14:textId="77777777" w:rsidR="00F63731" w:rsidRPr="009C3DAD" w:rsidRDefault="00F63731" w:rsidP="00F63731">
      <w:pPr>
        <w:ind w:right="124"/>
        <w:jc w:val="both"/>
        <w:rPr>
          <w:bCs/>
          <w:iCs/>
        </w:rPr>
      </w:pPr>
    </w:p>
    <w:p w14:paraId="608C81AA" w14:textId="0AFBF35C" w:rsidR="00F63731" w:rsidRDefault="00F63731" w:rsidP="00F63731">
      <w:pPr>
        <w:jc w:val="both"/>
        <w:rPr>
          <w:rFonts w:eastAsia="Times New Roman"/>
          <w:sz w:val="23"/>
          <w:szCs w:val="23"/>
          <w:lang w:eastAsia="sk-SK"/>
        </w:rPr>
      </w:pPr>
      <w:r w:rsidRPr="009C3DAD">
        <w:rPr>
          <w:bCs/>
        </w:rPr>
        <w:t>V </w:t>
      </w:r>
      <w:r w:rsidR="006A10C3">
        <w:rPr>
          <w:bCs/>
        </w:rPr>
        <w:t>Trenčíne</w:t>
      </w:r>
      <w:r w:rsidRPr="009C3DAD">
        <w:rPr>
          <w:bCs/>
        </w:rPr>
        <w:t xml:space="preserve"> dňa   </w:t>
      </w:r>
      <w:r w:rsidR="00717BA3">
        <w:rPr>
          <w:bCs/>
        </w:rPr>
        <w:t>3</w:t>
      </w:r>
      <w:r w:rsidRPr="006A10C3">
        <w:rPr>
          <w:bCs/>
        </w:rPr>
        <w:t>.</w:t>
      </w:r>
      <w:r w:rsidR="00717BA3">
        <w:rPr>
          <w:bCs/>
        </w:rPr>
        <w:t>11</w:t>
      </w:r>
      <w:r w:rsidRPr="006A10C3">
        <w:rPr>
          <w:bCs/>
        </w:rPr>
        <w:t>.202</w:t>
      </w:r>
      <w:r w:rsidR="00157607">
        <w:rPr>
          <w:bCs/>
        </w:rPr>
        <w:t>5</w:t>
      </w:r>
      <w:r w:rsidRPr="009C3DAD">
        <w:rPr>
          <w:bCs/>
        </w:rPr>
        <w:t xml:space="preserve">                                                                </w:t>
      </w:r>
      <w:r>
        <w:rPr>
          <w:bCs/>
        </w:rPr>
        <w:t xml:space="preserve">     </w:t>
      </w:r>
    </w:p>
    <w:p w14:paraId="0EB5070B" w14:textId="6CDED01C" w:rsidR="00F63731" w:rsidRDefault="00F63731" w:rsidP="00F63731">
      <w:pPr>
        <w:jc w:val="both"/>
        <w:rPr>
          <w:rFonts w:eastAsia="Times New Roman"/>
          <w:highlight w:val="yellow"/>
          <w:lang w:eastAsia="sk-SK"/>
        </w:rPr>
      </w:pPr>
    </w:p>
    <w:p w14:paraId="3AE2C167" w14:textId="77777777" w:rsidR="000266A6" w:rsidRPr="001F28E8" w:rsidRDefault="000266A6" w:rsidP="00F63731">
      <w:pPr>
        <w:jc w:val="both"/>
        <w:rPr>
          <w:rFonts w:eastAsia="Times New Roman"/>
          <w:highlight w:val="yellow"/>
          <w:lang w:eastAsia="sk-SK"/>
        </w:rPr>
      </w:pPr>
    </w:p>
    <w:p w14:paraId="0A25421F" w14:textId="27531B60" w:rsidR="00CB416C" w:rsidRPr="00457DC4" w:rsidRDefault="00157607" w:rsidP="00457DC4">
      <w:pPr>
        <w:ind w:left="4248" w:firstLine="708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 xml:space="preserve">               major</w:t>
      </w:r>
      <w:r w:rsidR="00984785" w:rsidRPr="00984785">
        <w:rPr>
          <w:rFonts w:eastAsia="Times New Roman"/>
          <w:b/>
          <w:lang w:eastAsia="sk-SK"/>
        </w:rPr>
        <w:t xml:space="preserve"> Ing. </w:t>
      </w:r>
      <w:r>
        <w:rPr>
          <w:rFonts w:eastAsia="Times New Roman"/>
          <w:b/>
          <w:lang w:eastAsia="sk-SK"/>
        </w:rPr>
        <w:t>Šimon BÍLIK</w:t>
      </w:r>
    </w:p>
    <w:p w14:paraId="2DEF8202" w14:textId="5E1FCE79" w:rsidR="00457DC4" w:rsidRDefault="00CB416C" w:rsidP="004C1CD5">
      <w:pPr>
        <w:rPr>
          <w:rFonts w:eastAsia="Times New Roman"/>
          <w:lang w:eastAsia="sk-SK"/>
        </w:rPr>
      </w:pPr>
      <w:r w:rsidRPr="00457DC4">
        <w:rPr>
          <w:rFonts w:eastAsia="Times New Roman"/>
          <w:lang w:eastAsia="sk-SK"/>
        </w:rPr>
        <w:t xml:space="preserve">    </w:t>
      </w:r>
      <w:r w:rsidRPr="00457DC4">
        <w:rPr>
          <w:rFonts w:eastAsia="Times New Roman"/>
          <w:lang w:eastAsia="sk-SK"/>
        </w:rPr>
        <w:tab/>
      </w:r>
      <w:r w:rsidRPr="00457DC4">
        <w:rPr>
          <w:rFonts w:eastAsia="Times New Roman"/>
          <w:lang w:eastAsia="sk-SK"/>
        </w:rPr>
        <w:tab/>
      </w:r>
      <w:r w:rsidRPr="00457DC4">
        <w:rPr>
          <w:rFonts w:eastAsia="Times New Roman"/>
          <w:lang w:eastAsia="sk-SK"/>
        </w:rPr>
        <w:tab/>
      </w:r>
      <w:r w:rsidRPr="00457DC4">
        <w:rPr>
          <w:rFonts w:eastAsia="Times New Roman"/>
          <w:lang w:eastAsia="sk-SK"/>
        </w:rPr>
        <w:tab/>
      </w:r>
      <w:r w:rsidRPr="00457DC4">
        <w:rPr>
          <w:rFonts w:eastAsia="Times New Roman"/>
          <w:lang w:eastAsia="sk-SK"/>
        </w:rPr>
        <w:tab/>
      </w:r>
      <w:r w:rsidRPr="00457DC4">
        <w:rPr>
          <w:rFonts w:eastAsia="Times New Roman"/>
          <w:lang w:eastAsia="sk-SK"/>
        </w:rPr>
        <w:tab/>
      </w:r>
      <w:r w:rsidRPr="00457DC4">
        <w:rPr>
          <w:rFonts w:eastAsia="Times New Roman"/>
          <w:lang w:eastAsia="sk-SK"/>
        </w:rPr>
        <w:tab/>
      </w:r>
      <w:r w:rsidR="00984785">
        <w:rPr>
          <w:rFonts w:eastAsia="Times New Roman"/>
          <w:lang w:eastAsia="sk-SK"/>
        </w:rPr>
        <w:t xml:space="preserve">               </w:t>
      </w:r>
      <w:r w:rsidR="00157607">
        <w:rPr>
          <w:rFonts w:eastAsia="Times New Roman"/>
          <w:lang w:eastAsia="sk-SK"/>
        </w:rPr>
        <w:t>náčelník oddelenia logistiky</w:t>
      </w:r>
      <w:r w:rsidR="00984785">
        <w:rPr>
          <w:rFonts w:eastAsia="Times New Roman"/>
          <w:lang w:eastAsia="sk-SK"/>
        </w:rPr>
        <w:t xml:space="preserve"> </w:t>
      </w:r>
      <w:r w:rsidR="00457DC4">
        <w:rPr>
          <w:rFonts w:eastAsia="Times New Roman"/>
          <w:lang w:eastAsia="sk-SK"/>
        </w:rPr>
        <w:t xml:space="preserve">            </w:t>
      </w:r>
    </w:p>
    <w:bookmarkEnd w:id="0"/>
    <w:p w14:paraId="13CC73D1" w14:textId="2583E1FC" w:rsidR="004C1CD5" w:rsidRDefault="004C1CD5" w:rsidP="004C1CD5">
      <w:pPr>
        <w:rPr>
          <w:rFonts w:eastAsia="Times New Roman"/>
          <w:lang w:eastAsia="sk-SK"/>
        </w:rPr>
      </w:pPr>
    </w:p>
    <w:p w14:paraId="4F8137D8" w14:textId="77777777" w:rsidR="004C1CD5" w:rsidRPr="004C1CD5" w:rsidRDefault="004C1CD5" w:rsidP="004C1CD5">
      <w:pPr>
        <w:rPr>
          <w:rFonts w:eastAsia="Times New Roman"/>
          <w:lang w:eastAsia="sk-SK"/>
        </w:rPr>
      </w:pPr>
    </w:p>
    <w:p w14:paraId="40785BAE" w14:textId="646207BD" w:rsidR="00457DC4" w:rsidRDefault="00457DC4" w:rsidP="005426FF">
      <w:pPr>
        <w:widowControl w:val="0"/>
        <w:tabs>
          <w:tab w:val="center" w:pos="747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1FCFBC39" w14:textId="7F749305" w:rsidR="00457DC4" w:rsidRDefault="00457DC4" w:rsidP="005426FF">
      <w:pPr>
        <w:widowControl w:val="0"/>
        <w:tabs>
          <w:tab w:val="center" w:pos="747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36392F7D" w14:textId="4ADF8DE0" w:rsidR="00457DC4" w:rsidRDefault="00457DC4" w:rsidP="005426FF">
      <w:pPr>
        <w:widowControl w:val="0"/>
        <w:tabs>
          <w:tab w:val="center" w:pos="747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7D529E71" w14:textId="65954D9C" w:rsidR="00457DC4" w:rsidRDefault="00457DC4" w:rsidP="005426FF">
      <w:pPr>
        <w:widowControl w:val="0"/>
        <w:tabs>
          <w:tab w:val="center" w:pos="747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2BCF3D8E" w14:textId="487928EF" w:rsidR="00457DC4" w:rsidRDefault="00457DC4" w:rsidP="005426FF">
      <w:pPr>
        <w:widowControl w:val="0"/>
        <w:tabs>
          <w:tab w:val="center" w:pos="747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6B242313" w14:textId="64629054" w:rsidR="00457DC4" w:rsidRDefault="00457DC4" w:rsidP="005426FF">
      <w:pPr>
        <w:widowControl w:val="0"/>
        <w:tabs>
          <w:tab w:val="center" w:pos="747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3447CD3E" w14:textId="41999E7D" w:rsidR="00457DC4" w:rsidRDefault="00457DC4" w:rsidP="005426FF">
      <w:pPr>
        <w:widowControl w:val="0"/>
        <w:tabs>
          <w:tab w:val="center" w:pos="747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3D61E885" w14:textId="7021F840" w:rsidR="00457DC4" w:rsidRDefault="00457DC4" w:rsidP="005426FF">
      <w:pPr>
        <w:widowControl w:val="0"/>
        <w:tabs>
          <w:tab w:val="center" w:pos="747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623DA975" w14:textId="729AD13B" w:rsidR="00457DC4" w:rsidRDefault="00457DC4" w:rsidP="005426FF">
      <w:pPr>
        <w:widowControl w:val="0"/>
        <w:tabs>
          <w:tab w:val="center" w:pos="747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sectPr w:rsidR="00457DC4" w:rsidSect="00F31244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8CBD" w14:textId="77777777" w:rsidR="003176A9" w:rsidRDefault="003176A9" w:rsidP="005E087E">
      <w:r>
        <w:separator/>
      </w:r>
    </w:p>
  </w:endnote>
  <w:endnote w:type="continuationSeparator" w:id="0">
    <w:p w14:paraId="5032C0CD" w14:textId="77777777" w:rsidR="003176A9" w:rsidRDefault="003176A9" w:rsidP="005E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977"/>
      <w:gridCol w:w="2693"/>
      <w:gridCol w:w="1418"/>
    </w:tblGrid>
    <w:tr w:rsidR="005E087E" w:rsidRPr="00466242" w14:paraId="48B9C95C" w14:textId="77777777" w:rsidTr="00F809D1">
      <w:trPr>
        <w:jc w:val="center"/>
      </w:trPr>
      <w:tc>
        <w:tcPr>
          <w:tcW w:w="2268" w:type="dxa"/>
          <w:tcBorders>
            <w:top w:val="single" w:sz="4" w:space="0" w:color="auto"/>
          </w:tcBorders>
        </w:tcPr>
        <w:p w14:paraId="0CD1DB91" w14:textId="77777777" w:rsidR="005E087E" w:rsidRPr="00EF6444" w:rsidRDefault="005E087E" w:rsidP="005E087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sz w:val="16"/>
              <w:szCs w:val="16"/>
            </w:rPr>
          </w:pPr>
          <w:r w:rsidRPr="00EF6444">
            <w:rPr>
              <w:sz w:val="16"/>
              <w:szCs w:val="16"/>
            </w:rPr>
            <w:t>Telefón</w:t>
          </w:r>
        </w:p>
        <w:p w14:paraId="69E0FFB2" w14:textId="5B99BAB8" w:rsidR="005E087E" w:rsidRPr="00EF6444" w:rsidRDefault="005E087E" w:rsidP="00EF6444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sz w:val="16"/>
              <w:szCs w:val="16"/>
            </w:rPr>
          </w:pPr>
          <w:r w:rsidRPr="00EF6444">
            <w:rPr>
              <w:sz w:val="16"/>
              <w:szCs w:val="16"/>
            </w:rPr>
            <w:t xml:space="preserve">+421/960 </w:t>
          </w:r>
          <w:r w:rsidR="00984785">
            <w:rPr>
              <w:sz w:val="16"/>
              <w:szCs w:val="16"/>
            </w:rPr>
            <w:t>406 1</w:t>
          </w:r>
          <w:r w:rsidR="00717BA3">
            <w:rPr>
              <w:sz w:val="16"/>
              <w:szCs w:val="16"/>
            </w:rPr>
            <w:t>7</w:t>
          </w:r>
          <w:r w:rsidR="00984785">
            <w:rPr>
              <w:sz w:val="16"/>
              <w:szCs w:val="16"/>
            </w:rPr>
            <w:t>0</w:t>
          </w:r>
        </w:p>
      </w:tc>
      <w:tc>
        <w:tcPr>
          <w:tcW w:w="2977" w:type="dxa"/>
          <w:tcBorders>
            <w:top w:val="single" w:sz="4" w:space="0" w:color="auto"/>
          </w:tcBorders>
        </w:tcPr>
        <w:p w14:paraId="77BE4E71" w14:textId="77777777" w:rsidR="005E087E" w:rsidRPr="00294B77" w:rsidRDefault="005E087E" w:rsidP="005E087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sz w:val="16"/>
              <w:szCs w:val="16"/>
            </w:rPr>
          </w:pPr>
          <w:r w:rsidRPr="00294B77">
            <w:rPr>
              <w:sz w:val="16"/>
              <w:szCs w:val="16"/>
            </w:rPr>
            <w:t>E-mail</w:t>
          </w:r>
        </w:p>
        <w:p w14:paraId="5AD42BC7" w14:textId="5D528B86" w:rsidR="005E087E" w:rsidRPr="00294B77" w:rsidRDefault="00984785" w:rsidP="005E087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sz w:val="16"/>
              <w:szCs w:val="16"/>
            </w:rPr>
          </w:pPr>
          <w:r>
            <w:rPr>
              <w:sz w:val="16"/>
              <w:szCs w:val="16"/>
            </w:rPr>
            <w:t>simon.bilik@mil.sk</w:t>
          </w:r>
        </w:p>
      </w:tc>
      <w:tc>
        <w:tcPr>
          <w:tcW w:w="2693" w:type="dxa"/>
          <w:tcBorders>
            <w:top w:val="single" w:sz="4" w:space="0" w:color="auto"/>
          </w:tcBorders>
        </w:tcPr>
        <w:p w14:paraId="18A04C55" w14:textId="77777777" w:rsidR="005E087E" w:rsidRPr="00294B77" w:rsidRDefault="005E087E" w:rsidP="005E087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sz w:val="16"/>
              <w:szCs w:val="16"/>
            </w:rPr>
          </w:pPr>
          <w:r w:rsidRPr="00294B77">
            <w:rPr>
              <w:sz w:val="16"/>
              <w:szCs w:val="16"/>
            </w:rPr>
            <w:t>Internet</w:t>
          </w:r>
        </w:p>
        <w:p w14:paraId="589D26F4" w14:textId="77777777" w:rsidR="005E087E" w:rsidRPr="00294B77" w:rsidRDefault="003176A9" w:rsidP="005E087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sz w:val="16"/>
              <w:szCs w:val="16"/>
            </w:rPr>
          </w:pPr>
          <w:hyperlink r:id="rId1" w:history="1">
            <w:r w:rsidR="00294B77" w:rsidRPr="00294B77">
              <w:rPr>
                <w:rStyle w:val="Hypertextovprepojenie"/>
                <w:color w:val="auto"/>
                <w:sz w:val="16"/>
                <w:szCs w:val="16"/>
                <w:u w:val="none"/>
              </w:rPr>
              <w:t>www.mosr.sk</w:t>
            </w:r>
          </w:hyperlink>
        </w:p>
      </w:tc>
      <w:tc>
        <w:tcPr>
          <w:tcW w:w="1418" w:type="dxa"/>
          <w:tcBorders>
            <w:top w:val="single" w:sz="4" w:space="0" w:color="auto"/>
          </w:tcBorders>
        </w:tcPr>
        <w:p w14:paraId="1FEC42D2" w14:textId="77777777" w:rsidR="005E087E" w:rsidRPr="00466242" w:rsidRDefault="005E087E" w:rsidP="005E087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sz w:val="16"/>
              <w:szCs w:val="16"/>
            </w:rPr>
          </w:pPr>
          <w:r w:rsidRPr="00466242">
            <w:rPr>
              <w:sz w:val="16"/>
              <w:szCs w:val="16"/>
            </w:rPr>
            <w:t>IČO</w:t>
          </w:r>
        </w:p>
        <w:p w14:paraId="45CC4682" w14:textId="77777777" w:rsidR="005E087E" w:rsidRPr="00466242" w:rsidRDefault="005E087E" w:rsidP="005E087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sz w:val="16"/>
              <w:szCs w:val="16"/>
            </w:rPr>
          </w:pPr>
          <w:r w:rsidRPr="00466242">
            <w:rPr>
              <w:sz w:val="16"/>
              <w:szCs w:val="16"/>
            </w:rPr>
            <w:t>30845572</w:t>
          </w:r>
        </w:p>
      </w:tc>
    </w:tr>
  </w:tbl>
  <w:p w14:paraId="1A6EA9FD" w14:textId="77777777" w:rsidR="005E087E" w:rsidRDefault="005E087E" w:rsidP="005E08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AA5A" w14:textId="77777777" w:rsidR="003176A9" w:rsidRDefault="003176A9" w:rsidP="005E087E">
      <w:r>
        <w:separator/>
      </w:r>
    </w:p>
  </w:footnote>
  <w:footnote w:type="continuationSeparator" w:id="0">
    <w:p w14:paraId="2636D15F" w14:textId="77777777" w:rsidR="003176A9" w:rsidRDefault="003176A9" w:rsidP="005E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268F"/>
    <w:multiLevelType w:val="multilevel"/>
    <w:tmpl w:val="02A86976"/>
    <w:lvl w:ilvl="0">
      <w:start w:val="2"/>
      <w:numFmt w:val="decimal"/>
      <w:lvlText w:val="%1."/>
      <w:lvlJc w:val="left"/>
      <w:pPr>
        <w:ind w:left="4330" w:hanging="360"/>
      </w:pPr>
      <w:rPr>
        <w:b/>
        <w:i w:val="0"/>
        <w:sz w:val="22"/>
        <w:szCs w:val="22"/>
      </w:rPr>
    </w:lvl>
    <w:lvl w:ilvl="1">
      <w:start w:val="3"/>
      <w:numFmt w:val="decimal"/>
      <w:lvlText w:val="2.%2."/>
      <w:lvlJc w:val="left"/>
      <w:pPr>
        <w:ind w:left="1778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</w:lvl>
    <w:lvl w:ilvl="5">
      <w:start w:val="1"/>
      <w:numFmt w:val="decimal"/>
      <w:isLgl/>
      <w:lvlText w:val="%1.%2.%3.%4.%5.%6."/>
      <w:lvlJc w:val="left"/>
      <w:pPr>
        <w:ind w:left="5050" w:hanging="1080"/>
      </w:pPr>
    </w:lvl>
    <w:lvl w:ilvl="6">
      <w:start w:val="1"/>
      <w:numFmt w:val="decimal"/>
      <w:isLgl/>
      <w:lvlText w:val="%1.%2.%3.%4.%5.%6.%7."/>
      <w:lvlJc w:val="left"/>
      <w:pPr>
        <w:ind w:left="5410" w:hanging="1440"/>
      </w:p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</w:lvl>
  </w:abstractNum>
  <w:abstractNum w:abstractNumId="1" w15:restartNumberingAfterBreak="0">
    <w:nsid w:val="16637D2D"/>
    <w:multiLevelType w:val="hybridMultilevel"/>
    <w:tmpl w:val="78223094"/>
    <w:lvl w:ilvl="0" w:tplc="EABA91A2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7" w:hanging="360"/>
      </w:pPr>
    </w:lvl>
    <w:lvl w:ilvl="2" w:tplc="041B001B" w:tentative="1">
      <w:start w:val="1"/>
      <w:numFmt w:val="lowerRoman"/>
      <w:lvlText w:val="%3."/>
      <w:lvlJc w:val="right"/>
      <w:pPr>
        <w:ind w:left="2177" w:hanging="180"/>
      </w:pPr>
    </w:lvl>
    <w:lvl w:ilvl="3" w:tplc="041B000F" w:tentative="1">
      <w:start w:val="1"/>
      <w:numFmt w:val="decimal"/>
      <w:lvlText w:val="%4."/>
      <w:lvlJc w:val="left"/>
      <w:pPr>
        <w:ind w:left="2897" w:hanging="360"/>
      </w:pPr>
    </w:lvl>
    <w:lvl w:ilvl="4" w:tplc="041B0019" w:tentative="1">
      <w:start w:val="1"/>
      <w:numFmt w:val="lowerLetter"/>
      <w:lvlText w:val="%5."/>
      <w:lvlJc w:val="left"/>
      <w:pPr>
        <w:ind w:left="3617" w:hanging="360"/>
      </w:pPr>
    </w:lvl>
    <w:lvl w:ilvl="5" w:tplc="041B001B" w:tentative="1">
      <w:start w:val="1"/>
      <w:numFmt w:val="lowerRoman"/>
      <w:lvlText w:val="%6."/>
      <w:lvlJc w:val="right"/>
      <w:pPr>
        <w:ind w:left="4337" w:hanging="180"/>
      </w:pPr>
    </w:lvl>
    <w:lvl w:ilvl="6" w:tplc="041B000F" w:tentative="1">
      <w:start w:val="1"/>
      <w:numFmt w:val="decimal"/>
      <w:lvlText w:val="%7."/>
      <w:lvlJc w:val="left"/>
      <w:pPr>
        <w:ind w:left="5057" w:hanging="360"/>
      </w:pPr>
    </w:lvl>
    <w:lvl w:ilvl="7" w:tplc="041B0019" w:tentative="1">
      <w:start w:val="1"/>
      <w:numFmt w:val="lowerLetter"/>
      <w:lvlText w:val="%8."/>
      <w:lvlJc w:val="left"/>
      <w:pPr>
        <w:ind w:left="5777" w:hanging="360"/>
      </w:pPr>
    </w:lvl>
    <w:lvl w:ilvl="8" w:tplc="041B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" w15:restartNumberingAfterBreak="0">
    <w:nsid w:val="184C640E"/>
    <w:multiLevelType w:val="hybridMultilevel"/>
    <w:tmpl w:val="E2E2BB56"/>
    <w:lvl w:ilvl="0" w:tplc="6B9015F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465E42"/>
    <w:multiLevelType w:val="multilevel"/>
    <w:tmpl w:val="F97A8038"/>
    <w:lvl w:ilvl="0">
      <w:start w:val="3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 w15:restartNumberingAfterBreak="0">
    <w:nsid w:val="48CB54A7"/>
    <w:multiLevelType w:val="multilevel"/>
    <w:tmpl w:val="655289DE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Calibri" w:hAnsi="Times New Roman" w:cs="Times New Roman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4F8E2DA4"/>
    <w:multiLevelType w:val="hybridMultilevel"/>
    <w:tmpl w:val="FD4C0894"/>
    <w:lvl w:ilvl="0" w:tplc="67825808">
      <w:start w:val="1"/>
      <w:numFmt w:val="lowerLetter"/>
      <w:lvlText w:val="%1)"/>
      <w:lvlJc w:val="right"/>
      <w:pPr>
        <w:ind w:left="742" w:hanging="360"/>
      </w:pPr>
    </w:lvl>
    <w:lvl w:ilvl="1" w:tplc="7890C662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82" w:hanging="180"/>
      </w:pPr>
    </w:lvl>
    <w:lvl w:ilvl="3" w:tplc="041B000F">
      <w:start w:val="1"/>
      <w:numFmt w:val="decimal"/>
      <w:lvlText w:val="%4."/>
      <w:lvlJc w:val="left"/>
      <w:pPr>
        <w:ind w:left="2902" w:hanging="360"/>
      </w:pPr>
    </w:lvl>
    <w:lvl w:ilvl="4" w:tplc="041B0019">
      <w:start w:val="1"/>
      <w:numFmt w:val="lowerLetter"/>
      <w:lvlText w:val="%5."/>
      <w:lvlJc w:val="left"/>
      <w:pPr>
        <w:ind w:left="3622" w:hanging="360"/>
      </w:pPr>
    </w:lvl>
    <w:lvl w:ilvl="5" w:tplc="041B001B">
      <w:start w:val="1"/>
      <w:numFmt w:val="lowerRoman"/>
      <w:lvlText w:val="%6."/>
      <w:lvlJc w:val="right"/>
      <w:pPr>
        <w:ind w:left="4342" w:hanging="180"/>
      </w:pPr>
    </w:lvl>
    <w:lvl w:ilvl="6" w:tplc="041B000F">
      <w:start w:val="1"/>
      <w:numFmt w:val="decimal"/>
      <w:lvlText w:val="%7."/>
      <w:lvlJc w:val="left"/>
      <w:pPr>
        <w:ind w:left="5062" w:hanging="360"/>
      </w:pPr>
    </w:lvl>
    <w:lvl w:ilvl="7" w:tplc="041B0019">
      <w:start w:val="1"/>
      <w:numFmt w:val="lowerLetter"/>
      <w:lvlText w:val="%8."/>
      <w:lvlJc w:val="left"/>
      <w:pPr>
        <w:ind w:left="5782" w:hanging="360"/>
      </w:pPr>
    </w:lvl>
    <w:lvl w:ilvl="8" w:tplc="041B001B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529A3555"/>
    <w:multiLevelType w:val="hybridMultilevel"/>
    <w:tmpl w:val="76921CDA"/>
    <w:lvl w:ilvl="0" w:tplc="2AB6CB3C">
      <w:start w:val="1"/>
      <w:numFmt w:val="lowerLetter"/>
      <w:lvlText w:val="%1.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F6F630E"/>
    <w:multiLevelType w:val="hybridMultilevel"/>
    <w:tmpl w:val="256276F2"/>
    <w:lvl w:ilvl="0" w:tplc="2F38C9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86CF6"/>
    <w:multiLevelType w:val="hybridMultilevel"/>
    <w:tmpl w:val="D6C62D1A"/>
    <w:lvl w:ilvl="0" w:tplc="B9B292A2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9" w:hanging="360"/>
      </w:pPr>
    </w:lvl>
    <w:lvl w:ilvl="2" w:tplc="041B001B" w:tentative="1">
      <w:start w:val="1"/>
      <w:numFmt w:val="lowerRoman"/>
      <w:lvlText w:val="%3."/>
      <w:lvlJc w:val="right"/>
      <w:pPr>
        <w:ind w:left="2809" w:hanging="180"/>
      </w:pPr>
    </w:lvl>
    <w:lvl w:ilvl="3" w:tplc="041B000F" w:tentative="1">
      <w:start w:val="1"/>
      <w:numFmt w:val="decimal"/>
      <w:lvlText w:val="%4."/>
      <w:lvlJc w:val="left"/>
      <w:pPr>
        <w:ind w:left="3529" w:hanging="360"/>
      </w:pPr>
    </w:lvl>
    <w:lvl w:ilvl="4" w:tplc="041B0019" w:tentative="1">
      <w:start w:val="1"/>
      <w:numFmt w:val="lowerLetter"/>
      <w:lvlText w:val="%5."/>
      <w:lvlJc w:val="left"/>
      <w:pPr>
        <w:ind w:left="4249" w:hanging="360"/>
      </w:pPr>
    </w:lvl>
    <w:lvl w:ilvl="5" w:tplc="041B001B" w:tentative="1">
      <w:start w:val="1"/>
      <w:numFmt w:val="lowerRoman"/>
      <w:lvlText w:val="%6."/>
      <w:lvlJc w:val="right"/>
      <w:pPr>
        <w:ind w:left="4969" w:hanging="180"/>
      </w:pPr>
    </w:lvl>
    <w:lvl w:ilvl="6" w:tplc="041B000F" w:tentative="1">
      <w:start w:val="1"/>
      <w:numFmt w:val="decimal"/>
      <w:lvlText w:val="%7."/>
      <w:lvlJc w:val="left"/>
      <w:pPr>
        <w:ind w:left="5689" w:hanging="360"/>
      </w:pPr>
    </w:lvl>
    <w:lvl w:ilvl="7" w:tplc="041B0019" w:tentative="1">
      <w:start w:val="1"/>
      <w:numFmt w:val="lowerLetter"/>
      <w:lvlText w:val="%8."/>
      <w:lvlJc w:val="left"/>
      <w:pPr>
        <w:ind w:left="6409" w:hanging="360"/>
      </w:pPr>
    </w:lvl>
    <w:lvl w:ilvl="8" w:tplc="041B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9" w15:restartNumberingAfterBreak="0">
    <w:nsid w:val="7AA83FDD"/>
    <w:multiLevelType w:val="hybridMultilevel"/>
    <w:tmpl w:val="256276F2"/>
    <w:lvl w:ilvl="0" w:tplc="2F38C9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88"/>
    <w:rsid w:val="00015DFE"/>
    <w:rsid w:val="000230A8"/>
    <w:rsid w:val="000266A6"/>
    <w:rsid w:val="00031A66"/>
    <w:rsid w:val="00034AC7"/>
    <w:rsid w:val="00037236"/>
    <w:rsid w:val="00077840"/>
    <w:rsid w:val="00087AF6"/>
    <w:rsid w:val="00090984"/>
    <w:rsid w:val="000B4CC3"/>
    <w:rsid w:val="000C284C"/>
    <w:rsid w:val="000C4298"/>
    <w:rsid w:val="000C765C"/>
    <w:rsid w:val="000D6489"/>
    <w:rsid w:val="000F648E"/>
    <w:rsid w:val="001075A0"/>
    <w:rsid w:val="00117008"/>
    <w:rsid w:val="00131338"/>
    <w:rsid w:val="00133206"/>
    <w:rsid w:val="00137C69"/>
    <w:rsid w:val="00143DE3"/>
    <w:rsid w:val="0015648A"/>
    <w:rsid w:val="00157607"/>
    <w:rsid w:val="001623D5"/>
    <w:rsid w:val="00180130"/>
    <w:rsid w:val="001D1670"/>
    <w:rsid w:val="001D1C23"/>
    <w:rsid w:val="001F28E8"/>
    <w:rsid w:val="002073EE"/>
    <w:rsid w:val="00210495"/>
    <w:rsid w:val="002159F9"/>
    <w:rsid w:val="00222D11"/>
    <w:rsid w:val="00233788"/>
    <w:rsid w:val="002367F9"/>
    <w:rsid w:val="00294B77"/>
    <w:rsid w:val="00296FE7"/>
    <w:rsid w:val="002A0F04"/>
    <w:rsid w:val="002A4964"/>
    <w:rsid w:val="002B2870"/>
    <w:rsid w:val="002C2DDF"/>
    <w:rsid w:val="002D0555"/>
    <w:rsid w:val="002D2FC9"/>
    <w:rsid w:val="00312C6C"/>
    <w:rsid w:val="003176A9"/>
    <w:rsid w:val="0037273F"/>
    <w:rsid w:val="00393F5F"/>
    <w:rsid w:val="00396777"/>
    <w:rsid w:val="003A5EE5"/>
    <w:rsid w:val="003C13FA"/>
    <w:rsid w:val="003D1BAE"/>
    <w:rsid w:val="003D4354"/>
    <w:rsid w:val="003F6971"/>
    <w:rsid w:val="00410168"/>
    <w:rsid w:val="00413C9D"/>
    <w:rsid w:val="00414851"/>
    <w:rsid w:val="00457DC4"/>
    <w:rsid w:val="004747C9"/>
    <w:rsid w:val="00497F82"/>
    <w:rsid w:val="004A7468"/>
    <w:rsid w:val="004B2B39"/>
    <w:rsid w:val="004C1086"/>
    <w:rsid w:val="004C1CD5"/>
    <w:rsid w:val="004D0E5E"/>
    <w:rsid w:val="00502EE7"/>
    <w:rsid w:val="005223B5"/>
    <w:rsid w:val="00535D7B"/>
    <w:rsid w:val="00536828"/>
    <w:rsid w:val="005426FF"/>
    <w:rsid w:val="00563BAF"/>
    <w:rsid w:val="00592D48"/>
    <w:rsid w:val="005A1082"/>
    <w:rsid w:val="005B142F"/>
    <w:rsid w:val="005B2D78"/>
    <w:rsid w:val="005B38C5"/>
    <w:rsid w:val="005C14DC"/>
    <w:rsid w:val="005E087E"/>
    <w:rsid w:val="006071E2"/>
    <w:rsid w:val="00630F49"/>
    <w:rsid w:val="00643057"/>
    <w:rsid w:val="00645E35"/>
    <w:rsid w:val="00676FBF"/>
    <w:rsid w:val="00690FB2"/>
    <w:rsid w:val="006A10C3"/>
    <w:rsid w:val="006B5067"/>
    <w:rsid w:val="006C5837"/>
    <w:rsid w:val="006D7AD2"/>
    <w:rsid w:val="006E0A4C"/>
    <w:rsid w:val="006E7144"/>
    <w:rsid w:val="006F0F0B"/>
    <w:rsid w:val="00711A4A"/>
    <w:rsid w:val="00715F81"/>
    <w:rsid w:val="00717BA3"/>
    <w:rsid w:val="00736637"/>
    <w:rsid w:val="00751324"/>
    <w:rsid w:val="00780E91"/>
    <w:rsid w:val="0079130B"/>
    <w:rsid w:val="007C0B1A"/>
    <w:rsid w:val="007E0F5A"/>
    <w:rsid w:val="007E40FC"/>
    <w:rsid w:val="007E6D16"/>
    <w:rsid w:val="008230C1"/>
    <w:rsid w:val="00831788"/>
    <w:rsid w:val="00843B1A"/>
    <w:rsid w:val="00873112"/>
    <w:rsid w:val="00882A8C"/>
    <w:rsid w:val="00882BBA"/>
    <w:rsid w:val="008A0136"/>
    <w:rsid w:val="008A52EF"/>
    <w:rsid w:val="008D6073"/>
    <w:rsid w:val="009038A2"/>
    <w:rsid w:val="0091524E"/>
    <w:rsid w:val="00916007"/>
    <w:rsid w:val="00926329"/>
    <w:rsid w:val="009305CB"/>
    <w:rsid w:val="00936D23"/>
    <w:rsid w:val="009470D3"/>
    <w:rsid w:val="00954B9E"/>
    <w:rsid w:val="00976B54"/>
    <w:rsid w:val="00984785"/>
    <w:rsid w:val="00992260"/>
    <w:rsid w:val="009A5141"/>
    <w:rsid w:val="009B4F0A"/>
    <w:rsid w:val="009C12B8"/>
    <w:rsid w:val="009D4A8D"/>
    <w:rsid w:val="009E1A30"/>
    <w:rsid w:val="00A03DF5"/>
    <w:rsid w:val="00A0452C"/>
    <w:rsid w:val="00A11B5E"/>
    <w:rsid w:val="00A34456"/>
    <w:rsid w:val="00A727A1"/>
    <w:rsid w:val="00A915B3"/>
    <w:rsid w:val="00AE26FD"/>
    <w:rsid w:val="00B0019D"/>
    <w:rsid w:val="00B00A00"/>
    <w:rsid w:val="00B35819"/>
    <w:rsid w:val="00B567AA"/>
    <w:rsid w:val="00BB07C0"/>
    <w:rsid w:val="00BB24AC"/>
    <w:rsid w:val="00BC7CE9"/>
    <w:rsid w:val="00BD26FB"/>
    <w:rsid w:val="00BF6113"/>
    <w:rsid w:val="00C14CFB"/>
    <w:rsid w:val="00C35B3C"/>
    <w:rsid w:val="00C52763"/>
    <w:rsid w:val="00C813BE"/>
    <w:rsid w:val="00C8782E"/>
    <w:rsid w:val="00CB416C"/>
    <w:rsid w:val="00CC7559"/>
    <w:rsid w:val="00CE546D"/>
    <w:rsid w:val="00CF2207"/>
    <w:rsid w:val="00CF2391"/>
    <w:rsid w:val="00CF2974"/>
    <w:rsid w:val="00CF735E"/>
    <w:rsid w:val="00D24903"/>
    <w:rsid w:val="00D25187"/>
    <w:rsid w:val="00D4622C"/>
    <w:rsid w:val="00D54E82"/>
    <w:rsid w:val="00D7032A"/>
    <w:rsid w:val="00D7345D"/>
    <w:rsid w:val="00D97069"/>
    <w:rsid w:val="00DA6C93"/>
    <w:rsid w:val="00DD0BE7"/>
    <w:rsid w:val="00E234BB"/>
    <w:rsid w:val="00E31F25"/>
    <w:rsid w:val="00E41D91"/>
    <w:rsid w:val="00E6245A"/>
    <w:rsid w:val="00E64608"/>
    <w:rsid w:val="00E77945"/>
    <w:rsid w:val="00E819F4"/>
    <w:rsid w:val="00EC100D"/>
    <w:rsid w:val="00EC18AC"/>
    <w:rsid w:val="00ED43E7"/>
    <w:rsid w:val="00EF5717"/>
    <w:rsid w:val="00EF6444"/>
    <w:rsid w:val="00F0258D"/>
    <w:rsid w:val="00F23C76"/>
    <w:rsid w:val="00F31244"/>
    <w:rsid w:val="00F31B69"/>
    <w:rsid w:val="00F35FCD"/>
    <w:rsid w:val="00F63731"/>
    <w:rsid w:val="00F73244"/>
    <w:rsid w:val="00F80980"/>
    <w:rsid w:val="00F817CD"/>
    <w:rsid w:val="00F86B63"/>
    <w:rsid w:val="00FE05E9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FBE2"/>
  <w15:chartTrackingRefBased/>
  <w15:docId w15:val="{5CEACF28-43E1-4632-B5CA-6C9CBA56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26F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305C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426FF"/>
    <w:rPr>
      <w:color w:val="0000FF"/>
      <w:u w:val="single"/>
    </w:rPr>
  </w:style>
  <w:style w:type="table" w:styleId="Mriekatabuky">
    <w:name w:val="Table Grid"/>
    <w:basedOn w:val="Normlnatabuka"/>
    <w:uiPriority w:val="59"/>
    <w:rsid w:val="00C8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82A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2A8C"/>
    <w:rPr>
      <w:rFonts w:ascii="Segoe UI" w:eastAsia="Calibr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semiHidden/>
    <w:rsid w:val="009305C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305CB"/>
    <w:pPr>
      <w:ind w:left="720"/>
      <w:contextualSpacing/>
    </w:pPr>
    <w:rPr>
      <w:rFonts w:eastAsia="Times New Roman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9305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930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E08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087E"/>
    <w:rPr>
      <w:rFonts w:ascii="Times New Roman" w:eastAsia="Calibri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E08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087E"/>
    <w:rPr>
      <w:rFonts w:ascii="Times New Roman" w:eastAsia="Calibri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13C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3C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3C9D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3C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3C9D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s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00861-1218-4CE1-B163-9769C5E2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 Barbora</dc:creator>
  <cp:keywords/>
  <dc:description/>
  <cp:lastModifiedBy>BÍLIK Šimon</cp:lastModifiedBy>
  <cp:revision>18</cp:revision>
  <cp:lastPrinted>2025-10-27T11:53:00Z</cp:lastPrinted>
  <dcterms:created xsi:type="dcterms:W3CDTF">2024-10-01T10:00:00Z</dcterms:created>
  <dcterms:modified xsi:type="dcterms:W3CDTF">2025-11-04T09:22:00Z</dcterms:modified>
</cp:coreProperties>
</file>