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7CF11BBB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583360">
        <w:rPr>
          <w:rFonts w:ascii="Times New Roman" w:hAnsi="Times New Roman" w:cs="Times New Roman"/>
          <w:b/>
          <w:bCs/>
        </w:rPr>
        <w:t xml:space="preserve">Nákup motorových a akumulátorových vysokozdvižných </w:t>
      </w:r>
      <w:r w:rsidR="00583360">
        <w:rPr>
          <w:rFonts w:ascii="Times New Roman" w:hAnsi="Times New Roman" w:cs="Times New Roman"/>
          <w:b/>
          <w:bCs/>
        </w:rPr>
        <w:br/>
        <w:t>vozíkov  – DNS</w:t>
      </w:r>
      <w:r w:rsidR="00B0262C">
        <w:rPr>
          <w:rFonts w:ascii="Times New Roman" w:hAnsi="Times New Roman" w:cs="Times New Roman"/>
          <w:b/>
          <w:bCs/>
        </w:rPr>
        <w:t>“</w:t>
      </w:r>
      <w:r w:rsidR="00583360">
        <w:rPr>
          <w:rFonts w:ascii="Times New Roman" w:hAnsi="Times New Roman" w:cs="Times New Roman"/>
          <w:b/>
          <w:bCs/>
        </w:rPr>
        <w:t xml:space="preserve">, </w:t>
      </w:r>
      <w:r w:rsidR="00583360" w:rsidRPr="00583360">
        <w:rPr>
          <w:rFonts w:ascii="Times New Roman" w:hAnsi="Times New Roman" w:cs="Times New Roman"/>
        </w:rPr>
        <w:t>ktorý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819C" w14:textId="77777777" w:rsidR="00963376" w:rsidRDefault="00963376" w:rsidP="00485CCC">
      <w:pPr>
        <w:spacing w:after="0" w:line="240" w:lineRule="auto"/>
      </w:pPr>
      <w:r>
        <w:separator/>
      </w:r>
    </w:p>
  </w:endnote>
  <w:endnote w:type="continuationSeparator" w:id="0">
    <w:p w14:paraId="3BF5D055" w14:textId="77777777" w:rsidR="00963376" w:rsidRDefault="0096337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0FE5" w14:textId="77777777" w:rsidR="00963376" w:rsidRDefault="00963376" w:rsidP="00485CCC">
      <w:pPr>
        <w:spacing w:after="0" w:line="240" w:lineRule="auto"/>
      </w:pPr>
      <w:r>
        <w:separator/>
      </w:r>
    </w:p>
  </w:footnote>
  <w:footnote w:type="continuationSeparator" w:id="0">
    <w:p w14:paraId="6065CC0E" w14:textId="77777777" w:rsidR="00963376" w:rsidRDefault="0096337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3D55"/>
    <w:rsid w:val="000B6D25"/>
    <w:rsid w:val="000D22ED"/>
    <w:rsid w:val="000D2337"/>
    <w:rsid w:val="000F20C0"/>
    <w:rsid w:val="0010742D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3360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74898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63376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262C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31612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MAZANCOVÁ Petra</cp:lastModifiedBy>
  <cp:revision>6</cp:revision>
  <cp:lastPrinted>2021-06-21T05:37:00Z</cp:lastPrinted>
  <dcterms:created xsi:type="dcterms:W3CDTF">2025-06-20T08:45:00Z</dcterms:created>
  <dcterms:modified xsi:type="dcterms:W3CDTF">2025-11-17T11:53:00Z</dcterms:modified>
</cp:coreProperties>
</file>