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DB" w:rsidRPr="005A2DDB" w:rsidRDefault="005A2DDB" w:rsidP="005A2DDB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Zamawiający:</w:t>
      </w:r>
    </w:p>
    <w:p w:rsidR="005A2DDB" w:rsidRPr="002548DF" w:rsidRDefault="005A2DDB" w:rsidP="005A2DDB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5A2DDB" w:rsidRPr="005A2DDB" w:rsidRDefault="005A2DDB" w:rsidP="005A2DDB">
      <w:pPr>
        <w:spacing w:before="240" w:line="288" w:lineRule="auto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Wykonawca: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5A2DDB" w:rsidRPr="005A2DDB" w:rsidRDefault="005A2DDB" w:rsidP="005A2DDB">
      <w:pPr>
        <w:spacing w:before="480" w:after="120" w:line="288" w:lineRule="auto"/>
        <w:jc w:val="center"/>
        <w:rPr>
          <w:rFonts w:ascii="Arial" w:hAnsi="Arial" w:cs="Arial"/>
          <w:b/>
          <w:sz w:val="28"/>
        </w:rPr>
      </w:pPr>
      <w:r w:rsidRPr="005A2DDB">
        <w:rPr>
          <w:rFonts w:ascii="Arial" w:hAnsi="Arial" w:cs="Arial"/>
          <w:b/>
          <w:sz w:val="28"/>
        </w:rPr>
        <w:t xml:space="preserve">OŚWIADCZENIE WYKONAWCY O NIEPODLEGANIU WYKLUCZENIU </w:t>
      </w:r>
    </w:p>
    <w:p w:rsidR="005A2DDB" w:rsidRPr="00CA21A5" w:rsidRDefault="005A2DDB" w:rsidP="005A2DDB">
      <w:pPr>
        <w:spacing w:before="240" w:after="12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składane na podstawie art. 125 ust. 1 ustawy z dnia 11 września 2019 r.  Prawo zamówień publicznych (dalej jako: ustawa Pzp) w postępowaniu o udzielenie zamówienia publicznego pn.:</w:t>
      </w:r>
    </w:p>
    <w:p w:rsidR="0037525D" w:rsidRPr="0037525D" w:rsidRDefault="003F2815" w:rsidP="0037525D">
      <w:pPr>
        <w:pStyle w:val="Akapitzlist"/>
        <w:spacing w:line="288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</w:t>
      </w:r>
      <w:r w:rsidR="00BF689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37525D" w:rsidRPr="0037525D">
        <w:rPr>
          <w:rFonts w:ascii="Arial" w:hAnsi="Arial" w:cs="Arial"/>
          <w:b/>
          <w:sz w:val="24"/>
          <w:szCs w:val="24"/>
        </w:rPr>
        <w:t xml:space="preserve">Dostawa </w:t>
      </w:r>
      <w:r w:rsidR="00BF6899">
        <w:rPr>
          <w:rFonts w:ascii="Arial" w:hAnsi="Arial" w:cs="Arial"/>
          <w:b/>
          <w:sz w:val="24"/>
          <w:szCs w:val="24"/>
        </w:rPr>
        <w:t>worków, geowłókniny i folii hdroizolacyjnej</w:t>
      </w:r>
      <w:bookmarkStart w:id="0" w:name="_GoBack"/>
      <w:bookmarkEnd w:id="0"/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108 ust. 1 pkt 1-6 ustawy Pzp;</w:t>
      </w:r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Oświadczam, że zachodzą w stosunku do mnie podstawy wykluczenia z postępowania na podstawie art. ……………… ustawy Pzp (podać mającą zastosowanie podstawę wykluczenia spośród wymienionych w art. 108 ust. 1 pkt 1, 2, i 5). Jednocześnie oświadczam, że w związku z ww. okolicznością, na podstawie art. 110 ust. 2 ustawy Pzp podjąłem następujące czynności (procedura sanacyjna – samooczyszczenie):</w:t>
      </w:r>
    </w:p>
    <w:p w:rsidR="00B05E1C" w:rsidRPr="005A2DDB" w:rsidRDefault="00B05E1C" w:rsidP="005A2DDB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Na potwierdzenie powyższego przedkładam następujące środki dowodowe: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1)…………………………………………………………………………………….………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2)………………………………………………………………………………………….…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sz w:val="24"/>
          <w:szCs w:val="22"/>
        </w:rPr>
      </w:pPr>
      <w:r w:rsidRPr="005A2DDB">
        <w:rPr>
          <w:rFonts w:ascii="Arial" w:hAnsi="Arial" w:cs="Arial"/>
          <w:sz w:val="24"/>
          <w:szCs w:val="22"/>
        </w:rPr>
        <w:lastRenderedPageBreak/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B05E1C" w:rsidRPr="005A2DDB" w:rsidRDefault="00B05E1C" w:rsidP="005A2DDB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sz w:val="24"/>
        </w:rPr>
      </w:pPr>
      <w:r w:rsidRPr="005A2DDB">
        <w:rPr>
          <w:rFonts w:ascii="Arial" w:hAnsi="Arial" w:cs="Arial"/>
          <w:b/>
          <w:iCs/>
          <w:sz w:val="24"/>
        </w:rPr>
        <w:t>PLIK NALEŻY PODPISAĆ</w:t>
      </w:r>
      <w:r w:rsidRPr="005A2DDB">
        <w:rPr>
          <w:rFonts w:ascii="Arial" w:hAnsi="Arial" w:cs="Arial"/>
          <w:b/>
          <w:iCs/>
          <w:sz w:val="24"/>
          <w:lang w:eastAsia="en-US"/>
        </w:rPr>
        <w:t xml:space="preserve"> JEDNYM Z TRZECH RODZAJÓW PODPISÓW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  <w:lang w:eastAsia="en-US"/>
        </w:rPr>
        <w:t>ELEKTRONICZNYCH: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KWALIFIKOWANYM PODPISEM ELEKTRONICZNYM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OSOBISTYM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ZAUFANYM</w:t>
      </w:r>
    </w:p>
    <w:p w:rsidR="00F02960" w:rsidRPr="005A2DDB" w:rsidRDefault="00F02960" w:rsidP="005A2DDB">
      <w:pPr>
        <w:spacing w:line="288" w:lineRule="auto"/>
      </w:pPr>
    </w:p>
    <w:sectPr w:rsidR="00F02960" w:rsidRPr="005A2DDB" w:rsidSect="00CA7431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1C" w:rsidRDefault="00B05E1C" w:rsidP="00B05E1C">
      <w:pPr>
        <w:spacing w:after="0" w:line="240" w:lineRule="auto"/>
      </w:pPr>
      <w:r>
        <w:separator/>
      </w:r>
    </w:p>
  </w:endnote>
  <w:end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1C" w:rsidRDefault="00B05E1C" w:rsidP="00B05E1C">
      <w:pPr>
        <w:spacing w:after="0" w:line="240" w:lineRule="auto"/>
      </w:pPr>
      <w:r>
        <w:separator/>
      </w:r>
    </w:p>
  </w:footnote>
  <w:foot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31" w:rsidRDefault="00CA7431" w:rsidP="00CA7431">
    <w:pPr>
      <w:spacing w:line="360" w:lineRule="auto"/>
      <w:ind w:right="-141"/>
      <w:rPr>
        <w:rFonts w:ascii="Arial" w:hAnsi="Arial" w:cs="Arial"/>
        <w:sz w:val="24"/>
      </w:rPr>
    </w:pPr>
  </w:p>
  <w:p w:rsidR="007508E5" w:rsidRPr="00265E78" w:rsidRDefault="00BF6899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66" w:rsidRPr="00CA21A5" w:rsidRDefault="00B05E1C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3F2815">
      <w:rPr>
        <w:rFonts w:ascii="Arial" w:hAnsi="Arial" w:cs="Arial"/>
        <w:sz w:val="24"/>
      </w:rPr>
      <w:t>55</w:t>
    </w:r>
    <w:r>
      <w:rPr>
        <w:rFonts w:ascii="Arial" w:hAnsi="Arial" w:cs="Arial"/>
        <w:sz w:val="24"/>
      </w:rPr>
      <w:t>.2025</w:t>
    </w:r>
  </w:p>
  <w:p w:rsidR="00317B66" w:rsidRPr="00CA21A5" w:rsidRDefault="00B05E1C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 w:rsidR="00BF6899">
      <w:rPr>
        <w:rFonts w:ascii="Arial" w:hAnsi="Arial" w:cs="Arial"/>
        <w:sz w:val="24"/>
      </w:rPr>
      <w:t>6</w:t>
    </w:r>
    <w:r w:rsidRPr="00CA21A5">
      <w:rPr>
        <w:rFonts w:ascii="Arial" w:hAnsi="Arial" w:cs="Arial"/>
        <w:sz w:val="24"/>
      </w:rPr>
      <w:t xml:space="preserve"> do </w:t>
    </w:r>
    <w:proofErr w:type="spellStart"/>
    <w:r w:rsidRPr="00CA21A5">
      <w:rPr>
        <w:rFonts w:ascii="Arial" w:hAnsi="Arial" w:cs="Arial"/>
        <w:sz w:val="24"/>
      </w:rPr>
      <w:t>swz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D"/>
    <w:rsid w:val="00072182"/>
    <w:rsid w:val="000F599D"/>
    <w:rsid w:val="0037525D"/>
    <w:rsid w:val="003F2815"/>
    <w:rsid w:val="005038E5"/>
    <w:rsid w:val="005A2DDB"/>
    <w:rsid w:val="00AC2B53"/>
    <w:rsid w:val="00B05E1C"/>
    <w:rsid w:val="00BE0963"/>
    <w:rsid w:val="00BF6899"/>
    <w:rsid w:val="00CA7431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7BAA0B"/>
  <w15:chartTrackingRefBased/>
  <w15:docId w15:val="{63FF2ECF-2283-47A1-BF56-BAA8954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5E1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5E1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B05E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11</cp:revision>
  <dcterms:created xsi:type="dcterms:W3CDTF">2025-05-28T11:35:00Z</dcterms:created>
  <dcterms:modified xsi:type="dcterms:W3CDTF">2025-12-01T10:12:00Z</dcterms:modified>
</cp:coreProperties>
</file>