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7EE" w:rsidRPr="00347244" w:rsidRDefault="005967EE" w:rsidP="007E4B42">
      <w:pPr>
        <w:spacing w:after="0" w:line="240" w:lineRule="auto"/>
        <w:rPr>
          <w:rFonts w:ascii="Times New Roman" w:hAnsi="Times New Roman"/>
          <w:b/>
          <w:sz w:val="24"/>
          <w:szCs w:val="24"/>
        </w:rPr>
      </w:pPr>
    </w:p>
    <w:p w:rsidR="007E4B42" w:rsidRPr="00347244" w:rsidRDefault="007E4B42" w:rsidP="007E4B42">
      <w:pPr>
        <w:pStyle w:val="Normlnweb"/>
        <w:shd w:val="clear" w:color="auto" w:fill="FFFFFF"/>
        <w:jc w:val="center"/>
        <w:rPr>
          <w:b/>
          <w:sz w:val="28"/>
          <w:szCs w:val="28"/>
        </w:rPr>
      </w:pPr>
      <w:r w:rsidRPr="00347244">
        <w:rPr>
          <w:b/>
          <w:sz w:val="28"/>
          <w:szCs w:val="28"/>
        </w:rPr>
        <w:t>SMLOUVA</w:t>
      </w:r>
      <w:r w:rsidR="00A3268C" w:rsidRPr="00347244">
        <w:rPr>
          <w:b/>
          <w:sz w:val="28"/>
          <w:szCs w:val="28"/>
        </w:rPr>
        <w:t xml:space="preserve"> č. </w:t>
      </w:r>
    </w:p>
    <w:p w:rsidR="007E4B42" w:rsidRPr="00347244" w:rsidRDefault="007E4B42" w:rsidP="007E4B42">
      <w:pPr>
        <w:pStyle w:val="Normlnweb"/>
        <w:shd w:val="clear" w:color="auto" w:fill="FFFFFF"/>
        <w:jc w:val="center"/>
        <w:rPr>
          <w:b/>
          <w:sz w:val="28"/>
          <w:szCs w:val="28"/>
        </w:rPr>
      </w:pPr>
      <w:r w:rsidRPr="00347244">
        <w:rPr>
          <w:b/>
          <w:sz w:val="28"/>
          <w:szCs w:val="28"/>
        </w:rPr>
        <w:t>O DÍLO</w:t>
      </w:r>
    </w:p>
    <w:p w:rsidR="007E4B42" w:rsidRPr="00347244" w:rsidRDefault="007E4B42" w:rsidP="007E4B42">
      <w:pPr>
        <w:pStyle w:val="Normlnweb"/>
        <w:shd w:val="clear" w:color="auto" w:fill="FFFFFF"/>
        <w:jc w:val="center"/>
      </w:pPr>
      <w:r w:rsidRPr="00347244">
        <w:t>(dále jen „smlouva“)</w:t>
      </w:r>
    </w:p>
    <w:p w:rsidR="007E4B42" w:rsidRPr="00347244" w:rsidRDefault="007E4B42" w:rsidP="007E4B42">
      <w:pPr>
        <w:pStyle w:val="Normlnweb"/>
        <w:shd w:val="clear" w:color="auto" w:fill="FFFFFF"/>
        <w:jc w:val="center"/>
        <w:rPr>
          <w:b/>
        </w:rPr>
      </w:pPr>
    </w:p>
    <w:p w:rsidR="007E4B42" w:rsidRPr="00347244" w:rsidRDefault="007E4B42" w:rsidP="007E4B42">
      <w:pPr>
        <w:widowControl w:val="0"/>
        <w:autoSpaceDE w:val="0"/>
        <w:ind w:right="567"/>
        <w:jc w:val="center"/>
        <w:rPr>
          <w:rFonts w:ascii="Times New Roman" w:hAnsi="Times New Roman"/>
          <w:b/>
          <w:color w:val="000000"/>
          <w:sz w:val="24"/>
          <w:szCs w:val="24"/>
        </w:rPr>
      </w:pPr>
      <w:r w:rsidRPr="00347244">
        <w:rPr>
          <w:rFonts w:ascii="Times New Roman" w:hAnsi="Times New Roman" w:cs="Verdana"/>
          <w:b/>
          <w:color w:val="000000"/>
          <w:sz w:val="24"/>
          <w:szCs w:val="24"/>
        </w:rPr>
        <w:t xml:space="preserve">níže uvedeného dne, měsíce a roku v souladu příslušnými ustanoveními obecně závazných právních předpisů, zejména s </w:t>
      </w:r>
      <w:proofErr w:type="spellStart"/>
      <w:r w:rsidRPr="00347244">
        <w:rPr>
          <w:rFonts w:ascii="Times New Roman" w:hAnsi="Times New Roman" w:cs="Verdana"/>
          <w:b/>
          <w:color w:val="000000"/>
          <w:sz w:val="24"/>
          <w:szCs w:val="24"/>
        </w:rPr>
        <w:t>ust</w:t>
      </w:r>
      <w:proofErr w:type="spellEnd"/>
      <w:r w:rsidRPr="00347244">
        <w:rPr>
          <w:rFonts w:ascii="Times New Roman" w:hAnsi="Times New Roman" w:cs="Verdana"/>
          <w:b/>
          <w:color w:val="000000"/>
          <w:sz w:val="24"/>
          <w:szCs w:val="24"/>
        </w:rPr>
        <w:t>. § 2586 a násl. zákona č. 89/2012 Sb. občanského zákoníku, v platném znění, uzavřená mezi těmito smluvními stranami:</w:t>
      </w:r>
    </w:p>
    <w:p w:rsidR="007E4B42" w:rsidRPr="00347244" w:rsidRDefault="007E4B42" w:rsidP="007E4B42">
      <w:pPr>
        <w:spacing w:after="0" w:line="240" w:lineRule="auto"/>
        <w:jc w:val="both"/>
        <w:rPr>
          <w:b/>
          <w:sz w:val="24"/>
          <w:szCs w:val="24"/>
        </w:rPr>
      </w:pPr>
    </w:p>
    <w:p w:rsidR="007E4B42" w:rsidRPr="00347244" w:rsidRDefault="005967EE" w:rsidP="007E4B42">
      <w:pPr>
        <w:spacing w:after="0" w:line="240" w:lineRule="auto"/>
        <w:jc w:val="both"/>
        <w:rPr>
          <w:rFonts w:ascii="Times New Roman" w:eastAsia="Times New Roman" w:hAnsi="Times New Roman"/>
          <w:b/>
          <w:bCs/>
          <w:color w:val="000000"/>
          <w:sz w:val="24"/>
          <w:szCs w:val="24"/>
          <w:lang w:eastAsia="cs-CZ"/>
        </w:rPr>
      </w:pPr>
      <w:r w:rsidRPr="00347244">
        <w:rPr>
          <w:b/>
          <w:sz w:val="24"/>
          <w:szCs w:val="24"/>
        </w:rPr>
        <w:br/>
      </w:r>
      <w:r w:rsidR="007E4B42" w:rsidRPr="00347244">
        <w:rPr>
          <w:rFonts w:ascii="Times New Roman" w:eastAsia="Times New Roman" w:hAnsi="Times New Roman"/>
          <w:b/>
          <w:bCs/>
          <w:color w:val="000000"/>
          <w:sz w:val="24"/>
          <w:szCs w:val="24"/>
          <w:lang w:eastAsia="cs-CZ"/>
        </w:rPr>
        <w:t>Správa nemovitostí města Znojma, příspěvková organizace</w:t>
      </w:r>
    </w:p>
    <w:p w:rsidR="007E4B42" w:rsidRPr="00347244" w:rsidRDefault="007E4B42" w:rsidP="00347244">
      <w:pPr>
        <w:spacing w:after="0" w:line="240" w:lineRule="auto"/>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organizace založená usnesením Zastupitelstva města Znojma č.25/91 odst. 2b, </w:t>
      </w:r>
      <w:r w:rsidRPr="00347244">
        <w:rPr>
          <w:rFonts w:ascii="Times New Roman" w:eastAsia="Times New Roman" w:hAnsi="Times New Roman"/>
          <w:color w:val="000000"/>
          <w:sz w:val="24"/>
          <w:szCs w:val="24"/>
          <w:lang w:eastAsia="cs-CZ"/>
        </w:rPr>
        <w:br/>
        <w:t>ze dne 19. 11. 1991</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IČ: 008 39 060</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sídlo: </w:t>
      </w:r>
      <w:proofErr w:type="spellStart"/>
      <w:r w:rsidRPr="00347244">
        <w:rPr>
          <w:rFonts w:ascii="Times New Roman" w:eastAsia="Times New Roman" w:hAnsi="Times New Roman"/>
          <w:color w:val="000000"/>
          <w:sz w:val="24"/>
          <w:szCs w:val="24"/>
          <w:lang w:eastAsia="cs-CZ"/>
        </w:rPr>
        <w:t>Pontassievská</w:t>
      </w:r>
      <w:proofErr w:type="spellEnd"/>
      <w:r w:rsidRPr="00347244">
        <w:rPr>
          <w:rFonts w:ascii="Times New Roman" w:eastAsia="Times New Roman" w:hAnsi="Times New Roman"/>
          <w:color w:val="000000"/>
          <w:sz w:val="24"/>
          <w:szCs w:val="24"/>
          <w:lang w:eastAsia="cs-CZ"/>
        </w:rPr>
        <w:t xml:space="preserve"> 317/14, 669 02 Znojmo</w:t>
      </w:r>
    </w:p>
    <w:p w:rsidR="007E4B42" w:rsidRPr="00347244" w:rsidRDefault="00347244"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jednající: </w:t>
      </w:r>
      <w:r w:rsidR="007E4B42" w:rsidRPr="00347244">
        <w:rPr>
          <w:rFonts w:ascii="Times New Roman" w:eastAsia="Times New Roman" w:hAnsi="Times New Roman"/>
          <w:color w:val="000000"/>
          <w:sz w:val="24"/>
          <w:szCs w:val="24"/>
          <w:lang w:eastAsia="cs-CZ"/>
        </w:rPr>
        <w:t>ředitel</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organizace Bc. Mark</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Vodák</w:t>
      </w:r>
      <w:r>
        <w:rPr>
          <w:rFonts w:ascii="Times New Roman" w:eastAsia="Times New Roman" w:hAnsi="Times New Roman"/>
          <w:color w:val="000000"/>
          <w:sz w:val="24"/>
          <w:szCs w:val="24"/>
          <w:lang w:eastAsia="cs-CZ"/>
        </w:rPr>
        <w:t>em</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p>
    <w:p w:rsidR="007E4B42" w:rsidRPr="00347244"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347244">
        <w:rPr>
          <w:rFonts w:ascii="Times New Roman" w:eastAsia="Times New Roman" w:hAnsi="Times New Roman"/>
          <w:i/>
          <w:iCs/>
          <w:color w:val="000000"/>
          <w:sz w:val="24"/>
          <w:szCs w:val="24"/>
          <w:lang w:eastAsia="cs-CZ"/>
        </w:rPr>
        <w:t>jako „objednatel“</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r w:rsidRPr="00347244">
        <w:t xml:space="preserve">a </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347244" w:rsidP="007E4B42">
      <w:pPr>
        <w:pStyle w:val="Normlnweb"/>
        <w:shd w:val="clear" w:color="auto" w:fill="FFFFFF"/>
        <w:rPr>
          <w:b/>
        </w:rPr>
      </w:pPr>
      <w:r w:rsidRPr="00347244">
        <w:rPr>
          <w:b/>
        </w:rPr>
        <w:t>…..</w:t>
      </w:r>
    </w:p>
    <w:p w:rsidR="00347244" w:rsidRPr="00347244" w:rsidRDefault="00347244" w:rsidP="007E4B42">
      <w:pPr>
        <w:pStyle w:val="Normlnweb"/>
        <w:shd w:val="clear" w:color="auto" w:fill="FFFFFF"/>
      </w:pPr>
      <w:r w:rsidRPr="00347244">
        <w:t>sídlo:</w:t>
      </w:r>
    </w:p>
    <w:p w:rsidR="00347244" w:rsidRPr="00347244" w:rsidRDefault="00347244" w:rsidP="007E4B42">
      <w:pPr>
        <w:pStyle w:val="Normlnweb"/>
        <w:shd w:val="clear" w:color="auto" w:fill="FFFFFF"/>
      </w:pPr>
      <w:r w:rsidRPr="00347244">
        <w:t>IČ:</w:t>
      </w:r>
    </w:p>
    <w:p w:rsidR="00347244" w:rsidRDefault="00347244" w:rsidP="00347244">
      <w:pPr>
        <w:tabs>
          <w:tab w:val="left" w:pos="630"/>
          <w:tab w:val="left" w:pos="705"/>
        </w:tabs>
        <w:ind w:left="567" w:hanging="340"/>
        <w:jc w:val="both"/>
        <w:rPr>
          <w:rFonts w:ascii="Times New Roman" w:hAnsi="Times New Roman"/>
          <w:color w:val="000000"/>
        </w:rPr>
      </w:pPr>
    </w:p>
    <w:p w:rsidR="00347244" w:rsidRDefault="00347244" w:rsidP="00347244">
      <w:pPr>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jako „zhotovitel“</w:t>
      </w:r>
    </w:p>
    <w:p w:rsidR="00347244" w:rsidRDefault="00347244" w:rsidP="00347244">
      <w:pPr>
        <w:jc w:val="both"/>
      </w:pPr>
    </w:p>
    <w:p w:rsidR="00347244" w:rsidRDefault="00347244" w:rsidP="00347244">
      <w:pPr>
        <w:tabs>
          <w:tab w:val="left" w:pos="705"/>
        </w:tabs>
        <w:spacing w:before="280"/>
        <w:ind w:right="570"/>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oba dále také jako „smluvní strany“</w:t>
      </w: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Pr="00347244" w:rsidRDefault="00347244" w:rsidP="00347244">
      <w:pPr>
        <w:pStyle w:val="Normlnweb"/>
        <w:shd w:val="clear" w:color="auto" w:fill="FFFFFF"/>
        <w:jc w:val="center"/>
        <w:rPr>
          <w:b/>
        </w:rPr>
      </w:pPr>
      <w:r w:rsidRPr="00347244">
        <w:rPr>
          <w:b/>
        </w:rPr>
        <w:t>uzavřeli tuto smlouvu o dílo</w:t>
      </w:r>
    </w:p>
    <w:p w:rsidR="00214DA6" w:rsidRDefault="00214DA6" w:rsidP="007E4B42">
      <w:pPr>
        <w:pStyle w:val="Normlnweb"/>
        <w:shd w:val="clear" w:color="auto" w:fill="FFFFFF"/>
        <w:jc w:val="center"/>
      </w:pPr>
    </w:p>
    <w:p w:rsidR="00214DA6" w:rsidRDefault="00214DA6" w:rsidP="007E4B42">
      <w:pPr>
        <w:pStyle w:val="Normlnweb"/>
        <w:shd w:val="clear" w:color="auto" w:fill="FFFFFF"/>
        <w:jc w:val="center"/>
      </w:pPr>
    </w:p>
    <w:p w:rsidR="005967EE" w:rsidRPr="0030728A" w:rsidRDefault="005967EE" w:rsidP="007E4B42">
      <w:pPr>
        <w:pStyle w:val="Normlnweb"/>
        <w:shd w:val="clear" w:color="auto" w:fill="FFFFFF"/>
        <w:jc w:val="center"/>
      </w:pPr>
      <w:r w:rsidRPr="00347244">
        <w:br/>
      </w:r>
      <w:r w:rsidRPr="00347244">
        <w:rPr>
          <w:b/>
        </w:rPr>
        <w:br/>
      </w:r>
      <w:r w:rsidR="0030728A" w:rsidRPr="0030728A">
        <w:rPr>
          <w:b/>
        </w:rPr>
        <w:lastRenderedPageBreak/>
        <w:t>I</w:t>
      </w:r>
      <w:r w:rsidR="00E402E4" w:rsidRPr="0030728A">
        <w:rPr>
          <w:b/>
        </w:rPr>
        <w:t>.</w:t>
      </w:r>
      <w:r w:rsidR="00E402E4">
        <w:rPr>
          <w:b/>
        </w:rPr>
        <w:t xml:space="preserve"> </w:t>
      </w:r>
      <w:r w:rsidR="00E402E4">
        <w:rPr>
          <w:b/>
        </w:rPr>
        <w:br/>
        <w:t>Předmět smlouvy</w:t>
      </w:r>
    </w:p>
    <w:p w:rsidR="00E4379D" w:rsidRPr="00347244" w:rsidRDefault="00E4379D" w:rsidP="007E4B42">
      <w:pPr>
        <w:pStyle w:val="Normlnweb"/>
        <w:shd w:val="clear" w:color="auto" w:fill="FFFFFF"/>
        <w:jc w:val="center"/>
        <w:rPr>
          <w:b/>
        </w:rPr>
      </w:pPr>
    </w:p>
    <w:p w:rsidR="002A3F1E" w:rsidRDefault="00E402E4" w:rsidP="005F0478">
      <w:pPr>
        <w:pStyle w:val="Normlnweb"/>
        <w:numPr>
          <w:ilvl w:val="0"/>
          <w:numId w:val="12"/>
        </w:numPr>
        <w:shd w:val="clear" w:color="auto" w:fill="FFFFFF"/>
        <w:ind w:left="426" w:hanging="426"/>
        <w:jc w:val="both"/>
      </w:pPr>
      <w:r>
        <w:t>Z</w:t>
      </w:r>
      <w:r w:rsidR="00EA30A6" w:rsidRPr="00347244">
        <w:t xml:space="preserve">hotovitel se </w:t>
      </w:r>
      <w:r>
        <w:t>podpisem této smlouvy z</w:t>
      </w:r>
      <w:r w:rsidR="00EA30A6" w:rsidRPr="00347244">
        <w:t xml:space="preserve">avazuje </w:t>
      </w:r>
      <w:r w:rsidR="002A3F1E">
        <w:t xml:space="preserve">za podmínek uvedených v této smlouvě </w:t>
      </w:r>
      <w:r w:rsidR="00EA30A6" w:rsidRPr="00347244">
        <w:t xml:space="preserve">provést pro objednatele </w:t>
      </w:r>
      <w:r>
        <w:t xml:space="preserve">na svůj náklad a nebezpečí </w:t>
      </w:r>
      <w:r w:rsidR="00EA30A6" w:rsidRPr="00347244">
        <w:t>dílo „</w:t>
      </w:r>
      <w:r w:rsidR="005F0478" w:rsidRPr="005F0478">
        <w:t>STAVEBNÍ ÚPRAVY SOCIÁLNÍHO ZAŘÍZENÍ V KD DERFLICE</w:t>
      </w:r>
      <w:r w:rsidR="00EA30A6" w:rsidRPr="00347244">
        <w:t xml:space="preserve">“ </w:t>
      </w:r>
      <w:r>
        <w:t xml:space="preserve"> (dále jen „dílo“), </w:t>
      </w:r>
      <w:r w:rsidR="00EA30A6" w:rsidRPr="00347244">
        <w:t>v</w:t>
      </w:r>
      <w:r w:rsidR="00B0228E">
        <w:t> </w:t>
      </w:r>
      <w:r w:rsidR="00EA30A6" w:rsidRPr="00347244">
        <w:t>rozsahu</w:t>
      </w:r>
      <w:r w:rsidR="00B0228E">
        <w:t>,</w:t>
      </w:r>
      <w:r w:rsidR="002A3F1E">
        <w:t xml:space="preserve"> </w:t>
      </w:r>
      <w:r w:rsidR="00EA30A6" w:rsidRPr="00347244">
        <w:t>jež je specifikován položkovým rozpočtem (výkazem výměr)</w:t>
      </w:r>
      <w:r w:rsidR="00A25BA2">
        <w:t>, který</w:t>
      </w:r>
      <w:r w:rsidR="00EA30A6" w:rsidRPr="00347244">
        <w:t xml:space="preserve"> tvoří jako příloha </w:t>
      </w:r>
      <w:proofErr w:type="gramStart"/>
      <w:r w:rsidR="00EA30A6" w:rsidRPr="00347244">
        <w:t>č.1</w:t>
      </w:r>
      <w:r w:rsidR="00A25BA2">
        <w:t xml:space="preserve"> </w:t>
      </w:r>
      <w:r w:rsidR="00CA23FB">
        <w:t>nedílnou</w:t>
      </w:r>
      <w:proofErr w:type="gramEnd"/>
      <w:r w:rsidR="00CA23FB">
        <w:t xml:space="preserve"> součást této smlouvy</w:t>
      </w:r>
      <w:r w:rsidR="004F632A" w:rsidRPr="00347244">
        <w:t>.</w:t>
      </w:r>
      <w:r w:rsidR="00B0228E">
        <w:t xml:space="preserve"> </w:t>
      </w:r>
    </w:p>
    <w:p w:rsidR="002A3F1E" w:rsidRDefault="002A3F1E" w:rsidP="006B7D8C">
      <w:pPr>
        <w:pStyle w:val="Normlnweb"/>
        <w:shd w:val="clear" w:color="auto" w:fill="FFFFFF"/>
        <w:ind w:left="426"/>
        <w:jc w:val="both"/>
      </w:pPr>
    </w:p>
    <w:p w:rsidR="004F632A" w:rsidRPr="00347244" w:rsidRDefault="00B0228E" w:rsidP="006B7D8C">
      <w:pPr>
        <w:pStyle w:val="Normlnweb"/>
        <w:numPr>
          <w:ilvl w:val="0"/>
          <w:numId w:val="12"/>
        </w:numPr>
        <w:shd w:val="clear" w:color="auto" w:fill="FFFFFF"/>
        <w:ind w:left="426" w:hanging="426"/>
        <w:jc w:val="both"/>
      </w:pPr>
      <w:r>
        <w:t xml:space="preserve">Objednatel se zavazuje řádně provedené dílo převzít a zaplatit za něj zhotoviteli cenu sjednanou </w:t>
      </w:r>
      <w:r w:rsidRPr="006B7D8C">
        <w:t xml:space="preserve">v čl. </w:t>
      </w:r>
      <w:r w:rsidR="006B7D8C">
        <w:t>IV.</w:t>
      </w:r>
      <w:r>
        <w:t xml:space="preserve"> této smlouvy</w:t>
      </w:r>
      <w:r w:rsidR="002A3F1E">
        <w:t>.</w:t>
      </w:r>
    </w:p>
    <w:p w:rsidR="005967EE" w:rsidRPr="00347244" w:rsidRDefault="005967EE" w:rsidP="00E4379D">
      <w:pPr>
        <w:pStyle w:val="Normlnweb"/>
        <w:shd w:val="clear" w:color="auto" w:fill="FFFFFF"/>
        <w:ind w:left="426" w:hanging="426"/>
      </w:pPr>
    </w:p>
    <w:p w:rsidR="00E4379D" w:rsidRDefault="005967EE" w:rsidP="006B7D8C">
      <w:pPr>
        <w:pStyle w:val="Normlnweb"/>
        <w:numPr>
          <w:ilvl w:val="0"/>
          <w:numId w:val="12"/>
        </w:numPr>
        <w:shd w:val="clear" w:color="auto" w:fill="FFFFFF"/>
        <w:ind w:left="426" w:hanging="426"/>
        <w:jc w:val="both"/>
      </w:pPr>
      <w:r w:rsidRPr="00347244">
        <w:t>Zhotovitel prohlašuje, že k datu podpisu této smlouvy:</w:t>
      </w:r>
    </w:p>
    <w:p w:rsidR="00E4379D" w:rsidRDefault="00E4379D" w:rsidP="006B7D8C">
      <w:pPr>
        <w:pStyle w:val="Normlnweb"/>
        <w:shd w:val="clear" w:color="auto" w:fill="FFFFFF"/>
        <w:ind w:left="426" w:hanging="426"/>
        <w:jc w:val="both"/>
      </w:pPr>
    </w:p>
    <w:p w:rsidR="00E4379D" w:rsidRDefault="005967EE" w:rsidP="006B7D8C">
      <w:pPr>
        <w:pStyle w:val="Normlnweb"/>
        <w:numPr>
          <w:ilvl w:val="0"/>
          <w:numId w:val="13"/>
        </w:numPr>
        <w:shd w:val="clear" w:color="auto" w:fill="FFFFFF"/>
        <w:ind w:left="709" w:hanging="283"/>
        <w:jc w:val="both"/>
      </w:pPr>
      <w:r w:rsidRPr="00347244">
        <w:t xml:space="preserve">akceptuje všechny podmínky vyplývající ze zadání </w:t>
      </w:r>
      <w:r w:rsidR="00B9354E">
        <w:t xml:space="preserve">zakázky či </w:t>
      </w:r>
      <w:r w:rsidRPr="00347244">
        <w:t>veřejné zakázky a zadávací dokumentace</w:t>
      </w:r>
      <w:r w:rsidR="006B7D8C">
        <w:t>;</w:t>
      </w:r>
    </w:p>
    <w:p w:rsidR="00E4379D" w:rsidRDefault="002A3F1E" w:rsidP="006B7D8C">
      <w:pPr>
        <w:pStyle w:val="Normlnweb"/>
        <w:numPr>
          <w:ilvl w:val="0"/>
          <w:numId w:val="13"/>
        </w:numPr>
        <w:shd w:val="clear" w:color="auto" w:fill="FFFFFF"/>
        <w:ind w:left="709" w:hanging="283"/>
        <w:jc w:val="both"/>
      </w:pPr>
      <w:r>
        <w:t>převzal a o</w:t>
      </w:r>
      <w:r w:rsidR="005967EE" w:rsidRPr="00347244">
        <w:t>dsouhlasil objednatelem schválenou zadávací dokumentaci</w:t>
      </w:r>
      <w:r>
        <w:t>, a prohlašuje,</w:t>
      </w:r>
      <w:r w:rsidR="006B7D8C">
        <w:br/>
      </w:r>
      <w:r>
        <w:t>že je s ní plně seznámen</w:t>
      </w:r>
      <w:r w:rsidR="006B7D8C">
        <w:t>;</w:t>
      </w:r>
    </w:p>
    <w:p w:rsidR="00E4379D" w:rsidRDefault="005967EE" w:rsidP="006B7D8C">
      <w:pPr>
        <w:pStyle w:val="Normlnweb"/>
        <w:numPr>
          <w:ilvl w:val="0"/>
          <w:numId w:val="13"/>
        </w:numPr>
        <w:shd w:val="clear" w:color="auto" w:fill="FFFFFF"/>
        <w:ind w:left="709" w:hanging="283"/>
        <w:jc w:val="both"/>
      </w:pPr>
      <w:r w:rsidRPr="00347244">
        <w:t>seznámil se s podmínkami na místě provádění stavebních prací (pro účely zadávací dokumentace a této smlouvy o dílo je užíván termín „staveniště“)</w:t>
      </w:r>
      <w:r w:rsidR="006B7D8C">
        <w:t>;</w:t>
      </w:r>
      <w:r w:rsidRPr="00347244">
        <w:t xml:space="preserve"> </w:t>
      </w:r>
    </w:p>
    <w:p w:rsidR="00E4379D" w:rsidRDefault="005967EE" w:rsidP="006B7D8C">
      <w:pPr>
        <w:pStyle w:val="Normlnweb"/>
        <w:numPr>
          <w:ilvl w:val="0"/>
          <w:numId w:val="13"/>
        </w:numPr>
        <w:shd w:val="clear" w:color="auto" w:fill="FFFFFF"/>
        <w:ind w:left="709" w:hanging="283"/>
        <w:jc w:val="both"/>
      </w:pPr>
      <w:r w:rsidRPr="00347244">
        <w:t>vyjasnil si předem nejas</w:t>
      </w:r>
      <w:r w:rsidR="00515600">
        <w:t>né podmínky pro realizaci díla</w:t>
      </w:r>
      <w:r w:rsidRPr="00347244">
        <w:t xml:space="preserve"> s oprávněnými zástupci objednatele</w:t>
      </w:r>
      <w:r w:rsidR="006B7D8C">
        <w:t>;</w:t>
      </w:r>
    </w:p>
    <w:p w:rsidR="00E4379D" w:rsidRDefault="005967EE" w:rsidP="006B7D8C">
      <w:pPr>
        <w:pStyle w:val="Normlnweb"/>
        <w:numPr>
          <w:ilvl w:val="0"/>
          <w:numId w:val="13"/>
        </w:numPr>
        <w:shd w:val="clear" w:color="auto" w:fill="FFFFFF"/>
        <w:ind w:left="709" w:hanging="283"/>
        <w:jc w:val="both"/>
      </w:pPr>
      <w:r w:rsidRPr="00347244">
        <w:t>zahrnul do kalkulace cen všechny technické, ekonomické a dodací podmínky</w:t>
      </w:r>
      <w:r w:rsidR="006B7D8C">
        <w:br/>
      </w:r>
      <w:r w:rsidRPr="00347244">
        <w:t>a všechny náklady díl</w:t>
      </w:r>
      <w:r w:rsidR="002A3F1E">
        <w:t>a</w:t>
      </w:r>
      <w:r w:rsidR="006B7D8C">
        <w:t>;</w:t>
      </w:r>
    </w:p>
    <w:p w:rsidR="005967EE" w:rsidRPr="00347244" w:rsidRDefault="005967EE" w:rsidP="006B7D8C">
      <w:pPr>
        <w:pStyle w:val="Normlnweb"/>
        <w:numPr>
          <w:ilvl w:val="0"/>
          <w:numId w:val="13"/>
        </w:numPr>
        <w:shd w:val="clear" w:color="auto" w:fill="FFFFFF"/>
        <w:ind w:left="709" w:hanging="283"/>
        <w:jc w:val="both"/>
      </w:pPr>
      <w:r w:rsidRPr="00347244">
        <w:t>uplatnil v této smlouvě veškeré své požadavky na objednatele.</w:t>
      </w:r>
    </w:p>
    <w:p w:rsidR="00E4379D" w:rsidRDefault="00E4379D" w:rsidP="006B7D8C">
      <w:pPr>
        <w:pStyle w:val="Normlnweb"/>
        <w:shd w:val="clear" w:color="auto" w:fill="FFFFFF"/>
        <w:ind w:left="426" w:hanging="426"/>
        <w:jc w:val="both"/>
      </w:pPr>
    </w:p>
    <w:p w:rsidR="006B7D8C" w:rsidRDefault="005967EE" w:rsidP="006B7D8C">
      <w:pPr>
        <w:pStyle w:val="Normlnweb"/>
        <w:numPr>
          <w:ilvl w:val="0"/>
          <w:numId w:val="12"/>
        </w:numPr>
        <w:shd w:val="clear" w:color="auto" w:fill="FFFFFF"/>
        <w:ind w:left="426" w:hanging="426"/>
        <w:jc w:val="both"/>
      </w:pPr>
      <w:r w:rsidRPr="00347244">
        <w:t xml:space="preserve">Zhotovitel rovněž </w:t>
      </w:r>
      <w:r w:rsidR="002A3F1E">
        <w:t>prohlašuje, že je plně seznámen</w:t>
      </w:r>
      <w:r w:rsidRPr="00347244">
        <w:t xml:space="preserve"> se všemi ostatními podmínkami pln</w:t>
      </w:r>
      <w:r w:rsidR="002A3F1E">
        <w:t>ění povinností zhotovitele z této smlouvy vyplývající,</w:t>
      </w:r>
      <w:r w:rsidR="00E4379D">
        <w:t xml:space="preserve"> které nejsou v prvním odstavci </w:t>
      </w:r>
      <w:r w:rsidRPr="00347244">
        <w:t>tohoto</w:t>
      </w:r>
      <w:r w:rsidR="00E4379D">
        <w:t xml:space="preserve"> článku uvedeny výslovně.</w:t>
      </w:r>
      <w:r w:rsidR="00A42DD5">
        <w:t xml:space="preserve"> Prohlašuje, že pokyny objednatele ke zhotovení díla předané mu před uzavřením této smlouvy jsou vhodné a dopovídají povaze a charakteru díla,</w:t>
      </w:r>
      <w:r w:rsidR="006B7D8C">
        <w:br/>
      </w:r>
      <w:r w:rsidR="00A42DD5">
        <w:t>a že neshledal žádné překážky, které by mu bránily zahájení realizace díla vč. jeho řádného dokončení dle této smlouvy.</w:t>
      </w:r>
    </w:p>
    <w:p w:rsidR="004F632A" w:rsidRPr="00347244" w:rsidRDefault="004F632A" w:rsidP="006B7D8C">
      <w:pPr>
        <w:pStyle w:val="Normlnweb"/>
        <w:shd w:val="clear" w:color="auto" w:fill="FFFFFF"/>
        <w:ind w:left="426"/>
        <w:jc w:val="both"/>
      </w:pPr>
    </w:p>
    <w:p w:rsidR="005967EE" w:rsidRPr="00347244" w:rsidRDefault="005967EE" w:rsidP="007E4B42">
      <w:pPr>
        <w:pStyle w:val="Normlnweb"/>
        <w:shd w:val="clear" w:color="auto" w:fill="FFFFFF"/>
        <w:jc w:val="center"/>
      </w:pPr>
      <w:r w:rsidRPr="00347244">
        <w:rPr>
          <w:b/>
        </w:rPr>
        <w:t xml:space="preserve">II. </w:t>
      </w:r>
      <w:r w:rsidRPr="00347244">
        <w:rPr>
          <w:b/>
        </w:rPr>
        <w:br/>
        <w:t>Místo provádění díla</w:t>
      </w:r>
      <w:r w:rsidRPr="00347244">
        <w:rPr>
          <w:b/>
        </w:rPr>
        <w:br/>
      </w:r>
      <w:r w:rsidRPr="00347244">
        <w:br/>
      </w:r>
    </w:p>
    <w:p w:rsidR="00B33C66" w:rsidRDefault="002A3F1E" w:rsidP="00B33C66">
      <w:pPr>
        <w:pStyle w:val="Normlnweb"/>
        <w:shd w:val="clear" w:color="auto" w:fill="FFFFFF"/>
      </w:pPr>
      <w:r>
        <w:t xml:space="preserve">Místem </w:t>
      </w:r>
      <w:proofErr w:type="gramStart"/>
      <w:r>
        <w:t xml:space="preserve">plnění </w:t>
      </w:r>
      <w:r w:rsidR="006B7D8C">
        <w:t xml:space="preserve"> </w:t>
      </w:r>
      <w:r>
        <w:t>je</w:t>
      </w:r>
      <w:proofErr w:type="gramEnd"/>
      <w:r>
        <w:t xml:space="preserve">:  </w:t>
      </w:r>
      <w:r w:rsidR="005F0478">
        <w:t xml:space="preserve">Kulturní dům </w:t>
      </w:r>
      <w:proofErr w:type="spellStart"/>
      <w:r w:rsidR="005F0478">
        <w:t>Derflice</w:t>
      </w:r>
      <w:proofErr w:type="spellEnd"/>
      <w:r w:rsidR="00B33C66">
        <w:t>, Znojmo</w:t>
      </w:r>
    </w:p>
    <w:p w:rsidR="00B33C66" w:rsidRDefault="00B33C66" w:rsidP="00B33C66">
      <w:pPr>
        <w:pStyle w:val="Normlnweb"/>
        <w:shd w:val="clear" w:color="auto" w:fill="FFFFFF"/>
      </w:pPr>
    </w:p>
    <w:p w:rsidR="003C716B" w:rsidRDefault="00B33C66" w:rsidP="00B33C66">
      <w:pPr>
        <w:pStyle w:val="Normlnweb"/>
        <w:shd w:val="clear" w:color="auto" w:fill="FFFFFF"/>
        <w:rPr>
          <w:b/>
        </w:rPr>
      </w:pPr>
      <w:r>
        <w:t xml:space="preserve">                                                                         </w:t>
      </w:r>
      <w:r w:rsidRPr="00B33C66">
        <w:rPr>
          <w:b/>
        </w:rPr>
        <w:t>I</w:t>
      </w:r>
      <w:r w:rsidR="0030728A" w:rsidRPr="00B33C66">
        <w:rPr>
          <w:b/>
        </w:rPr>
        <w:t>II</w:t>
      </w:r>
      <w:r w:rsidR="005967EE" w:rsidRPr="00B33C66">
        <w:rPr>
          <w:b/>
        </w:rPr>
        <w:t>.</w:t>
      </w:r>
      <w:r w:rsidR="005967EE" w:rsidRPr="00347244">
        <w:rPr>
          <w:b/>
        </w:rPr>
        <w:t xml:space="preserve"> </w:t>
      </w:r>
      <w:r w:rsidR="005967EE" w:rsidRPr="00347244">
        <w:rPr>
          <w:b/>
        </w:rPr>
        <w:br/>
      </w:r>
      <w:r>
        <w:rPr>
          <w:b/>
        </w:rPr>
        <w:t xml:space="preserve">                                                                </w:t>
      </w:r>
      <w:r w:rsidR="005967EE" w:rsidRPr="00347244">
        <w:rPr>
          <w:b/>
        </w:rPr>
        <w:t xml:space="preserve">Doba </w:t>
      </w:r>
      <w:r w:rsidR="00A42DD5">
        <w:rPr>
          <w:b/>
        </w:rPr>
        <w:t>s</w:t>
      </w:r>
      <w:r w:rsidR="005967EE" w:rsidRPr="00347244">
        <w:rPr>
          <w:b/>
        </w:rPr>
        <w:t>plnění</w:t>
      </w:r>
    </w:p>
    <w:p w:rsidR="00E4379D" w:rsidRDefault="00E4379D" w:rsidP="003C716B">
      <w:pPr>
        <w:pStyle w:val="Normlnweb"/>
        <w:shd w:val="clear" w:color="auto" w:fill="FFFFFF"/>
        <w:jc w:val="center"/>
        <w:rPr>
          <w:b/>
        </w:rPr>
      </w:pPr>
    </w:p>
    <w:p w:rsidR="00A42DD5" w:rsidRDefault="00A42DD5" w:rsidP="00E4379D">
      <w:pPr>
        <w:pStyle w:val="Normlnweb"/>
        <w:numPr>
          <w:ilvl w:val="0"/>
          <w:numId w:val="11"/>
        </w:numPr>
        <w:shd w:val="clear" w:color="auto" w:fill="FFFFFF"/>
        <w:ind w:left="426" w:hanging="426"/>
      </w:pPr>
      <w:r>
        <w:t xml:space="preserve">Provedení díla bude realizováno takto: </w:t>
      </w:r>
    </w:p>
    <w:p w:rsidR="00A42DD5" w:rsidRDefault="00A42DD5" w:rsidP="00A42DD5">
      <w:pPr>
        <w:pStyle w:val="Normlnweb"/>
        <w:shd w:val="clear" w:color="auto" w:fill="FFFFFF"/>
        <w:ind w:left="426"/>
      </w:pPr>
    </w:p>
    <w:p w:rsidR="002A3F1E" w:rsidRDefault="00A42DD5" w:rsidP="00A42DD5">
      <w:pPr>
        <w:pStyle w:val="Normlnweb"/>
        <w:numPr>
          <w:ilvl w:val="0"/>
          <w:numId w:val="14"/>
        </w:numPr>
        <w:shd w:val="clear" w:color="auto" w:fill="FFFFFF"/>
      </w:pPr>
      <w:r>
        <w:t>z</w:t>
      </w:r>
      <w:r w:rsidR="004F632A" w:rsidRPr="00347244">
        <w:t>ahájení prací</w:t>
      </w:r>
      <w:r w:rsidR="002A3F1E">
        <w:t>:</w:t>
      </w:r>
      <w:r w:rsidR="002A3F1E">
        <w:tab/>
      </w:r>
      <w:r w:rsidR="007A3B64">
        <w:t>ihned po podpisu SOD</w:t>
      </w:r>
    </w:p>
    <w:p w:rsidR="004F632A" w:rsidRPr="00347244" w:rsidRDefault="00A42DD5" w:rsidP="00A42DD5">
      <w:pPr>
        <w:pStyle w:val="Normlnweb"/>
        <w:numPr>
          <w:ilvl w:val="0"/>
          <w:numId w:val="14"/>
        </w:numPr>
        <w:shd w:val="clear" w:color="auto" w:fill="FFFFFF"/>
      </w:pPr>
      <w:r>
        <w:t>u</w:t>
      </w:r>
      <w:r w:rsidR="002A3F1E">
        <w:t>končení prací:</w:t>
      </w:r>
      <w:r w:rsidR="002A3F1E">
        <w:tab/>
      </w:r>
      <w:proofErr w:type="gramStart"/>
      <w:r w:rsidR="005F0478">
        <w:t>3</w:t>
      </w:r>
      <w:r w:rsidR="00F3322D">
        <w:t>0</w:t>
      </w:r>
      <w:r w:rsidR="007A3B64">
        <w:t>.0</w:t>
      </w:r>
      <w:r w:rsidR="00F3322D">
        <w:t>6</w:t>
      </w:r>
      <w:r w:rsidR="007A3B64">
        <w:t>.2020</w:t>
      </w:r>
      <w:proofErr w:type="gramEnd"/>
    </w:p>
    <w:p w:rsidR="004F632A" w:rsidRPr="00347244" w:rsidRDefault="004F632A" w:rsidP="00A42DD5">
      <w:pPr>
        <w:pStyle w:val="Normlnweb"/>
        <w:numPr>
          <w:ilvl w:val="0"/>
          <w:numId w:val="14"/>
        </w:numPr>
        <w:shd w:val="clear" w:color="auto" w:fill="FFFFFF"/>
      </w:pPr>
      <w:r w:rsidRPr="00347244">
        <w:t>předání díla:</w:t>
      </w:r>
      <w:r w:rsidR="00355B24" w:rsidRPr="00347244">
        <w:t xml:space="preserve"> </w:t>
      </w:r>
      <w:r w:rsidR="002A3F1E">
        <w:tab/>
      </w:r>
      <w:r w:rsidR="00A42DD5">
        <w:tab/>
      </w:r>
      <w:r w:rsidR="005F0478">
        <w:t>3</w:t>
      </w:r>
      <w:r w:rsidR="00F3322D">
        <w:t>0</w:t>
      </w:r>
      <w:r w:rsidR="007A3B64">
        <w:t>.0</w:t>
      </w:r>
      <w:r w:rsidR="00F3322D">
        <w:t>6</w:t>
      </w:r>
      <w:bookmarkStart w:id="0" w:name="_GoBack"/>
      <w:bookmarkEnd w:id="0"/>
      <w:r w:rsidR="007A3B64">
        <w:t>.2020</w:t>
      </w:r>
    </w:p>
    <w:p w:rsidR="004F632A" w:rsidRPr="00347244" w:rsidRDefault="00A42DD5" w:rsidP="004455DA">
      <w:pPr>
        <w:pStyle w:val="Normlnweb"/>
        <w:shd w:val="clear" w:color="auto" w:fill="FFFFFF"/>
        <w:ind w:left="426"/>
        <w:jc w:val="both"/>
      </w:pPr>
      <w:r>
        <w:t xml:space="preserve"> </w:t>
      </w:r>
    </w:p>
    <w:p w:rsidR="004F632A" w:rsidRPr="00347244" w:rsidRDefault="004F632A" w:rsidP="00E4379D">
      <w:pPr>
        <w:pStyle w:val="Normlnweb"/>
        <w:shd w:val="clear" w:color="auto" w:fill="FFFFFF"/>
        <w:ind w:left="426" w:hanging="426"/>
        <w:jc w:val="both"/>
      </w:pPr>
    </w:p>
    <w:p w:rsidR="005967EE" w:rsidRDefault="004F632A" w:rsidP="00E4379D">
      <w:pPr>
        <w:pStyle w:val="Normlnweb"/>
        <w:numPr>
          <w:ilvl w:val="0"/>
          <w:numId w:val="11"/>
        </w:numPr>
        <w:shd w:val="clear" w:color="auto" w:fill="FFFFFF"/>
        <w:ind w:left="426" w:hanging="426"/>
        <w:jc w:val="both"/>
      </w:pPr>
      <w:r w:rsidRPr="00347244">
        <w:lastRenderedPageBreak/>
        <w:t xml:space="preserve">Objednatel se zavazuje předat zhotoviteli </w:t>
      </w:r>
      <w:r w:rsidR="004455DA">
        <w:t>staveniště</w:t>
      </w:r>
      <w:r w:rsidRPr="00347244">
        <w:t xml:space="preserve"> včetně všech dokladů pro provedení díla v termínu:</w:t>
      </w:r>
      <w:r w:rsidR="002A3F1E">
        <w:t xml:space="preserve"> </w:t>
      </w:r>
      <w:r w:rsidR="007A3B64">
        <w:t>ihned po podpisu SOD</w:t>
      </w:r>
      <w:r w:rsidR="002A3F1E">
        <w:t>, nejpozději</w:t>
      </w:r>
      <w:r w:rsidRPr="00347244">
        <w:t xml:space="preserve"> do</w:t>
      </w:r>
      <w:r w:rsidR="00A42DD5">
        <w:t xml:space="preserve"> výše uvedeného</w:t>
      </w:r>
      <w:r w:rsidRPr="00347244">
        <w:t xml:space="preserve"> </w:t>
      </w:r>
      <w:r w:rsidR="00A42DD5">
        <w:t>termínu zahájení prací.</w:t>
      </w:r>
    </w:p>
    <w:p w:rsidR="004455DA" w:rsidRDefault="004455DA" w:rsidP="004455DA">
      <w:pPr>
        <w:pStyle w:val="Odstavecseseznamem"/>
        <w:spacing w:after="0"/>
      </w:pPr>
    </w:p>
    <w:p w:rsidR="004455DA" w:rsidRDefault="004455DA" w:rsidP="00E4379D">
      <w:pPr>
        <w:pStyle w:val="Normlnweb"/>
        <w:numPr>
          <w:ilvl w:val="0"/>
          <w:numId w:val="11"/>
        </w:numPr>
        <w:shd w:val="clear" w:color="auto" w:fill="FFFFFF"/>
        <w:ind w:left="426" w:hanging="426"/>
        <w:jc w:val="both"/>
      </w:pPr>
      <w:r>
        <w:t xml:space="preserve">Do předání díla nese zhotovitel odpovědnost za škody na předmětu díla, jestliže těmto škodám mohl předejít. </w:t>
      </w:r>
    </w:p>
    <w:p w:rsidR="004455DA" w:rsidRDefault="004455DA" w:rsidP="00C64A55">
      <w:pPr>
        <w:pStyle w:val="Odstavecseseznamem"/>
        <w:spacing w:after="0"/>
      </w:pPr>
    </w:p>
    <w:p w:rsidR="004455DA" w:rsidRDefault="004455DA" w:rsidP="00E4379D">
      <w:pPr>
        <w:pStyle w:val="Normlnweb"/>
        <w:numPr>
          <w:ilvl w:val="0"/>
          <w:numId w:val="11"/>
        </w:numPr>
        <w:shd w:val="clear" w:color="auto" w:fill="FFFFFF"/>
        <w:ind w:left="426" w:hanging="426"/>
        <w:jc w:val="both"/>
      </w:pPr>
      <w:r>
        <w:t xml:space="preserve">Předání </w:t>
      </w:r>
      <w:r w:rsidRPr="00347244">
        <w:t>kompletního díla</w:t>
      </w:r>
      <w:r>
        <w:t xml:space="preserve"> bez vad</w:t>
      </w:r>
      <w:r w:rsidRPr="00347244">
        <w:t xml:space="preserve"> bude </w:t>
      </w:r>
      <w:r>
        <w:t>realizováno</w:t>
      </w:r>
      <w:r w:rsidRPr="00347244">
        <w:t xml:space="preserve"> včetně předání d</w:t>
      </w:r>
      <w:r>
        <w:t xml:space="preserve">okumentace skutečného provedení, o předání bude sepsán písemný předávací protokol. </w:t>
      </w:r>
    </w:p>
    <w:p w:rsidR="004455DA" w:rsidRPr="00347244" w:rsidRDefault="004455DA" w:rsidP="004455DA">
      <w:pPr>
        <w:pStyle w:val="Normlnweb"/>
        <w:shd w:val="clear" w:color="auto" w:fill="FFFFFF"/>
        <w:jc w:val="both"/>
      </w:pPr>
    </w:p>
    <w:p w:rsidR="005967EE" w:rsidRPr="00347244" w:rsidRDefault="0030728A" w:rsidP="007E4B42">
      <w:pPr>
        <w:pStyle w:val="Normlnweb"/>
        <w:shd w:val="clear" w:color="auto" w:fill="FFFFFF"/>
        <w:jc w:val="center"/>
      </w:pPr>
      <w:r>
        <w:rPr>
          <w:b/>
        </w:rPr>
        <w:t>I</w:t>
      </w:r>
      <w:r w:rsidR="005967EE" w:rsidRPr="00347244">
        <w:rPr>
          <w:b/>
        </w:rPr>
        <w:t xml:space="preserve">V. </w:t>
      </w:r>
      <w:r w:rsidR="005967EE" w:rsidRPr="00347244">
        <w:rPr>
          <w:b/>
        </w:rPr>
        <w:br/>
        <w:t>Cena předmětu díla</w:t>
      </w:r>
      <w:r w:rsidR="005967EE" w:rsidRPr="00347244">
        <w:rPr>
          <w:b/>
        </w:rPr>
        <w:br/>
      </w:r>
    </w:p>
    <w:p w:rsidR="00C03739" w:rsidRDefault="00C03739" w:rsidP="00BF76EA">
      <w:pPr>
        <w:pStyle w:val="Normlnweb"/>
        <w:shd w:val="clear" w:color="auto" w:fill="FFFFFF"/>
        <w:ind w:left="426"/>
        <w:jc w:val="both"/>
      </w:pPr>
    </w:p>
    <w:p w:rsidR="006B7D8C" w:rsidRPr="006B7D8C" w:rsidRDefault="00BF76EA" w:rsidP="006B7D8C">
      <w:pPr>
        <w:pStyle w:val="Normlnweb"/>
        <w:numPr>
          <w:ilvl w:val="0"/>
          <w:numId w:val="10"/>
        </w:numPr>
        <w:shd w:val="clear" w:color="auto" w:fill="FFFFFF"/>
        <w:ind w:left="426" w:hanging="426"/>
        <w:jc w:val="both"/>
        <w:rPr>
          <w:b/>
        </w:rPr>
      </w:pPr>
      <w:r>
        <w:t>C</w:t>
      </w:r>
      <w:r w:rsidR="005967EE" w:rsidRPr="00347244">
        <w:t>ena za provedení díla</w:t>
      </w:r>
      <w:r>
        <w:t xml:space="preserve"> je</w:t>
      </w:r>
      <w:r w:rsidRPr="00BF76EA">
        <w:t xml:space="preserve"> </w:t>
      </w:r>
      <w:r w:rsidRPr="00347244">
        <w:t>uvedena jako nejvýše přípustná a odpovídá času a m</w:t>
      </w:r>
      <w:r>
        <w:t xml:space="preserve">ístu realizace </w:t>
      </w:r>
      <w:r w:rsidR="007A1BE1">
        <w:t>díla</w:t>
      </w:r>
      <w:r>
        <w:t>, celková cena</w:t>
      </w:r>
      <w:r w:rsidR="005967EE" w:rsidRPr="00347244">
        <w:t xml:space="preserve"> činí:</w:t>
      </w:r>
    </w:p>
    <w:p w:rsidR="007E512E" w:rsidRPr="00C03739" w:rsidRDefault="005967EE" w:rsidP="006B7D8C">
      <w:pPr>
        <w:pStyle w:val="Normlnweb"/>
        <w:shd w:val="clear" w:color="auto" w:fill="FFFFFF"/>
        <w:ind w:left="426"/>
        <w:jc w:val="both"/>
        <w:rPr>
          <w:b/>
        </w:rPr>
      </w:pPr>
      <w:r w:rsidRPr="00347244">
        <w:br/>
      </w:r>
      <w:r w:rsidRPr="00C03739">
        <w:rPr>
          <w:b/>
        </w:rPr>
        <w:t>Celková cena bez DPH ………</w:t>
      </w:r>
      <w:r w:rsidR="001700CD">
        <w:rPr>
          <w:b/>
        </w:rPr>
        <w:t>…</w:t>
      </w:r>
      <w:proofErr w:type="gramStart"/>
      <w:r w:rsidR="001700CD">
        <w:rPr>
          <w:b/>
        </w:rPr>
        <w:t>…..…</w:t>
      </w:r>
      <w:proofErr w:type="gramEnd"/>
      <w:r w:rsidR="001700CD">
        <w:rPr>
          <w:b/>
        </w:rPr>
        <w:t>..</w:t>
      </w:r>
      <w:r w:rsidR="004F632A" w:rsidRPr="00C03739">
        <w:rPr>
          <w:b/>
        </w:rPr>
        <w:t>,- Kč</w:t>
      </w:r>
    </w:p>
    <w:p w:rsidR="005967EE" w:rsidRPr="00C03739" w:rsidRDefault="005967EE" w:rsidP="003C716B">
      <w:pPr>
        <w:pStyle w:val="Normlnweb"/>
        <w:shd w:val="clear" w:color="auto" w:fill="FFFFFF"/>
        <w:ind w:left="426" w:hanging="426"/>
        <w:rPr>
          <w:b/>
        </w:rPr>
      </w:pPr>
      <w:r w:rsidRPr="00C03739">
        <w:rPr>
          <w:b/>
        </w:rPr>
        <w:br/>
        <w:t xml:space="preserve">DPH </w:t>
      </w:r>
      <w:r w:rsidR="00B33C66">
        <w:rPr>
          <w:b/>
        </w:rPr>
        <w:t>21</w:t>
      </w:r>
      <w:r w:rsidRPr="00C03739">
        <w:rPr>
          <w:b/>
        </w:rPr>
        <w:t>% ………………………</w:t>
      </w:r>
      <w:r w:rsidR="001700CD">
        <w:rPr>
          <w:b/>
        </w:rPr>
        <w:t>……….</w:t>
      </w:r>
      <w:r w:rsidR="007E512E" w:rsidRPr="00C03739">
        <w:rPr>
          <w:b/>
        </w:rPr>
        <w:t>,-</w:t>
      </w:r>
      <w:r w:rsidR="001700CD">
        <w:rPr>
          <w:b/>
        </w:rPr>
        <w:t xml:space="preserve"> </w:t>
      </w:r>
      <w:r w:rsidRPr="00C03739">
        <w:rPr>
          <w:b/>
        </w:rPr>
        <w:t>Kč</w:t>
      </w:r>
    </w:p>
    <w:p w:rsidR="00C03739" w:rsidRDefault="005967EE" w:rsidP="003C716B">
      <w:pPr>
        <w:pStyle w:val="Normlnweb"/>
        <w:shd w:val="clear" w:color="auto" w:fill="FFFFFF"/>
        <w:ind w:left="426" w:hanging="426"/>
      </w:pPr>
      <w:r w:rsidRPr="00C03739">
        <w:rPr>
          <w:b/>
        </w:rPr>
        <w:br/>
        <w:t>Celková cena včetně DPH ……</w:t>
      </w:r>
      <w:r w:rsidR="001700CD">
        <w:rPr>
          <w:b/>
        </w:rPr>
        <w:t>……</w:t>
      </w:r>
      <w:proofErr w:type="gramStart"/>
      <w:r w:rsidR="001700CD">
        <w:rPr>
          <w:b/>
        </w:rPr>
        <w:t>…...</w:t>
      </w:r>
      <w:r w:rsidR="007E512E" w:rsidRPr="00C03739">
        <w:rPr>
          <w:b/>
        </w:rPr>
        <w:t>,-</w:t>
      </w:r>
      <w:r w:rsidR="001700CD">
        <w:rPr>
          <w:b/>
        </w:rPr>
        <w:t xml:space="preserve"> </w:t>
      </w:r>
      <w:r w:rsidR="00C03739">
        <w:rPr>
          <w:b/>
        </w:rPr>
        <w:t>Kč</w:t>
      </w:r>
      <w:proofErr w:type="gramEnd"/>
      <w:r w:rsidR="00C03739">
        <w:rPr>
          <w:b/>
        </w:rPr>
        <w:t xml:space="preserve"> </w:t>
      </w:r>
      <w:r w:rsidR="00C03739">
        <w:rPr>
          <w:b/>
        </w:rPr>
        <w:br/>
      </w:r>
    </w:p>
    <w:p w:rsidR="005967EE" w:rsidRPr="00C03739" w:rsidRDefault="00C03739" w:rsidP="003C716B">
      <w:pPr>
        <w:pStyle w:val="Normlnweb"/>
        <w:shd w:val="clear" w:color="auto" w:fill="FFFFFF"/>
        <w:ind w:left="426"/>
      </w:pPr>
      <w:r w:rsidRPr="00C03739">
        <w:t>(s</w:t>
      </w:r>
      <w:r w:rsidR="005967EE" w:rsidRPr="00C03739">
        <w:t>lovy</w:t>
      </w:r>
      <w:r w:rsidR="004F632A" w:rsidRPr="00C03739">
        <w:t>:</w:t>
      </w:r>
      <w:r w:rsidR="001700CD">
        <w:t>……………………………</w:t>
      </w:r>
      <w:proofErr w:type="gramStart"/>
      <w:r w:rsidR="001700CD">
        <w:t>…..</w:t>
      </w:r>
      <w:r w:rsidR="004F632A" w:rsidRPr="00C03739">
        <w:t>)</w:t>
      </w:r>
      <w:proofErr w:type="gramEnd"/>
    </w:p>
    <w:p w:rsidR="00C03739" w:rsidRPr="00C03739" w:rsidRDefault="00C03739" w:rsidP="003C716B">
      <w:pPr>
        <w:pStyle w:val="Normlnweb"/>
        <w:shd w:val="clear" w:color="auto" w:fill="FFFFFF"/>
        <w:ind w:left="426" w:hanging="426"/>
        <w:rPr>
          <w:b/>
        </w:rPr>
      </w:pPr>
    </w:p>
    <w:p w:rsidR="005967EE" w:rsidRDefault="005967EE" w:rsidP="003C716B">
      <w:pPr>
        <w:pStyle w:val="Normlnweb"/>
        <w:numPr>
          <w:ilvl w:val="0"/>
          <w:numId w:val="10"/>
        </w:numPr>
        <w:shd w:val="clear" w:color="auto" w:fill="FFFFFF"/>
        <w:ind w:left="426" w:hanging="426"/>
        <w:jc w:val="both"/>
      </w:pPr>
      <w:r w:rsidRPr="00347244">
        <w:t xml:space="preserve">Cena díla obsahuje veškeré práce, dodávky, služby, výkony a všechny náklady, kterých je třeba trvale či dočasně k zahájení, provedení, dokončení předmětu </w:t>
      </w:r>
      <w:r w:rsidR="007A1BE1">
        <w:t>díla</w:t>
      </w:r>
      <w:r w:rsidRPr="00347244">
        <w:t>, včetně např. nákladů na zařízení staveniště a zábory, dopravní opatření i mimo hranice staveniště, provizorní trafostanici, technické dokumentace provedených oprav.</w:t>
      </w:r>
    </w:p>
    <w:p w:rsidR="00C03739" w:rsidRPr="00347244" w:rsidRDefault="00C03739" w:rsidP="003C716B">
      <w:pPr>
        <w:pStyle w:val="Normlnweb"/>
        <w:shd w:val="clear" w:color="auto" w:fill="FFFFFF"/>
        <w:ind w:left="426" w:hanging="426"/>
        <w:jc w:val="both"/>
      </w:pPr>
    </w:p>
    <w:p w:rsidR="00C03739" w:rsidRDefault="00E2014D" w:rsidP="00F70B8E">
      <w:pPr>
        <w:pStyle w:val="Normlnweb"/>
        <w:numPr>
          <w:ilvl w:val="0"/>
          <w:numId w:val="10"/>
        </w:numPr>
        <w:shd w:val="clear" w:color="auto" w:fill="FFFFFF"/>
        <w:spacing w:after="240"/>
        <w:ind w:left="426" w:hanging="426"/>
        <w:jc w:val="both"/>
      </w:pPr>
      <w:r>
        <w:t>O</w:t>
      </w:r>
      <w:r w:rsidR="005967EE" w:rsidRPr="00347244">
        <w:t>cenění podle výkazů výměr a dokumentace pro výběr zhotovitele jsou součás</w:t>
      </w:r>
      <w:r w:rsidR="00C03739">
        <w:t xml:space="preserve">tí zadávací dokumentace. </w:t>
      </w:r>
      <w:r w:rsidR="005967EE" w:rsidRPr="00347244">
        <w:t xml:space="preserve">Pokud nejsou oceněny některé práce a dodávky slovně obsažené ve výkazu výměr, má se za to, že jsou obsaženy v ostatních položkách. Veškeré cenové údaje jsou uvedeny jako ceny nejvýše přípustné a aktuální pro realizaci v daném místě a čase. </w:t>
      </w:r>
    </w:p>
    <w:p w:rsidR="005967EE" w:rsidRPr="00347244" w:rsidRDefault="005967EE" w:rsidP="007E4B42">
      <w:pPr>
        <w:pStyle w:val="Normlnweb"/>
        <w:shd w:val="clear" w:color="auto" w:fill="FFFFFF"/>
        <w:jc w:val="center"/>
      </w:pPr>
      <w:r w:rsidRPr="00347244">
        <w:rPr>
          <w:b/>
        </w:rPr>
        <w:t xml:space="preserve">V. </w:t>
      </w:r>
      <w:r w:rsidRPr="00347244">
        <w:rPr>
          <w:b/>
        </w:rPr>
        <w:br/>
        <w:t>Způsob úhrady ceny a platební podmínky</w:t>
      </w:r>
      <w:r w:rsidRPr="00347244">
        <w:br/>
      </w:r>
    </w:p>
    <w:p w:rsidR="00C03739" w:rsidRDefault="005967EE" w:rsidP="00C03739">
      <w:pPr>
        <w:pStyle w:val="Normlnweb"/>
        <w:numPr>
          <w:ilvl w:val="0"/>
          <w:numId w:val="9"/>
        </w:numPr>
        <w:shd w:val="clear" w:color="auto" w:fill="FFFFFF"/>
        <w:ind w:left="426" w:hanging="426"/>
        <w:jc w:val="both"/>
      </w:pPr>
      <w:r w:rsidRPr="00347244">
        <w:t>Cena za dílo bude hrazena na základě konečné faktury po d</w:t>
      </w:r>
      <w:r w:rsidR="00C03739">
        <w:t xml:space="preserve">okončení a předání díla. </w:t>
      </w:r>
      <w:r w:rsidR="00C03739">
        <w:br/>
      </w:r>
    </w:p>
    <w:p w:rsidR="00C03739" w:rsidRDefault="005967EE" w:rsidP="00C03739">
      <w:pPr>
        <w:pStyle w:val="Normlnweb"/>
        <w:numPr>
          <w:ilvl w:val="0"/>
          <w:numId w:val="9"/>
        </w:numPr>
        <w:shd w:val="clear" w:color="auto" w:fill="FFFFFF"/>
        <w:ind w:left="426" w:hanging="426"/>
        <w:jc w:val="both"/>
      </w:pPr>
      <w:r w:rsidRPr="00347244">
        <w:t xml:space="preserve">Konečná faktura bude doložena krycím listem a rekapitulací s vyčíslením všech skutečných nákladů prací podle oceněného výkazu výměr včetně DPH. Tuto fakturu je zhotovitel oprávněn vystavit do </w:t>
      </w:r>
      <w:proofErr w:type="gramStart"/>
      <w:r w:rsidRPr="00347244">
        <w:t>14</w:t>
      </w:r>
      <w:r w:rsidR="00995F9E">
        <w:t>-</w:t>
      </w:r>
      <w:r w:rsidRPr="00347244">
        <w:t>ti</w:t>
      </w:r>
      <w:proofErr w:type="gramEnd"/>
      <w:r w:rsidRPr="00347244">
        <w:t xml:space="preserve"> dnů po řádném předání a převzetí díla</w:t>
      </w:r>
      <w:r w:rsidR="006B7D8C">
        <w:br/>
      </w:r>
      <w:r w:rsidR="00B13CD8">
        <w:t xml:space="preserve">vč. dokumentace </w:t>
      </w:r>
      <w:r w:rsidRPr="00347244">
        <w:t>objednatelem</w:t>
      </w:r>
      <w:r w:rsidR="00B13CD8">
        <w:t>,</w:t>
      </w:r>
      <w:r w:rsidRPr="00347244">
        <w:t xml:space="preserve"> </w:t>
      </w:r>
      <w:r w:rsidR="00B13CD8">
        <w:t xml:space="preserve">a </w:t>
      </w:r>
      <w:r w:rsidRPr="00347244">
        <w:t>a</w:t>
      </w:r>
      <w:r w:rsidR="00B13CD8">
        <w:t>ž</w:t>
      </w:r>
      <w:r w:rsidRPr="00347244">
        <w:t xml:space="preserve"> po odstranění případných vad a nedodělků </w:t>
      </w:r>
      <w:r w:rsidR="00995F9E">
        <w:t xml:space="preserve">vyplývající </w:t>
      </w:r>
      <w:r w:rsidR="004455DA">
        <w:t>z předáva</w:t>
      </w:r>
      <w:r w:rsidR="00C03739">
        <w:t xml:space="preserve">cího protokolu. </w:t>
      </w:r>
    </w:p>
    <w:p w:rsidR="00C03739" w:rsidRDefault="00C03739" w:rsidP="00C03739">
      <w:pPr>
        <w:pStyle w:val="Normlnweb"/>
        <w:shd w:val="clear" w:color="auto" w:fill="FFFFFF"/>
        <w:ind w:left="426"/>
        <w:jc w:val="both"/>
      </w:pPr>
    </w:p>
    <w:p w:rsidR="00C03739" w:rsidRDefault="005967EE" w:rsidP="00C03739">
      <w:pPr>
        <w:pStyle w:val="Normlnweb"/>
        <w:numPr>
          <w:ilvl w:val="0"/>
          <w:numId w:val="9"/>
        </w:numPr>
        <w:shd w:val="clear" w:color="auto" w:fill="FFFFFF"/>
        <w:ind w:left="426" w:hanging="426"/>
        <w:jc w:val="both"/>
      </w:pPr>
      <w:r w:rsidRPr="00347244">
        <w:t xml:space="preserve">Faktura vystavená zhotovitelem musí mít náležitosti </w:t>
      </w:r>
      <w:r w:rsidR="00C03739">
        <w:t>platného daňového dokladu.</w:t>
      </w:r>
      <w:r w:rsidR="00C03739">
        <w:br/>
      </w:r>
    </w:p>
    <w:p w:rsidR="00A12883" w:rsidRPr="00214DA6" w:rsidRDefault="005967EE" w:rsidP="00214DA6">
      <w:pPr>
        <w:pStyle w:val="Normlnweb"/>
        <w:numPr>
          <w:ilvl w:val="0"/>
          <w:numId w:val="9"/>
        </w:numPr>
        <w:shd w:val="clear" w:color="auto" w:fill="FFFFFF"/>
        <w:ind w:left="426" w:hanging="426"/>
        <w:jc w:val="both"/>
      </w:pPr>
      <w:r w:rsidRPr="00347244">
        <w:lastRenderedPageBreak/>
        <w:t xml:space="preserve">Splatnost faktury je do </w:t>
      </w:r>
      <w:proofErr w:type="gramStart"/>
      <w:r w:rsidRPr="00347244">
        <w:t>14</w:t>
      </w:r>
      <w:r w:rsidR="00C03739">
        <w:t>-</w:t>
      </w:r>
      <w:r w:rsidRPr="00347244">
        <w:t>ti</w:t>
      </w:r>
      <w:proofErr w:type="gramEnd"/>
      <w:r w:rsidRPr="00347244">
        <w:t xml:space="preserve"> dnů od jejich prokazatelného doručení objednateli.</w:t>
      </w:r>
      <w:r w:rsidRPr="00347244">
        <w:br/>
        <w:t xml:space="preserve">Objednatel není v prodlení s platbou faktury, pokud uhradí fakturu do lhůty splatnosti po jejím obdržení, ale po termínu uvedeném </w:t>
      </w:r>
      <w:r w:rsidR="00214DA6">
        <w:t>na faktuře jako den splatnosti.</w:t>
      </w:r>
    </w:p>
    <w:p w:rsidR="00F41789" w:rsidRPr="0049304F" w:rsidRDefault="00F41789" w:rsidP="00C03739">
      <w:pPr>
        <w:pStyle w:val="Normlnweb"/>
        <w:shd w:val="clear" w:color="auto" w:fill="FFFFFF"/>
        <w:ind w:left="426"/>
        <w:jc w:val="center"/>
        <w:rPr>
          <w:b/>
        </w:rPr>
      </w:pPr>
      <w:r w:rsidRPr="0049304F">
        <w:rPr>
          <w:b/>
        </w:rPr>
        <w:t>VI.</w:t>
      </w:r>
    </w:p>
    <w:p w:rsidR="009F01C3" w:rsidRPr="00347244" w:rsidRDefault="009F01C3" w:rsidP="007E4B42">
      <w:pPr>
        <w:pStyle w:val="Normlnweb"/>
        <w:shd w:val="clear" w:color="auto" w:fill="FFFFFF"/>
        <w:jc w:val="center"/>
        <w:rPr>
          <w:b/>
        </w:rPr>
      </w:pPr>
      <w:r w:rsidRPr="00347244">
        <w:rPr>
          <w:b/>
        </w:rPr>
        <w:t>Smluvní pokuta</w:t>
      </w:r>
    </w:p>
    <w:p w:rsidR="00F41789" w:rsidRPr="00347244" w:rsidRDefault="00F41789" w:rsidP="007E4B42">
      <w:pPr>
        <w:pStyle w:val="Normlnweb"/>
        <w:shd w:val="clear" w:color="auto" w:fill="FFFFFF"/>
        <w:jc w:val="cente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zhotovitele s řádným ukončením díla činí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za nedodržení termínu vyklizení staveniště je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že objednatel bude v prodlení s placením faktury, zaplatí zhotoviteli 0,01 % Kč z dlužné částky za každý den prodlení.</w:t>
      </w:r>
    </w:p>
    <w:p w:rsidR="00F41789" w:rsidRPr="00347244" w:rsidRDefault="00F41789"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Pr>
          <w:rFonts w:ascii="Times New Roman" w:hAnsi="Times New Roman" w:cs="Times New Roman"/>
          <w:sz w:val="24"/>
          <w:szCs w:val="24"/>
        </w:rPr>
        <w:br/>
      </w:r>
      <w:r w:rsidRPr="00347244">
        <w:rPr>
          <w:rFonts w:ascii="Times New Roman" w:hAnsi="Times New Roman" w:cs="Times New Roman"/>
          <w:sz w:val="24"/>
          <w:szCs w:val="24"/>
        </w:rPr>
        <w:t>a smluvní pokuta se do náhrady škody nezapočítává.</w:t>
      </w:r>
    </w:p>
    <w:p w:rsidR="0049304F" w:rsidRPr="00347244" w:rsidRDefault="0049304F" w:rsidP="0049304F">
      <w:pPr>
        <w:pStyle w:val="Prosttext"/>
        <w:ind w:left="426" w:hanging="426"/>
        <w:rPr>
          <w:rFonts w:ascii="Times New Roman" w:hAnsi="Times New Roman" w:cs="Times New Roman"/>
          <w:sz w:val="24"/>
          <w:szCs w:val="24"/>
        </w:rPr>
      </w:pPr>
    </w:p>
    <w:p w:rsidR="00F41789" w:rsidRPr="00347244" w:rsidRDefault="002D56B5" w:rsidP="00C03739">
      <w:pPr>
        <w:pStyle w:val="Prosttext"/>
        <w:numPr>
          <w:ilvl w:val="0"/>
          <w:numId w:val="7"/>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Splatnost smluvní </w:t>
      </w:r>
      <w:r w:rsidR="00F41789" w:rsidRPr="00347244">
        <w:rPr>
          <w:rFonts w:ascii="Times New Roman" w:hAnsi="Times New Roman" w:cs="Times New Roman"/>
          <w:sz w:val="24"/>
          <w:szCs w:val="24"/>
        </w:rPr>
        <w:t>pokut</w:t>
      </w:r>
      <w:r>
        <w:rPr>
          <w:rFonts w:ascii="Times New Roman" w:hAnsi="Times New Roman" w:cs="Times New Roman"/>
          <w:sz w:val="24"/>
          <w:szCs w:val="24"/>
        </w:rPr>
        <w:t>y</w:t>
      </w:r>
      <w:r w:rsidR="00F41789" w:rsidRPr="00347244">
        <w:rPr>
          <w:rFonts w:ascii="Times New Roman" w:hAnsi="Times New Roman" w:cs="Times New Roman"/>
          <w:sz w:val="24"/>
          <w:szCs w:val="24"/>
        </w:rPr>
        <w:t xml:space="preserve"> je 21 dnů od doručení faktury, a to na základě faktury vystavené oprávněnou smluvní stranou smluvní straně povinné. </w:t>
      </w:r>
    </w:p>
    <w:p w:rsidR="00F41789" w:rsidRPr="00347244" w:rsidRDefault="00F41789" w:rsidP="007E4B42">
      <w:pPr>
        <w:pStyle w:val="Normlnweb"/>
        <w:shd w:val="clear" w:color="auto" w:fill="FFFFFF"/>
        <w:jc w:val="center"/>
      </w:pPr>
    </w:p>
    <w:p w:rsidR="005967EE" w:rsidRPr="00347244" w:rsidRDefault="005967EE" w:rsidP="007E4B42">
      <w:pPr>
        <w:pStyle w:val="Normlnweb"/>
        <w:shd w:val="clear" w:color="auto" w:fill="FFFFFF"/>
        <w:jc w:val="center"/>
      </w:pPr>
      <w:r w:rsidRPr="00347244">
        <w:br/>
      </w:r>
      <w:r w:rsidR="0030728A">
        <w:rPr>
          <w:b/>
        </w:rPr>
        <w:t>VII</w:t>
      </w:r>
      <w:r w:rsidRPr="00347244">
        <w:rPr>
          <w:b/>
        </w:rPr>
        <w:t xml:space="preserve">. </w:t>
      </w:r>
      <w:r w:rsidRPr="00347244">
        <w:rPr>
          <w:b/>
        </w:rPr>
        <w:br/>
        <w:t>Práva a povinnosti smluvních stran při provádění díla</w:t>
      </w:r>
      <w:r w:rsidRPr="00347244">
        <w:rPr>
          <w:b/>
        </w:rPr>
        <w:br/>
      </w:r>
    </w:p>
    <w:p w:rsidR="0049304F" w:rsidRDefault="005967EE" w:rsidP="00C03739">
      <w:pPr>
        <w:pStyle w:val="Normlnweb"/>
        <w:numPr>
          <w:ilvl w:val="0"/>
          <w:numId w:val="6"/>
        </w:numPr>
        <w:shd w:val="clear" w:color="auto" w:fill="FFFFFF"/>
        <w:ind w:left="426" w:hanging="426"/>
        <w:jc w:val="both"/>
      </w:pPr>
      <w:r w:rsidRPr="00347244">
        <w:t>Veškeré komponenty a materiály, které neodpovídají standardům uvedeným v zadávací dokumentaci</w:t>
      </w:r>
      <w:r w:rsidR="006B7D8C">
        <w:t>,</w:t>
      </w:r>
      <w:r w:rsidRPr="00347244">
        <w:t xml:space="preserve"> může zhotovitel použít pouze po písemném odsouhlasení zástupcem objednatele a techn</w:t>
      </w:r>
      <w:r w:rsidR="00C03739">
        <w:t>ického dozoru objednatele.</w:t>
      </w:r>
    </w:p>
    <w:p w:rsidR="00C03739" w:rsidRDefault="00C03739" w:rsidP="00C03739">
      <w:pPr>
        <w:pStyle w:val="Normlnweb"/>
        <w:shd w:val="clear" w:color="auto" w:fill="FFFFFF"/>
        <w:ind w:left="426"/>
        <w:jc w:val="both"/>
      </w:pPr>
    </w:p>
    <w:p w:rsidR="006B7D8C" w:rsidRDefault="005967EE" w:rsidP="00C03739">
      <w:pPr>
        <w:pStyle w:val="Normlnweb"/>
        <w:numPr>
          <w:ilvl w:val="0"/>
          <w:numId w:val="6"/>
        </w:numPr>
        <w:shd w:val="clear" w:color="auto" w:fill="FFFFFF"/>
        <w:ind w:left="426" w:hanging="426"/>
        <w:jc w:val="both"/>
      </w:pPr>
      <w:r w:rsidRPr="00347244">
        <w:t>Zhotovitel je povinen udržovat na staveništi pořádek a čistotu, je povinen neprodleně odstraňovat odpady a nečistoty vzniklé při provádění díla v soula</w:t>
      </w:r>
      <w:r w:rsidR="00CC6510">
        <w:t>du se zákonem</w:t>
      </w:r>
      <w:r w:rsidR="006B7D8C">
        <w:br/>
      </w:r>
      <w:r w:rsidR="00CC6510">
        <w:t>o odpadech.</w:t>
      </w:r>
    </w:p>
    <w:p w:rsidR="0049304F" w:rsidRDefault="0049304F" w:rsidP="006B7D8C">
      <w:pPr>
        <w:pStyle w:val="Normlnweb"/>
        <w:shd w:val="clear" w:color="auto" w:fill="FFFFFF"/>
        <w:ind w:left="426"/>
        <w:jc w:val="both"/>
      </w:pPr>
    </w:p>
    <w:p w:rsidR="0049304F" w:rsidRDefault="005967EE" w:rsidP="00C03739">
      <w:pPr>
        <w:pStyle w:val="Normlnweb"/>
        <w:numPr>
          <w:ilvl w:val="0"/>
          <w:numId w:val="6"/>
        </w:numPr>
        <w:shd w:val="clear" w:color="auto" w:fill="FFFFFF"/>
        <w:ind w:left="426" w:hanging="426"/>
        <w:jc w:val="both"/>
      </w:pPr>
      <w:r w:rsidRPr="00347244">
        <w:t>Zhotovitel odpovídá za bezpečnost při práci a ochranu zdraví všech osob v prostoru staveniště a zajistí, aby osoby zhotovitele a jeho subdodavatelů pohybujících se</w:t>
      </w:r>
      <w:r w:rsidR="006B7D8C">
        <w:br/>
      </w:r>
      <w:r w:rsidRPr="00347244">
        <w:t>po staveništi, byly vybaveny ochrannými pracovními p</w:t>
      </w:r>
      <w:r w:rsidR="00C03739">
        <w:t xml:space="preserve">omůckami. </w:t>
      </w:r>
    </w:p>
    <w:p w:rsidR="00C03739" w:rsidRDefault="00C03739" w:rsidP="00C03739">
      <w:pPr>
        <w:pStyle w:val="Normlnweb"/>
        <w:shd w:val="clear" w:color="auto" w:fill="FFFFFF"/>
        <w:ind w:left="426"/>
        <w:jc w:val="both"/>
      </w:pPr>
    </w:p>
    <w:p w:rsidR="005967EE" w:rsidRPr="00347244" w:rsidRDefault="00CC6510" w:rsidP="00C03739">
      <w:pPr>
        <w:pStyle w:val="Normlnweb"/>
        <w:numPr>
          <w:ilvl w:val="0"/>
          <w:numId w:val="6"/>
        </w:numPr>
        <w:shd w:val="clear" w:color="auto" w:fill="FFFFFF"/>
        <w:ind w:left="426" w:hanging="426"/>
        <w:jc w:val="both"/>
      </w:pPr>
      <w:r>
        <w:t>Vzn</w:t>
      </w:r>
      <w:r w:rsidR="005967EE" w:rsidRPr="00347244">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rsidR="0049304F" w:rsidRDefault="0049304F" w:rsidP="00C03739">
      <w:pPr>
        <w:pStyle w:val="Normlnweb"/>
        <w:shd w:val="clear" w:color="auto" w:fill="FFFFFF"/>
        <w:jc w:val="both"/>
      </w:pPr>
    </w:p>
    <w:p w:rsidR="00A12883" w:rsidRPr="007A3B64" w:rsidRDefault="005967EE" w:rsidP="007A3B64">
      <w:pPr>
        <w:pStyle w:val="Normlnweb"/>
        <w:numPr>
          <w:ilvl w:val="0"/>
          <w:numId w:val="6"/>
        </w:numPr>
        <w:shd w:val="clear" w:color="auto" w:fill="FFFFFF"/>
        <w:ind w:left="426" w:hanging="426"/>
        <w:jc w:val="both"/>
        <w:rPr>
          <w:b/>
        </w:rPr>
      </w:pPr>
      <w:r w:rsidRPr="00347244">
        <w:t xml:space="preserve">Zhotovitel umožní vstup technickému dozoru na staveniště i bez předchozího ohlášení. </w:t>
      </w:r>
      <w:r w:rsidRPr="00347244">
        <w:br/>
      </w:r>
      <w:r w:rsidRPr="00347244">
        <w:br/>
      </w:r>
    </w:p>
    <w:p w:rsidR="00A12883" w:rsidRPr="0049304F" w:rsidRDefault="00A12883" w:rsidP="00A12883">
      <w:pPr>
        <w:pStyle w:val="Normlnweb"/>
        <w:shd w:val="clear" w:color="auto" w:fill="FFFFFF"/>
        <w:ind w:left="426"/>
        <w:jc w:val="both"/>
        <w:rPr>
          <w:b/>
        </w:rPr>
      </w:pPr>
    </w:p>
    <w:p w:rsidR="005967EE" w:rsidRDefault="0030728A" w:rsidP="0049304F">
      <w:pPr>
        <w:pStyle w:val="Normlnweb"/>
        <w:shd w:val="clear" w:color="auto" w:fill="FFFFFF"/>
        <w:ind w:left="426"/>
        <w:jc w:val="center"/>
        <w:rPr>
          <w:b/>
        </w:rPr>
      </w:pPr>
      <w:r>
        <w:rPr>
          <w:b/>
        </w:rPr>
        <w:t>VIII</w:t>
      </w:r>
      <w:r w:rsidR="005967EE" w:rsidRPr="008205F6">
        <w:rPr>
          <w:b/>
        </w:rPr>
        <w:t xml:space="preserve">. </w:t>
      </w:r>
      <w:r w:rsidR="005967EE" w:rsidRPr="008205F6">
        <w:rPr>
          <w:b/>
        </w:rPr>
        <w:br/>
        <w:t>Převzetí staveniště</w:t>
      </w:r>
    </w:p>
    <w:p w:rsidR="008205F6" w:rsidRPr="00347244" w:rsidRDefault="008205F6" w:rsidP="007E4B42">
      <w:pPr>
        <w:pStyle w:val="Normlnweb"/>
        <w:shd w:val="clear" w:color="auto" w:fill="FFFFFF"/>
        <w:jc w:val="center"/>
      </w:pPr>
    </w:p>
    <w:p w:rsidR="00C03739" w:rsidRDefault="00866E2F" w:rsidP="008205F6">
      <w:pPr>
        <w:pStyle w:val="Normlnweb"/>
        <w:numPr>
          <w:ilvl w:val="0"/>
          <w:numId w:val="5"/>
        </w:numPr>
        <w:shd w:val="clear" w:color="auto" w:fill="FFFFFF"/>
        <w:ind w:left="426" w:hanging="426"/>
        <w:jc w:val="both"/>
      </w:pPr>
      <w:r>
        <w:t>S</w:t>
      </w:r>
      <w:r w:rsidR="005967EE" w:rsidRPr="00347244">
        <w:t>taveniště prosté všech právních i fa</w:t>
      </w:r>
      <w:r w:rsidR="004455DA">
        <w:t>ktických vad bránících užívání</w:t>
      </w:r>
      <w:r w:rsidR="005967EE" w:rsidRPr="00347244">
        <w:t xml:space="preserve"> díla předá objednatel zhotoviteli písemným zápisem</w:t>
      </w:r>
      <w:r w:rsidR="004455DA">
        <w:t xml:space="preserve"> – předávacím protokolem. </w:t>
      </w:r>
      <w:r>
        <w:t xml:space="preserve"> </w:t>
      </w:r>
      <w:r w:rsidR="004455DA">
        <w:t>Pokud z </w:t>
      </w:r>
      <w:r w:rsidR="005967EE" w:rsidRPr="00347244">
        <w:t>předá</w:t>
      </w:r>
      <w:r w:rsidR="004455DA">
        <w:t>vacího protokolu</w:t>
      </w:r>
      <w:r w:rsidR="005967EE" w:rsidRPr="00347244">
        <w:t xml:space="preserve"> vyplynou pro smluvní strany povinnosti neobsažené v této smlouvě, zavazují </w:t>
      </w:r>
      <w:r w:rsidR="004455DA">
        <w:t>se splnit je ve lhůtách v zápise</w:t>
      </w:r>
      <w:r w:rsidR="005967EE" w:rsidRPr="00347244">
        <w:t xml:space="preserve"> dohodnutých. Zhotovitel je povinen při splnění předpokladů uvedených v tomto odstavci</w:t>
      </w:r>
      <w:r>
        <w:t xml:space="preserve"> dílo vč.</w:t>
      </w:r>
      <w:r w:rsidR="005967EE" w:rsidRPr="00347244">
        <w:t xml:space="preserve"> staveniště protokolárně v určeném termínu převzít. Neučiní-li tak, považuje se </w:t>
      </w:r>
      <w:r>
        <w:t>dílo</w:t>
      </w:r>
      <w:r w:rsidR="005967EE" w:rsidRPr="00347244">
        <w:t xml:space="preserve"> okamžikem odmítnutí jeho převzetí zh</w:t>
      </w:r>
      <w:r w:rsidR="008205F6">
        <w:t xml:space="preserve">otovitelem za převzaté. </w:t>
      </w:r>
    </w:p>
    <w:p w:rsidR="00866E2F" w:rsidRDefault="00866E2F" w:rsidP="00866E2F">
      <w:pPr>
        <w:pStyle w:val="Normlnweb"/>
        <w:shd w:val="clear" w:color="auto" w:fill="FFFFFF"/>
        <w:ind w:left="426"/>
        <w:jc w:val="both"/>
      </w:pPr>
    </w:p>
    <w:p w:rsidR="008205F6" w:rsidRDefault="005967EE" w:rsidP="00C03739">
      <w:pPr>
        <w:pStyle w:val="Normlnweb"/>
        <w:numPr>
          <w:ilvl w:val="0"/>
          <w:numId w:val="5"/>
        </w:numPr>
        <w:shd w:val="clear" w:color="auto" w:fill="FFFFFF"/>
        <w:ind w:left="426" w:hanging="426"/>
        <w:jc w:val="both"/>
      </w:pPr>
      <w:r w:rsidRPr="00347244">
        <w:t>Stroje, zařízení a materiál, které byly užívány pro plnění díla, odstraní zhotovitel nejpozději p</w:t>
      </w:r>
      <w:r w:rsidR="008205F6">
        <w:t>ři vyklizení staveniště.</w:t>
      </w:r>
    </w:p>
    <w:p w:rsidR="008205F6" w:rsidRDefault="008205F6" w:rsidP="008205F6">
      <w:pPr>
        <w:pStyle w:val="Normlnweb"/>
        <w:shd w:val="clear" w:color="auto" w:fill="FFFFFF"/>
        <w:ind w:left="426"/>
        <w:jc w:val="both"/>
      </w:pPr>
    </w:p>
    <w:p w:rsidR="00866E2F" w:rsidRDefault="005967EE" w:rsidP="00CC6510">
      <w:pPr>
        <w:pStyle w:val="Normlnweb"/>
        <w:numPr>
          <w:ilvl w:val="0"/>
          <w:numId w:val="5"/>
        </w:numPr>
        <w:shd w:val="clear" w:color="auto" w:fill="FFFFFF"/>
        <w:ind w:left="426" w:hanging="426"/>
        <w:jc w:val="both"/>
      </w:pPr>
      <w:r w:rsidRPr="00347244">
        <w:t>Ode dne převzetí staveniště odpovídá zhotovitel za všechny prostory staveniště po celou dobu provádění díla, a to až do předání a převzetí díla, příp. jeho čá</w:t>
      </w:r>
      <w:r w:rsidR="00CC6510">
        <w:t>sti, a do likvidace staveniště.</w:t>
      </w:r>
    </w:p>
    <w:p w:rsidR="00866E2F" w:rsidRDefault="00866E2F" w:rsidP="00866E2F">
      <w:pPr>
        <w:pStyle w:val="Odstavecseseznamem"/>
        <w:spacing w:after="0"/>
      </w:pPr>
    </w:p>
    <w:p w:rsidR="00866E2F" w:rsidRDefault="00866E2F" w:rsidP="00CC6510">
      <w:pPr>
        <w:pStyle w:val="Normlnweb"/>
        <w:numPr>
          <w:ilvl w:val="0"/>
          <w:numId w:val="5"/>
        </w:numPr>
        <w:shd w:val="clear" w:color="auto" w:fill="FFFFFF"/>
        <w:ind w:left="426" w:hanging="426"/>
        <w:jc w:val="both"/>
      </w:pPr>
      <w:r>
        <w:t>Zhotovitel se zavazuje na staveništi udržovat pořádek, odstraňovat odpady výhradně v souladu se zákonem a dodržovat veškeré bezpečnostní a požární předpisy a odpovídá za veškeré škody za nedodržení těchto podmínek.</w:t>
      </w:r>
    </w:p>
    <w:p w:rsidR="00866E2F" w:rsidRDefault="00866E2F" w:rsidP="00866E2F">
      <w:pPr>
        <w:pStyle w:val="Odstavecseseznamem"/>
        <w:spacing w:after="0"/>
      </w:pPr>
    </w:p>
    <w:p w:rsidR="007132CB" w:rsidRDefault="00866E2F" w:rsidP="00CC6510">
      <w:pPr>
        <w:pStyle w:val="Normlnweb"/>
        <w:numPr>
          <w:ilvl w:val="0"/>
          <w:numId w:val="5"/>
        </w:numPr>
        <w:shd w:val="clear" w:color="auto" w:fill="FFFFFF"/>
        <w:ind w:left="426" w:hanging="426"/>
        <w:jc w:val="both"/>
      </w:pPr>
      <w:r>
        <w:t>Zhotovitel se zavazuje vést stavební deník, do kterého bude provádět každodenní záznamy. Do deníku může provádět záznamy také objednatel a jeho stavební dozor (pokud byl určen a zhotoviteli jeho jméno oznámeno)</w:t>
      </w:r>
      <w:r w:rsidR="007132CB">
        <w:t>.</w:t>
      </w:r>
    </w:p>
    <w:p w:rsidR="007132CB" w:rsidRDefault="007132CB" w:rsidP="004A4144">
      <w:pPr>
        <w:pStyle w:val="Odstavecseseznamem"/>
        <w:spacing w:after="0"/>
      </w:pPr>
    </w:p>
    <w:p w:rsidR="00CC6510" w:rsidRDefault="00C64A55" w:rsidP="00CC6510">
      <w:pPr>
        <w:pStyle w:val="Normlnweb"/>
        <w:numPr>
          <w:ilvl w:val="0"/>
          <w:numId w:val="5"/>
        </w:numPr>
        <w:shd w:val="clear" w:color="auto" w:fill="FFFFFF"/>
        <w:ind w:left="426" w:hanging="426"/>
        <w:jc w:val="both"/>
      </w:pPr>
      <w:r>
        <w:t>Zhotovitel se zavazuje provést veškeré revize a zkoušky, vyhotovit dokumentaci provedení stavby a dodat všechny atesty a prohlášení o shodě použitých materiálů.</w:t>
      </w:r>
      <w:r w:rsidR="005967EE" w:rsidRPr="00347244">
        <w:br/>
      </w:r>
    </w:p>
    <w:p w:rsidR="00061D8A" w:rsidRDefault="00061D8A" w:rsidP="00CC6510">
      <w:pPr>
        <w:pStyle w:val="Normlnweb"/>
        <w:shd w:val="clear" w:color="auto" w:fill="FFFFFF"/>
        <w:ind w:left="426"/>
        <w:jc w:val="center"/>
        <w:rPr>
          <w:b/>
        </w:rPr>
      </w:pPr>
    </w:p>
    <w:p w:rsidR="00E572F8" w:rsidRDefault="0030728A" w:rsidP="00CC6510">
      <w:pPr>
        <w:pStyle w:val="Normlnweb"/>
        <w:shd w:val="clear" w:color="auto" w:fill="FFFFFF"/>
        <w:ind w:left="426"/>
        <w:jc w:val="center"/>
        <w:rPr>
          <w:b/>
        </w:rPr>
      </w:pPr>
      <w:r>
        <w:rPr>
          <w:b/>
        </w:rPr>
        <w:t>I</w:t>
      </w:r>
      <w:r w:rsidR="005967EE" w:rsidRPr="008205F6">
        <w:rPr>
          <w:b/>
        </w:rPr>
        <w:t xml:space="preserve">X. </w:t>
      </w:r>
    </w:p>
    <w:p w:rsidR="00E572F8" w:rsidRDefault="00E572F8" w:rsidP="00CC6510">
      <w:pPr>
        <w:pStyle w:val="Normlnweb"/>
        <w:shd w:val="clear" w:color="auto" w:fill="FFFFFF"/>
        <w:ind w:left="426"/>
        <w:jc w:val="center"/>
        <w:rPr>
          <w:b/>
        </w:rPr>
      </w:pPr>
      <w:r>
        <w:rPr>
          <w:b/>
        </w:rPr>
        <w:t>Odstoupení od smlouvy</w:t>
      </w:r>
    </w:p>
    <w:p w:rsidR="00E572F8" w:rsidRDefault="00E572F8" w:rsidP="00CC6510">
      <w:pPr>
        <w:pStyle w:val="Normlnweb"/>
        <w:shd w:val="clear" w:color="auto" w:fill="FFFFFF"/>
        <w:ind w:left="426"/>
        <w:jc w:val="center"/>
        <w:rPr>
          <w:b/>
        </w:rPr>
      </w:pPr>
    </w:p>
    <w:p w:rsidR="00C64A55" w:rsidRDefault="00C64A55" w:rsidP="00C64A55">
      <w:pPr>
        <w:pStyle w:val="Normlnweb"/>
        <w:numPr>
          <w:ilvl w:val="0"/>
          <w:numId w:val="17"/>
        </w:numPr>
        <w:shd w:val="clear" w:color="auto" w:fill="FFFFFF"/>
        <w:ind w:left="426" w:hanging="426"/>
        <w:jc w:val="both"/>
      </w:pPr>
      <w:r>
        <w:t>Zhotovitel je oprávněn od této smlouvy odstoupit:</w:t>
      </w:r>
    </w:p>
    <w:p w:rsidR="00C64A55" w:rsidRDefault="00C64A55" w:rsidP="00C64A55">
      <w:pPr>
        <w:pStyle w:val="Normlnweb"/>
        <w:shd w:val="clear" w:color="auto" w:fill="FFFFFF"/>
        <w:ind w:left="426"/>
        <w:jc w:val="both"/>
      </w:pPr>
    </w:p>
    <w:p w:rsidR="00C64A55" w:rsidRDefault="00C64A55" w:rsidP="00C64A55">
      <w:pPr>
        <w:pStyle w:val="Normlnweb"/>
        <w:numPr>
          <w:ilvl w:val="0"/>
          <w:numId w:val="18"/>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8"/>
        </w:numPr>
        <w:shd w:val="clear" w:color="auto" w:fill="FFFFFF"/>
        <w:ind w:left="851" w:hanging="425"/>
        <w:jc w:val="both"/>
      </w:pPr>
      <w:r>
        <w:t>v případě, že objednatel je v prodlení s úhradou ceny díla o více než třicet dní;</w:t>
      </w:r>
    </w:p>
    <w:p w:rsidR="00C64A55" w:rsidRDefault="00C64A55" w:rsidP="00C64A55">
      <w:pPr>
        <w:pStyle w:val="Normlnweb"/>
        <w:numPr>
          <w:ilvl w:val="0"/>
          <w:numId w:val="18"/>
        </w:numPr>
        <w:shd w:val="clear" w:color="auto" w:fill="FFFFFF"/>
        <w:ind w:left="851" w:hanging="425"/>
        <w:jc w:val="both"/>
      </w:pPr>
      <w:r>
        <w:t>v případě, že doba přerušení díla z viny objednatele je delší než šedesát dnů.</w:t>
      </w:r>
    </w:p>
    <w:p w:rsidR="00C64A55" w:rsidRDefault="00C64A55" w:rsidP="00C64A55">
      <w:pPr>
        <w:pStyle w:val="Normlnweb"/>
        <w:shd w:val="clear" w:color="auto" w:fill="FFFFFF"/>
        <w:ind w:left="426"/>
        <w:jc w:val="both"/>
      </w:pPr>
    </w:p>
    <w:p w:rsidR="00C64A55" w:rsidRDefault="00C64A55" w:rsidP="00C64A55">
      <w:pPr>
        <w:pStyle w:val="Normlnweb"/>
        <w:numPr>
          <w:ilvl w:val="0"/>
          <w:numId w:val="17"/>
        </w:numPr>
        <w:shd w:val="clear" w:color="auto" w:fill="FFFFFF"/>
        <w:ind w:left="426" w:hanging="426"/>
        <w:jc w:val="both"/>
      </w:pPr>
      <w:r>
        <w:t xml:space="preserve">Objednatel je oprávněn od této smlouvy odstoupit: </w:t>
      </w:r>
    </w:p>
    <w:p w:rsidR="00C64A55" w:rsidRDefault="00C64A55" w:rsidP="00C64A55">
      <w:pPr>
        <w:pStyle w:val="Normlnweb"/>
        <w:shd w:val="clear" w:color="auto" w:fill="FFFFFF"/>
        <w:ind w:left="426"/>
        <w:jc w:val="both"/>
      </w:pPr>
    </w:p>
    <w:p w:rsidR="00C64A55" w:rsidRDefault="00C64A55" w:rsidP="00C64A55">
      <w:pPr>
        <w:pStyle w:val="Normlnweb"/>
        <w:numPr>
          <w:ilvl w:val="0"/>
          <w:numId w:val="19"/>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9"/>
        </w:numPr>
        <w:shd w:val="clear" w:color="auto" w:fill="FFFFFF"/>
        <w:ind w:left="851" w:hanging="425"/>
        <w:jc w:val="both"/>
      </w:pPr>
      <w:r>
        <w:t>v případě, že zhotovitel je v prodlení s prováděním díla podle této smlouvy o více než třicet dní;</w:t>
      </w:r>
    </w:p>
    <w:p w:rsidR="00C64A55" w:rsidRDefault="00C64A55" w:rsidP="00C64A55">
      <w:pPr>
        <w:pStyle w:val="Normlnweb"/>
        <w:numPr>
          <w:ilvl w:val="0"/>
          <w:numId w:val="19"/>
        </w:numPr>
        <w:shd w:val="clear" w:color="auto" w:fill="FFFFFF"/>
        <w:ind w:left="851" w:hanging="425"/>
        <w:jc w:val="both"/>
      </w:pPr>
      <w:r>
        <w:t>pokud kvalita prováděných prací neodpovídá podmínkám vyplývajícím ze zadávací dokumentace;</w:t>
      </w:r>
    </w:p>
    <w:p w:rsidR="00C64A55" w:rsidRDefault="00C64A55" w:rsidP="00C64A55">
      <w:pPr>
        <w:pStyle w:val="Normlnweb"/>
        <w:numPr>
          <w:ilvl w:val="0"/>
          <w:numId w:val="19"/>
        </w:numPr>
        <w:shd w:val="clear" w:color="auto" w:fill="FFFFFF"/>
        <w:ind w:left="851" w:hanging="425"/>
        <w:jc w:val="both"/>
      </w:pPr>
      <w:r>
        <w:t>pokud je zhotovitel v prodlení s konečným předáním díla po dobu delší než 10 dní;</w:t>
      </w:r>
    </w:p>
    <w:p w:rsidR="00C64A55" w:rsidRDefault="00C64A55" w:rsidP="00C64A55">
      <w:pPr>
        <w:pStyle w:val="Normlnweb"/>
        <w:numPr>
          <w:ilvl w:val="0"/>
          <w:numId w:val="19"/>
        </w:numPr>
        <w:shd w:val="clear" w:color="auto" w:fill="FFFFFF"/>
        <w:ind w:left="851" w:hanging="425"/>
        <w:jc w:val="both"/>
      </w:pPr>
      <w:r>
        <w:lastRenderedPageBreak/>
        <w:t>pokud je zhotovitel v úpadku nebo vůči němu byl podán insolvenční návrh, který nebyl příslušným soudem v zákonné lhůtě odmítnut, nebo nastane jiná podobná událost.</w:t>
      </w:r>
    </w:p>
    <w:p w:rsidR="00C64A55" w:rsidRDefault="00C64A55" w:rsidP="00C64A55">
      <w:pPr>
        <w:pStyle w:val="Normlnweb"/>
        <w:shd w:val="clear" w:color="auto" w:fill="FFFFFF"/>
        <w:ind w:left="426"/>
        <w:jc w:val="both"/>
      </w:pPr>
    </w:p>
    <w:p w:rsidR="00C64A55" w:rsidRDefault="00AF319B" w:rsidP="00C64A55">
      <w:pPr>
        <w:pStyle w:val="Normlnweb"/>
        <w:numPr>
          <w:ilvl w:val="0"/>
          <w:numId w:val="17"/>
        </w:numPr>
        <w:shd w:val="clear" w:color="auto" w:fill="FFFFFF"/>
        <w:ind w:left="426" w:hanging="426"/>
        <w:jc w:val="both"/>
      </w:pPr>
      <w:r>
        <w:t xml:space="preserve">Pokud některé smluvní straně vznikne dle této smlouvy </w:t>
      </w:r>
      <w:r w:rsidR="00277834">
        <w:t xml:space="preserve">či </w:t>
      </w:r>
      <w:r>
        <w:t>obecně závazných právních předpisů právo od této smlouvy odstoupit, je povinna nejdříve svůj úmysl od smlouvy odstoupit</w:t>
      </w:r>
      <w:r w:rsidR="00277834">
        <w:t xml:space="preserve"> oznámit druhé smluvní straně</w:t>
      </w:r>
      <w:r>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t>15</w:t>
      </w:r>
      <w:r w:rsidR="009D50EF">
        <w:t>-ti</w:t>
      </w:r>
      <w:proofErr w:type="gramEnd"/>
      <w:r>
        <w:t xml:space="preserve"> dnů ode dne doručení. Bez splnění této povinnosti je odstoupení od této smlouvy neplatné. </w:t>
      </w:r>
    </w:p>
    <w:p w:rsidR="00AF319B" w:rsidRDefault="00AF319B" w:rsidP="00AF319B">
      <w:pPr>
        <w:pStyle w:val="Normlnweb"/>
        <w:shd w:val="clear" w:color="auto" w:fill="FFFFFF"/>
        <w:ind w:left="426"/>
        <w:jc w:val="both"/>
      </w:pPr>
    </w:p>
    <w:p w:rsidR="00AF319B" w:rsidRDefault="00AF319B" w:rsidP="00C64A55">
      <w:pPr>
        <w:pStyle w:val="Normlnweb"/>
        <w:numPr>
          <w:ilvl w:val="0"/>
          <w:numId w:val="17"/>
        </w:numPr>
        <w:shd w:val="clear" w:color="auto" w:fill="FFFFFF"/>
        <w:ind w:left="426" w:hanging="426"/>
        <w:jc w:val="both"/>
      </w:pPr>
      <w:r>
        <w:t>Účinky odstoupení nastávají dnem doručení (</w:t>
      </w:r>
      <w:r w:rsidR="00277834">
        <w:t xml:space="preserve">příp. jiným postupem dle čl. XII odst. 3 </w:t>
      </w:r>
      <w:proofErr w:type="gramStart"/>
      <w:r w:rsidR="00277834">
        <w:t>této</w:t>
      </w:r>
      <w:proofErr w:type="gramEnd"/>
      <w:r w:rsidR="00277834">
        <w:t xml:space="preserve"> smlouvy</w:t>
      </w:r>
      <w:r>
        <w:t>), odstoupením se závazky obou smluvních stran ruší od počátku. Bylo-li na základě této smlouvy již plněno, lze odstoupit jen ohledně nesplněného zbyt</w:t>
      </w:r>
      <w:r w:rsidR="00277834">
        <w:t>k</w:t>
      </w:r>
      <w:r>
        <w:t xml:space="preserve">u plnění. To neplatí, pokud částečné plnění zhotovitele nemá pro objednatele význam, pak objednatel má právo od smlouvy odstoupit ohledně celého plnění. </w:t>
      </w:r>
    </w:p>
    <w:p w:rsidR="00AF319B" w:rsidRDefault="00AF319B" w:rsidP="00AF319B">
      <w:pPr>
        <w:pStyle w:val="Odstavecseseznamem"/>
        <w:spacing w:after="0"/>
      </w:pPr>
    </w:p>
    <w:p w:rsidR="00AF319B" w:rsidRDefault="00AF319B" w:rsidP="00C64A55">
      <w:pPr>
        <w:pStyle w:val="Normlnweb"/>
        <w:numPr>
          <w:ilvl w:val="0"/>
          <w:numId w:val="17"/>
        </w:numPr>
        <w:shd w:val="clear" w:color="auto" w:fill="FFFFFF"/>
        <w:ind w:left="426" w:hanging="426"/>
        <w:jc w:val="both"/>
      </w:pPr>
      <w:r>
        <w:t xml:space="preserve">Objednatel se zavazuje převzít a zhotovitel předat dosud provedené práce na díle </w:t>
      </w:r>
      <w:proofErr w:type="gramStart"/>
      <w:r>
        <w:t xml:space="preserve">do </w:t>
      </w:r>
      <w:r w:rsidR="00277834">
        <w:t>5-ti</w:t>
      </w:r>
      <w:proofErr w:type="gramEnd"/>
      <w:r>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t>Hodnotu skutečně provedeného díla je objednatel povinen</w:t>
      </w:r>
      <w:r w:rsidR="00467887">
        <w:t xml:space="preserve"> uhradit na základě vystavené faktury</w:t>
      </w:r>
      <w:r w:rsidR="00126D20">
        <w:t>.</w:t>
      </w:r>
    </w:p>
    <w:p w:rsidR="00AF319B" w:rsidRDefault="00AF319B" w:rsidP="00AF319B">
      <w:pPr>
        <w:pStyle w:val="Odstavecseseznamem"/>
        <w:spacing w:after="0"/>
      </w:pPr>
    </w:p>
    <w:p w:rsidR="00AF319B" w:rsidRDefault="00126D20" w:rsidP="00C64A55">
      <w:pPr>
        <w:pStyle w:val="Normlnweb"/>
        <w:numPr>
          <w:ilvl w:val="0"/>
          <w:numId w:val="17"/>
        </w:numPr>
        <w:shd w:val="clear" w:color="auto" w:fill="FFFFFF"/>
        <w:ind w:left="426" w:hanging="426"/>
        <w:jc w:val="both"/>
      </w:pPr>
      <w:r>
        <w:t xml:space="preserve">Odstoupením od smlouvy či jiným ukončením smluvního vztahu nezanikají práva objednatele spojená se zárukou za jakost, s vadami na díle a práva na náhradu škody ve vztahu k dílu či jeho části dokončené před odstoupením. </w:t>
      </w:r>
    </w:p>
    <w:p w:rsidR="00126D20" w:rsidRPr="00C64A55" w:rsidRDefault="00126D20" w:rsidP="00126D20">
      <w:pPr>
        <w:pStyle w:val="Normlnweb"/>
        <w:shd w:val="clear" w:color="auto" w:fill="FFFFFF"/>
        <w:ind w:left="426"/>
        <w:jc w:val="both"/>
      </w:pPr>
    </w:p>
    <w:p w:rsidR="005967EE" w:rsidRPr="00347244" w:rsidRDefault="00E572F8" w:rsidP="00CC6510">
      <w:pPr>
        <w:pStyle w:val="Normlnweb"/>
        <w:shd w:val="clear" w:color="auto" w:fill="FFFFFF"/>
        <w:ind w:left="426"/>
        <w:jc w:val="center"/>
      </w:pPr>
      <w:r>
        <w:rPr>
          <w:b/>
        </w:rPr>
        <w:t>X.</w:t>
      </w:r>
      <w:r w:rsidR="005967EE" w:rsidRPr="008205F6">
        <w:rPr>
          <w:b/>
        </w:rPr>
        <w:br/>
        <w:t>Záruka za jakost díla a odpovědnost za vady</w:t>
      </w:r>
      <w:r w:rsidR="005967EE" w:rsidRPr="00347244">
        <w:br/>
      </w:r>
    </w:p>
    <w:p w:rsidR="00C03739" w:rsidRDefault="005967EE" w:rsidP="00C03739">
      <w:pPr>
        <w:pStyle w:val="Normlnweb"/>
        <w:numPr>
          <w:ilvl w:val="0"/>
          <w:numId w:val="4"/>
        </w:numPr>
        <w:shd w:val="clear" w:color="auto" w:fill="FFFFFF"/>
        <w:ind w:left="426" w:hanging="426"/>
        <w:jc w:val="both"/>
      </w:pPr>
      <w:r w:rsidRPr="00347244">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347244">
        <w:t xml:space="preserve"> </w:t>
      </w:r>
      <w:r w:rsidR="000456A9">
        <w:t>pěti</w:t>
      </w:r>
      <w:r w:rsidR="00355B24" w:rsidRPr="00347244">
        <w:t xml:space="preserve"> let.</w:t>
      </w:r>
      <w:r w:rsidR="00C03739">
        <w:t xml:space="preserve"> </w:t>
      </w:r>
      <w:r w:rsidRPr="00347244">
        <w:t>Záruční doba počíná běžet od data písemného předání a převzetí díla objednatelem.</w:t>
      </w:r>
    </w:p>
    <w:p w:rsidR="00F3737C" w:rsidRDefault="00F3737C" w:rsidP="00F3737C">
      <w:pPr>
        <w:pStyle w:val="Normlnweb"/>
        <w:shd w:val="clear" w:color="auto" w:fill="FFFFFF"/>
        <w:ind w:left="426"/>
        <w:jc w:val="both"/>
      </w:pPr>
    </w:p>
    <w:p w:rsidR="00F3737C" w:rsidRDefault="00F3737C" w:rsidP="00C03739">
      <w:pPr>
        <w:pStyle w:val="Normlnweb"/>
        <w:numPr>
          <w:ilvl w:val="0"/>
          <w:numId w:val="4"/>
        </w:numPr>
        <w:shd w:val="clear" w:color="auto" w:fill="FFFFFF"/>
        <w:ind w:left="426" w:hanging="426"/>
        <w:jc w:val="both"/>
      </w:pPr>
      <w:r w:rsidRPr="00347244">
        <w:t>Zhotovitel zodpovídá za vhodnost použitých materiálů</w:t>
      </w:r>
      <w:r w:rsidR="007A3B64">
        <w:t xml:space="preserve"> dle technické specifikace</w:t>
      </w:r>
      <w:r w:rsidRPr="00347244">
        <w:t xml:space="preserve">. Materiály, které zhotovitel hodlá použít, musí být před jejich dodávkou předloženy k písemnému odsouhlasení objednateli a technickému dozoru objednatele. Nevyjádří-li se objednatel k jejich použití </w:t>
      </w:r>
      <w:proofErr w:type="gramStart"/>
      <w:r w:rsidRPr="00347244">
        <w:t>do 5</w:t>
      </w:r>
      <w:r w:rsidR="004455DA">
        <w:t>-ti</w:t>
      </w:r>
      <w:proofErr w:type="gramEnd"/>
      <w:r w:rsidRPr="00347244">
        <w:t xml:space="preserve"> pracovních dnů od prokazatelného doručení návrhu zhotovitelem, má se za</w:t>
      </w:r>
      <w:r w:rsidR="004455DA">
        <w:t xml:space="preserve"> </w:t>
      </w:r>
      <w:r w:rsidRPr="00347244">
        <w:t>to, že s j</w:t>
      </w:r>
      <w:r>
        <w:t>ejich použitím souhlasí.</w:t>
      </w:r>
    </w:p>
    <w:p w:rsidR="00F3737C" w:rsidRDefault="00F3737C" w:rsidP="00F3737C">
      <w:pPr>
        <w:pStyle w:val="Normlnweb"/>
        <w:shd w:val="clear" w:color="auto" w:fill="FFFFFF"/>
        <w:ind w:left="426"/>
        <w:jc w:val="both"/>
      </w:pPr>
    </w:p>
    <w:p w:rsidR="00F3737C" w:rsidRDefault="00F3737C" w:rsidP="00F3737C">
      <w:pPr>
        <w:pStyle w:val="Normlnweb"/>
        <w:numPr>
          <w:ilvl w:val="0"/>
          <w:numId w:val="4"/>
        </w:numPr>
        <w:shd w:val="clear" w:color="auto" w:fill="FFFFFF"/>
        <w:ind w:left="426" w:hanging="426"/>
        <w:jc w:val="both"/>
      </w:pPr>
      <w:r w:rsidRPr="00347244">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w:t>
      </w:r>
      <w:r>
        <w:t>ována v</w:t>
      </w:r>
      <w:r w:rsidR="00277834">
        <w:t> </w:t>
      </w:r>
      <w:r>
        <w:t>konečné</w:t>
      </w:r>
      <w:r w:rsidR="00277834">
        <w:t>m daňovém dokladu</w:t>
      </w:r>
      <w:r>
        <w:t>.</w:t>
      </w:r>
    </w:p>
    <w:p w:rsidR="00F3737C" w:rsidRDefault="00F3737C" w:rsidP="00F3737C">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lastRenderedPageBreak/>
        <w:t xml:space="preserve">Zhotovitel je povinen zahájit bezplatné odstraňování reklamované vady neprodleně a odstranit ji v co nejkratším možném termínu, nejpozději však do </w:t>
      </w:r>
      <w:proofErr w:type="gramStart"/>
      <w:r w:rsidRPr="00347244">
        <w:t>10</w:t>
      </w:r>
      <w:r w:rsidR="00277834">
        <w:t>-ti</w:t>
      </w:r>
      <w:proofErr w:type="gramEnd"/>
      <w:r w:rsidRPr="00347244">
        <w:t xml:space="preserve"> pracovních dnů ode dne doručení písemné reklamace, je-li to technicky a technologicky možné, jinak do data dohodnut</w:t>
      </w:r>
      <w:r w:rsidR="00C03739">
        <w:t>ého smluvními stranami.</w:t>
      </w:r>
    </w:p>
    <w:p w:rsidR="00C03739" w:rsidRDefault="00C03739"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Jestliže zhotovitel neodstraní vady v</w:t>
      </w:r>
      <w:r w:rsidR="00277834">
        <w:t>e lhůtách uvedených výše</w:t>
      </w:r>
      <w:r w:rsidRPr="00347244">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347244">
        <w:t>14</w:t>
      </w:r>
      <w:r w:rsidR="00277834">
        <w:t>-ti</w:t>
      </w:r>
      <w:proofErr w:type="gramEnd"/>
      <w:r w:rsidRPr="00347244">
        <w:t xml:space="preserve"> dnů ode dne doručení daňového dokladu. Tímto se zhotovitel nezbavuje odpovědnosti za dílo jako celek ani za</w:t>
      </w:r>
      <w:r w:rsidR="008205F6">
        <w:t xml:space="preserve"> jeho jednotlivé části. </w:t>
      </w:r>
    </w:p>
    <w:p w:rsidR="008205F6" w:rsidRDefault="008205F6"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Uplatněním práv ze záruky za jakost nejsou dotčena práva objednatele na uhrazení smluvní pokuty a náhradu škody související s vadným plněním.</w:t>
      </w:r>
    </w:p>
    <w:p w:rsidR="00C03739" w:rsidRDefault="00C03739" w:rsidP="00C03739">
      <w:pPr>
        <w:pStyle w:val="Odstavecseseznamem"/>
      </w:pPr>
    </w:p>
    <w:p w:rsidR="005967EE" w:rsidRDefault="005967EE" w:rsidP="007E4B42">
      <w:pPr>
        <w:pStyle w:val="Normlnweb"/>
        <w:shd w:val="clear" w:color="auto" w:fill="FFFFFF"/>
        <w:jc w:val="center"/>
        <w:rPr>
          <w:b/>
        </w:rPr>
      </w:pPr>
      <w:r w:rsidRPr="00347244">
        <w:rPr>
          <w:b/>
        </w:rPr>
        <w:t>X</w:t>
      </w:r>
      <w:r w:rsidR="00E572F8">
        <w:rPr>
          <w:b/>
        </w:rPr>
        <w:t>I</w:t>
      </w:r>
      <w:r w:rsidRPr="00347244">
        <w:rPr>
          <w:b/>
        </w:rPr>
        <w:t>.</w:t>
      </w:r>
      <w:r w:rsidRPr="00347244">
        <w:rPr>
          <w:b/>
        </w:rPr>
        <w:br/>
        <w:t>Další ujednání</w:t>
      </w:r>
    </w:p>
    <w:p w:rsidR="00CB271E" w:rsidRPr="00347244" w:rsidRDefault="00CB271E" w:rsidP="007E4B42">
      <w:pPr>
        <w:pStyle w:val="Normlnweb"/>
        <w:shd w:val="clear" w:color="auto" w:fill="FFFFFF"/>
        <w:jc w:val="center"/>
      </w:pPr>
    </w:p>
    <w:p w:rsidR="00C03739" w:rsidRDefault="005967EE" w:rsidP="00C03739">
      <w:pPr>
        <w:pStyle w:val="Normlnweb"/>
        <w:numPr>
          <w:ilvl w:val="0"/>
          <w:numId w:val="3"/>
        </w:numPr>
        <w:shd w:val="clear" w:color="auto" w:fill="FFFFFF"/>
        <w:ind w:left="426" w:hanging="426"/>
        <w:jc w:val="both"/>
      </w:pPr>
      <w:r w:rsidRPr="00347244">
        <w:t xml:space="preserve">Je-li k plnění povinností zhotovitele z této smlouvy třeba činit právní úkony jménem objednatele, objednatel je povinen udělit zhotoviteli písemnou plnou moc, kterou se zhotovitel zavazuje přijmout a jednat dle ní osobně. </w:t>
      </w:r>
    </w:p>
    <w:p w:rsidR="00C03739" w:rsidRDefault="005967EE" w:rsidP="00C03739">
      <w:pPr>
        <w:pStyle w:val="Normlnweb"/>
        <w:shd w:val="clear" w:color="auto" w:fill="FFFFFF"/>
        <w:ind w:left="426"/>
        <w:jc w:val="both"/>
      </w:pPr>
      <w:r w:rsidRPr="00347244">
        <w:br/>
        <w:t>Práva a povinnosti stran vyplývající ze smlouvy přechází v plném rozsahu na jejich právní nástupce.</w:t>
      </w:r>
    </w:p>
    <w:p w:rsidR="00CB271E" w:rsidRDefault="00CB271E" w:rsidP="00C03739">
      <w:pPr>
        <w:pStyle w:val="Normlnweb"/>
        <w:shd w:val="clear" w:color="auto" w:fill="FFFFFF"/>
        <w:ind w:left="426"/>
        <w:jc w:val="both"/>
      </w:pPr>
    </w:p>
    <w:p w:rsidR="00CB271E" w:rsidRPr="00CB271E" w:rsidRDefault="00CB271E" w:rsidP="00C03739">
      <w:pPr>
        <w:pStyle w:val="Odstavecseseznamem"/>
        <w:numPr>
          <w:ilvl w:val="0"/>
          <w:numId w:val="3"/>
        </w:numPr>
        <w:autoSpaceDE w:val="0"/>
        <w:autoSpaceDN w:val="0"/>
        <w:adjustRightInd w:val="0"/>
        <w:spacing w:after="0"/>
        <w:ind w:left="426" w:hanging="426"/>
        <w:jc w:val="both"/>
        <w:rPr>
          <w:rFonts w:ascii="Times New Roman" w:eastAsiaTheme="minorHAnsi" w:hAnsi="Times New Roman"/>
          <w:color w:val="000000"/>
          <w:lang w:val="x-none"/>
        </w:rPr>
      </w:pPr>
      <w:r w:rsidRPr="00CB271E">
        <w:rPr>
          <w:rFonts w:ascii="Times New Roman" w:eastAsiaTheme="minorHAnsi" w:hAnsi="Times New Roman"/>
          <w:color w:val="000000"/>
          <w:lang w:val="x-none"/>
        </w:rPr>
        <w:t xml:space="preserve">Zhotovitel bude zacházet s veškerými informacemi v této </w:t>
      </w:r>
      <w:r>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mlouvě</w:t>
      </w:r>
      <w:proofErr w:type="spellEnd"/>
      <w:r w:rsidRPr="00CB271E">
        <w:rPr>
          <w:rFonts w:ascii="Times New Roman" w:eastAsiaTheme="minorHAnsi" w:hAnsi="Times New Roman"/>
          <w:color w:val="000000"/>
          <w:lang w:val="x-none"/>
        </w:rPr>
        <w:t xml:space="preserve"> a všech souvisej</w:t>
      </w:r>
      <w:r>
        <w:rPr>
          <w:rFonts w:ascii="Times New Roman" w:eastAsiaTheme="minorHAnsi" w:hAnsi="Times New Roman"/>
          <w:color w:val="000000"/>
          <w:lang w:val="x-none"/>
        </w:rPr>
        <w:t xml:space="preserve">ících dokumentech poskytnutých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bjednatelem</w:t>
      </w:r>
      <w:proofErr w:type="spellEnd"/>
      <w:r w:rsidRPr="00CB271E">
        <w:rPr>
          <w:rFonts w:ascii="Times New Roman" w:eastAsiaTheme="minorHAnsi" w:hAnsi="Times New Roman"/>
          <w:color w:val="000000"/>
          <w:lang w:val="x-none"/>
        </w:rPr>
        <w:t xml:space="preserve"> jako s důvěrnými a nezveřejní jakékoli takové důvěrné informace bez předchozího písemného souhlasu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w:t>
      </w:r>
      <w:proofErr w:type="spellEnd"/>
      <w:r w:rsidRPr="00CB271E">
        <w:rPr>
          <w:rFonts w:ascii="Times New Roman" w:eastAsiaTheme="minorHAnsi" w:hAnsi="Times New Roman"/>
          <w:color w:val="000000"/>
          <w:lang w:val="x-none"/>
        </w:rPr>
        <w:t xml:space="preserve">, ledaže by bylo takové zveřejnění vyžadováno právními předpisy. V takovém případě </w:t>
      </w:r>
      <w:r>
        <w:rPr>
          <w:rFonts w:ascii="Times New Roman" w:eastAsiaTheme="minorHAnsi" w:hAnsi="Times New Roman"/>
          <w:color w:val="000000"/>
        </w:rPr>
        <w:t>z</w:t>
      </w:r>
      <w:r w:rsidRPr="00CB271E">
        <w:rPr>
          <w:rFonts w:ascii="Times New Roman" w:eastAsiaTheme="minorHAnsi" w:hAnsi="Times New Roman"/>
          <w:color w:val="000000"/>
          <w:lang w:val="x-none"/>
        </w:rPr>
        <w:t xml:space="preserve">hotovitel zveřejnění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bjednateli</w:t>
      </w:r>
      <w:proofErr w:type="spellEnd"/>
      <w:r w:rsidRPr="00CB271E">
        <w:rPr>
          <w:rFonts w:ascii="Times New Roman" w:eastAsiaTheme="minorHAnsi" w:hAnsi="Times New Roman"/>
          <w:color w:val="000000"/>
          <w:lang w:val="x-none"/>
        </w:rPr>
        <w:t xml:space="preserve"> bezodkladně oznámí. Stejná povinnost k zachování důvěrnosti se vztahuje na materiály, postupy, metody, výrobky, technické požadavky, mechanismy</w:t>
      </w:r>
      <w:r w:rsidR="0016174F">
        <w:rPr>
          <w:rFonts w:ascii="Times New Roman" w:eastAsiaTheme="minorHAnsi" w:hAnsi="Times New Roman"/>
          <w:color w:val="000000"/>
        </w:rPr>
        <w:br/>
      </w:r>
      <w:r w:rsidR="000F1D1C">
        <w:rPr>
          <w:rFonts w:ascii="Times New Roman" w:eastAsiaTheme="minorHAnsi" w:hAnsi="Times New Roman"/>
          <w:color w:val="000000"/>
          <w:lang w:val="x-none"/>
        </w:rPr>
        <w:t>a plány užité/</w:t>
      </w:r>
      <w:r w:rsidRPr="00CB271E">
        <w:rPr>
          <w:rFonts w:ascii="Times New Roman" w:eastAsiaTheme="minorHAnsi" w:hAnsi="Times New Roman"/>
          <w:color w:val="000000"/>
          <w:lang w:val="x-none"/>
        </w:rPr>
        <w:t xml:space="preserve">aplikované v souvislosti s </w:t>
      </w:r>
      <w:r w:rsidR="008205F6">
        <w:rPr>
          <w:rFonts w:ascii="Times New Roman" w:eastAsiaTheme="minorHAnsi" w:hAnsi="Times New Roman"/>
          <w:color w:val="000000"/>
        </w:rPr>
        <w:t>d</w:t>
      </w:r>
      <w:proofErr w:type="spellStart"/>
      <w:r w:rsidRPr="00CB271E">
        <w:rPr>
          <w:rFonts w:ascii="Times New Roman" w:eastAsiaTheme="minorHAnsi" w:hAnsi="Times New Roman"/>
          <w:color w:val="000000"/>
          <w:lang w:val="x-none"/>
        </w:rPr>
        <w:t>ílem</w:t>
      </w:r>
      <w:proofErr w:type="spellEnd"/>
      <w:r w:rsidRPr="00CB271E">
        <w:rPr>
          <w:rFonts w:ascii="Times New Roman" w:eastAsiaTheme="minorHAnsi" w:hAnsi="Times New Roman"/>
          <w:color w:val="000000"/>
          <w:lang w:val="x-none"/>
        </w:rPr>
        <w:t xml:space="preserve"> podle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Zhotovitel je povinen zachovávat důvěrnost i po splnění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nebo v případě jiného zániku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a zavazuje se, že zajistí, aby uvedená důvěrnost byla zachovávána rovněž veškerými subdodavateli.</w:t>
      </w:r>
    </w:p>
    <w:p w:rsidR="005967EE" w:rsidRPr="00347244" w:rsidRDefault="005967EE" w:rsidP="00C03739">
      <w:pPr>
        <w:pStyle w:val="Normlnweb"/>
        <w:shd w:val="clear" w:color="auto" w:fill="FFFFFF"/>
        <w:ind w:left="426"/>
        <w:jc w:val="center"/>
      </w:pPr>
      <w:r w:rsidRPr="00347244">
        <w:br/>
      </w:r>
      <w:r w:rsidRPr="00347244">
        <w:rPr>
          <w:b/>
        </w:rPr>
        <w:t>X</w:t>
      </w:r>
      <w:r w:rsidR="00E572F8">
        <w:rPr>
          <w:b/>
        </w:rPr>
        <w:t>I</w:t>
      </w:r>
      <w:r w:rsidRPr="00347244">
        <w:rPr>
          <w:b/>
        </w:rPr>
        <w:t xml:space="preserve">I. </w:t>
      </w:r>
      <w:r w:rsidRPr="00347244">
        <w:rPr>
          <w:b/>
        </w:rPr>
        <w:br/>
        <w:t>Závěrečná ustanovení</w:t>
      </w:r>
    </w:p>
    <w:p w:rsidR="00555E41" w:rsidRDefault="00555E41" w:rsidP="007E4B42">
      <w:pPr>
        <w:pStyle w:val="Normlnweb"/>
        <w:shd w:val="clear" w:color="auto" w:fill="FFFFFF"/>
      </w:pP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souhlasí, aby</w:t>
      </w:r>
      <w:r w:rsidR="00CB271E">
        <w:rPr>
          <w:rFonts w:ascii="Times New Roman" w:eastAsia="Times New Roman" w:hAnsi="Times New Roman" w:cs="Times New Roman"/>
          <w:color w:val="000000"/>
          <w:lang w:eastAsia="cs-CZ"/>
        </w:rPr>
        <w:t xml:space="preserve">, pokud toto zákon ukládá, </w:t>
      </w:r>
      <w:r>
        <w:rPr>
          <w:rFonts w:ascii="Times New Roman" w:eastAsia="Times New Roman" w:hAnsi="Times New Roman" w:cs="Times New Roman"/>
          <w:color w:val="000000"/>
          <w:lang w:eastAsia="cs-CZ"/>
        </w:rPr>
        <w:t xml:space="preserve">byl celý text této </w:t>
      </w:r>
      <w:r w:rsidR="001802F9">
        <w:rPr>
          <w:rFonts w:ascii="Times New Roman" w:eastAsia="Times New Roman" w:hAnsi="Times New Roman" w:cs="Times New Roman"/>
          <w:color w:val="000000"/>
          <w:lang w:eastAsia="cs-CZ"/>
        </w:rPr>
        <w:t>smlouvy</w:t>
      </w:r>
      <w:r>
        <w:rPr>
          <w:rFonts w:ascii="Times New Roman" w:eastAsia="Times New Roman" w:hAnsi="Times New Roman" w:cs="Times New Roman"/>
          <w:color w:val="000000"/>
          <w:lang w:eastAsia="cs-CZ"/>
        </w:rPr>
        <w:t xml:space="preserve"> uveřejněn v registru smluv dle zákona č. 340/2015 Sb. o zvláštních podmínkách účinnosti některých smluv, uveřejňování těchto smluv a o registru smluv (zákon o registru smluv). Smluvní strany se dohodly, že sml</w:t>
      </w:r>
      <w:r w:rsidR="00CB271E">
        <w:rPr>
          <w:rFonts w:ascii="Times New Roman" w:eastAsia="Times New Roman" w:hAnsi="Times New Roman" w:cs="Times New Roman"/>
          <w:color w:val="000000"/>
          <w:lang w:eastAsia="cs-CZ"/>
        </w:rPr>
        <w:t>ouvu zašle k uveřejnění objednatel</w:t>
      </w:r>
      <w:r>
        <w:rPr>
          <w:rFonts w:ascii="Times New Roman" w:eastAsia="Times New Roman" w:hAnsi="Times New Roman" w:cs="Times New Roman"/>
          <w:color w:val="000000"/>
          <w:lang w:eastAsia="cs-CZ"/>
        </w:rPr>
        <w:t>.</w:t>
      </w:r>
    </w:p>
    <w:p w:rsidR="00555E41" w:rsidRPr="007A3B64" w:rsidRDefault="00555E41" w:rsidP="00555E41">
      <w:pPr>
        <w:pStyle w:val="Odstavecseseznamem"/>
        <w:numPr>
          <w:ilvl w:val="0"/>
          <w:numId w:val="2"/>
        </w:numPr>
        <w:spacing w:after="120"/>
        <w:ind w:left="426" w:hanging="426"/>
        <w:contextualSpacing w:val="0"/>
        <w:jc w:val="both"/>
      </w:pPr>
      <w:r>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Pr>
          <w:rFonts w:ascii="Times New Roman" w:eastAsia="Times New Roman" w:hAnsi="Times New Roman" w:cs="Times New Roman"/>
          <w:color w:val="000000"/>
          <w:lang w:eastAsia="cs-CZ"/>
        </w:rPr>
        <w:t>avená se řídí ustanovením § 2586</w:t>
      </w:r>
      <w:r>
        <w:rPr>
          <w:rFonts w:ascii="Times New Roman" w:eastAsia="Times New Roman" w:hAnsi="Times New Roman" w:cs="Times New Roman"/>
          <w:color w:val="000000"/>
          <w:lang w:eastAsia="cs-CZ"/>
        </w:rPr>
        <w:t xml:space="preserve"> a násl. zákona č. 89/2012 Sb.</w:t>
      </w:r>
      <w:r>
        <w:rPr>
          <w:rFonts w:ascii="Times New Roman" w:eastAsia="Times New Roman" w:hAnsi="Times New Roman" w:cs="Times New Roman"/>
          <w:color w:val="000000"/>
          <w:lang w:eastAsia="cs-CZ"/>
        </w:rPr>
        <w:br/>
        <w:t>občanského zákoníku, v platném znění a dalšími obecně závaznými právními předpisy.</w:t>
      </w:r>
    </w:p>
    <w:p w:rsidR="007A3B64" w:rsidRDefault="007A3B64" w:rsidP="007A3B64">
      <w:pPr>
        <w:spacing w:after="120"/>
        <w:jc w:val="both"/>
      </w:pPr>
    </w:p>
    <w:p w:rsidR="007A3B64" w:rsidRPr="00CB271E" w:rsidRDefault="007A3B64" w:rsidP="007A3B64">
      <w:pPr>
        <w:spacing w:after="120"/>
        <w:jc w:val="both"/>
      </w:pPr>
    </w:p>
    <w:p w:rsidR="00CB271E" w:rsidRPr="00CB271E" w:rsidRDefault="00CB271E" w:rsidP="00CB271E">
      <w:pPr>
        <w:pStyle w:val="Odstavecseseznamem"/>
        <w:numPr>
          <w:ilvl w:val="0"/>
          <w:numId w:val="2"/>
        </w:numPr>
        <w:spacing w:after="120"/>
        <w:ind w:left="426" w:hanging="426"/>
        <w:contextualSpacing w:val="0"/>
        <w:jc w:val="both"/>
        <w:rPr>
          <w:rFonts w:ascii="Times New Roman" w:hAnsi="Times New Roman" w:cs="Times New Roman"/>
        </w:rPr>
      </w:pPr>
      <w:r w:rsidRPr="00CB271E">
        <w:rPr>
          <w:rFonts w:ascii="Times New Roman" w:hAnsi="Times New Roman" w:cs="Times New Roman"/>
        </w:rPr>
        <w:lastRenderedPageBreak/>
        <w:t xml:space="preserve">Nestanoví-li tato smlouva, že se oznámení činěná dle této smlouvy </w:t>
      </w:r>
      <w:r>
        <w:rPr>
          <w:rFonts w:ascii="Times New Roman" w:hAnsi="Times New Roman" w:cs="Times New Roman"/>
        </w:rPr>
        <w:t xml:space="preserve">vůči </w:t>
      </w:r>
      <w:r w:rsidRPr="00CB271E">
        <w:rPr>
          <w:rFonts w:ascii="Times New Roman" w:hAnsi="Times New Roman" w:cs="Times New Roman"/>
        </w:rPr>
        <w:t xml:space="preserve">druhé smluvní straně mohou </w:t>
      </w:r>
      <w:r>
        <w:rPr>
          <w:rFonts w:ascii="Times New Roman" w:hAnsi="Times New Roman" w:cs="Times New Roman"/>
        </w:rPr>
        <w:t>být provedena</w:t>
      </w:r>
      <w:r w:rsidRPr="00CB271E">
        <w:rPr>
          <w:rFonts w:ascii="Times New Roman" w:hAnsi="Times New Roman" w:cs="Times New Roman"/>
        </w:rPr>
        <w:t xml:space="preserve"> zápisem ve stavebním deníku, ústně či jiným</w:t>
      </w:r>
      <w:r>
        <w:rPr>
          <w:rFonts w:ascii="Times New Roman" w:hAnsi="Times New Roman" w:cs="Times New Roman"/>
        </w:rPr>
        <w:t xml:space="preserve"> dohodnutým</w:t>
      </w:r>
      <w:r w:rsidRPr="00CB271E">
        <w:rPr>
          <w:rFonts w:ascii="Times New Roman" w:hAnsi="Times New Roman" w:cs="Times New Roman"/>
        </w:rPr>
        <w:t xml:space="preserve">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Pr>
          <w:rFonts w:ascii="Times New Roman" w:hAnsi="Times New Roman" w:cs="Times New Roman"/>
        </w:rPr>
        <w:br/>
      </w:r>
      <w:r w:rsidRPr="00CB271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w:t>
      </w:r>
      <w:r>
        <w:rPr>
          <w:rFonts w:ascii="Times New Roman" w:hAnsi="Times New Roman" w:cs="Times New Roman"/>
        </w:rPr>
        <w:t>ředány.</w:t>
      </w:r>
    </w:p>
    <w:p w:rsidR="00555E41" w:rsidRDefault="00555E41" w:rsidP="00555E41">
      <w:pPr>
        <w:pStyle w:val="Odstavecseseznamem"/>
        <w:numPr>
          <w:ilvl w:val="0"/>
          <w:numId w:val="2"/>
        </w:numPr>
        <w:spacing w:after="120"/>
        <w:ind w:left="426" w:hanging="426"/>
        <w:contextualSpacing w:val="0"/>
        <w:jc w:val="both"/>
      </w:pPr>
      <w:r>
        <w:rPr>
          <w:rFonts w:ascii="Times New Roman" w:eastAsia="Times New Roman" w:hAnsi="Times New Roman" w:cs="Times New Roman"/>
          <w:color w:val="000000"/>
          <w:lang w:eastAsia="cs-CZ"/>
        </w:rPr>
        <w:t xml:space="preserve">Tato smlouva nabývá platnosti </w:t>
      </w:r>
      <w:r w:rsidR="001802F9">
        <w:rPr>
          <w:rFonts w:ascii="Times New Roman" w:eastAsia="Times New Roman" w:hAnsi="Times New Roman" w:cs="Times New Roman"/>
          <w:color w:val="000000"/>
          <w:lang w:eastAsia="cs-CZ"/>
        </w:rPr>
        <w:t xml:space="preserve">a účinnosti </w:t>
      </w:r>
      <w:r>
        <w:rPr>
          <w:rFonts w:ascii="Times New Roman" w:hAnsi="Times New Roman"/>
        </w:rPr>
        <w:t xml:space="preserve">dnem jejího podpisu poslední ze </w:t>
      </w:r>
      <w:r w:rsidR="001802F9">
        <w:rPr>
          <w:rFonts w:ascii="Times New Roman" w:hAnsi="Times New Roman"/>
        </w:rPr>
        <w:t>smluvních stran</w:t>
      </w:r>
      <w:r>
        <w:rPr>
          <w:rFonts w:ascii="Times New Roman" w:hAnsi="Times New Roman"/>
        </w:rPr>
        <w:t>.</w:t>
      </w:r>
      <w:r>
        <w:rPr>
          <w:rFonts w:hint="eastAsia"/>
        </w:rPr>
        <w:t xml:space="preserve"> </w:t>
      </w:r>
    </w:p>
    <w:p w:rsidR="00555E41" w:rsidRPr="00CA153F" w:rsidRDefault="00555E41" w:rsidP="00555E41">
      <w:pPr>
        <w:pStyle w:val="Odstavecseseznamem"/>
        <w:numPr>
          <w:ilvl w:val="0"/>
          <w:numId w:val="2"/>
        </w:numPr>
        <w:spacing w:after="120"/>
        <w:ind w:left="426" w:hanging="426"/>
        <w:contextualSpacing w:val="0"/>
        <w:jc w:val="both"/>
        <w:rPr>
          <w:rFonts w:ascii="Times New Roman" w:hAnsi="Times New Roman" w:cs="Times New Roman"/>
        </w:rPr>
      </w:pPr>
      <w:r w:rsidRPr="00CA153F">
        <w:rPr>
          <w:rFonts w:ascii="Times New Roman" w:hAnsi="Times New Roman" w:cs="Times New Roman"/>
        </w:rPr>
        <w:t xml:space="preserve">Smlouvu je možné doplňovat či měnit jen formou písemných dodatků, průběžně číslovaných a podepsaných oběma smluvními stranami. </w:t>
      </w: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Smlouva</w:t>
      </w:r>
      <w:r w:rsidR="00CB271E">
        <w:rPr>
          <w:rFonts w:ascii="Times New Roman" w:eastAsia="Times New Roman" w:hAnsi="Times New Roman" w:cs="Times New Roman"/>
          <w:color w:val="000000"/>
          <w:lang w:eastAsia="cs-CZ"/>
        </w:rPr>
        <w:t xml:space="preserve"> je sepsána ve čtyřech</w:t>
      </w:r>
      <w:r>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Pr>
          <w:rFonts w:ascii="Times New Roman" w:eastAsia="Times New Roman" w:hAnsi="Times New Roman" w:cs="Times New Roman"/>
          <w:color w:val="000000"/>
          <w:lang w:eastAsia="cs-CZ"/>
        </w:rPr>
        <w:t>dva</w:t>
      </w:r>
      <w:r>
        <w:rPr>
          <w:rFonts w:ascii="Times New Roman" w:eastAsia="Times New Roman" w:hAnsi="Times New Roman" w:cs="Times New Roman"/>
          <w:color w:val="000000"/>
          <w:lang w:eastAsia="cs-CZ"/>
        </w:rPr>
        <w:t xml:space="preserve"> výtisk</w:t>
      </w:r>
      <w:r w:rsidR="00CB271E">
        <w:rPr>
          <w:rFonts w:ascii="Times New Roman" w:eastAsia="Times New Roman" w:hAnsi="Times New Roman" w:cs="Times New Roman"/>
          <w:color w:val="000000"/>
          <w:lang w:eastAsia="cs-CZ"/>
        </w:rPr>
        <w:t>y</w:t>
      </w:r>
      <w:r>
        <w:rPr>
          <w:rFonts w:ascii="Times New Roman" w:eastAsia="Times New Roman" w:hAnsi="Times New Roman" w:cs="Times New Roman"/>
          <w:color w:val="000000"/>
          <w:lang w:eastAsia="cs-CZ"/>
        </w:rPr>
        <w:t>.</w:t>
      </w:r>
    </w:p>
    <w:p w:rsidR="00555E41" w:rsidRDefault="00555E41" w:rsidP="0016174F">
      <w:pPr>
        <w:pStyle w:val="Odstavecseseznamem"/>
        <w:numPr>
          <w:ilvl w:val="0"/>
          <w:numId w:val="2"/>
        </w:numPr>
        <w:tabs>
          <w:tab w:val="left" w:pos="705"/>
        </w:tabs>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prohlašují, že tuto smlouvu uzavřely svo</w:t>
      </w:r>
      <w:r w:rsidR="0016174F">
        <w:rPr>
          <w:rFonts w:ascii="Times New Roman" w:eastAsia="Times New Roman" w:hAnsi="Times New Roman" w:cs="Times New Roman"/>
          <w:color w:val="000000"/>
          <w:lang w:eastAsia="cs-CZ"/>
        </w:rPr>
        <w:t xml:space="preserve">bodně a vážně, nikoliv v </w:t>
      </w:r>
      <w:r w:rsidR="00CB271E">
        <w:rPr>
          <w:rFonts w:ascii="Times New Roman" w:eastAsia="Times New Roman" w:hAnsi="Times New Roman" w:cs="Times New Roman"/>
          <w:color w:val="000000"/>
          <w:lang w:eastAsia="cs-CZ"/>
        </w:rPr>
        <w:t xml:space="preserve">tísni </w:t>
      </w:r>
      <w:r w:rsidR="0016174F">
        <w:rPr>
          <w:rFonts w:ascii="Times New Roman" w:eastAsia="Times New Roman" w:hAnsi="Times New Roman" w:cs="Times New Roman"/>
          <w:color w:val="000000"/>
          <w:lang w:eastAsia="cs-CZ"/>
        </w:rPr>
        <w:br/>
      </w:r>
      <w:r>
        <w:rPr>
          <w:rFonts w:ascii="Times New Roman" w:eastAsia="Times New Roman" w:hAnsi="Times New Roman" w:cs="Times New Roman"/>
          <w:color w:val="000000"/>
          <w:lang w:eastAsia="cs-CZ"/>
        </w:rPr>
        <w:t>za nápadně nevýhodných podmínek. Na důkaz toho připojují své vlastnoruční podpisy.</w:t>
      </w:r>
    </w:p>
    <w:p w:rsidR="00555E41" w:rsidRDefault="00555E41" w:rsidP="00555E41">
      <w:pPr>
        <w:tabs>
          <w:tab w:val="left" w:pos="705"/>
        </w:tabs>
        <w:spacing w:after="120"/>
        <w:ind w:right="570"/>
        <w:jc w:val="both"/>
        <w:rPr>
          <w:rFonts w:ascii="Times New Roman" w:hAnsi="Times New Roman"/>
        </w:rPr>
      </w:pPr>
    </w:p>
    <w:p w:rsidR="00555E41" w:rsidRDefault="00F3737C" w:rsidP="00555E41">
      <w:pPr>
        <w:pStyle w:val="western"/>
        <w:spacing w:before="454" w:beforeAutospacing="0" w:after="170" w:line="240" w:lineRule="auto"/>
      </w:pPr>
      <w:r>
        <w:rPr>
          <w:rFonts w:ascii="Times New Roman" w:hAnsi="Times New Roman" w:cs="Times New Roman"/>
        </w:rPr>
        <w:t xml:space="preserve">Ve Znojmě, dne: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 …………</w:t>
      </w:r>
      <w:proofErr w:type="gramStart"/>
      <w:r>
        <w:rPr>
          <w:rFonts w:ascii="Times New Roman" w:hAnsi="Times New Roman" w:cs="Times New Roman"/>
        </w:rPr>
        <w:t xml:space="preserve">… </w:t>
      </w:r>
      <w:r w:rsidR="00555E41">
        <w:rPr>
          <w:rFonts w:ascii="Times New Roman" w:hAnsi="Times New Roman" w:cs="Times New Roman"/>
        </w:rPr>
        <w:t>, dne</w:t>
      </w:r>
      <w:proofErr w:type="gramEnd"/>
      <w:r w:rsidR="00555E41">
        <w:rPr>
          <w:rFonts w:ascii="Times New Roman" w:hAnsi="Times New Roman" w:cs="Times New Roman"/>
        </w:rPr>
        <w:t xml:space="preserve">: </w:t>
      </w:r>
    </w:p>
    <w:p w:rsidR="00555E41" w:rsidRDefault="00555E41" w:rsidP="00555E41">
      <w:pPr>
        <w:pStyle w:val="western"/>
        <w:spacing w:before="278" w:beforeAutospacing="0" w:after="0" w:line="240" w:lineRule="auto"/>
      </w:pPr>
    </w:p>
    <w:p w:rsidR="00555E41" w:rsidRDefault="00555E41" w:rsidP="00555E41">
      <w:pPr>
        <w:pStyle w:val="western"/>
        <w:spacing w:before="278" w:beforeAutospacing="0" w:after="0" w:line="240" w:lineRule="auto"/>
      </w:pPr>
    </w:p>
    <w:p w:rsidR="00555E41" w:rsidRDefault="00555E41" w:rsidP="00555E41">
      <w:pPr>
        <w:pStyle w:val="western"/>
        <w:spacing w:before="0" w:beforeAutospacing="0" w:after="0" w:line="240" w:lineRule="auto"/>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555E41" w:rsidRDefault="001802F9" w:rsidP="00555E41">
      <w:pPr>
        <w:pStyle w:val="western"/>
        <w:spacing w:before="0" w:beforeAutospacing="0" w:after="0" w:line="240" w:lineRule="auto"/>
      </w:pPr>
      <w:r>
        <w:rPr>
          <w:rFonts w:ascii="Times New Roman" w:hAnsi="Times New Roman" w:cs="Times New Roman"/>
          <w:b/>
          <w:bCs/>
        </w:rPr>
        <w:t xml:space="preserve">objednatel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zhotovitel</w:t>
      </w:r>
    </w:p>
    <w:p w:rsidR="00555E41" w:rsidRDefault="00555E41" w:rsidP="00555E41">
      <w:pPr>
        <w:pStyle w:val="western"/>
        <w:spacing w:before="0" w:beforeAutospacing="0" w:after="0" w:line="240" w:lineRule="auto"/>
      </w:pPr>
      <w:r>
        <w:rPr>
          <w:rFonts w:ascii="Times New Roman" w:hAnsi="Times New Roman" w:cs="Times New Roman"/>
        </w:rPr>
        <w:t xml:space="preserve">Bc. Marek Vodák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55E41" w:rsidRDefault="00555E41" w:rsidP="00555E41">
      <w:pPr>
        <w:pStyle w:val="western"/>
        <w:spacing w:before="0" w:beforeAutospacing="0" w:after="0" w:line="240" w:lineRule="auto"/>
      </w:pPr>
      <w:r>
        <w:rPr>
          <w:rFonts w:ascii="Times New Roman" w:hAnsi="Times New Roman" w:cs="Times New Roman"/>
        </w:rPr>
        <w:t xml:space="preserve">Správa nemovitostí města Znojma, </w:t>
      </w:r>
    </w:p>
    <w:p w:rsidR="00555E41" w:rsidRDefault="00555E41" w:rsidP="00555E41">
      <w:pPr>
        <w:pStyle w:val="western"/>
        <w:spacing w:before="0" w:beforeAutospacing="0" w:after="0" w:line="240" w:lineRule="auto"/>
      </w:pPr>
      <w:r>
        <w:rPr>
          <w:rFonts w:ascii="Times New Roman" w:hAnsi="Times New Roman" w:cs="Times New Roman"/>
        </w:rPr>
        <w:t xml:space="preserve">příspěvková organizace </w:t>
      </w:r>
      <w:r>
        <w:rPr>
          <w:rFonts w:ascii="Times New Roman" w:hAnsi="Times New Roman"/>
        </w:rPr>
        <w:tab/>
        <w:t xml:space="preserve">         </w:t>
      </w:r>
      <w:r>
        <w:rPr>
          <w:rFonts w:ascii="Times New Roman" w:hAnsi="Times New Roman"/>
        </w:rPr>
        <w:tab/>
      </w:r>
      <w:r>
        <w:rPr>
          <w:rFonts w:ascii="Times New Roman" w:hAnsi="Times New Roman"/>
        </w:rPr>
        <w:tab/>
      </w:r>
      <w:hyperlink r:id="rId6"/>
    </w:p>
    <w:p w:rsidR="00555E41" w:rsidRDefault="001802F9" w:rsidP="007E4B42">
      <w:pPr>
        <w:pStyle w:val="Normlnweb"/>
        <w:shd w:val="clear" w:color="auto" w:fill="FFFFFF"/>
      </w:pPr>
      <w:r>
        <w:t>ředitel organizace</w:t>
      </w:r>
    </w:p>
    <w:p w:rsidR="00CB271E" w:rsidRPr="00347244" w:rsidRDefault="005967EE" w:rsidP="00CB271E">
      <w:pPr>
        <w:pStyle w:val="Normlnweb"/>
        <w:shd w:val="clear" w:color="auto" w:fill="FFFFFF"/>
      </w:pPr>
      <w:r w:rsidRPr="00347244">
        <w:br/>
      </w:r>
      <w:r w:rsidRPr="00347244">
        <w:br/>
      </w:r>
    </w:p>
    <w:p w:rsidR="00E2014D" w:rsidRPr="00347244" w:rsidRDefault="00E2014D" w:rsidP="007E4B42">
      <w:pPr>
        <w:pStyle w:val="Normlnweb"/>
        <w:shd w:val="clear" w:color="auto" w:fill="FFFFFF"/>
      </w:pPr>
    </w:p>
    <w:sectPr w:rsidR="00E2014D" w:rsidRPr="00347244"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B16783"/>
    <w:multiLevelType w:val="hybridMultilevel"/>
    <w:tmpl w:val="74369F34"/>
    <w:lvl w:ilvl="0" w:tplc="575A899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2E3396"/>
    <w:multiLevelType w:val="hybridMultilevel"/>
    <w:tmpl w:val="81BA4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8660300"/>
    <w:multiLevelType w:val="hybridMultilevel"/>
    <w:tmpl w:val="8EBE7C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301B62"/>
    <w:multiLevelType w:val="hybridMultilevel"/>
    <w:tmpl w:val="460CB7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nsid w:val="5A6363D8"/>
    <w:multiLevelType w:val="hybridMultilevel"/>
    <w:tmpl w:val="4B208C24"/>
    <w:lvl w:ilvl="0" w:tplc="36001D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7"/>
  </w:num>
  <w:num w:numId="8">
    <w:abstractNumId w:val="16"/>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8"/>
  </w:num>
  <w:num w:numId="16">
    <w:abstractNumId w:val="0"/>
  </w:num>
  <w:num w:numId="17">
    <w:abstractNumId w:val="13"/>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7EE"/>
    <w:rsid w:val="000456A9"/>
    <w:rsid w:val="00061D8A"/>
    <w:rsid w:val="000F1D1C"/>
    <w:rsid w:val="00126D20"/>
    <w:rsid w:val="0016174F"/>
    <w:rsid w:val="001700CD"/>
    <w:rsid w:val="001802F9"/>
    <w:rsid w:val="00202F86"/>
    <w:rsid w:val="00214DA6"/>
    <w:rsid w:val="002242ED"/>
    <w:rsid w:val="00277834"/>
    <w:rsid w:val="002A3F1E"/>
    <w:rsid w:val="002D56B5"/>
    <w:rsid w:val="00304015"/>
    <w:rsid w:val="0030728A"/>
    <w:rsid w:val="00311E78"/>
    <w:rsid w:val="003460BE"/>
    <w:rsid w:val="00347244"/>
    <w:rsid w:val="00355B24"/>
    <w:rsid w:val="003C716B"/>
    <w:rsid w:val="00402CFB"/>
    <w:rsid w:val="004426B2"/>
    <w:rsid w:val="004455DA"/>
    <w:rsid w:val="00467887"/>
    <w:rsid w:val="0049304F"/>
    <w:rsid w:val="004A4144"/>
    <w:rsid w:val="004C2595"/>
    <w:rsid w:val="004F632A"/>
    <w:rsid w:val="00515600"/>
    <w:rsid w:val="00527DD3"/>
    <w:rsid w:val="00555E41"/>
    <w:rsid w:val="005967EE"/>
    <w:rsid w:val="005C16B5"/>
    <w:rsid w:val="005E1CF2"/>
    <w:rsid w:val="005F0478"/>
    <w:rsid w:val="006B7D8C"/>
    <w:rsid w:val="007132CB"/>
    <w:rsid w:val="007A1BE1"/>
    <w:rsid w:val="007A3B64"/>
    <w:rsid w:val="007E4B42"/>
    <w:rsid w:val="007E512E"/>
    <w:rsid w:val="008205F6"/>
    <w:rsid w:val="00821980"/>
    <w:rsid w:val="00823EC6"/>
    <w:rsid w:val="00866E2F"/>
    <w:rsid w:val="008C5248"/>
    <w:rsid w:val="008D5A01"/>
    <w:rsid w:val="00995F9E"/>
    <w:rsid w:val="009A0283"/>
    <w:rsid w:val="009D157C"/>
    <w:rsid w:val="009D50EF"/>
    <w:rsid w:val="009F01C3"/>
    <w:rsid w:val="00A12883"/>
    <w:rsid w:val="00A25BA2"/>
    <w:rsid w:val="00A3268C"/>
    <w:rsid w:val="00A42DD5"/>
    <w:rsid w:val="00AF319B"/>
    <w:rsid w:val="00B0228E"/>
    <w:rsid w:val="00B13CD8"/>
    <w:rsid w:val="00B33C66"/>
    <w:rsid w:val="00B87D00"/>
    <w:rsid w:val="00B9354E"/>
    <w:rsid w:val="00BD2E6B"/>
    <w:rsid w:val="00BF76EA"/>
    <w:rsid w:val="00C03739"/>
    <w:rsid w:val="00C64A55"/>
    <w:rsid w:val="00CA23FB"/>
    <w:rsid w:val="00CB271E"/>
    <w:rsid w:val="00CC6510"/>
    <w:rsid w:val="00CF36BF"/>
    <w:rsid w:val="00E2014D"/>
    <w:rsid w:val="00E402E4"/>
    <w:rsid w:val="00E4379D"/>
    <w:rsid w:val="00E572F8"/>
    <w:rsid w:val="00E72849"/>
    <w:rsid w:val="00EA30A6"/>
    <w:rsid w:val="00F3322D"/>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O:/pravni/Smlouvy/Vzory%20smluv/p%C5%99%C3%ADkazky/CR26785/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2389</Words>
  <Characters>14096</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admin</cp:lastModifiedBy>
  <cp:revision>8</cp:revision>
  <cp:lastPrinted>2020-03-09T12:36:00Z</cp:lastPrinted>
  <dcterms:created xsi:type="dcterms:W3CDTF">2019-04-11T08:05:00Z</dcterms:created>
  <dcterms:modified xsi:type="dcterms:W3CDTF">2020-05-12T12:31:00Z</dcterms:modified>
</cp:coreProperties>
</file>