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39A2" w:rsidP="37B8711D" w:rsidRDefault="102ED6EA" w14:paraId="099D47C0" w14:textId="3831F25A">
      <w:pPr>
        <w:pStyle w:val="HBHeading1"/>
        <w:numPr>
          <w:ilvl w:val="0"/>
          <w:numId w:val="0"/>
        </w:numPr>
        <w:spacing w:before="5760" w:line="288" w:lineRule="auto"/>
        <w:jc w:val="center"/>
      </w:pPr>
      <w:bookmarkStart w:name="_Toc184662344" w:id="0"/>
      <w:r>
        <w:rPr>
          <w:lang w:val="sk-SK"/>
        </w:rPr>
        <w:t>P</w:t>
      </w:r>
      <w:r w:rsidR="6F48FE05">
        <w:rPr>
          <w:lang w:val="sk-SK"/>
        </w:rPr>
        <w:t xml:space="preserve">ríloha </w:t>
      </w:r>
      <w:r w:rsidR="00607526">
        <w:rPr>
          <w:lang w:val="sk-SK"/>
        </w:rPr>
        <w:t>13</w:t>
      </w:r>
      <w:r w:rsidR="6F48FE05">
        <w:rPr>
          <w:lang w:val="sk-SK"/>
        </w:rPr>
        <w:t xml:space="preserve"> </w:t>
      </w:r>
    </w:p>
    <w:p w:rsidR="00C639A2" w:rsidP="0EFDF0DF" w:rsidRDefault="6A7F2642" w14:paraId="0B799DF0" w14:textId="4F123FEC">
      <w:pPr>
        <w:pStyle w:val="HBHeading1"/>
        <w:numPr>
          <w:ilvl w:val="0"/>
          <w:numId w:val="0"/>
        </w:numPr>
        <w:spacing w:before="120" w:line="288" w:lineRule="auto"/>
        <w:jc w:val="center"/>
      </w:pPr>
      <w:r w:rsidRPr="37B8711D">
        <w:rPr>
          <w:color w:val="F8B000"/>
        </w:rPr>
        <w:t xml:space="preserve">ČESTNÉ VYHLÁSENIE O </w:t>
      </w:r>
      <w:r w:rsidR="00607526">
        <w:rPr>
          <w:color w:val="F8B000"/>
        </w:rPr>
        <w:t>PODNIKAMÍ MIMO ÚZEMIA SLOVENSKEJ REPUBLIKY</w:t>
      </w:r>
      <w:r w:rsidRPr="1F4BAB8F" w:rsidDel="00873880" w:rsidR="00607526">
        <w:rPr>
          <w:color w:val="F8B000"/>
        </w:rPr>
        <w:t xml:space="preserve"> </w:t>
      </w:r>
      <w:bookmarkEnd w:id="0"/>
    </w:p>
    <w:p w:rsidR="00C639A2" w:rsidP="0EFDF0DF" w:rsidRDefault="00C639A2" w14:paraId="508D514C" w14:textId="77777777">
      <w:pPr>
        <w:pStyle w:val="HBBody1"/>
        <w:numPr>
          <w:ilvl w:val="0"/>
          <w:numId w:val="0"/>
        </w:numPr>
        <w:spacing w:before="120"/>
      </w:pPr>
    </w:p>
    <w:p w:rsidR="00C639A2" w:rsidP="00C639A2" w:rsidRDefault="00C639A2" w14:paraId="0E687334" w14:textId="77777777">
      <w:pPr>
        <w:pStyle w:val="HBBody1"/>
        <w:numPr>
          <w:ilvl w:val="0"/>
          <w:numId w:val="0"/>
        </w:numPr>
      </w:pPr>
    </w:p>
    <w:p w:rsidR="00C639A2" w:rsidP="00C639A2" w:rsidRDefault="00C639A2" w14:paraId="36C251F8" w14:textId="77777777">
      <w:pPr>
        <w:pStyle w:val="HBBody1"/>
        <w:numPr>
          <w:ilvl w:val="0"/>
          <w:numId w:val="0"/>
        </w:numPr>
      </w:pPr>
    </w:p>
    <w:p w:rsidR="00C639A2" w:rsidP="00C639A2" w:rsidRDefault="00C639A2" w14:paraId="481EA12F" w14:textId="77777777">
      <w:pPr>
        <w:pStyle w:val="HBBody1"/>
        <w:numPr>
          <w:ilvl w:val="0"/>
          <w:numId w:val="0"/>
        </w:numPr>
      </w:pPr>
    </w:p>
    <w:p w:rsidR="00C639A2" w:rsidP="00C639A2" w:rsidRDefault="00C639A2" w14:paraId="3FD50F12" w14:textId="77777777">
      <w:pPr>
        <w:pStyle w:val="HBBody1"/>
        <w:numPr>
          <w:ilvl w:val="0"/>
          <w:numId w:val="0"/>
        </w:numPr>
      </w:pPr>
    </w:p>
    <w:p w:rsidR="00C639A2" w:rsidP="00C639A2" w:rsidRDefault="00C639A2" w14:paraId="5894AD0A" w14:textId="77777777">
      <w:pPr>
        <w:pStyle w:val="HBBody1"/>
        <w:numPr>
          <w:ilvl w:val="0"/>
          <w:numId w:val="0"/>
        </w:numPr>
      </w:pPr>
    </w:p>
    <w:p w:rsidR="00C639A2" w:rsidP="00C639A2" w:rsidRDefault="00C639A2" w14:paraId="773638A3" w14:textId="77777777">
      <w:pPr>
        <w:pStyle w:val="HBBody1"/>
        <w:numPr>
          <w:ilvl w:val="0"/>
          <w:numId w:val="0"/>
        </w:numPr>
      </w:pPr>
    </w:p>
    <w:p w:rsidR="00C639A2" w:rsidP="00C639A2" w:rsidRDefault="00C639A2" w14:paraId="3D6C49AC" w14:textId="57612C19">
      <w:pPr>
        <w:pStyle w:val="HBBody1"/>
        <w:numPr>
          <w:ilvl w:val="0"/>
          <w:numId w:val="0"/>
        </w:numPr>
      </w:pPr>
    </w:p>
    <w:p w:rsidR="00C639A2" w:rsidP="00C639A2" w:rsidRDefault="00C639A2" w14:paraId="15E4D882" w14:textId="77777777">
      <w:pPr>
        <w:pStyle w:val="HBBody1"/>
        <w:numPr>
          <w:ilvl w:val="0"/>
          <w:numId w:val="0"/>
        </w:numPr>
      </w:pPr>
    </w:p>
    <w:p w:rsidR="37B8711D" w:rsidRDefault="37B8711D" w14:paraId="74C2153C" w14:textId="51B33B49">
      <w:r>
        <w:br w:type="page"/>
      </w:r>
    </w:p>
    <w:p w:rsidR="00051439" w:rsidP="37B8711D" w:rsidRDefault="181E8140" w14:paraId="005B122C" w14:textId="6DB4D816">
      <w:pPr>
        <w:pStyle w:val="HBBody1"/>
        <w:numPr>
          <w:ilvl w:val="0"/>
          <w:numId w:val="0"/>
        </w:numPr>
      </w:pPr>
      <w:r>
        <w:t>Spoločnosť [</w:t>
      </w:r>
      <w:r w:rsidRPr="37B8711D">
        <w:rPr>
          <w:highlight w:val="yellow"/>
        </w:rPr>
        <w:t>•</w:t>
      </w:r>
      <w:r>
        <w:t>], so sídlom [</w:t>
      </w:r>
      <w:r w:rsidRPr="37B8711D">
        <w:rPr>
          <w:highlight w:val="yellow"/>
        </w:rPr>
        <w:t>•</w:t>
      </w:r>
      <w:r>
        <w:t>], IČO: [</w:t>
      </w:r>
      <w:r w:rsidRPr="37B8711D">
        <w:rPr>
          <w:highlight w:val="yellow"/>
        </w:rPr>
        <w:t>•</w:t>
      </w:r>
      <w:r>
        <w:t>], zapísaná [</w:t>
      </w:r>
      <w:r w:rsidRPr="37B8711D">
        <w:rPr>
          <w:highlight w:val="yellow"/>
        </w:rPr>
        <w:t>•</w:t>
      </w:r>
      <w:r>
        <w:t>], DIČ: [</w:t>
      </w:r>
      <w:r w:rsidRPr="37B8711D">
        <w:rPr>
          <w:highlight w:val="yellow"/>
        </w:rPr>
        <w:t>•</w:t>
      </w:r>
      <w:r>
        <w:t>], IČ DPH: [</w:t>
      </w:r>
      <w:r w:rsidRPr="37B8711D">
        <w:rPr>
          <w:highlight w:val="yellow"/>
        </w:rPr>
        <w:t>•</w:t>
      </w:r>
      <w:r>
        <w:t>]:, [zastúpená/konajúca prostredníctvom] [</w:t>
      </w:r>
      <w:r w:rsidRPr="37B8711D">
        <w:rPr>
          <w:highlight w:val="yellow"/>
        </w:rPr>
        <w:t>•</w:t>
      </w:r>
      <w:r>
        <w:t>] ako záujemca</w:t>
      </w:r>
      <w:r w:rsidR="30C7A07C">
        <w:t xml:space="preserve"> (ďalej len „</w:t>
      </w:r>
      <w:r w:rsidRPr="37B8711D" w:rsidR="30C7A07C">
        <w:rPr>
          <w:b/>
          <w:bCs/>
        </w:rPr>
        <w:t>Záujemca</w:t>
      </w:r>
      <w:r w:rsidR="30C7A07C">
        <w:t>“)</w:t>
      </w:r>
      <w:r>
        <w:t xml:space="preserve">, ktorý predložil Žiadosť o účasť v súťažnom dialógu pre nadlimitnú zákazku </w:t>
      </w:r>
      <w:r w:rsidRPr="37B8711D">
        <w:rPr>
          <w:b/>
          <w:bCs/>
        </w:rPr>
        <w:t>Modernizácia a ekologizácia ZEVO OLO</w:t>
      </w:r>
      <w:r w:rsidR="00D416A6">
        <w:rPr>
          <w:b/>
          <w:bCs/>
        </w:rPr>
        <w:t xml:space="preserve"> </w:t>
      </w:r>
      <w:r>
        <w:t xml:space="preserve">vyhlásenú obstarávateľom </w:t>
      </w:r>
      <w:r w:rsidRPr="37B8711D">
        <w:rPr>
          <w:b/>
          <w:bCs/>
        </w:rPr>
        <w:t>Odvoz a likvidácia odpadu a.s.</w:t>
      </w:r>
      <w:r>
        <w:t xml:space="preserve">, so sídlom </w:t>
      </w:r>
      <w:proofErr w:type="spellStart"/>
      <w:r>
        <w:t>Ivanská</w:t>
      </w:r>
      <w:proofErr w:type="spellEnd"/>
      <w:r>
        <w:t xml:space="preserve"> cesta 22, 821 04 Bratislava, IČO: 00 681 300, zapísaná v Obchodnom registri Mestského súdu Bratislava III, oddiel: Sa, vložka č.: 482/B, DIČ: 2020318256, IČ DPH: SK2020318256, (ďalej len „</w:t>
      </w:r>
      <w:r w:rsidRPr="37B8711D">
        <w:rPr>
          <w:b/>
          <w:bCs/>
        </w:rPr>
        <w:t>Obstarávateľ</w:t>
      </w:r>
      <w:r>
        <w:t xml:space="preserve">“) </w:t>
      </w:r>
      <w:r w:rsidR="00EF3206">
        <w:t>uverejnením oznámenia o vyhlásení</w:t>
      </w:r>
      <w:r>
        <w:t xml:space="preserve"> verejného obstarávania vo Vestníku verejného obstarávania [</w:t>
      </w:r>
      <w:r w:rsidRPr="37B8711D">
        <w:rPr>
          <w:highlight w:val="yellow"/>
        </w:rPr>
        <w:t>•</w:t>
      </w:r>
      <w:r>
        <w:t>] zo dňa [</w:t>
      </w:r>
      <w:r w:rsidRPr="37B8711D">
        <w:rPr>
          <w:highlight w:val="yellow"/>
        </w:rPr>
        <w:t>•</w:t>
      </w:r>
      <w:r>
        <w:t>] pod číslom [</w:t>
      </w:r>
      <w:r w:rsidRPr="37B8711D">
        <w:rPr>
          <w:highlight w:val="yellow"/>
        </w:rPr>
        <w:t>•</w:t>
      </w:r>
      <w:r>
        <w:t>] (ďalej len „</w:t>
      </w:r>
      <w:r w:rsidRPr="37B8711D">
        <w:rPr>
          <w:b/>
          <w:bCs/>
        </w:rPr>
        <w:t>Súťažný dialóg</w:t>
      </w:r>
      <w:r>
        <w:t>“), týmto</w:t>
      </w:r>
    </w:p>
    <w:p w:rsidRPr="00031FD7" w:rsidR="00AD0A2F" w:rsidP="37B8711D" w:rsidRDefault="00AD0A2F" w14:paraId="7EC7C875" w14:textId="77777777">
      <w:pPr>
        <w:pStyle w:val="HBBody1"/>
        <w:numPr>
          <w:ilvl w:val="0"/>
          <w:numId w:val="0"/>
        </w:numPr>
      </w:pPr>
    </w:p>
    <w:p w:rsidRPr="00DB1076" w:rsidR="001C1693" w:rsidP="37B8711D" w:rsidRDefault="54D8BADD" w14:paraId="0E9ED176" w14:textId="5E90FE4B">
      <w:pPr>
        <w:pStyle w:val="HBSchedule"/>
        <w:pageBreakBefore w:val="0"/>
        <w:numPr>
          <w:ilvl w:val="0"/>
          <w:numId w:val="0"/>
        </w:numPr>
      </w:pPr>
      <w:r>
        <w:t>čestne vyhlasuje, ž</w:t>
      </w:r>
      <w:r w:rsidR="33E1EA8D">
        <w:t>e</w:t>
      </w:r>
    </w:p>
    <w:p w:rsidRPr="004775DB" w:rsidR="008046E5" w:rsidP="37B8711D" w:rsidRDefault="10CFDAAC" w14:paraId="0069DCE5" w14:textId="5D4B31CB">
      <w:pPr>
        <w:pStyle w:val="HBListNumbers1"/>
        <w:numPr>
          <w:ilvl w:val="0"/>
          <w:numId w:val="0"/>
        </w:numPr>
        <w:rPr>
          <w:b/>
          <w:bCs/>
          <w:u w:val="single"/>
        </w:rPr>
      </w:pPr>
      <w:r w:rsidRPr="37B8711D">
        <w:rPr>
          <w:b/>
          <w:bCs/>
          <w:u w:val="single"/>
        </w:rPr>
        <w:t>v súvislosti s</w:t>
      </w:r>
      <w:r w:rsidR="002B1A4E">
        <w:rPr>
          <w:b/>
          <w:bCs/>
          <w:u w:val="single"/>
        </w:rPr>
        <w:t xml:space="preserve"> preukazovaním </w:t>
      </w:r>
      <w:r w:rsidR="00EF3206">
        <w:rPr>
          <w:b/>
          <w:bCs/>
          <w:u w:val="single"/>
        </w:rPr>
        <w:t>splnenia</w:t>
      </w:r>
      <w:r w:rsidR="002B1A4E">
        <w:rPr>
          <w:b/>
          <w:bCs/>
          <w:u w:val="single"/>
        </w:rPr>
        <w:t xml:space="preserve"> podmienky účasti podľa § 32 ods. 1 písm. b) a c) Z</w:t>
      </w:r>
      <w:r w:rsidRPr="37B8711D">
        <w:rPr>
          <w:b/>
          <w:bCs/>
          <w:u w:val="single"/>
        </w:rPr>
        <w:t>VO</w:t>
      </w:r>
      <w:r w:rsidR="00F332FA">
        <w:rPr>
          <w:b/>
          <w:bCs/>
          <w:u w:val="single"/>
        </w:rPr>
        <w:t>*</w:t>
      </w:r>
      <w:r w:rsidRPr="37B8711D" w:rsidR="1CD3EF58">
        <w:rPr>
          <w:b/>
          <w:bCs/>
          <w:u w:val="single"/>
        </w:rPr>
        <w:t xml:space="preserve"> </w:t>
      </w:r>
      <w:r w:rsidRPr="37B8711D" w:rsidR="1CD3EF58">
        <w:rPr>
          <w:rFonts w:cs="Avenir Next LT Pro"/>
        </w:rPr>
        <w:t>Z</w:t>
      </w:r>
      <w:r w:rsidRPr="37B8711D" w:rsidR="6FB6E40E">
        <w:rPr>
          <w:rFonts w:cs="Avenir Next LT Pro"/>
        </w:rPr>
        <w:t>á</w:t>
      </w:r>
      <w:r w:rsidR="6FB6E40E">
        <w:t>ujemca</w:t>
      </w:r>
      <w:r w:rsidR="00277360">
        <w:t xml:space="preserve"> nepodniká na území slovenskej republiky, a z tohto dôvodu:</w:t>
      </w:r>
    </w:p>
    <w:p w:rsidR="00686A75" w:rsidP="009C5134" w:rsidRDefault="00686A75" w14:paraId="4C557524" w14:textId="39C04D6E">
      <w:pPr>
        <w:ind w:left="426" w:hanging="142"/>
        <w:rPr>
          <w:rFonts w:ascii="Avenir Next LT Pro" w:hAnsi="Avenir Next LT Pro"/>
          <w:sz w:val="20"/>
          <w:szCs w:val="24"/>
        </w:rPr>
      </w:pPr>
      <w:r w:rsidRPr="0060581F">
        <w:rPr>
          <w:rFonts w:ascii="Segoe UI Symbol" w:hAnsi="Segoe UI Symbol" w:cs="Segoe UI Symbol"/>
          <w:sz w:val="20"/>
          <w:szCs w:val="24"/>
        </w:rPr>
        <w:t>☐</w:t>
      </w:r>
      <w:r w:rsidRPr="0060581F" w:rsidR="00AB2E59">
        <w:rPr>
          <w:rFonts w:ascii="Avenir Next LT Pro" w:hAnsi="Avenir Next LT Pro"/>
          <w:sz w:val="20"/>
          <w:szCs w:val="24"/>
        </w:rPr>
        <w:t xml:space="preserve"> </w:t>
      </w:r>
      <w:r w:rsidR="002E1CAF">
        <w:rPr>
          <w:rFonts w:ascii="Avenir Next LT Pro" w:hAnsi="Avenir Next LT Pro"/>
          <w:sz w:val="20"/>
          <w:szCs w:val="24"/>
        </w:rPr>
        <w:tab/>
      </w:r>
      <w:r w:rsidR="00DC5D7D">
        <w:rPr>
          <w:rFonts w:ascii="Avenir Next LT Pro" w:hAnsi="Avenir Next LT Pro"/>
          <w:sz w:val="20"/>
          <w:szCs w:val="24"/>
        </w:rPr>
        <w:t xml:space="preserve">nie je registrovaný ako </w:t>
      </w:r>
      <w:r w:rsidR="0083794C">
        <w:rPr>
          <w:rFonts w:ascii="Avenir Next LT Pro" w:hAnsi="Avenir Next LT Pro"/>
          <w:sz w:val="20"/>
          <w:szCs w:val="24"/>
        </w:rPr>
        <w:t xml:space="preserve">platiteľ poistného </w:t>
      </w:r>
      <w:r w:rsidR="007217E0">
        <w:rPr>
          <w:rFonts w:ascii="Avenir Next LT Pro" w:hAnsi="Avenir Next LT Pro"/>
          <w:sz w:val="20"/>
          <w:szCs w:val="24"/>
        </w:rPr>
        <w:t>na sociálnom poistení v Slovenskej republike</w:t>
      </w:r>
      <w:r w:rsidR="005A653D">
        <w:rPr>
          <w:rFonts w:ascii="Avenir Next LT Pro" w:hAnsi="Avenir Next LT Pro"/>
          <w:sz w:val="20"/>
          <w:szCs w:val="24"/>
        </w:rPr>
        <w:t>;</w:t>
      </w:r>
      <w:r w:rsidR="0083794C">
        <w:rPr>
          <w:rFonts w:ascii="Avenir Next LT Pro" w:hAnsi="Avenir Next LT Pro"/>
          <w:sz w:val="20"/>
          <w:szCs w:val="24"/>
        </w:rPr>
        <w:t xml:space="preserve"> </w:t>
      </w:r>
    </w:p>
    <w:p w:rsidR="007217E0" w:rsidP="009C5134" w:rsidRDefault="0083794C" w14:paraId="1CD3665A" w14:textId="3CDB07A0">
      <w:pPr>
        <w:ind w:left="426" w:hanging="142"/>
        <w:rPr>
          <w:rFonts w:ascii="Avenir Next LT Pro" w:hAnsi="Avenir Next LT Pro"/>
          <w:sz w:val="20"/>
          <w:szCs w:val="24"/>
        </w:rPr>
      </w:pPr>
      <w:r w:rsidRPr="0060581F">
        <w:rPr>
          <w:rFonts w:ascii="Segoe UI Symbol" w:hAnsi="Segoe UI Symbol" w:cs="Segoe UI Symbol"/>
          <w:sz w:val="20"/>
          <w:szCs w:val="24"/>
        </w:rPr>
        <w:t>☐</w:t>
      </w:r>
      <w:r>
        <w:rPr>
          <w:rFonts w:ascii="Segoe UI Symbol" w:hAnsi="Segoe UI Symbol" w:cs="Segoe UI Symbol"/>
          <w:sz w:val="20"/>
          <w:szCs w:val="24"/>
        </w:rPr>
        <w:tab/>
      </w:r>
      <w:r>
        <w:rPr>
          <w:rFonts w:ascii="Avenir Next LT Pro" w:hAnsi="Avenir Next LT Pro"/>
          <w:sz w:val="20"/>
          <w:szCs w:val="24"/>
        </w:rPr>
        <w:t>nie je registrovaný ako platiteľ poistného</w:t>
      </w:r>
      <w:r>
        <w:rPr>
          <w:rFonts w:ascii="Avenir Next LT Pro" w:hAnsi="Avenir Next LT Pro"/>
          <w:sz w:val="20"/>
          <w:szCs w:val="24"/>
        </w:rPr>
        <w:t xml:space="preserve"> </w:t>
      </w:r>
      <w:r w:rsidR="007217E0">
        <w:rPr>
          <w:rFonts w:ascii="Avenir Next LT Pro" w:hAnsi="Avenir Next LT Pro"/>
          <w:sz w:val="20"/>
          <w:szCs w:val="24"/>
        </w:rPr>
        <w:t>na zdravotnom</w:t>
      </w:r>
      <w:r w:rsidR="007217E0">
        <w:rPr>
          <w:rFonts w:ascii="Avenir Next LT Pro" w:hAnsi="Avenir Next LT Pro"/>
          <w:sz w:val="20"/>
          <w:szCs w:val="24"/>
        </w:rPr>
        <w:t xml:space="preserve"> poistení v Slovenskej republike</w:t>
      </w:r>
      <w:r w:rsidR="005A653D">
        <w:rPr>
          <w:rFonts w:ascii="Avenir Next LT Pro" w:hAnsi="Avenir Next LT Pro"/>
          <w:sz w:val="20"/>
          <w:szCs w:val="24"/>
        </w:rPr>
        <w:t>;</w:t>
      </w:r>
      <w:r w:rsidR="007217E0">
        <w:rPr>
          <w:rFonts w:ascii="Avenir Next LT Pro" w:hAnsi="Avenir Next LT Pro"/>
          <w:sz w:val="20"/>
          <w:szCs w:val="24"/>
        </w:rPr>
        <w:t xml:space="preserve"> </w:t>
      </w:r>
    </w:p>
    <w:p w:rsidR="0083794C" w:rsidP="009C5134" w:rsidRDefault="5627B9D5" w14:paraId="7591DEDF" w14:textId="19C6083B">
      <w:pPr>
        <w:ind w:left="426" w:hanging="142"/>
      </w:pPr>
      <w:r w:rsidRPr="37B8711D">
        <w:rPr>
          <w:rFonts w:ascii="Segoe UI Symbol" w:hAnsi="Segoe UI Symbol" w:cs="Segoe UI Symbol"/>
          <w:sz w:val="20"/>
          <w:szCs w:val="20"/>
        </w:rPr>
        <w:t>☐</w:t>
      </w:r>
      <w:r w:rsidRPr="37B8711D">
        <w:rPr>
          <w:rFonts w:ascii="Avenir Next LT Pro" w:hAnsi="Avenir Next LT Pro"/>
          <w:sz w:val="20"/>
          <w:szCs w:val="20"/>
        </w:rPr>
        <w:t xml:space="preserve"> </w:t>
      </w:r>
      <w:r w:rsidR="008046E5">
        <w:tab/>
      </w:r>
      <w:r w:rsidR="0083794C">
        <w:rPr>
          <w:rFonts w:ascii="Avenir Next LT Pro" w:hAnsi="Avenir Next LT Pro"/>
          <w:sz w:val="20"/>
          <w:szCs w:val="24"/>
        </w:rPr>
        <w:t xml:space="preserve">nie je registrovaný ako platiteľ </w:t>
      </w:r>
      <w:r w:rsidR="007217E0">
        <w:rPr>
          <w:rFonts w:ascii="Avenir Next LT Pro" w:hAnsi="Avenir Next LT Pro"/>
          <w:sz w:val="20"/>
          <w:szCs w:val="24"/>
        </w:rPr>
        <w:t>dane na Da</w:t>
      </w:r>
      <w:r w:rsidR="005A653D">
        <w:rPr>
          <w:rFonts w:ascii="Avenir Next LT Pro" w:hAnsi="Avenir Next LT Pro"/>
          <w:sz w:val="20"/>
          <w:szCs w:val="24"/>
        </w:rPr>
        <w:t>ňovom úrade v Slovenskej republike;</w:t>
      </w:r>
      <w:r w:rsidR="00277360">
        <w:rPr>
          <w:rFonts w:ascii="Avenir Next LT Pro" w:hAnsi="Avenir Next LT Pro"/>
          <w:sz w:val="20"/>
          <w:szCs w:val="24"/>
        </w:rPr>
        <w:t xml:space="preserve"> a súčasne</w:t>
      </w:r>
    </w:p>
    <w:p w:rsidRPr="0060581F" w:rsidR="0083794C" w:rsidP="009C5134" w:rsidRDefault="0083794C" w14:paraId="22FB467F" w14:textId="1304045E">
      <w:pPr>
        <w:ind w:left="426" w:hanging="142"/>
        <w:rPr>
          <w:rFonts w:ascii="Avenir Next LT Pro" w:hAnsi="Avenir Next LT Pro"/>
          <w:sz w:val="20"/>
          <w:szCs w:val="24"/>
        </w:rPr>
      </w:pPr>
      <w:r w:rsidRPr="10FCA2AE" w:rsidR="0083794C">
        <w:rPr>
          <w:rFonts w:ascii="Segoe UI Symbol" w:hAnsi="Segoe UI Symbol" w:cs="Segoe UI Symbol"/>
          <w:sz w:val="20"/>
          <w:szCs w:val="20"/>
        </w:rPr>
        <w:t>☐</w:t>
      </w:r>
      <w:r>
        <w:tab/>
      </w:r>
      <w:r w:rsidRPr="10FCA2AE" w:rsidR="0083794C">
        <w:rPr>
          <w:rFonts w:ascii="Avenir Next LT Pro" w:hAnsi="Avenir Next LT Pro"/>
          <w:sz w:val="20"/>
          <w:szCs w:val="20"/>
        </w:rPr>
        <w:t xml:space="preserve">nie je registrovaný ako platiteľ </w:t>
      </w:r>
      <w:r w:rsidRPr="10FCA2AE" w:rsidR="009C5134">
        <w:rPr>
          <w:rFonts w:ascii="Avenir Next LT Pro" w:hAnsi="Avenir Next LT Pro"/>
          <w:sz w:val="20"/>
          <w:szCs w:val="20"/>
        </w:rPr>
        <w:t>colného na colnom úrade v Slovenskej republike.</w:t>
      </w:r>
    </w:p>
    <w:p w:rsidR="00FA5F86" w:rsidP="10FCA2AE" w:rsidRDefault="410C81CA" w14:paraId="566BDECE" w14:textId="1D9D1828">
      <w:pPr>
        <w:jc w:val="both"/>
        <w:rPr>
          <w:rFonts w:ascii="Avenir Next LT Pro" w:hAnsi="Avenir Next LT Pro"/>
          <w:i w:val="1"/>
          <w:iCs w:val="1"/>
          <w:sz w:val="20"/>
          <w:szCs w:val="20"/>
        </w:rPr>
      </w:pPr>
      <w:r w:rsidRPr="10FCA2AE" w:rsidR="34B76056">
        <w:rPr>
          <w:rFonts w:ascii="Avenir Next LT Pro" w:hAnsi="Avenir Next LT Pro"/>
          <w:i w:val="1"/>
          <w:iCs w:val="1"/>
          <w:sz w:val="20"/>
          <w:szCs w:val="20"/>
        </w:rPr>
        <w:t xml:space="preserve">Vychádzajúc z účelu ustanovenia § </w:t>
      </w:r>
      <w:r w:rsidRPr="10FCA2AE" w:rsidR="009C5134">
        <w:rPr>
          <w:rFonts w:ascii="Avenir Next LT Pro" w:hAnsi="Avenir Next LT Pro"/>
          <w:i w:val="1"/>
          <w:iCs w:val="1"/>
          <w:sz w:val="20"/>
          <w:szCs w:val="20"/>
        </w:rPr>
        <w:t>32</w:t>
      </w:r>
      <w:r w:rsidRPr="10FCA2AE" w:rsidR="34B76056">
        <w:rPr>
          <w:rFonts w:ascii="Avenir Next LT Pro" w:hAnsi="Avenir Next LT Pro"/>
          <w:i w:val="1"/>
          <w:iCs w:val="1"/>
          <w:sz w:val="20"/>
          <w:szCs w:val="20"/>
        </w:rPr>
        <w:t xml:space="preserve"> ods. </w:t>
      </w:r>
      <w:r w:rsidRPr="10FCA2AE" w:rsidR="009C5134">
        <w:rPr>
          <w:rFonts w:ascii="Avenir Next LT Pro" w:hAnsi="Avenir Next LT Pro"/>
          <w:i w:val="1"/>
          <w:iCs w:val="1"/>
          <w:sz w:val="20"/>
          <w:szCs w:val="20"/>
        </w:rPr>
        <w:t xml:space="preserve">1 </w:t>
      </w:r>
      <w:r w:rsidRPr="10FCA2AE" w:rsidR="34B76056">
        <w:rPr>
          <w:rFonts w:ascii="Avenir Next LT Pro" w:hAnsi="Avenir Next LT Pro"/>
          <w:i w:val="1"/>
          <w:iCs w:val="1"/>
          <w:sz w:val="20"/>
          <w:szCs w:val="20"/>
        </w:rPr>
        <w:t xml:space="preserve"> zákona o verejnom obstarávaní</w:t>
      </w:r>
      <w:r w:rsidRPr="10FCA2AE" w:rsidR="009C5134">
        <w:rPr>
          <w:rFonts w:ascii="Avenir Next LT Pro" w:hAnsi="Avenir Next LT Pro"/>
          <w:i w:val="1"/>
          <w:iCs w:val="1"/>
          <w:sz w:val="20"/>
          <w:szCs w:val="20"/>
        </w:rPr>
        <w:t>, ako aj metodický</w:t>
      </w:r>
      <w:r w:rsidRPr="10FCA2AE" w:rsidR="003558D7">
        <w:rPr>
          <w:rFonts w:ascii="Avenir Next LT Pro" w:hAnsi="Avenir Next LT Pro"/>
          <w:i w:val="1"/>
          <w:iCs w:val="1"/>
          <w:sz w:val="20"/>
          <w:szCs w:val="20"/>
        </w:rPr>
        <w:t>ch</w:t>
      </w:r>
      <w:r w:rsidRPr="10FCA2AE" w:rsidR="009C5134">
        <w:rPr>
          <w:rFonts w:ascii="Avenir Next LT Pro" w:hAnsi="Avenir Next LT Pro"/>
          <w:i w:val="1"/>
          <w:iCs w:val="1"/>
          <w:sz w:val="20"/>
          <w:szCs w:val="20"/>
        </w:rPr>
        <w:t xml:space="preserve"> usmernení Úradu pre verejné obstarávanie (najmä </w:t>
      </w:r>
      <w:r w:rsidRPr="10FCA2AE" w:rsidR="00FA5F86">
        <w:rPr>
          <w:rFonts w:ascii="Avenir Next LT Pro" w:hAnsi="Avenir Next LT Pro"/>
          <w:i w:val="1"/>
          <w:iCs w:val="1"/>
          <w:sz w:val="20"/>
          <w:szCs w:val="20"/>
        </w:rPr>
        <w:t>13823-5000/2022 zo dňa 22.11.2022, ako aj usmernení č. 10044-5000/2025 zo dňa 23.07.2025 a č. 8414-5000/2023 zo dňa 29.05.2023</w:t>
      </w:r>
      <w:r w:rsidRPr="10FCA2AE" w:rsidR="003558D7">
        <w:rPr>
          <w:rFonts w:ascii="Avenir Next LT Pro" w:hAnsi="Avenir Next LT Pro"/>
          <w:i w:val="1"/>
          <w:iCs w:val="1"/>
          <w:sz w:val="20"/>
          <w:szCs w:val="20"/>
        </w:rPr>
        <w:t>)</w:t>
      </w:r>
      <w:r w:rsidRPr="10FCA2AE" w:rsidR="00FA5F86">
        <w:rPr>
          <w:rFonts w:ascii="Avenir Next LT Pro" w:hAnsi="Avenir Next LT Pro"/>
          <w:i w:val="1"/>
          <w:iCs w:val="1"/>
          <w:sz w:val="20"/>
          <w:szCs w:val="20"/>
        </w:rPr>
        <w:t>,</w:t>
      </w:r>
      <w:r w:rsidRPr="10FCA2AE" w:rsidR="00F332FA">
        <w:rPr>
          <w:rFonts w:ascii="Avenir Next LT Pro" w:hAnsi="Avenir Next LT Pro"/>
          <w:i w:val="1"/>
          <w:iCs w:val="1"/>
          <w:sz w:val="20"/>
          <w:szCs w:val="20"/>
        </w:rPr>
        <w:t xml:space="preserve"> </w:t>
      </w:r>
      <w:r w:rsidRPr="10FCA2AE" w:rsidR="00F332FA">
        <w:rPr>
          <w:rFonts w:ascii="Avenir Next LT Pro" w:hAnsi="Avenir Next LT Pro"/>
          <w:i w:val="1"/>
          <w:iCs w:val="1"/>
          <w:sz w:val="20"/>
          <w:szCs w:val="20"/>
          <w:u w:val="single"/>
        </w:rPr>
        <w:t>z</w:t>
      </w:r>
      <w:r w:rsidRPr="10FCA2AE" w:rsidR="003558D7">
        <w:rPr>
          <w:rFonts w:ascii="Avenir Next LT Pro" w:hAnsi="Avenir Next LT Pro"/>
          <w:i w:val="1"/>
          <w:iCs w:val="1"/>
          <w:sz w:val="20"/>
          <w:szCs w:val="20"/>
          <w:u w:val="single"/>
        </w:rPr>
        <w:t>ahraničný subjekt predkladá doklady prioritne v závislosti od jeho sídla</w:t>
      </w:r>
      <w:r w:rsidRPr="10FCA2AE" w:rsidR="003558D7">
        <w:rPr>
          <w:rFonts w:ascii="Avenir Next LT Pro" w:hAnsi="Avenir Next LT Pro"/>
          <w:i w:val="1"/>
          <w:iCs w:val="1"/>
          <w:sz w:val="20"/>
          <w:szCs w:val="20"/>
        </w:rPr>
        <w:t xml:space="preserve">, </w:t>
      </w:r>
      <w:r w:rsidRPr="10FCA2AE" w:rsidR="003558D7">
        <w:rPr>
          <w:rFonts w:ascii="Avenir Next LT Pro" w:hAnsi="Avenir Next LT Pro"/>
          <w:i w:val="1"/>
          <w:iCs w:val="1"/>
          <w:sz w:val="20"/>
          <w:szCs w:val="20"/>
          <w:u w:val="single"/>
        </w:rPr>
        <w:t>miesta podnikania</w:t>
      </w:r>
      <w:r w:rsidRPr="10FCA2AE" w:rsidR="003558D7">
        <w:rPr>
          <w:rFonts w:ascii="Avenir Next LT Pro" w:hAnsi="Avenir Next LT Pro"/>
          <w:i w:val="1"/>
          <w:iCs w:val="1"/>
          <w:sz w:val="20"/>
          <w:szCs w:val="20"/>
        </w:rPr>
        <w:t xml:space="preserve"> alebo miesta podniku. </w:t>
      </w:r>
      <w:r w:rsidRPr="10FCA2AE" w:rsidR="003558D7">
        <w:rPr>
          <w:rFonts w:ascii="Avenir Next LT Pro" w:hAnsi="Avenir Next LT Pro"/>
          <w:b w:val="1"/>
          <w:bCs w:val="1"/>
          <w:i w:val="1"/>
          <w:iCs w:val="1"/>
          <w:sz w:val="20"/>
          <w:szCs w:val="20"/>
          <w:u w:val="single"/>
        </w:rPr>
        <w:t>Doklady vydávané príslušnými slovenskými orgánmi je potrebné predkladať vtedy, ak to z povahy veci pripadá do úvahy.</w:t>
      </w:r>
      <w:r w:rsidRPr="10FCA2AE" w:rsidR="003558D7">
        <w:rPr>
          <w:rFonts w:ascii="Avenir Next LT Pro" w:hAnsi="Avenir Next LT Pro"/>
          <w:i w:val="1"/>
          <w:iCs w:val="1"/>
          <w:sz w:val="20"/>
          <w:szCs w:val="20"/>
        </w:rPr>
        <w:t xml:space="preserve"> V prípade podmienok účasti podľa § 32 ods. 1 písm. b) alebo c) zákona o verejnom obstarávaní je teda vzhľadom na ich znenie </w:t>
      </w:r>
      <w:r w:rsidRPr="10FCA2AE" w:rsidR="003558D7">
        <w:rPr>
          <w:rFonts w:ascii="Avenir Next LT Pro" w:hAnsi="Avenir Next LT Pro"/>
          <w:i w:val="1"/>
          <w:iCs w:val="1"/>
          <w:sz w:val="20"/>
          <w:szCs w:val="20"/>
          <w:u w:val="single"/>
        </w:rPr>
        <w:t>zahraničný subjekt povinný predkladať doklady vydávane slovenskými orgánmi vtedy, ak mu na území Slovenskej republiky vznikli povinnosti platenia daní alebo odvodov.</w:t>
      </w:r>
    </w:p>
    <w:p w:rsidR="008046E5" w:rsidP="00031FD7" w:rsidRDefault="008046E5" w14:paraId="64046527" w14:textId="77777777">
      <w:pPr>
        <w:rPr>
          <w:rFonts w:ascii="Avenir Next LT Pro" w:hAnsi="Avenir Next LT Pro"/>
          <w:sz w:val="20"/>
          <w:szCs w:val="20"/>
        </w:rPr>
      </w:pPr>
    </w:p>
    <w:p w:rsidR="34A261C8" w:rsidP="10FCA2AE" w:rsidRDefault="34A261C8" w14:paraId="742C7642" w14:textId="4A4FDAF5">
      <w:pPr>
        <w:rPr>
          <w:rFonts w:ascii="Avenir Next LT Pro" w:hAnsi="Avenir Next LT Pro"/>
          <w:sz w:val="20"/>
          <w:szCs w:val="20"/>
        </w:rPr>
      </w:pPr>
      <w:r w:rsidRPr="10FCA2AE" w:rsidR="34A261C8">
        <w:rPr>
          <w:rFonts w:ascii="Avenir Next LT Pro" w:hAnsi="Avenir Next LT Pro"/>
          <w:sz w:val="20"/>
          <w:szCs w:val="20"/>
        </w:rPr>
        <w:t xml:space="preserve">Za účelom preukázania splnenia podmienok účasti týkajúcich sa neexistencie nedoplatkov </w:t>
      </w:r>
      <w:r w:rsidRPr="10FCA2AE" w:rsidR="588588A2">
        <w:rPr>
          <w:rFonts w:ascii="Avenir Next LT Pro" w:hAnsi="Avenir Next LT Pro"/>
          <w:sz w:val="20"/>
          <w:szCs w:val="20"/>
        </w:rPr>
        <w:t xml:space="preserve">na sociálnom a zdravotnom poistení a neexistenciu nedoplatkov na dani a cle, záujemca v žiadosti o účasť predkladá potvrdenia vydané orgánmi v krajine jeho sídla / miesta podnikania. </w:t>
      </w:r>
    </w:p>
    <w:p w:rsidR="10FCA2AE" w:rsidP="10FCA2AE" w:rsidRDefault="10FCA2AE" w14:paraId="3AE76329" w14:textId="469E2D9A">
      <w:pPr>
        <w:rPr>
          <w:rFonts w:ascii="Avenir Next LT Pro" w:hAnsi="Avenir Next LT Pro"/>
          <w:sz w:val="20"/>
          <w:szCs w:val="20"/>
        </w:rPr>
      </w:pPr>
    </w:p>
    <w:p w:rsidRPr="004A4FE5" w:rsidR="004A4FE5" w:rsidP="00031FD7" w:rsidRDefault="004A4FE5" w14:paraId="6AA01CBD" w14:textId="4219E39B">
      <w:pPr>
        <w:rPr>
          <w:rFonts w:ascii="Avenir Next LT Pro" w:hAnsi="Avenir Next LT Pro"/>
          <w:sz w:val="20"/>
          <w:szCs w:val="20"/>
        </w:rPr>
      </w:pPr>
      <w:r w:rsidRPr="10FCA2AE" w:rsidR="3A0E3340">
        <w:rPr>
          <w:rFonts w:ascii="Avenir Next LT Pro" w:hAnsi="Avenir Next LT Pro"/>
          <w:sz w:val="20"/>
          <w:szCs w:val="20"/>
        </w:rPr>
        <w:t xml:space="preserve">V </w:t>
      </w:r>
      <w:r w:rsidRPr="10FCA2AE" w:rsidR="004A4FE5">
        <w:rPr>
          <w:rFonts w:ascii="Avenir Next LT Pro" w:hAnsi="Avenir Next LT Pro"/>
          <w:sz w:val="20"/>
          <w:szCs w:val="20"/>
        </w:rPr>
        <w:t>__________________ dňa_____________________</w:t>
      </w:r>
    </w:p>
    <w:p w:rsidR="004A4FE5" w:rsidP="00031FD7" w:rsidRDefault="004A4FE5" w14:paraId="196CD7BF" w14:textId="77777777">
      <w:pPr>
        <w:rPr>
          <w:rFonts w:ascii="Avenir Next LT Pro" w:hAnsi="Avenir Next LT Pro"/>
          <w:sz w:val="20"/>
          <w:szCs w:val="24"/>
        </w:rPr>
      </w:pPr>
    </w:p>
    <w:p w:rsidR="004A4FE5" w:rsidP="00031FD7" w:rsidRDefault="4D7556B8" w14:paraId="570DB7A0" w14:textId="4DBFF542">
      <w:pPr>
        <w:rPr>
          <w:rFonts w:ascii="Avenir Next LT Pro" w:hAnsi="Avenir Next LT Pro"/>
          <w:sz w:val="20"/>
          <w:szCs w:val="20"/>
        </w:rPr>
      </w:pPr>
      <w:r w:rsidRPr="37B8711D">
        <w:rPr>
          <w:rFonts w:ascii="Avenir Next LT Pro" w:hAnsi="Avenir Next LT Pro"/>
          <w:sz w:val="20"/>
          <w:szCs w:val="20"/>
        </w:rPr>
        <w:t>____________________________</w:t>
      </w:r>
    </w:p>
    <w:p w:rsidRPr="004A4FE5" w:rsidR="004A4FE5" w:rsidP="37B8711D" w:rsidRDefault="4D7556B8" w14:paraId="2098A0A7" w14:textId="2813790C">
      <w:pPr>
        <w:pStyle w:val="HBBody1"/>
        <w:numPr>
          <w:ilvl w:val="0"/>
          <w:numId w:val="0"/>
        </w:numPr>
        <w:jc w:val="left"/>
        <w:rPr>
          <w:i/>
          <w:iCs/>
          <w:sz w:val="18"/>
          <w:szCs w:val="18"/>
          <w:lang w:eastAsia="sk-SK"/>
        </w:rPr>
      </w:pPr>
      <w:r w:rsidRPr="37B8711D">
        <w:rPr>
          <w:i/>
          <w:iCs/>
          <w:sz w:val="18"/>
          <w:szCs w:val="18"/>
          <w:lang w:eastAsia="sk-SK"/>
        </w:rPr>
        <w:t xml:space="preserve">Meno, priezvisko, podpis, funkcia </w:t>
      </w:r>
      <w:r w:rsidRPr="37B8711D" w:rsidR="6FE8881A">
        <w:rPr>
          <w:i/>
          <w:iCs/>
          <w:sz w:val="18"/>
          <w:szCs w:val="18"/>
          <w:lang w:eastAsia="sk-SK"/>
        </w:rPr>
        <w:t>osoby oprávnenej konať za</w:t>
      </w:r>
      <w:r w:rsidRPr="37B8711D">
        <w:rPr>
          <w:i/>
          <w:iCs/>
          <w:sz w:val="18"/>
          <w:szCs w:val="18"/>
          <w:lang w:eastAsia="sk-SK"/>
        </w:rPr>
        <w:t xml:space="preserve"> </w:t>
      </w:r>
      <w:r w:rsidRPr="37B8711D" w:rsidR="1C9F7AB3">
        <w:rPr>
          <w:i/>
          <w:iCs/>
          <w:sz w:val="18"/>
          <w:szCs w:val="18"/>
          <w:lang w:eastAsia="sk-SK"/>
        </w:rPr>
        <w:t xml:space="preserve">záujemcu </w:t>
      </w:r>
      <w:r w:rsidRPr="37B8711D">
        <w:rPr>
          <w:i/>
          <w:iCs/>
          <w:sz w:val="18"/>
          <w:szCs w:val="18"/>
          <w:lang w:eastAsia="sk-SK"/>
        </w:rPr>
        <w:t xml:space="preserve">alebo </w:t>
      </w:r>
      <w:r w:rsidRPr="37B8711D" w:rsidR="6FE8881A">
        <w:rPr>
          <w:i/>
          <w:iCs/>
          <w:sz w:val="18"/>
          <w:szCs w:val="18"/>
          <w:lang w:eastAsia="sk-SK"/>
        </w:rPr>
        <w:t xml:space="preserve">povereného </w:t>
      </w:r>
      <w:r w:rsidRPr="37B8711D">
        <w:rPr>
          <w:i/>
          <w:iCs/>
          <w:sz w:val="18"/>
          <w:szCs w:val="18"/>
          <w:lang w:eastAsia="sk-SK"/>
        </w:rPr>
        <w:t>člena skupiny dodávateľov</w:t>
      </w:r>
      <w:r w:rsidRPr="37B8711D" w:rsidR="1CCF5BB5">
        <w:rPr>
          <w:i/>
          <w:iCs/>
          <w:sz w:val="18"/>
          <w:szCs w:val="18"/>
          <w:lang w:eastAsia="sk-SK"/>
        </w:rPr>
        <w:t>.</w:t>
      </w:r>
      <w:r w:rsidRPr="37B8711D">
        <w:rPr>
          <w:i/>
          <w:iCs/>
          <w:sz w:val="18"/>
          <w:szCs w:val="18"/>
          <w:lang w:eastAsia="sk-SK"/>
        </w:rPr>
        <w:t xml:space="preserve"> </w:t>
      </w:r>
    </w:p>
    <w:sectPr w:rsidRPr="004A4FE5" w:rsidR="004A4FE5" w:rsidSect="00343846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 w:code="9"/>
      <w:pgMar w:top="1985" w:right="1134" w:bottom="1701" w:left="1134" w:header="851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14786E" w:rsidR="00511A3E" w:rsidP="005E61AF" w:rsidRDefault="00511A3E" w14:paraId="144F03E3" w14:textId="77777777">
      <w:pPr>
        <w:spacing w:after="0" w:line="240" w:lineRule="auto"/>
      </w:pPr>
      <w:r w:rsidRPr="0014786E">
        <w:separator/>
      </w:r>
    </w:p>
  </w:endnote>
  <w:endnote w:type="continuationSeparator" w:id="0">
    <w:p w:rsidRPr="0014786E" w:rsidR="00511A3E" w:rsidP="005E61AF" w:rsidRDefault="00511A3E" w14:paraId="6DEFEC97" w14:textId="77777777">
      <w:pPr>
        <w:spacing w:after="0" w:line="240" w:lineRule="auto"/>
      </w:pPr>
      <w:r w:rsidRPr="001478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4"/>
      <w:gridCol w:w="4854"/>
    </w:tblGrid>
    <w:tr w:rsidRPr="003161A6" w:rsidR="008E4551" w:rsidTr="37B8711D" w14:paraId="29701E98" w14:textId="77777777">
      <w:tc>
        <w:tcPr>
          <w:tcW w:w="4644" w:type="dxa"/>
        </w:tcPr>
        <w:p w:rsidRPr="008E4551" w:rsidR="008E4551" w:rsidP="37B8711D" w:rsidRDefault="008E4551" w14:paraId="35F1964C" w14:textId="26A1631B">
          <w:pPr>
            <w:pStyle w:val="Pta"/>
            <w:numPr>
              <w:ilvl w:val="0"/>
              <w:numId w:val="0"/>
            </w:numPr>
          </w:pPr>
        </w:p>
      </w:tc>
      <w:tc>
        <w:tcPr>
          <w:tcW w:w="4854" w:type="dxa"/>
          <w:vAlign w:val="center"/>
        </w:tcPr>
        <w:p w:rsidRPr="008E4551" w:rsidR="008E4551" w:rsidP="37B8711D" w:rsidRDefault="37B8711D" w14:paraId="101FA7AC" w14:textId="77777777">
          <w:pPr>
            <w:pStyle w:val="Pta"/>
            <w:numPr>
              <w:ilvl w:val="0"/>
              <w:numId w:val="0"/>
            </w:numPr>
            <w:jc w:val="right"/>
          </w:pPr>
          <w:r>
            <w:t xml:space="preserve">Strana </w:t>
          </w:r>
          <w:r w:rsidR="008E4551">
            <w:fldChar w:fldCharType="begin"/>
          </w:r>
          <w:r w:rsidR="008E4551">
            <w:instrText>PAGE  \* Arabic  \* MERGEFORMAT</w:instrText>
          </w:r>
          <w:r w:rsidR="008E4551">
            <w:fldChar w:fldCharType="separate"/>
          </w:r>
          <w:r>
            <w:t>1</w:t>
          </w:r>
          <w:r w:rsidR="008E4551">
            <w:fldChar w:fldCharType="end"/>
          </w:r>
          <w:r>
            <w:t xml:space="preserve"> z 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 w:rsidR="008E4551" w:rsidP="37B8711D" w:rsidRDefault="008E4551" w14:paraId="121E74C5" w14:textId="7B097C46">
    <w:pPr>
      <w:pStyle w:val="Pta"/>
      <w:numPr>
        <w:ilvl w:val="0"/>
        <w:numId w:val="0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74D0B" w:rsidRDefault="00674D0B" w14:paraId="75AAE803" w14:textId="166EB880">
    <w:pPr>
      <w:pStyle w:val="Pta"/>
    </w:pPr>
    <w:r w:rsidRPr="0014786E">
      <w:rPr>
        <w:noProof/>
      </w:rPr>
      <w:drawing>
        <wp:anchor distT="0" distB="0" distL="114300" distR="114300" simplePos="0" relativeHeight="251669504" behindDoc="1" locked="0" layoutInCell="1" allowOverlap="1" wp14:anchorId="30A8D4CD" wp14:editId="41FD0884">
          <wp:simplePos x="0" y="0"/>
          <wp:positionH relativeFrom="margin">
            <wp:posOffset>-207389</wp:posOffset>
          </wp:positionH>
          <wp:positionV relativeFrom="paragraph">
            <wp:posOffset>-726878</wp:posOffset>
          </wp:positionV>
          <wp:extent cx="6543675" cy="969645"/>
          <wp:effectExtent l="0" t="0" r="9525" b="1905"/>
          <wp:wrapNone/>
          <wp:docPr id="1191901802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956144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675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14786E" w:rsidR="00511A3E" w:rsidP="005E61AF" w:rsidRDefault="00511A3E" w14:paraId="71F4705B" w14:textId="77777777">
      <w:pPr>
        <w:spacing w:after="0" w:line="240" w:lineRule="auto"/>
      </w:pPr>
      <w:r w:rsidRPr="0014786E">
        <w:separator/>
      </w:r>
    </w:p>
  </w:footnote>
  <w:footnote w:type="continuationSeparator" w:id="0">
    <w:p w:rsidRPr="0014786E" w:rsidR="00511A3E" w:rsidP="005E61AF" w:rsidRDefault="00511A3E" w14:paraId="67E83F34" w14:textId="77777777">
      <w:pPr>
        <w:spacing w:after="0" w:line="240" w:lineRule="auto"/>
      </w:pPr>
      <w:r w:rsidRPr="001478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4551" w:rsidP="37B8711D" w:rsidRDefault="37B8711D" w14:paraId="7A9D4C02" w14:textId="633B7EC8">
    <w:pPr>
      <w:pStyle w:val="HBBody1"/>
      <w:numPr>
        <w:ilvl w:val="0"/>
        <w:numId w:val="0"/>
      </w:numPr>
    </w:pPr>
    <w:r>
      <w:t xml:space="preserve">Príloha </w:t>
    </w:r>
    <w:r w:rsidR="00607526">
      <w:t>13</w:t>
    </w:r>
  </w:p>
  <w:p w:rsidRPr="00E95889" w:rsidR="008E4551" w:rsidP="001702FE" w:rsidRDefault="37B8711D" w14:paraId="693D0CB6" w14:textId="4BD5FAF0">
    <w:pPr>
      <w:pStyle w:val="Hlavika"/>
      <w:rPr>
        <w:rFonts w:ascii="Avenir Next LT Pro" w:hAnsi="Avenir Next LT Pro"/>
        <w:sz w:val="20"/>
        <w:szCs w:val="20"/>
      </w:rPr>
    </w:pPr>
    <w:r w:rsidRPr="37B8711D">
      <w:rPr>
        <w:rFonts w:ascii="Avenir Next LT Pro" w:hAnsi="Avenir Next LT Pro"/>
        <w:sz w:val="20"/>
        <w:szCs w:val="20"/>
      </w:rPr>
      <w:t xml:space="preserve">ČESTNÉ VYHLÁSENIE </w:t>
    </w:r>
    <w:r w:rsidR="00607526">
      <w:rPr>
        <w:rFonts w:ascii="Avenir Next LT Pro" w:hAnsi="Avenir Next LT Pro"/>
        <w:sz w:val="20"/>
        <w:szCs w:val="20"/>
      </w:rPr>
      <w:t>O PODNIKANÍ MIMO ÚZEMIA SLOVENSKEJ REPUBLIKY</w:t>
    </w:r>
    <w:r w:rsidRPr="37B8711D">
      <w:rPr>
        <w:rFonts w:ascii="Avenir Next LT Pro" w:hAnsi="Avenir Next LT Pro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74D0B" w:rsidRDefault="00674D0B" w14:paraId="42D312C4" w14:textId="52597244">
    <w:pPr>
      <w:pStyle w:val="Hlavika"/>
    </w:pPr>
    <w:r w:rsidRPr="0014786E">
      <w:rPr>
        <w:noProof/>
      </w:rPr>
      <w:drawing>
        <wp:anchor distT="0" distB="0" distL="114300" distR="114300" simplePos="0" relativeHeight="251667456" behindDoc="1" locked="0" layoutInCell="1" allowOverlap="1" wp14:anchorId="7CE7E91E" wp14:editId="7EFF0D76">
          <wp:simplePos x="0" y="0"/>
          <wp:positionH relativeFrom="page">
            <wp:posOffset>-67212</wp:posOffset>
          </wp:positionH>
          <wp:positionV relativeFrom="paragraph">
            <wp:posOffset>-565654</wp:posOffset>
          </wp:positionV>
          <wp:extent cx="7203437" cy="1228725"/>
          <wp:effectExtent l="0" t="0" r="0" b="0"/>
          <wp:wrapNone/>
          <wp:docPr id="614210661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343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D3B"/>
    <w:multiLevelType w:val="hybridMultilevel"/>
    <w:tmpl w:val="8E90B14C"/>
    <w:styleLink w:val="HBBodyOutline"/>
    <w:lvl w:ilvl="0" w:tplc="96501F9C">
      <w:start w:val="1"/>
      <w:numFmt w:val="bullet"/>
      <w:pStyle w:val="HBBody1"/>
      <w:lvlText w:val="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 w:tplc="284A1456">
      <w:start w:val="1"/>
      <w:numFmt w:val="decimal"/>
      <w:pStyle w:val="HBBody2"/>
      <w:lvlText w:val="%2"/>
      <w:lvlJc w:val="left"/>
      <w:pPr>
        <w:tabs>
          <w:tab w:val="num" w:pos="680"/>
        </w:tabs>
        <w:ind w:left="680" w:firstLine="0"/>
      </w:pPr>
    </w:lvl>
    <w:lvl w:ilvl="2" w:tplc="7EB2ED28">
      <w:start w:val="1"/>
      <w:numFmt w:val="decimal"/>
      <w:pStyle w:val="HBBody3"/>
      <w:lvlText w:val="%3"/>
      <w:lvlJc w:val="left"/>
      <w:pPr>
        <w:tabs>
          <w:tab w:val="num" w:pos="1361"/>
        </w:tabs>
        <w:ind w:left="1361" w:firstLine="0"/>
      </w:pPr>
    </w:lvl>
    <w:lvl w:ilvl="3" w:tplc="9E34CBAA">
      <w:start w:val="1"/>
      <w:numFmt w:val="decimal"/>
      <w:pStyle w:val="HBBody4"/>
      <w:lvlText w:val=""/>
      <w:lvlJc w:val="left"/>
      <w:pPr>
        <w:tabs>
          <w:tab w:val="num" w:pos="2041"/>
        </w:tabs>
        <w:ind w:left="2041" w:firstLine="0"/>
      </w:pPr>
    </w:lvl>
    <w:lvl w:ilvl="4" w:tplc="C7C08EC6">
      <w:start w:val="1"/>
      <w:numFmt w:val="decimal"/>
      <w:pStyle w:val="HBBody5"/>
      <w:lvlText w:val=""/>
      <w:lvlJc w:val="left"/>
      <w:pPr>
        <w:tabs>
          <w:tab w:val="num" w:pos="2722"/>
        </w:tabs>
        <w:ind w:left="2722" w:firstLine="0"/>
      </w:pPr>
    </w:lvl>
    <w:lvl w:ilvl="5" w:tplc="B13252E4">
      <w:start w:val="1"/>
      <w:numFmt w:val="decimal"/>
      <w:pStyle w:val="HBBody6"/>
      <w:lvlText w:val=""/>
      <w:lvlJc w:val="left"/>
      <w:pPr>
        <w:tabs>
          <w:tab w:val="num" w:pos="3402"/>
        </w:tabs>
        <w:ind w:left="3402" w:firstLine="0"/>
      </w:pPr>
    </w:lvl>
    <w:lvl w:ilvl="6" w:tplc="54A80B94">
      <w:start w:val="1"/>
      <w:numFmt w:val="decimal"/>
      <w:pStyle w:val="HBBody7"/>
      <w:lvlText w:val=""/>
      <w:lvlJc w:val="left"/>
      <w:pPr>
        <w:tabs>
          <w:tab w:val="num" w:pos="4082"/>
        </w:tabs>
        <w:ind w:left="4082" w:firstLine="0"/>
      </w:pPr>
    </w:lvl>
    <w:lvl w:ilvl="7" w:tplc="A6243C22">
      <w:start w:val="1"/>
      <w:numFmt w:val="decimal"/>
      <w:lvlText w:val=""/>
      <w:lvlJc w:val="left"/>
      <w:pPr>
        <w:ind w:left="2880" w:hanging="360"/>
      </w:pPr>
    </w:lvl>
    <w:lvl w:ilvl="8" w:tplc="46A6AACA">
      <w:start w:val="1"/>
      <w:numFmt w:val="decimal"/>
      <w:lvlText w:val=""/>
      <w:lvlJc w:val="left"/>
      <w:pPr>
        <w:ind w:left="3240" w:hanging="360"/>
      </w:pPr>
    </w:lvl>
  </w:abstractNum>
  <w:abstractNum w:abstractNumId="1" w15:restartNumberingAfterBreak="0">
    <w:nsid w:val="04F279F0"/>
    <w:multiLevelType w:val="hybridMultilevel"/>
    <w:tmpl w:val="A502E22E"/>
    <w:lvl w:ilvl="0" w:tplc="F6CA3B08">
      <w:start w:val="1"/>
      <w:numFmt w:val="upperLetter"/>
      <w:pStyle w:val="HBRecitals"/>
      <w:lvlText w:val="(%1)"/>
      <w:lvlJc w:val="left"/>
      <w:pPr>
        <w:tabs>
          <w:tab w:val="num" w:pos="680"/>
        </w:tabs>
        <w:ind w:left="680" w:hanging="680"/>
      </w:pPr>
      <w:rPr>
        <w:rFonts w:hint="default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45B6A"/>
    <w:multiLevelType w:val="hybridMultilevel"/>
    <w:tmpl w:val="5B624A8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0536644"/>
    <w:multiLevelType w:val="multilevel"/>
    <w:tmpl w:val="ADE6F662"/>
    <w:styleLink w:val="HBLevelOutline"/>
    <w:lvl w:ilvl="0">
      <w:start w:val="1"/>
      <w:numFmt w:val="decimal"/>
      <w:pStyle w:val="HB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4" w15:restartNumberingAfterBreak="0">
    <w:nsid w:val="1B7D2FA8"/>
    <w:multiLevelType w:val="multilevel"/>
    <w:tmpl w:val="519C4C12"/>
    <w:styleLink w:val="HBDashBulletOutline"/>
    <w:lvl w:ilvl="0">
      <w:start w:val="1"/>
      <w:numFmt w:val="bullet"/>
      <w:pStyle w:val="HBDashBullet"/>
      <w:lvlText w:val=""/>
      <w:lvlJc w:val="left"/>
      <w:pPr>
        <w:ind w:left="680" w:hanging="680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ind w:left="1360" w:hanging="680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ind w:left="2040" w:hanging="680"/>
      </w:pPr>
      <w:rPr>
        <w:rFonts w:hint="default" w:ascii="Symbol" w:hAnsi="Symbol"/>
      </w:rPr>
    </w:lvl>
    <w:lvl w:ilvl="3">
      <w:start w:val="1"/>
      <w:numFmt w:val="bullet"/>
      <w:lvlText w:val=""/>
      <w:lvlJc w:val="left"/>
      <w:pPr>
        <w:ind w:left="2720" w:hanging="680"/>
      </w:pPr>
      <w:rPr>
        <w:rFonts w:hint="default" w:ascii="Symbol" w:hAnsi="Symbol"/>
      </w:rPr>
    </w:lvl>
    <w:lvl w:ilvl="4">
      <w:start w:val="1"/>
      <w:numFmt w:val="bullet"/>
      <w:lvlText w:val=""/>
      <w:lvlJc w:val="left"/>
      <w:pPr>
        <w:ind w:left="3400" w:hanging="680"/>
      </w:pPr>
      <w:rPr>
        <w:rFonts w:hint="default" w:ascii="Symbol" w:hAnsi="Symbol"/>
      </w:rPr>
    </w:lvl>
    <w:lvl w:ilvl="5">
      <w:start w:val="1"/>
      <w:numFmt w:val="bullet"/>
      <w:lvlText w:val=""/>
      <w:lvlJc w:val="left"/>
      <w:pPr>
        <w:ind w:left="4080" w:hanging="680"/>
      </w:pPr>
      <w:rPr>
        <w:rFonts w:hint="default" w:ascii="Symbol" w:hAnsi="Symbol"/>
      </w:rPr>
    </w:lvl>
    <w:lvl w:ilvl="6">
      <w:start w:val="1"/>
      <w:numFmt w:val="bullet"/>
      <w:lvlText w:val=""/>
      <w:lvlJc w:val="left"/>
      <w:pPr>
        <w:ind w:left="4760" w:hanging="680"/>
      </w:pPr>
      <w:rPr>
        <w:rFonts w:hint="default" w:ascii="Symbol" w:hAnsi="Symbol"/>
      </w:rPr>
    </w:lvl>
    <w:lvl w:ilvl="7">
      <w:start w:val="1"/>
      <w:numFmt w:val="bullet"/>
      <w:lvlText w:val=""/>
      <w:lvlJc w:val="left"/>
      <w:pPr>
        <w:tabs>
          <w:tab w:val="num" w:pos="5443"/>
        </w:tabs>
        <w:ind w:left="5443" w:hanging="683"/>
      </w:pPr>
      <w:rPr>
        <w:rFonts w:hint="default" w:ascii="Symbol" w:hAnsi="Symbol"/>
      </w:rPr>
    </w:lvl>
    <w:lvl w:ilvl="8">
      <w:start w:val="1"/>
      <w:numFmt w:val="bullet"/>
      <w:lvlText w:val=""/>
      <w:lvlJc w:val="left"/>
      <w:pPr>
        <w:tabs>
          <w:tab w:val="num" w:pos="6124"/>
        </w:tabs>
        <w:ind w:left="6124" w:hanging="681"/>
      </w:pPr>
      <w:rPr>
        <w:rFonts w:hint="default" w:ascii="Symbol" w:hAnsi="Symbol"/>
      </w:rPr>
    </w:lvl>
  </w:abstractNum>
  <w:abstractNum w:abstractNumId="5" w15:restartNumberingAfterBreak="0">
    <w:nsid w:val="21E33917"/>
    <w:multiLevelType w:val="multilevel"/>
    <w:tmpl w:val="041B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28DA5D02"/>
    <w:multiLevelType w:val="hybridMultilevel"/>
    <w:tmpl w:val="3354651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0133C"/>
    <w:multiLevelType w:val="multilevel"/>
    <w:tmpl w:val="6834F0E6"/>
    <w:styleLink w:val="HBALPHAOutline"/>
    <w:lvl w:ilvl="0">
      <w:start w:val="1"/>
      <w:numFmt w:val="upperLetter"/>
      <w:pStyle w:val="HB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BALPHA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Letter"/>
      <w:pStyle w:val="HBALPHA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HBALPHA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Letter"/>
      <w:pStyle w:val="HB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2CC0815"/>
    <w:multiLevelType w:val="multilevel"/>
    <w:tmpl w:val="1CBCCAB4"/>
    <w:lvl w:ilvl="0">
      <w:start w:val="1"/>
      <w:numFmt w:val="bullet"/>
      <w:lvlText w:val=""/>
      <w:lvlJc w:val="left"/>
      <w:pPr>
        <w:ind w:left="680" w:hanging="680"/>
      </w:pPr>
      <w:rPr>
        <w:rFonts w:hint="default" w:ascii="Symbol" w:hAnsi="Symbol"/>
        <w:color w:val="F8B000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hint="default" w:ascii="Symbol" w:hAnsi="Symbol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hint="default" w:ascii="Symbol" w:hAnsi="Symbol"/>
      </w:rPr>
    </w:lvl>
  </w:abstractNum>
  <w:abstractNum w:abstractNumId="9" w15:restartNumberingAfterBreak="0">
    <w:nsid w:val="39F93D24"/>
    <w:multiLevelType w:val="multilevel"/>
    <w:tmpl w:val="9F3ADC66"/>
    <w:styleLink w:val="HBBulletOutline"/>
    <w:lvl w:ilvl="0">
      <w:start w:val="1"/>
      <w:numFmt w:val="bullet"/>
      <w:pStyle w:val="HBBullet"/>
      <w:lvlText w:val=""/>
      <w:lvlJc w:val="left"/>
      <w:pPr>
        <w:ind w:left="680" w:hanging="680"/>
      </w:pPr>
      <w:rPr>
        <w:rFonts w:hint="default" w:ascii="Symbol" w:hAnsi="Symbol"/>
        <w:color w:val="F8B000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hint="default" w:ascii="Symbol" w:hAnsi="Symbol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hint="default" w:ascii="Symbol" w:hAnsi="Symbol"/>
      </w:rPr>
    </w:lvl>
  </w:abstractNum>
  <w:abstractNum w:abstractNumId="10" w15:restartNumberingAfterBreak="0">
    <w:nsid w:val="3AC42619"/>
    <w:multiLevelType w:val="multilevel"/>
    <w:tmpl w:val="087831A2"/>
    <w:styleLink w:val="HBROMANOutline"/>
    <w:lvl w:ilvl="0">
      <w:start w:val="1"/>
      <w:numFmt w:val="upperRoman"/>
      <w:pStyle w:val="HB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Roman"/>
      <w:pStyle w:val="HBROMAN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Roman"/>
      <w:pStyle w:val="HBROMAN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Roman"/>
      <w:pStyle w:val="HBROMAN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HB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3777A03"/>
    <w:multiLevelType w:val="multilevel"/>
    <w:tmpl w:val="1AAA6B60"/>
    <w:styleLink w:val="HBBoldLevelOutline"/>
    <w:lvl w:ilvl="0">
      <w:start w:val="1"/>
      <w:numFmt w:val="decimal"/>
      <w:pStyle w:val="HBBold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Bold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Bold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Bold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Bold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Bold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Bold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CDE163C"/>
    <w:multiLevelType w:val="multilevel"/>
    <w:tmpl w:val="5484B112"/>
    <w:styleLink w:val="HBalphaOutline0"/>
    <w:lvl w:ilvl="0">
      <w:start w:val="1"/>
      <w:numFmt w:val="lowerLetter"/>
      <w:pStyle w:val="HBalpha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pStyle w:val="HBalpha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HBalpha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pStyle w:val="HBalpha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HBalpha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FEF14EC"/>
    <w:multiLevelType w:val="multilevel"/>
    <w:tmpl w:val="DF14C388"/>
    <w:styleLink w:val="HBromanOutline0"/>
    <w:lvl w:ilvl="0">
      <w:start w:val="1"/>
      <w:numFmt w:val="lowerRoman"/>
      <w:pStyle w:val="HBroman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pStyle w:val="HBroman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HBroman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Roman"/>
      <w:pStyle w:val="HBroman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Roman"/>
      <w:pStyle w:val="HBroman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66D43AA"/>
    <w:multiLevelType w:val="hybridMultilevel"/>
    <w:tmpl w:val="09A2CE9E"/>
    <w:lvl w:ilvl="0" w:tplc="0809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15" w15:restartNumberingAfterBreak="0">
    <w:nsid w:val="6C500F67"/>
    <w:multiLevelType w:val="hybridMultilevel"/>
    <w:tmpl w:val="8E443CFC"/>
    <w:lvl w:ilvl="0" w:tplc="E4D42442">
      <w:start w:val="1"/>
      <w:numFmt w:val="decimal"/>
      <w:pStyle w:val="HBParties"/>
      <w:lvlText w:val="(%1)"/>
      <w:lvlJc w:val="left"/>
      <w:pPr>
        <w:ind w:left="360" w:hanging="360"/>
      </w:pPr>
      <w:rPr>
        <w:rFonts w:hint="default" w:ascii="Avenir Next LT Pro" w:hAnsi="Avenir Next LT Pro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C4154"/>
    <w:multiLevelType w:val="hybridMultilevel"/>
    <w:tmpl w:val="A056A6C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125EB"/>
    <w:multiLevelType w:val="multilevel"/>
    <w:tmpl w:val="686457EA"/>
    <w:styleLink w:val="HBListNumbers"/>
    <w:lvl w:ilvl="0">
      <w:start w:val="1"/>
      <w:numFmt w:val="decimal"/>
      <w:pStyle w:val="HBListNumber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E8806F7"/>
    <w:multiLevelType w:val="multilevel"/>
    <w:tmpl w:val="9E9C697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 w:ascii="Avenir Next LT Pro" w:hAnsi="Avenir Next LT Pro"/>
      </w:rPr>
    </w:lvl>
    <w:lvl w:ilvl="1">
      <w:start w:val="1"/>
      <w:numFmt w:val="none"/>
      <w:lvlText w:val="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041"/>
        </w:tabs>
        <w:ind w:left="204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722"/>
        </w:tabs>
        <w:ind w:left="2722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082"/>
        </w:tabs>
        <w:ind w:left="408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843274372">
    <w:abstractNumId w:val="0"/>
  </w:num>
  <w:num w:numId="2" w16cid:durableId="1049307201">
    <w:abstractNumId w:val="0"/>
  </w:num>
  <w:num w:numId="3" w16cid:durableId="1576233667">
    <w:abstractNumId w:val="12"/>
  </w:num>
  <w:num w:numId="4" w16cid:durableId="120811754">
    <w:abstractNumId w:val="7"/>
  </w:num>
  <w:num w:numId="5" w16cid:durableId="1531993157">
    <w:abstractNumId w:val="12"/>
  </w:num>
  <w:num w:numId="6" w16cid:durableId="281695836">
    <w:abstractNumId w:val="7"/>
  </w:num>
  <w:num w:numId="7" w16cid:durableId="495195793">
    <w:abstractNumId w:val="11"/>
  </w:num>
  <w:num w:numId="8" w16cid:durableId="669870357">
    <w:abstractNumId w:val="11"/>
  </w:num>
  <w:num w:numId="9" w16cid:durableId="665019076">
    <w:abstractNumId w:val="9"/>
  </w:num>
  <w:num w:numId="10" w16cid:durableId="1253474045">
    <w:abstractNumId w:val="9"/>
  </w:num>
  <w:num w:numId="11" w16cid:durableId="362289862">
    <w:abstractNumId w:val="4"/>
  </w:num>
  <w:num w:numId="12" w16cid:durableId="1318805049">
    <w:abstractNumId w:val="4"/>
  </w:num>
  <w:num w:numId="13" w16cid:durableId="1601838818">
    <w:abstractNumId w:val="3"/>
  </w:num>
  <w:num w:numId="14" w16cid:durableId="977226967">
    <w:abstractNumId w:val="3"/>
  </w:num>
  <w:num w:numId="15" w16cid:durableId="118498375">
    <w:abstractNumId w:val="17"/>
  </w:num>
  <w:num w:numId="16" w16cid:durableId="201789882">
    <w:abstractNumId w:val="17"/>
  </w:num>
  <w:num w:numId="17" w16cid:durableId="1181160292">
    <w:abstractNumId w:val="15"/>
  </w:num>
  <w:num w:numId="18" w16cid:durableId="493106385">
    <w:abstractNumId w:val="1"/>
  </w:num>
  <w:num w:numId="19" w16cid:durableId="2012676880">
    <w:abstractNumId w:val="13"/>
  </w:num>
  <w:num w:numId="20" w16cid:durableId="623198362">
    <w:abstractNumId w:val="10"/>
  </w:num>
  <w:num w:numId="21" w16cid:durableId="1364673182">
    <w:abstractNumId w:val="13"/>
  </w:num>
  <w:num w:numId="22" w16cid:durableId="1702702900">
    <w:abstractNumId w:val="10"/>
  </w:num>
  <w:num w:numId="23" w16cid:durableId="1888225245">
    <w:abstractNumId w:val="0"/>
  </w:num>
  <w:num w:numId="24" w16cid:durableId="577595597">
    <w:abstractNumId w:val="5"/>
  </w:num>
  <w:num w:numId="25" w16cid:durableId="1082869316">
    <w:abstractNumId w:val="16"/>
  </w:num>
  <w:num w:numId="26" w16cid:durableId="747076342">
    <w:abstractNumId w:val="2"/>
  </w:num>
  <w:num w:numId="27" w16cid:durableId="20321129">
    <w:abstractNumId w:val="14"/>
  </w:num>
  <w:num w:numId="28" w16cid:durableId="1562331016">
    <w:abstractNumId w:val="18"/>
  </w:num>
  <w:num w:numId="29" w16cid:durableId="1923681460">
    <w:abstractNumId w:val="6"/>
  </w:num>
  <w:num w:numId="30" w16cid:durableId="1198009189">
    <w:abstractNumId w:val="8"/>
  </w:num>
  <w:numIdMacAtCleanup w:val="2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3B"/>
    <w:rsid w:val="00025F8D"/>
    <w:rsid w:val="00027858"/>
    <w:rsid w:val="00031FD7"/>
    <w:rsid w:val="00051439"/>
    <w:rsid w:val="000673A5"/>
    <w:rsid w:val="00075E9C"/>
    <w:rsid w:val="0009519E"/>
    <w:rsid w:val="000B420C"/>
    <w:rsid w:val="000D00EB"/>
    <w:rsid w:val="00100E67"/>
    <w:rsid w:val="001231EB"/>
    <w:rsid w:val="00132959"/>
    <w:rsid w:val="0014452C"/>
    <w:rsid w:val="001449B1"/>
    <w:rsid w:val="00146440"/>
    <w:rsid w:val="0014786E"/>
    <w:rsid w:val="00152E0E"/>
    <w:rsid w:val="001574D0"/>
    <w:rsid w:val="001702FE"/>
    <w:rsid w:val="00170DE7"/>
    <w:rsid w:val="00191A67"/>
    <w:rsid w:val="00192C18"/>
    <w:rsid w:val="001950CA"/>
    <w:rsid w:val="001A4824"/>
    <w:rsid w:val="001C1693"/>
    <w:rsid w:val="001D7F50"/>
    <w:rsid w:val="0023671A"/>
    <w:rsid w:val="002450FF"/>
    <w:rsid w:val="00276397"/>
    <w:rsid w:val="00277360"/>
    <w:rsid w:val="002A2CC1"/>
    <w:rsid w:val="002B1A4E"/>
    <w:rsid w:val="002B7CA0"/>
    <w:rsid w:val="002D5B28"/>
    <w:rsid w:val="002D76CF"/>
    <w:rsid w:val="002E1CAF"/>
    <w:rsid w:val="002F14E6"/>
    <w:rsid w:val="002F3E6F"/>
    <w:rsid w:val="00307876"/>
    <w:rsid w:val="0032130E"/>
    <w:rsid w:val="0032666D"/>
    <w:rsid w:val="00343846"/>
    <w:rsid w:val="003558D7"/>
    <w:rsid w:val="00360F43"/>
    <w:rsid w:val="00366F62"/>
    <w:rsid w:val="0039778E"/>
    <w:rsid w:val="003A1571"/>
    <w:rsid w:val="003D0CCC"/>
    <w:rsid w:val="004110FB"/>
    <w:rsid w:val="00434B66"/>
    <w:rsid w:val="0045107B"/>
    <w:rsid w:val="00452E17"/>
    <w:rsid w:val="004557EF"/>
    <w:rsid w:val="004775DB"/>
    <w:rsid w:val="00490539"/>
    <w:rsid w:val="004A0132"/>
    <w:rsid w:val="004A4FE5"/>
    <w:rsid w:val="004B48B8"/>
    <w:rsid w:val="004E5C78"/>
    <w:rsid w:val="00511A3E"/>
    <w:rsid w:val="005232DB"/>
    <w:rsid w:val="00530A89"/>
    <w:rsid w:val="005416A8"/>
    <w:rsid w:val="005426C2"/>
    <w:rsid w:val="00547DCB"/>
    <w:rsid w:val="005834CB"/>
    <w:rsid w:val="005A177E"/>
    <w:rsid w:val="005A5211"/>
    <w:rsid w:val="005A653D"/>
    <w:rsid w:val="005A7756"/>
    <w:rsid w:val="005C237D"/>
    <w:rsid w:val="005E25EF"/>
    <w:rsid w:val="005E61AF"/>
    <w:rsid w:val="0060581F"/>
    <w:rsid w:val="00607526"/>
    <w:rsid w:val="00610C3D"/>
    <w:rsid w:val="00623C42"/>
    <w:rsid w:val="00634B52"/>
    <w:rsid w:val="00662875"/>
    <w:rsid w:val="006631FE"/>
    <w:rsid w:val="00672E35"/>
    <w:rsid w:val="00674D0B"/>
    <w:rsid w:val="00686A75"/>
    <w:rsid w:val="0069071A"/>
    <w:rsid w:val="006A45AB"/>
    <w:rsid w:val="006A5520"/>
    <w:rsid w:val="006E0E0D"/>
    <w:rsid w:val="00701BB4"/>
    <w:rsid w:val="00702E6B"/>
    <w:rsid w:val="007212F0"/>
    <w:rsid w:val="007217E0"/>
    <w:rsid w:val="00726E3C"/>
    <w:rsid w:val="007606FA"/>
    <w:rsid w:val="00773571"/>
    <w:rsid w:val="0077633A"/>
    <w:rsid w:val="007802A8"/>
    <w:rsid w:val="007D15E4"/>
    <w:rsid w:val="008046E5"/>
    <w:rsid w:val="00812AA4"/>
    <w:rsid w:val="00820CA6"/>
    <w:rsid w:val="0083794C"/>
    <w:rsid w:val="008456BE"/>
    <w:rsid w:val="00873880"/>
    <w:rsid w:val="008831BD"/>
    <w:rsid w:val="0088543B"/>
    <w:rsid w:val="008E4551"/>
    <w:rsid w:val="008F557F"/>
    <w:rsid w:val="00925B9A"/>
    <w:rsid w:val="00936331"/>
    <w:rsid w:val="00953D1A"/>
    <w:rsid w:val="00976E94"/>
    <w:rsid w:val="009A016A"/>
    <w:rsid w:val="009A3FCA"/>
    <w:rsid w:val="009C0F54"/>
    <w:rsid w:val="009C5134"/>
    <w:rsid w:val="009D31ED"/>
    <w:rsid w:val="009D7D4A"/>
    <w:rsid w:val="00A00A76"/>
    <w:rsid w:val="00A0414D"/>
    <w:rsid w:val="00A41844"/>
    <w:rsid w:val="00A41E71"/>
    <w:rsid w:val="00A65D1C"/>
    <w:rsid w:val="00A703F2"/>
    <w:rsid w:val="00A930C2"/>
    <w:rsid w:val="00A93692"/>
    <w:rsid w:val="00A9720C"/>
    <w:rsid w:val="00AA1516"/>
    <w:rsid w:val="00AA3AF0"/>
    <w:rsid w:val="00AB2E59"/>
    <w:rsid w:val="00AD0A2F"/>
    <w:rsid w:val="00AF2ECB"/>
    <w:rsid w:val="00AF4C28"/>
    <w:rsid w:val="00AF7979"/>
    <w:rsid w:val="00B25209"/>
    <w:rsid w:val="00B4324B"/>
    <w:rsid w:val="00B4360F"/>
    <w:rsid w:val="00B76E2F"/>
    <w:rsid w:val="00B96A6B"/>
    <w:rsid w:val="00BB4CD6"/>
    <w:rsid w:val="00BC6D8E"/>
    <w:rsid w:val="00C01D92"/>
    <w:rsid w:val="00C03895"/>
    <w:rsid w:val="00C210DB"/>
    <w:rsid w:val="00C639A2"/>
    <w:rsid w:val="00C71304"/>
    <w:rsid w:val="00C94FBF"/>
    <w:rsid w:val="00CC4B9C"/>
    <w:rsid w:val="00CD0D54"/>
    <w:rsid w:val="00CE422D"/>
    <w:rsid w:val="00CF1B07"/>
    <w:rsid w:val="00D00351"/>
    <w:rsid w:val="00D12701"/>
    <w:rsid w:val="00D31BFB"/>
    <w:rsid w:val="00D33C5D"/>
    <w:rsid w:val="00D3690E"/>
    <w:rsid w:val="00D416A6"/>
    <w:rsid w:val="00D4504C"/>
    <w:rsid w:val="00D459F7"/>
    <w:rsid w:val="00D51490"/>
    <w:rsid w:val="00D8219C"/>
    <w:rsid w:val="00D91C1C"/>
    <w:rsid w:val="00DA2167"/>
    <w:rsid w:val="00DA781E"/>
    <w:rsid w:val="00DB1076"/>
    <w:rsid w:val="00DC5D7D"/>
    <w:rsid w:val="00E0351E"/>
    <w:rsid w:val="00E3519C"/>
    <w:rsid w:val="00E55A60"/>
    <w:rsid w:val="00E95889"/>
    <w:rsid w:val="00E95F57"/>
    <w:rsid w:val="00EA6ABF"/>
    <w:rsid w:val="00EE1CED"/>
    <w:rsid w:val="00EF3206"/>
    <w:rsid w:val="00F03F0B"/>
    <w:rsid w:val="00F2233A"/>
    <w:rsid w:val="00F24B5C"/>
    <w:rsid w:val="00F332FA"/>
    <w:rsid w:val="00F5019B"/>
    <w:rsid w:val="00F70F9B"/>
    <w:rsid w:val="00F96D97"/>
    <w:rsid w:val="00FA5F86"/>
    <w:rsid w:val="00FD6B21"/>
    <w:rsid w:val="01E28C18"/>
    <w:rsid w:val="0236DAC1"/>
    <w:rsid w:val="0394B565"/>
    <w:rsid w:val="041F75A8"/>
    <w:rsid w:val="0437965E"/>
    <w:rsid w:val="062C9293"/>
    <w:rsid w:val="06D42495"/>
    <w:rsid w:val="0CF28DF8"/>
    <w:rsid w:val="0EFDF0DF"/>
    <w:rsid w:val="102171C9"/>
    <w:rsid w:val="102ED6EA"/>
    <w:rsid w:val="105ECBC7"/>
    <w:rsid w:val="10CFDAAC"/>
    <w:rsid w:val="10FCA2AE"/>
    <w:rsid w:val="11644B8D"/>
    <w:rsid w:val="160E684A"/>
    <w:rsid w:val="181E8140"/>
    <w:rsid w:val="189BF861"/>
    <w:rsid w:val="1A58F2F3"/>
    <w:rsid w:val="1C9F7AB3"/>
    <w:rsid w:val="1CCF5BB5"/>
    <w:rsid w:val="1CD3EF58"/>
    <w:rsid w:val="1CFBEF9C"/>
    <w:rsid w:val="1DF5010D"/>
    <w:rsid w:val="1F4BAB8F"/>
    <w:rsid w:val="1F8385DF"/>
    <w:rsid w:val="1F8A73BF"/>
    <w:rsid w:val="1FF2525A"/>
    <w:rsid w:val="2154A45F"/>
    <w:rsid w:val="215BBF11"/>
    <w:rsid w:val="2383BC26"/>
    <w:rsid w:val="24B8220A"/>
    <w:rsid w:val="26B67E93"/>
    <w:rsid w:val="29BAE680"/>
    <w:rsid w:val="2A1FC847"/>
    <w:rsid w:val="2A5AB2B6"/>
    <w:rsid w:val="2A6D62A3"/>
    <w:rsid w:val="2B6F7729"/>
    <w:rsid w:val="2F8EA675"/>
    <w:rsid w:val="30C7A07C"/>
    <w:rsid w:val="33E1EA8D"/>
    <w:rsid w:val="34A261C8"/>
    <w:rsid w:val="34B76056"/>
    <w:rsid w:val="3684CB0E"/>
    <w:rsid w:val="37B8711D"/>
    <w:rsid w:val="39C78732"/>
    <w:rsid w:val="3A0E3340"/>
    <w:rsid w:val="3B77B48E"/>
    <w:rsid w:val="3E32102B"/>
    <w:rsid w:val="3F0825E0"/>
    <w:rsid w:val="40460006"/>
    <w:rsid w:val="410C81CA"/>
    <w:rsid w:val="414BFACE"/>
    <w:rsid w:val="41A01173"/>
    <w:rsid w:val="41B29EBA"/>
    <w:rsid w:val="433A82E7"/>
    <w:rsid w:val="4446DF49"/>
    <w:rsid w:val="4567C05E"/>
    <w:rsid w:val="4690F18D"/>
    <w:rsid w:val="4AF87B36"/>
    <w:rsid w:val="4B9E9F44"/>
    <w:rsid w:val="4D7556B8"/>
    <w:rsid w:val="4EDDF98A"/>
    <w:rsid w:val="53166210"/>
    <w:rsid w:val="53E0AD89"/>
    <w:rsid w:val="54BFD6E6"/>
    <w:rsid w:val="54D8BADD"/>
    <w:rsid w:val="54E25F81"/>
    <w:rsid w:val="55306922"/>
    <w:rsid w:val="55B285D1"/>
    <w:rsid w:val="5627B9D5"/>
    <w:rsid w:val="57C7C78F"/>
    <w:rsid w:val="57E16324"/>
    <w:rsid w:val="588588A2"/>
    <w:rsid w:val="5A7E7A4B"/>
    <w:rsid w:val="5CF8BAE6"/>
    <w:rsid w:val="5D010D92"/>
    <w:rsid w:val="5DCA02D6"/>
    <w:rsid w:val="5DE2CE30"/>
    <w:rsid w:val="5EF17B5A"/>
    <w:rsid w:val="6072A97D"/>
    <w:rsid w:val="626E5176"/>
    <w:rsid w:val="6A7F2642"/>
    <w:rsid w:val="6F0511D7"/>
    <w:rsid w:val="6F48FE05"/>
    <w:rsid w:val="6FB6E40E"/>
    <w:rsid w:val="6FCF9A79"/>
    <w:rsid w:val="6FE8881A"/>
    <w:rsid w:val="70D889FB"/>
    <w:rsid w:val="70EC39C0"/>
    <w:rsid w:val="76349864"/>
    <w:rsid w:val="78B75F1C"/>
    <w:rsid w:val="7CE112F6"/>
    <w:rsid w:val="7D3E3B8F"/>
    <w:rsid w:val="7E043D62"/>
    <w:rsid w:val="7E09848E"/>
    <w:rsid w:val="7F22DD8C"/>
    <w:rsid w:val="7FD68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D3F5E"/>
  <w15:chartTrackingRefBased/>
  <w15:docId w15:val="{83E34ED0-9019-420D-B10D-8016AA48C2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8" w:qFormat="1"/>
    <w:lsdException w:name="heading 1" w:uiPriority="19" w:qFormat="1"/>
    <w:lsdException w:name="heading 2" w:uiPriority="19" w:semiHidden="1" w:unhideWhenUsed="1" w:qFormat="1"/>
    <w:lsdException w:name="heading 3" w:uiPriority="1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49" w:semiHidden="1" w:unhideWhenUsed="1"/>
    <w:lsdException w:name="toc 2" w:uiPriority="49" w:semiHidden="1" w:unhideWhenUsed="1"/>
    <w:lsdException w:name="toc 3" w:uiPriority="4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uiPriority w:val="18"/>
    <w:qFormat/>
    <w:rsid w:val="008E4551"/>
    <w:pPr>
      <w:spacing w:after="200" w:line="276" w:lineRule="auto"/>
    </w:pPr>
    <w:rPr>
      <w:rFonts w:ascii="Verdana" w:hAnsi="Verdana" w:eastAsia="Calibri" w:cs="Times New Roman"/>
      <w:sz w:val="18"/>
    </w:rPr>
  </w:style>
  <w:style w:type="paragraph" w:styleId="Nadpis1">
    <w:name w:val="heading 1"/>
    <w:basedOn w:val="Normlny"/>
    <w:next w:val="Normlny"/>
    <w:link w:val="Nadpis1Char"/>
    <w:uiPriority w:val="19"/>
    <w:qFormat/>
    <w:rsid w:val="008E4551"/>
    <w:pPr>
      <w:keepNext/>
      <w:numPr>
        <w:numId w:val="24"/>
      </w:numPr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19"/>
    <w:unhideWhenUsed/>
    <w:qFormat/>
    <w:rsid w:val="008E4551"/>
    <w:pPr>
      <w:keepNext/>
      <w:numPr>
        <w:ilvl w:val="1"/>
        <w:numId w:val="24"/>
      </w:numPr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19"/>
    <w:unhideWhenUsed/>
    <w:qFormat/>
    <w:rsid w:val="008E4551"/>
    <w:pPr>
      <w:keepNext/>
      <w:numPr>
        <w:ilvl w:val="2"/>
        <w:numId w:val="24"/>
      </w:numPr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character" w:styleId="Predvolenpsmoodseku" w:default="1">
    <w:name w:val="Default Paragraph Font"/>
    <w:uiPriority w:val="1"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E455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styleId="HlavikaChar" w:customStyle="1">
    <w:name w:val="Hlavička Char"/>
    <w:basedOn w:val="Predvolenpsmoodseku"/>
    <w:link w:val="Hlavika"/>
    <w:uiPriority w:val="99"/>
    <w:rsid w:val="008E4551"/>
    <w:rPr>
      <w:rFonts w:ascii="Verdana" w:hAnsi="Verdana" w:eastAsia="Calibri" w:cs="Times New Roman"/>
      <w:sz w:val="16"/>
    </w:rPr>
  </w:style>
  <w:style w:type="paragraph" w:styleId="Pta">
    <w:name w:val="footer"/>
    <w:basedOn w:val="HBBody1"/>
    <w:link w:val="PtaChar"/>
    <w:uiPriority w:val="99"/>
    <w:unhideWhenUsed/>
    <w:rsid w:val="008E455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styleId="PtaChar" w:customStyle="1">
    <w:name w:val="Päta Char"/>
    <w:basedOn w:val="Predvolenpsmoodseku"/>
    <w:link w:val="Pta"/>
    <w:uiPriority w:val="99"/>
    <w:rsid w:val="008E4551"/>
    <w:rPr>
      <w:rFonts w:ascii="Avenir Next LT Pro" w:hAnsi="Avenir Next LT Pro" w:eastAsia="Calibri" w:cs="Times New Roman"/>
      <w:sz w:val="16"/>
    </w:rPr>
  </w:style>
  <w:style w:type="paragraph" w:styleId="HBBody1" w:customStyle="1">
    <w:name w:val="HB Body 1"/>
    <w:qFormat/>
    <w:rsid w:val="008E4551"/>
    <w:pPr>
      <w:numPr>
        <w:numId w:val="23"/>
      </w:numPr>
      <w:spacing w:after="120" w:line="290" w:lineRule="auto"/>
      <w:jc w:val="both"/>
    </w:pPr>
    <w:rPr>
      <w:rFonts w:ascii="Avenir Next LT Pro" w:hAnsi="Avenir Next LT Pro" w:eastAsia="Calibri" w:cs="Times New Roman"/>
      <w:sz w:val="20"/>
    </w:rPr>
  </w:style>
  <w:style w:type="paragraph" w:styleId="HBBody2" w:customStyle="1">
    <w:name w:val="HB Body 2"/>
    <w:basedOn w:val="HBBody1"/>
    <w:qFormat/>
    <w:rsid w:val="008E4551"/>
    <w:pPr>
      <w:numPr>
        <w:ilvl w:val="1"/>
      </w:numPr>
    </w:pPr>
    <w:rPr>
      <w:lang w:val="en-US"/>
    </w:rPr>
  </w:style>
  <w:style w:type="paragraph" w:styleId="HBBody3" w:customStyle="1">
    <w:name w:val="HB Body 3"/>
    <w:basedOn w:val="HBBody1"/>
    <w:qFormat/>
    <w:rsid w:val="008E4551"/>
    <w:pPr>
      <w:numPr>
        <w:ilvl w:val="2"/>
      </w:numPr>
    </w:pPr>
    <w:rPr>
      <w:lang w:val="en-US"/>
    </w:rPr>
  </w:style>
  <w:style w:type="paragraph" w:styleId="HBBody4" w:customStyle="1">
    <w:name w:val="HB Body 4"/>
    <w:basedOn w:val="HBBody1"/>
    <w:qFormat/>
    <w:rsid w:val="008E4551"/>
    <w:pPr>
      <w:numPr>
        <w:ilvl w:val="3"/>
      </w:numPr>
    </w:pPr>
    <w:rPr>
      <w:lang w:val="en-US"/>
    </w:rPr>
  </w:style>
  <w:style w:type="paragraph" w:styleId="HBBody5" w:customStyle="1">
    <w:name w:val="HB Body 5"/>
    <w:basedOn w:val="HBBody1"/>
    <w:qFormat/>
    <w:rsid w:val="008E4551"/>
    <w:pPr>
      <w:numPr>
        <w:ilvl w:val="4"/>
      </w:numPr>
    </w:pPr>
    <w:rPr>
      <w:lang w:val="en-US"/>
    </w:rPr>
  </w:style>
  <w:style w:type="paragraph" w:styleId="HBBody6" w:customStyle="1">
    <w:name w:val="HB Body 6"/>
    <w:basedOn w:val="HBBody1"/>
    <w:qFormat/>
    <w:rsid w:val="008E4551"/>
    <w:pPr>
      <w:numPr>
        <w:ilvl w:val="5"/>
      </w:numPr>
    </w:pPr>
    <w:rPr>
      <w:lang w:val="en-US"/>
    </w:rPr>
  </w:style>
  <w:style w:type="paragraph" w:styleId="HBBody7" w:customStyle="1">
    <w:name w:val="HB Body 7"/>
    <w:basedOn w:val="HBBody1"/>
    <w:qFormat/>
    <w:rsid w:val="008E4551"/>
    <w:pPr>
      <w:numPr>
        <w:ilvl w:val="6"/>
      </w:numPr>
    </w:pPr>
    <w:rPr>
      <w:lang w:val="en-US"/>
    </w:rPr>
  </w:style>
  <w:style w:type="paragraph" w:styleId="HBHeading1" w:customStyle="1">
    <w:name w:val="HB Heading 1"/>
    <w:basedOn w:val="HBBody1"/>
    <w:next w:val="HBBody1"/>
    <w:uiPriority w:val="7"/>
    <w:qFormat/>
    <w:rsid w:val="008E4551"/>
    <w:pPr>
      <w:jc w:val="left"/>
      <w:outlineLvl w:val="0"/>
    </w:pPr>
    <w:rPr>
      <w:b/>
      <w:sz w:val="36"/>
      <w:lang w:val="en-US"/>
    </w:rPr>
  </w:style>
  <w:style w:type="paragraph" w:styleId="HBHeading3" w:customStyle="1">
    <w:name w:val="HB Heading 3"/>
    <w:basedOn w:val="HBBody1"/>
    <w:next w:val="HBBody1"/>
    <w:uiPriority w:val="7"/>
    <w:qFormat/>
    <w:rsid w:val="008E4551"/>
    <w:pPr>
      <w:jc w:val="left"/>
      <w:outlineLvl w:val="2"/>
    </w:pPr>
    <w:rPr>
      <w:b/>
      <w:sz w:val="28"/>
    </w:rPr>
  </w:style>
  <w:style w:type="numbering" w:styleId="HBBodyOutline" w:customStyle="1">
    <w:name w:val="HB Body Outline"/>
    <w:basedOn w:val="Bezzoznamu"/>
    <w:uiPriority w:val="99"/>
    <w:rsid w:val="008E4551"/>
    <w:pPr>
      <w:numPr>
        <w:numId w:val="1"/>
      </w:numPr>
    </w:pPr>
  </w:style>
  <w:style w:type="table" w:styleId="Mriekatabuky">
    <w:name w:val="Table Grid"/>
    <w:basedOn w:val="Normlnatabuka"/>
    <w:uiPriority w:val="59"/>
    <w:rsid w:val="008E4551"/>
    <w:pPr>
      <w:spacing w:after="0" w:line="240" w:lineRule="auto"/>
    </w:pPr>
    <w:rPr>
      <w:rFonts w:ascii="Calibri" w:hAnsi="Calibri" w:eastAsia="Calibri" w:cs="Times New Roman"/>
      <w:sz w:val="20"/>
      <w:szCs w:val="20"/>
      <w:lang w:eastAsia="sk-SK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8E4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ruktradokumentuChar" w:customStyle="1">
    <w:name w:val="Štruktúra dokumentu Char"/>
    <w:basedOn w:val="Predvolenpsmoodseku"/>
    <w:link w:val="truktradokumentu"/>
    <w:uiPriority w:val="99"/>
    <w:semiHidden/>
    <w:rsid w:val="008E4551"/>
    <w:rPr>
      <w:rFonts w:ascii="Tahoma" w:hAnsi="Tahoma" w:eastAsia="Calibri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E4551"/>
    <w:rPr>
      <w:color w:val="ADACA5"/>
      <w:u w:val="single"/>
    </w:rPr>
  </w:style>
  <w:style w:type="character" w:styleId="Odkaznapoznmkupodiarou">
    <w:name w:val="footnote reference"/>
    <w:basedOn w:val="Predvolenpsmoodseku"/>
    <w:uiPriority w:val="99"/>
    <w:unhideWhenUsed/>
    <w:rsid w:val="008E4551"/>
    <w:rPr>
      <w:sz w:val="14"/>
      <w:vertAlign w:val="superscript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8E4551"/>
    <w:pPr>
      <w:tabs>
        <w:tab w:val="left" w:pos="170"/>
      </w:tabs>
      <w:spacing w:after="0" w:line="240" w:lineRule="auto"/>
    </w:pPr>
    <w:rPr>
      <w:sz w:val="12"/>
      <w:szCs w:val="20"/>
    </w:rPr>
  </w:style>
  <w:style w:type="character" w:styleId="TextpoznmkypodiarouChar" w:customStyle="1">
    <w:name w:val="Text poznámky pod čiarou Char"/>
    <w:basedOn w:val="Predvolenpsmoodseku"/>
    <w:link w:val="Textpoznmkypodiarou"/>
    <w:uiPriority w:val="99"/>
    <w:rsid w:val="008E4551"/>
    <w:rPr>
      <w:rFonts w:ascii="Avenir Next LT Pro" w:hAnsi="Avenir Next LT Pro" w:eastAsia="Calibri" w:cs="Times New Roman"/>
      <w:sz w:val="12"/>
      <w:szCs w:val="20"/>
    </w:rPr>
  </w:style>
  <w:style w:type="paragraph" w:styleId="HBalpha10" w:customStyle="1">
    <w:name w:val="HB alpha 1"/>
    <w:basedOn w:val="HBBody1"/>
    <w:uiPriority w:val="6"/>
    <w:qFormat/>
    <w:rsid w:val="008E4551"/>
    <w:pPr>
      <w:numPr>
        <w:numId w:val="5"/>
      </w:numPr>
    </w:pPr>
  </w:style>
  <w:style w:type="paragraph" w:styleId="HBALPHA1" w:customStyle="1">
    <w:name w:val="HB ALPHA 1"/>
    <w:basedOn w:val="HBBody1"/>
    <w:uiPriority w:val="5"/>
    <w:qFormat/>
    <w:rsid w:val="008E4551"/>
    <w:pPr>
      <w:numPr>
        <w:numId w:val="6"/>
      </w:numPr>
    </w:pPr>
  </w:style>
  <w:style w:type="paragraph" w:styleId="HBalpha20" w:customStyle="1">
    <w:name w:val="HB alpha 2"/>
    <w:basedOn w:val="HBBody1"/>
    <w:uiPriority w:val="6"/>
    <w:qFormat/>
    <w:rsid w:val="008E4551"/>
    <w:pPr>
      <w:numPr>
        <w:ilvl w:val="1"/>
        <w:numId w:val="5"/>
      </w:numPr>
    </w:pPr>
  </w:style>
  <w:style w:type="paragraph" w:styleId="HBALPHA2" w:customStyle="1">
    <w:name w:val="HB ALPHA 2"/>
    <w:basedOn w:val="HBBody1"/>
    <w:uiPriority w:val="5"/>
    <w:qFormat/>
    <w:rsid w:val="008E4551"/>
    <w:pPr>
      <w:numPr>
        <w:ilvl w:val="1"/>
        <w:numId w:val="6"/>
      </w:numPr>
    </w:pPr>
  </w:style>
  <w:style w:type="paragraph" w:styleId="HBalpha30" w:customStyle="1">
    <w:name w:val="HB alpha 3"/>
    <w:basedOn w:val="HBBody1"/>
    <w:uiPriority w:val="6"/>
    <w:qFormat/>
    <w:rsid w:val="008E4551"/>
    <w:pPr>
      <w:numPr>
        <w:ilvl w:val="2"/>
        <w:numId w:val="5"/>
      </w:numPr>
    </w:pPr>
  </w:style>
  <w:style w:type="paragraph" w:styleId="HBALPHA3" w:customStyle="1">
    <w:name w:val="HB ALPHA 3"/>
    <w:basedOn w:val="HBBody1"/>
    <w:uiPriority w:val="5"/>
    <w:qFormat/>
    <w:rsid w:val="008E4551"/>
    <w:pPr>
      <w:numPr>
        <w:ilvl w:val="2"/>
        <w:numId w:val="6"/>
      </w:numPr>
    </w:pPr>
  </w:style>
  <w:style w:type="paragraph" w:styleId="HBalpha40" w:customStyle="1">
    <w:name w:val="HB alpha 4"/>
    <w:basedOn w:val="HBBody1"/>
    <w:uiPriority w:val="6"/>
    <w:qFormat/>
    <w:rsid w:val="008E4551"/>
    <w:pPr>
      <w:numPr>
        <w:ilvl w:val="3"/>
        <w:numId w:val="5"/>
      </w:numPr>
    </w:pPr>
  </w:style>
  <w:style w:type="paragraph" w:styleId="HBALPHA4" w:customStyle="1">
    <w:name w:val="HB ALPHA 4"/>
    <w:basedOn w:val="HBBody1"/>
    <w:uiPriority w:val="5"/>
    <w:qFormat/>
    <w:rsid w:val="008E4551"/>
    <w:pPr>
      <w:numPr>
        <w:ilvl w:val="3"/>
        <w:numId w:val="6"/>
      </w:numPr>
    </w:pPr>
  </w:style>
  <w:style w:type="paragraph" w:styleId="HBalpha50" w:customStyle="1">
    <w:name w:val="HB alpha 5"/>
    <w:basedOn w:val="HBBody1"/>
    <w:uiPriority w:val="6"/>
    <w:qFormat/>
    <w:rsid w:val="008E4551"/>
    <w:pPr>
      <w:numPr>
        <w:ilvl w:val="4"/>
        <w:numId w:val="5"/>
      </w:numPr>
    </w:pPr>
    <w:rPr>
      <w:lang w:val="en-US"/>
    </w:rPr>
  </w:style>
  <w:style w:type="paragraph" w:styleId="HBALPHA5" w:customStyle="1">
    <w:name w:val="HB ALPHA 5"/>
    <w:basedOn w:val="HBBody1"/>
    <w:uiPriority w:val="5"/>
    <w:qFormat/>
    <w:rsid w:val="008E4551"/>
    <w:pPr>
      <w:numPr>
        <w:ilvl w:val="4"/>
        <w:numId w:val="6"/>
      </w:numPr>
    </w:pPr>
  </w:style>
  <w:style w:type="numbering" w:styleId="HBalphaOutline0" w:customStyle="1">
    <w:name w:val="HB alpha Outline"/>
    <w:basedOn w:val="Bezzoznamu"/>
    <w:uiPriority w:val="99"/>
    <w:rsid w:val="008E4551"/>
    <w:pPr>
      <w:numPr>
        <w:numId w:val="3"/>
      </w:numPr>
    </w:pPr>
  </w:style>
  <w:style w:type="numbering" w:styleId="HBALPHAOutline" w:customStyle="1">
    <w:name w:val="HB ALPHA Outline"/>
    <w:basedOn w:val="Bezzoznamu"/>
    <w:uiPriority w:val="99"/>
    <w:rsid w:val="008E4551"/>
    <w:pPr>
      <w:numPr>
        <w:numId w:val="4"/>
      </w:numPr>
    </w:pPr>
  </w:style>
  <w:style w:type="paragraph" w:styleId="HBBoldLevel1" w:customStyle="1">
    <w:name w:val="HB Bold Level 1"/>
    <w:basedOn w:val="HBBody1"/>
    <w:next w:val="Normlny"/>
    <w:uiPriority w:val="2"/>
    <w:qFormat/>
    <w:rsid w:val="008E4551"/>
    <w:pPr>
      <w:keepNext/>
      <w:numPr>
        <w:numId w:val="8"/>
      </w:numPr>
      <w:outlineLvl w:val="0"/>
    </w:pPr>
    <w:rPr>
      <w:b/>
      <w:sz w:val="24"/>
    </w:rPr>
  </w:style>
  <w:style w:type="paragraph" w:styleId="HBBoldLevel2" w:customStyle="1">
    <w:name w:val="HB Bold Level 2"/>
    <w:basedOn w:val="HBBody1"/>
    <w:uiPriority w:val="2"/>
    <w:qFormat/>
    <w:rsid w:val="008E4551"/>
    <w:pPr>
      <w:keepNext/>
      <w:numPr>
        <w:ilvl w:val="1"/>
        <w:numId w:val="8"/>
      </w:numPr>
      <w:outlineLvl w:val="1"/>
    </w:pPr>
    <w:rPr>
      <w:b/>
    </w:rPr>
  </w:style>
  <w:style w:type="paragraph" w:styleId="HBBoldLevel3" w:customStyle="1">
    <w:name w:val="HB Bold Level 3"/>
    <w:basedOn w:val="HBBody1"/>
    <w:uiPriority w:val="2"/>
    <w:qFormat/>
    <w:rsid w:val="008E4551"/>
    <w:pPr>
      <w:numPr>
        <w:ilvl w:val="2"/>
        <w:numId w:val="8"/>
      </w:numPr>
      <w:outlineLvl w:val="2"/>
    </w:pPr>
  </w:style>
  <w:style w:type="paragraph" w:styleId="HBBoldLevel4" w:customStyle="1">
    <w:name w:val="HB Bold Level 4"/>
    <w:basedOn w:val="HBBody1"/>
    <w:uiPriority w:val="2"/>
    <w:qFormat/>
    <w:rsid w:val="008E4551"/>
    <w:pPr>
      <w:numPr>
        <w:ilvl w:val="3"/>
        <w:numId w:val="8"/>
      </w:numPr>
      <w:outlineLvl w:val="3"/>
    </w:pPr>
  </w:style>
  <w:style w:type="paragraph" w:styleId="HBBoldLevel5" w:customStyle="1">
    <w:name w:val="HB Bold Level 5"/>
    <w:basedOn w:val="HBBody1"/>
    <w:uiPriority w:val="2"/>
    <w:qFormat/>
    <w:rsid w:val="008E4551"/>
    <w:pPr>
      <w:numPr>
        <w:ilvl w:val="4"/>
        <w:numId w:val="8"/>
      </w:numPr>
      <w:outlineLvl w:val="4"/>
    </w:pPr>
  </w:style>
  <w:style w:type="paragraph" w:styleId="HBBoldLevel6" w:customStyle="1">
    <w:name w:val="HB Bold Level 6"/>
    <w:basedOn w:val="HBBody1"/>
    <w:uiPriority w:val="2"/>
    <w:qFormat/>
    <w:rsid w:val="008E4551"/>
    <w:pPr>
      <w:numPr>
        <w:ilvl w:val="5"/>
        <w:numId w:val="8"/>
      </w:numPr>
      <w:outlineLvl w:val="5"/>
    </w:pPr>
  </w:style>
  <w:style w:type="paragraph" w:styleId="HBBoldLevel7" w:customStyle="1">
    <w:name w:val="HB Bold Level 7"/>
    <w:basedOn w:val="HBBody1"/>
    <w:uiPriority w:val="2"/>
    <w:qFormat/>
    <w:rsid w:val="008E4551"/>
    <w:pPr>
      <w:numPr>
        <w:ilvl w:val="6"/>
        <w:numId w:val="8"/>
      </w:numPr>
      <w:outlineLvl w:val="6"/>
    </w:pPr>
  </w:style>
  <w:style w:type="numbering" w:styleId="HBBoldLevelOutline" w:customStyle="1">
    <w:name w:val="HB Bold Level Outline"/>
    <w:basedOn w:val="Bezzoznamu"/>
    <w:uiPriority w:val="99"/>
    <w:rsid w:val="008E4551"/>
    <w:pPr>
      <w:numPr>
        <w:numId w:val="7"/>
      </w:numPr>
    </w:pPr>
  </w:style>
  <w:style w:type="paragraph" w:styleId="HBBullet" w:customStyle="1">
    <w:name w:val="HB Bullet"/>
    <w:basedOn w:val="HBBody1"/>
    <w:uiPriority w:val="11"/>
    <w:qFormat/>
    <w:rsid w:val="008E4551"/>
    <w:pPr>
      <w:numPr>
        <w:numId w:val="10"/>
      </w:numPr>
    </w:pPr>
  </w:style>
  <w:style w:type="numbering" w:styleId="HBBulletOutline" w:customStyle="1">
    <w:name w:val="HB Bullet Outline"/>
    <w:basedOn w:val="Bezzoznamu"/>
    <w:uiPriority w:val="99"/>
    <w:rsid w:val="008E4551"/>
    <w:pPr>
      <w:numPr>
        <w:numId w:val="9"/>
      </w:numPr>
    </w:pPr>
  </w:style>
  <w:style w:type="paragraph" w:styleId="HBDashBullet" w:customStyle="1">
    <w:name w:val="HB Dash Bullet"/>
    <w:basedOn w:val="HBBody1"/>
    <w:uiPriority w:val="11"/>
    <w:qFormat/>
    <w:rsid w:val="008E4551"/>
    <w:pPr>
      <w:numPr>
        <w:numId w:val="12"/>
      </w:numPr>
    </w:pPr>
  </w:style>
  <w:style w:type="numbering" w:styleId="HBDashBulletOutline" w:customStyle="1">
    <w:name w:val="HB Dash Bullet Outline"/>
    <w:basedOn w:val="Bezzoznamu"/>
    <w:uiPriority w:val="99"/>
    <w:rsid w:val="008E4551"/>
    <w:pPr>
      <w:numPr>
        <w:numId w:val="11"/>
      </w:numPr>
    </w:pPr>
  </w:style>
  <w:style w:type="paragraph" w:styleId="HBHeading2" w:customStyle="1">
    <w:name w:val="HB Heading 2"/>
    <w:basedOn w:val="HBBody1"/>
    <w:next w:val="HBBody1"/>
    <w:uiPriority w:val="7"/>
    <w:qFormat/>
    <w:rsid w:val="008E4551"/>
    <w:pPr>
      <w:jc w:val="left"/>
      <w:outlineLvl w:val="1"/>
    </w:pPr>
    <w:rPr>
      <w:sz w:val="36"/>
      <w:lang w:val="en-US"/>
    </w:rPr>
  </w:style>
  <w:style w:type="paragraph" w:styleId="HBHeading4" w:customStyle="1">
    <w:name w:val="HB Heading 4"/>
    <w:basedOn w:val="HBBody1"/>
    <w:next w:val="HBBody1"/>
    <w:uiPriority w:val="7"/>
    <w:qFormat/>
    <w:rsid w:val="008E4551"/>
    <w:pPr>
      <w:jc w:val="left"/>
      <w:outlineLvl w:val="3"/>
    </w:pPr>
    <w:rPr>
      <w:sz w:val="28"/>
    </w:rPr>
  </w:style>
  <w:style w:type="paragraph" w:styleId="HBHeading5" w:customStyle="1">
    <w:name w:val="HB Heading 5"/>
    <w:basedOn w:val="HBBody1"/>
    <w:next w:val="HBBody1"/>
    <w:uiPriority w:val="7"/>
    <w:qFormat/>
    <w:rsid w:val="008E4551"/>
    <w:pPr>
      <w:jc w:val="left"/>
      <w:outlineLvl w:val="4"/>
    </w:pPr>
    <w:rPr>
      <w:sz w:val="24"/>
    </w:rPr>
  </w:style>
  <w:style w:type="paragraph" w:styleId="HBLevel1" w:customStyle="1">
    <w:name w:val="HB Level 1"/>
    <w:basedOn w:val="HBBody1"/>
    <w:next w:val="Normlny"/>
    <w:uiPriority w:val="1"/>
    <w:qFormat/>
    <w:rsid w:val="008E4551"/>
    <w:pPr>
      <w:keepNext/>
      <w:numPr>
        <w:numId w:val="14"/>
      </w:numPr>
      <w:outlineLvl w:val="0"/>
    </w:pPr>
    <w:rPr>
      <w:b/>
      <w:sz w:val="24"/>
    </w:rPr>
  </w:style>
  <w:style w:type="paragraph" w:styleId="HBLevel2" w:customStyle="1">
    <w:name w:val="HB Level 2"/>
    <w:basedOn w:val="HBBody1"/>
    <w:uiPriority w:val="1"/>
    <w:qFormat/>
    <w:rsid w:val="008E4551"/>
    <w:pPr>
      <w:numPr>
        <w:ilvl w:val="1"/>
        <w:numId w:val="14"/>
      </w:numPr>
      <w:outlineLvl w:val="1"/>
    </w:pPr>
  </w:style>
  <w:style w:type="paragraph" w:styleId="HBLevel3" w:customStyle="1">
    <w:name w:val="HB Level 3"/>
    <w:basedOn w:val="HBBody1"/>
    <w:uiPriority w:val="1"/>
    <w:qFormat/>
    <w:rsid w:val="008E4551"/>
    <w:pPr>
      <w:numPr>
        <w:ilvl w:val="2"/>
        <w:numId w:val="14"/>
      </w:numPr>
      <w:outlineLvl w:val="2"/>
    </w:pPr>
  </w:style>
  <w:style w:type="paragraph" w:styleId="HBLevel4" w:customStyle="1">
    <w:name w:val="HB Level 4"/>
    <w:basedOn w:val="HBBody1"/>
    <w:uiPriority w:val="1"/>
    <w:qFormat/>
    <w:rsid w:val="008E4551"/>
    <w:pPr>
      <w:numPr>
        <w:ilvl w:val="3"/>
        <w:numId w:val="14"/>
      </w:numPr>
      <w:outlineLvl w:val="3"/>
    </w:pPr>
  </w:style>
  <w:style w:type="paragraph" w:styleId="HBLevel5" w:customStyle="1">
    <w:name w:val="HB Level 5"/>
    <w:basedOn w:val="HBBody1"/>
    <w:uiPriority w:val="1"/>
    <w:qFormat/>
    <w:rsid w:val="008E4551"/>
    <w:pPr>
      <w:numPr>
        <w:ilvl w:val="4"/>
        <w:numId w:val="14"/>
      </w:numPr>
      <w:outlineLvl w:val="4"/>
    </w:pPr>
  </w:style>
  <w:style w:type="paragraph" w:styleId="HBLevel6" w:customStyle="1">
    <w:name w:val="HB Level 6"/>
    <w:basedOn w:val="HBBody1"/>
    <w:uiPriority w:val="1"/>
    <w:qFormat/>
    <w:rsid w:val="008E4551"/>
    <w:pPr>
      <w:numPr>
        <w:ilvl w:val="5"/>
        <w:numId w:val="14"/>
      </w:numPr>
      <w:outlineLvl w:val="5"/>
    </w:pPr>
  </w:style>
  <w:style w:type="paragraph" w:styleId="HBLevel7" w:customStyle="1">
    <w:name w:val="HB Level 7"/>
    <w:basedOn w:val="HBBody1"/>
    <w:uiPriority w:val="1"/>
    <w:qFormat/>
    <w:rsid w:val="008E4551"/>
    <w:pPr>
      <w:numPr>
        <w:ilvl w:val="6"/>
        <w:numId w:val="14"/>
      </w:numPr>
      <w:outlineLvl w:val="6"/>
    </w:pPr>
  </w:style>
  <w:style w:type="numbering" w:styleId="HBLevelOutline" w:customStyle="1">
    <w:name w:val="HB Level Outline"/>
    <w:basedOn w:val="Bezzoznamu"/>
    <w:uiPriority w:val="99"/>
    <w:rsid w:val="008E4551"/>
    <w:pPr>
      <w:numPr>
        <w:numId w:val="13"/>
      </w:numPr>
    </w:pPr>
  </w:style>
  <w:style w:type="numbering" w:styleId="HBListNumbers" w:customStyle="1">
    <w:name w:val="HB List Numbers"/>
    <w:basedOn w:val="Bezzoznamu"/>
    <w:uiPriority w:val="99"/>
    <w:rsid w:val="008E4551"/>
    <w:pPr>
      <w:numPr>
        <w:numId w:val="15"/>
      </w:numPr>
    </w:pPr>
  </w:style>
  <w:style w:type="paragraph" w:styleId="HBListNumbers1" w:customStyle="1">
    <w:name w:val="HB List Numbers 1"/>
    <w:basedOn w:val="HBBody1"/>
    <w:uiPriority w:val="12"/>
    <w:qFormat/>
    <w:rsid w:val="008E4551"/>
    <w:pPr>
      <w:numPr>
        <w:numId w:val="16"/>
      </w:numPr>
    </w:pPr>
  </w:style>
  <w:style w:type="paragraph" w:styleId="HBListNumbers2" w:customStyle="1">
    <w:name w:val="HB List Numbers 2"/>
    <w:basedOn w:val="HBBody1"/>
    <w:uiPriority w:val="12"/>
    <w:qFormat/>
    <w:rsid w:val="008E4551"/>
    <w:pPr>
      <w:numPr>
        <w:ilvl w:val="1"/>
        <w:numId w:val="16"/>
      </w:numPr>
    </w:pPr>
  </w:style>
  <w:style w:type="paragraph" w:styleId="HBParties" w:customStyle="1">
    <w:name w:val="HB Parties"/>
    <w:basedOn w:val="HBBody1"/>
    <w:uiPriority w:val="9"/>
    <w:qFormat/>
    <w:rsid w:val="008E4551"/>
    <w:pPr>
      <w:numPr>
        <w:numId w:val="17"/>
      </w:numPr>
    </w:pPr>
    <w:rPr>
      <w:b/>
    </w:rPr>
  </w:style>
  <w:style w:type="paragraph" w:styleId="HBRecitals" w:customStyle="1">
    <w:name w:val="HB Recitals"/>
    <w:basedOn w:val="HBBody1"/>
    <w:uiPriority w:val="10"/>
    <w:qFormat/>
    <w:rsid w:val="008E4551"/>
    <w:pPr>
      <w:numPr>
        <w:numId w:val="18"/>
      </w:numPr>
    </w:pPr>
  </w:style>
  <w:style w:type="paragraph" w:styleId="HBroman10" w:customStyle="1">
    <w:name w:val="HB roman 1"/>
    <w:basedOn w:val="HBBody1"/>
    <w:uiPriority w:val="4"/>
    <w:qFormat/>
    <w:rsid w:val="008E4551"/>
    <w:pPr>
      <w:numPr>
        <w:numId w:val="21"/>
      </w:numPr>
    </w:pPr>
  </w:style>
  <w:style w:type="paragraph" w:styleId="HBROMAN1" w:customStyle="1">
    <w:name w:val="HB ROMAN 1"/>
    <w:basedOn w:val="HBBody1"/>
    <w:uiPriority w:val="3"/>
    <w:qFormat/>
    <w:rsid w:val="008E4551"/>
    <w:pPr>
      <w:numPr>
        <w:numId w:val="22"/>
      </w:numPr>
    </w:pPr>
  </w:style>
  <w:style w:type="paragraph" w:styleId="HBroman20" w:customStyle="1">
    <w:name w:val="HB roman 2"/>
    <w:basedOn w:val="HBBody1"/>
    <w:uiPriority w:val="4"/>
    <w:qFormat/>
    <w:rsid w:val="008E4551"/>
    <w:pPr>
      <w:numPr>
        <w:ilvl w:val="1"/>
        <w:numId w:val="21"/>
      </w:numPr>
    </w:pPr>
  </w:style>
  <w:style w:type="paragraph" w:styleId="HBROMAN2" w:customStyle="1">
    <w:name w:val="HB ROMAN 2"/>
    <w:basedOn w:val="HBBody1"/>
    <w:uiPriority w:val="3"/>
    <w:qFormat/>
    <w:rsid w:val="008E4551"/>
    <w:pPr>
      <w:numPr>
        <w:ilvl w:val="1"/>
        <w:numId w:val="22"/>
      </w:numPr>
    </w:pPr>
  </w:style>
  <w:style w:type="paragraph" w:styleId="HBroman30" w:customStyle="1">
    <w:name w:val="HB roman 3"/>
    <w:basedOn w:val="HBBody1"/>
    <w:uiPriority w:val="4"/>
    <w:qFormat/>
    <w:rsid w:val="008E4551"/>
    <w:pPr>
      <w:numPr>
        <w:ilvl w:val="2"/>
        <w:numId w:val="21"/>
      </w:numPr>
    </w:pPr>
  </w:style>
  <w:style w:type="paragraph" w:styleId="HBROMAN3" w:customStyle="1">
    <w:name w:val="HB ROMAN 3"/>
    <w:basedOn w:val="HBBody1"/>
    <w:uiPriority w:val="3"/>
    <w:qFormat/>
    <w:rsid w:val="008E4551"/>
    <w:pPr>
      <w:numPr>
        <w:ilvl w:val="2"/>
        <w:numId w:val="22"/>
      </w:numPr>
    </w:pPr>
  </w:style>
  <w:style w:type="paragraph" w:styleId="HBroman40" w:customStyle="1">
    <w:name w:val="HB roman 4"/>
    <w:basedOn w:val="HBBody1"/>
    <w:uiPriority w:val="4"/>
    <w:qFormat/>
    <w:rsid w:val="008E4551"/>
    <w:pPr>
      <w:numPr>
        <w:ilvl w:val="3"/>
        <w:numId w:val="21"/>
      </w:numPr>
    </w:pPr>
  </w:style>
  <w:style w:type="paragraph" w:styleId="HBROMAN4" w:customStyle="1">
    <w:name w:val="HB ROMAN 4"/>
    <w:basedOn w:val="HBBody1"/>
    <w:uiPriority w:val="3"/>
    <w:qFormat/>
    <w:rsid w:val="008E4551"/>
    <w:pPr>
      <w:numPr>
        <w:ilvl w:val="3"/>
        <w:numId w:val="22"/>
      </w:numPr>
    </w:pPr>
  </w:style>
  <w:style w:type="paragraph" w:styleId="HBroman50" w:customStyle="1">
    <w:name w:val="HB roman 5"/>
    <w:basedOn w:val="HBBody1"/>
    <w:uiPriority w:val="4"/>
    <w:qFormat/>
    <w:rsid w:val="008E4551"/>
    <w:pPr>
      <w:numPr>
        <w:ilvl w:val="4"/>
        <w:numId w:val="21"/>
      </w:numPr>
    </w:pPr>
  </w:style>
  <w:style w:type="paragraph" w:styleId="HBROMAN5" w:customStyle="1">
    <w:name w:val="HB ROMAN 5"/>
    <w:basedOn w:val="HBBody1"/>
    <w:uiPriority w:val="3"/>
    <w:qFormat/>
    <w:rsid w:val="008E4551"/>
    <w:pPr>
      <w:numPr>
        <w:ilvl w:val="4"/>
        <w:numId w:val="22"/>
      </w:numPr>
    </w:pPr>
  </w:style>
  <w:style w:type="numbering" w:styleId="HBromanOutline0" w:customStyle="1">
    <w:name w:val="HB roman Outline"/>
    <w:basedOn w:val="Bezzoznamu"/>
    <w:uiPriority w:val="99"/>
    <w:rsid w:val="008E4551"/>
    <w:pPr>
      <w:numPr>
        <w:numId w:val="19"/>
      </w:numPr>
    </w:pPr>
  </w:style>
  <w:style w:type="numbering" w:styleId="HBROMANOutline" w:customStyle="1">
    <w:name w:val="HB ROMAN Outline"/>
    <w:basedOn w:val="Bezzoznamu"/>
    <w:uiPriority w:val="99"/>
    <w:rsid w:val="008E4551"/>
    <w:pPr>
      <w:numPr>
        <w:numId w:val="20"/>
      </w:numPr>
    </w:pPr>
  </w:style>
  <w:style w:type="paragraph" w:styleId="HBSchedule" w:customStyle="1">
    <w:name w:val="HB Schedule"/>
    <w:basedOn w:val="HBBody1"/>
    <w:uiPriority w:val="8"/>
    <w:qFormat/>
    <w:rsid w:val="008E4551"/>
    <w:pPr>
      <w:pageBreakBefore/>
      <w:jc w:val="center"/>
    </w:pPr>
    <w:rPr>
      <w:b/>
      <w:sz w:val="24"/>
    </w:rPr>
  </w:style>
  <w:style w:type="paragraph" w:styleId="HBSubheading" w:customStyle="1">
    <w:name w:val="HB Subheading"/>
    <w:basedOn w:val="HBBody1"/>
    <w:uiPriority w:val="15"/>
    <w:qFormat/>
    <w:rsid w:val="008E4551"/>
    <w:pPr>
      <w:jc w:val="center"/>
    </w:pPr>
    <w:rPr>
      <w:sz w:val="24"/>
    </w:rPr>
  </w:style>
  <w:style w:type="paragraph" w:styleId="HBTableCell" w:customStyle="1">
    <w:name w:val="HB Table Cell"/>
    <w:basedOn w:val="HBBody1"/>
    <w:uiPriority w:val="13"/>
    <w:qFormat/>
    <w:rsid w:val="008E4551"/>
    <w:pPr>
      <w:spacing w:before="60" w:after="60"/>
    </w:pPr>
    <w:rPr>
      <w:kern w:val="20"/>
    </w:rPr>
  </w:style>
  <w:style w:type="paragraph" w:styleId="HBTableHead" w:customStyle="1">
    <w:name w:val="HB Table Head"/>
    <w:basedOn w:val="HBBody1"/>
    <w:uiPriority w:val="13"/>
    <w:qFormat/>
    <w:rsid w:val="008E4551"/>
    <w:pPr>
      <w:keepNext/>
      <w:spacing w:before="60" w:after="60"/>
    </w:pPr>
    <w:rPr>
      <w:b/>
      <w:kern w:val="20"/>
    </w:rPr>
  </w:style>
  <w:style w:type="paragraph" w:styleId="HBTitle" w:customStyle="1">
    <w:name w:val="HB Title"/>
    <w:basedOn w:val="HBBody1"/>
    <w:uiPriority w:val="14"/>
    <w:qFormat/>
    <w:rsid w:val="008E4551"/>
    <w:pPr>
      <w:jc w:val="center"/>
    </w:pPr>
    <w:rPr>
      <w:sz w:val="40"/>
      <w:szCs w:val="36"/>
    </w:rPr>
  </w:style>
  <w:style w:type="paragraph" w:styleId="HBTitleSmall" w:customStyle="1">
    <w:name w:val="HB Title Small"/>
    <w:basedOn w:val="HBBody1"/>
    <w:uiPriority w:val="14"/>
    <w:qFormat/>
    <w:rsid w:val="008E4551"/>
    <w:pPr>
      <w:jc w:val="left"/>
    </w:pPr>
    <w:rPr>
      <w:sz w:val="36"/>
    </w:rPr>
  </w:style>
  <w:style w:type="paragraph" w:styleId="HBTitleSmallMid" w:customStyle="1">
    <w:name w:val="HB Title Small Mid"/>
    <w:basedOn w:val="HBBody1"/>
    <w:uiPriority w:val="14"/>
    <w:qFormat/>
    <w:rsid w:val="008E4551"/>
    <w:pPr>
      <w:jc w:val="center"/>
    </w:pPr>
    <w:rPr>
      <w:sz w:val="36"/>
    </w:rPr>
  </w:style>
  <w:style w:type="paragraph" w:styleId="HBTOC" w:customStyle="1">
    <w:name w:val="HB TOC"/>
    <w:basedOn w:val="Normlny"/>
    <w:next w:val="HBBody1"/>
    <w:uiPriority w:val="16"/>
    <w:rsid w:val="008E4551"/>
    <w:pPr>
      <w:spacing w:after="140" w:line="290" w:lineRule="auto"/>
    </w:pPr>
    <w:rPr>
      <w:lang w:val="en-US"/>
    </w:rPr>
  </w:style>
  <w:style w:type="character" w:styleId="Nadpis1Char" w:customStyle="1">
    <w:name w:val="Nadpis 1 Char"/>
    <w:basedOn w:val="Predvolenpsmoodseku"/>
    <w:link w:val="Nadpis1"/>
    <w:uiPriority w:val="19"/>
    <w:rsid w:val="008E4551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Nadpis2Char" w:customStyle="1">
    <w:name w:val="Nadpis 2 Char"/>
    <w:basedOn w:val="Predvolenpsmoodseku"/>
    <w:link w:val="Nadpis2"/>
    <w:uiPriority w:val="19"/>
    <w:rsid w:val="008E4551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Nadpis3Char" w:customStyle="1">
    <w:name w:val="Nadpis 3 Char"/>
    <w:basedOn w:val="Predvolenpsmoodseku"/>
    <w:link w:val="Nadpis3"/>
    <w:uiPriority w:val="19"/>
    <w:rsid w:val="008E4551"/>
    <w:rPr>
      <w:rFonts w:ascii="Cambria" w:hAnsi="Cambria" w:eastAsia="Times New Roman" w:cs="Times New Roman"/>
      <w:b/>
      <w:bCs/>
      <w:sz w:val="26"/>
      <w:szCs w:val="26"/>
    </w:rPr>
  </w:style>
  <w:style w:type="character" w:styleId="Hypertextovprepojenie">
    <w:name w:val="Hyperlink"/>
    <w:basedOn w:val="Predvolenpsmoodseku"/>
    <w:uiPriority w:val="99"/>
    <w:semiHidden/>
    <w:unhideWhenUsed/>
    <w:rsid w:val="008E4551"/>
    <w:rPr>
      <w:color w:val="61371D"/>
      <w:u w:val="single"/>
    </w:rPr>
  </w:style>
  <w:style w:type="paragraph" w:styleId="Obsah1">
    <w:name w:val="toc 1"/>
    <w:basedOn w:val="HBTOC"/>
    <w:next w:val="HBBody1"/>
    <w:autoRedefine/>
    <w:uiPriority w:val="49"/>
    <w:unhideWhenUsed/>
    <w:rsid w:val="008E4551"/>
  </w:style>
  <w:style w:type="paragraph" w:styleId="Obsah2">
    <w:name w:val="toc 2"/>
    <w:basedOn w:val="HBTOC"/>
    <w:next w:val="HBBody1"/>
    <w:autoRedefine/>
    <w:uiPriority w:val="49"/>
    <w:unhideWhenUsed/>
    <w:rsid w:val="008E4551"/>
    <w:pPr>
      <w:ind w:left="680"/>
    </w:pPr>
  </w:style>
  <w:style w:type="paragraph" w:styleId="Obsah3">
    <w:name w:val="toc 3"/>
    <w:basedOn w:val="HBTOC"/>
    <w:next w:val="Normlny"/>
    <w:autoRedefine/>
    <w:uiPriority w:val="49"/>
    <w:unhideWhenUsed/>
    <w:rsid w:val="008E4551"/>
    <w:pPr>
      <w:ind w:left="1361"/>
    </w:pPr>
  </w:style>
  <w:style w:type="paragraph" w:styleId="Odsekzoznamu">
    <w:name w:val="List Paragraph"/>
    <w:basedOn w:val="Normlny"/>
    <w:uiPriority w:val="34"/>
    <w:qFormat/>
    <w:rsid w:val="00547DCB"/>
    <w:pPr>
      <w:ind w:left="720"/>
      <w:contextualSpacing/>
    </w:pPr>
  </w:style>
  <w:style w:type="paragraph" w:styleId="Revzia">
    <w:name w:val="Revision"/>
    <w:hidden/>
    <w:uiPriority w:val="99"/>
    <w:semiHidden/>
    <w:rsid w:val="00672E35"/>
    <w:pPr>
      <w:spacing w:after="0" w:line="240" w:lineRule="auto"/>
    </w:pPr>
    <w:rPr>
      <w:rFonts w:ascii="Verdana" w:hAnsi="Verdana" w:eastAsia="Calibri" w:cs="Times New Roman"/>
      <w:sz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72E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72E35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rsid w:val="00672E35"/>
    <w:rPr>
      <w:rFonts w:ascii="Verdana" w:hAnsi="Verdana" w:eastAsia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72E35"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sid w:val="00672E35"/>
    <w:rPr>
      <w:rFonts w:ascii="Verdana" w:hAnsi="Verdana" w:eastAsia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czova\AppData\Local\Microsoft\Windows\INetCache\Content.Outlook\EKB41LAE\OLO%20hlavickovy%20papier_2020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edcf0ff6-4ad5-4024-a3b9-5fb58e035e2a">
      <Terms xmlns="http://schemas.microsoft.com/office/infopath/2007/PartnerControls"/>
    </lcf76f155ced4ddcb4097134ff3c332f>
    <TaxCatchAll xmlns="0100f25a-e9d7-4098-9493-e61bb0d50cd9"/>
    <_Flow_SignoffStatus xmlns="edcf0ff6-4ad5-4024-a3b9-5fb58e035e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3050f1be61d4d4bc3d634d899d206e0e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98d06c666981b5da0b9acb94370d08d2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3A757-34A4-4889-AB2B-1CB4FA47F1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4BC4F6-6781-49DF-854D-5AEE6D838479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3.xml><?xml version="1.0" encoding="utf-8"?>
<ds:datastoreItem xmlns:ds="http://schemas.openxmlformats.org/officeDocument/2006/customXml" ds:itemID="{35709F43-7019-4F8D-8D6E-75CB958DE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6F93EA-9314-4728-86D3-346FDFFB934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OLO hlavickovy papier_2020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Konczová Michaela</dc:creator>
  <keywords/>
  <dc:description/>
  <lastModifiedBy>Marcela Turčanová</lastModifiedBy>
  <revision>17</revision>
  <dcterms:created xsi:type="dcterms:W3CDTF">2026-02-05T12:29:00.0000000Z</dcterms:created>
  <dcterms:modified xsi:type="dcterms:W3CDTF">2026-02-05T13:42:49.2046643Z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