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307259" w14:textId="77777777" w:rsidR="00C754FB" w:rsidRPr="004E41A7" w:rsidRDefault="00976885" w:rsidP="004E41A7">
      <w:pPr>
        <w:jc w:val="center"/>
        <w:rPr>
          <w:rFonts w:ascii="Garamond" w:hAnsi="Garamond"/>
          <w:b/>
          <w:sz w:val="22"/>
          <w:szCs w:val="22"/>
        </w:rPr>
      </w:pPr>
      <w:bookmarkStart w:id="0" w:name="_vbcqkhw73upg" w:colFirst="0" w:colLast="0"/>
      <w:bookmarkEnd w:id="0"/>
      <w:r w:rsidRPr="004E41A7">
        <w:rPr>
          <w:rFonts w:ascii="Garamond" w:hAnsi="Garamond"/>
          <w:b/>
          <w:sz w:val="22"/>
          <w:szCs w:val="22"/>
        </w:rPr>
        <w:t>UMOWA POWIERZENIA PRZETWARZANIA DANYCH OSOBOWYCH</w:t>
      </w:r>
    </w:p>
    <w:p w14:paraId="4B9F93F4" w14:textId="00B5BC51" w:rsidR="00C754FB" w:rsidRPr="004E41A7" w:rsidRDefault="00976885" w:rsidP="004E41A7">
      <w:pPr>
        <w:jc w:val="center"/>
        <w:rPr>
          <w:rFonts w:ascii="Garamond" w:hAnsi="Garamond"/>
          <w:sz w:val="22"/>
          <w:szCs w:val="22"/>
        </w:rPr>
      </w:pPr>
      <w:r w:rsidRPr="004E41A7">
        <w:rPr>
          <w:rFonts w:ascii="Garamond" w:hAnsi="Garamond"/>
          <w:sz w:val="22"/>
          <w:szCs w:val="22"/>
        </w:rPr>
        <w:t xml:space="preserve">zawarta w </w:t>
      </w:r>
      <w:proofErr w:type="gramStart"/>
      <w:r w:rsidRPr="004E41A7">
        <w:rPr>
          <w:rFonts w:ascii="Garamond" w:hAnsi="Garamond"/>
          <w:sz w:val="22"/>
          <w:szCs w:val="22"/>
        </w:rPr>
        <w:t>dniu</w:t>
      </w:r>
      <w:r w:rsidR="0058354A" w:rsidRPr="0058354A">
        <w:rPr>
          <w:rFonts w:ascii="Garamond" w:hAnsi="Garamond"/>
          <w:color w:val="FF0000"/>
          <w:sz w:val="22"/>
          <w:szCs w:val="22"/>
        </w:rPr>
        <w:t xml:space="preserve"> </w:t>
      </w:r>
      <w:r w:rsidR="006944B1">
        <w:rPr>
          <w:rFonts w:ascii="Garamond" w:hAnsi="Garamond"/>
          <w:color w:val="auto"/>
          <w:sz w:val="22"/>
          <w:szCs w:val="22"/>
        </w:rPr>
        <w:t>…………</w:t>
      </w:r>
      <w:r w:rsidR="0058354A" w:rsidRPr="00B27FD1">
        <w:rPr>
          <w:rFonts w:ascii="Garamond" w:hAnsi="Garamond"/>
          <w:color w:val="auto"/>
          <w:sz w:val="22"/>
          <w:szCs w:val="22"/>
        </w:rPr>
        <w:t xml:space="preserve"> </w:t>
      </w:r>
      <w:r w:rsidR="00070C8A" w:rsidRPr="00B27FD1">
        <w:rPr>
          <w:rFonts w:ascii="Garamond" w:hAnsi="Garamond"/>
          <w:color w:val="auto"/>
          <w:sz w:val="22"/>
          <w:szCs w:val="22"/>
        </w:rPr>
        <w:t xml:space="preserve"> </w:t>
      </w:r>
      <w:r w:rsidRPr="004E41A7">
        <w:rPr>
          <w:rFonts w:ascii="Garamond" w:hAnsi="Garamond"/>
          <w:sz w:val="22"/>
          <w:szCs w:val="22"/>
        </w:rPr>
        <w:t>r</w:t>
      </w:r>
      <w:proofErr w:type="gramEnd"/>
      <w:r w:rsidRPr="004E41A7">
        <w:rPr>
          <w:rFonts w:ascii="Garamond" w:hAnsi="Garamond"/>
          <w:sz w:val="22"/>
          <w:szCs w:val="22"/>
        </w:rPr>
        <w:t>. w</w:t>
      </w:r>
      <w:r w:rsidR="00070C8A" w:rsidRPr="004E41A7">
        <w:rPr>
          <w:rFonts w:ascii="Garamond" w:hAnsi="Garamond"/>
          <w:sz w:val="22"/>
          <w:szCs w:val="22"/>
        </w:rPr>
        <w:t xml:space="preserve"> Oleśnicy</w:t>
      </w:r>
      <w:r w:rsidRPr="004E41A7">
        <w:rPr>
          <w:rFonts w:ascii="Garamond" w:hAnsi="Garamond"/>
          <w:sz w:val="22"/>
          <w:szCs w:val="22"/>
        </w:rPr>
        <w:t xml:space="preserve"> pomiędzy:</w:t>
      </w:r>
    </w:p>
    <w:p w14:paraId="43FBC664" w14:textId="29A11593" w:rsidR="00C754FB" w:rsidRPr="004E41A7" w:rsidRDefault="008D4C6E" w:rsidP="004E41A7">
      <w:pPr>
        <w:rPr>
          <w:rFonts w:ascii="Garamond" w:hAnsi="Garamond"/>
          <w:b/>
          <w:sz w:val="22"/>
          <w:szCs w:val="22"/>
        </w:rPr>
      </w:pPr>
      <w:r>
        <w:rPr>
          <w:rFonts w:ascii="Garamond" w:hAnsi="Garamond"/>
          <w:sz w:val="22"/>
          <w:szCs w:val="22"/>
        </w:rPr>
        <w:t>Gminą</w:t>
      </w:r>
      <w:bookmarkStart w:id="1" w:name="_GoBack"/>
      <w:bookmarkEnd w:id="1"/>
      <w:r>
        <w:rPr>
          <w:rFonts w:ascii="Garamond" w:hAnsi="Garamond"/>
          <w:sz w:val="22"/>
          <w:szCs w:val="22"/>
        </w:rPr>
        <w:t xml:space="preserve"> Miastem</w:t>
      </w:r>
      <w:r w:rsidR="00965F39" w:rsidRPr="004E41A7">
        <w:rPr>
          <w:rFonts w:ascii="Garamond" w:hAnsi="Garamond"/>
          <w:sz w:val="22"/>
          <w:szCs w:val="22"/>
        </w:rPr>
        <w:t xml:space="preserve"> Oleśnica - Zakład</w:t>
      </w:r>
      <w:r>
        <w:rPr>
          <w:rFonts w:ascii="Garamond" w:hAnsi="Garamond"/>
          <w:sz w:val="22"/>
          <w:szCs w:val="22"/>
        </w:rPr>
        <w:t>em</w:t>
      </w:r>
      <w:r w:rsidR="00965F39" w:rsidRPr="004E41A7">
        <w:rPr>
          <w:rFonts w:ascii="Garamond" w:hAnsi="Garamond"/>
          <w:sz w:val="22"/>
          <w:szCs w:val="22"/>
        </w:rPr>
        <w:t xml:space="preserve"> Budynków Komunalnych w Oleśnicy ul. Wojska Polskiego</w:t>
      </w:r>
      <w:proofErr w:type="gramStart"/>
      <w:r w:rsidR="00965F39" w:rsidRPr="004E41A7">
        <w:rPr>
          <w:rFonts w:ascii="Garamond" w:hAnsi="Garamond"/>
          <w:sz w:val="22"/>
          <w:szCs w:val="22"/>
        </w:rPr>
        <w:t xml:space="preserve"> 13</w:t>
      </w:r>
      <w:r w:rsidR="00A90988" w:rsidRPr="004E41A7">
        <w:rPr>
          <w:rFonts w:ascii="Garamond" w:hAnsi="Garamond"/>
          <w:sz w:val="22"/>
          <w:szCs w:val="22"/>
        </w:rPr>
        <w:t>,</w:t>
      </w:r>
      <w:r w:rsidR="00A90988" w:rsidRPr="004E41A7">
        <w:rPr>
          <w:rFonts w:ascii="Garamond" w:hAnsi="Garamond"/>
          <w:sz w:val="22"/>
          <w:szCs w:val="22"/>
        </w:rPr>
        <w:br/>
      </w:r>
      <w:r w:rsidR="00965F39" w:rsidRPr="004E41A7">
        <w:rPr>
          <w:rFonts w:ascii="Garamond" w:hAnsi="Garamond"/>
          <w:sz w:val="22"/>
          <w:szCs w:val="22"/>
        </w:rPr>
        <w:t xml:space="preserve"> 56-400 Oleśnica</w:t>
      </w:r>
      <w:proofErr w:type="gramEnd"/>
      <w:r w:rsidR="00965F39" w:rsidRPr="004E41A7">
        <w:rPr>
          <w:rFonts w:ascii="Garamond" w:hAnsi="Garamond"/>
          <w:sz w:val="22"/>
          <w:szCs w:val="22"/>
        </w:rPr>
        <w:t>, NIP 911-190-55-88, reprezentowanym przez Dyrektor inż. Izabelę Świąder, działającą na podstawie pełnomocnictwa udzielonego przez Burmistrza Miasta Oleśnicy</w:t>
      </w:r>
      <w:r w:rsidR="00A90988" w:rsidRPr="004E41A7">
        <w:rPr>
          <w:rFonts w:ascii="Garamond" w:hAnsi="Garamond"/>
          <w:sz w:val="22"/>
          <w:szCs w:val="22"/>
        </w:rPr>
        <w:t>, zwaną</w:t>
      </w:r>
      <w:r w:rsidR="00976885" w:rsidRPr="004E41A7">
        <w:rPr>
          <w:rFonts w:ascii="Garamond" w:hAnsi="Garamond"/>
          <w:sz w:val="22"/>
          <w:szCs w:val="22"/>
        </w:rPr>
        <w:t xml:space="preserve"> w dalszej treści niniejszej umowy </w:t>
      </w:r>
      <w:r w:rsidR="00976885" w:rsidRPr="004E41A7">
        <w:rPr>
          <w:rFonts w:ascii="Garamond" w:hAnsi="Garamond"/>
          <w:b/>
          <w:sz w:val="22"/>
          <w:szCs w:val="22"/>
        </w:rPr>
        <w:t>A</w:t>
      </w:r>
      <w:r w:rsidR="00A90988" w:rsidRPr="004E41A7">
        <w:rPr>
          <w:rFonts w:ascii="Garamond" w:hAnsi="Garamond"/>
          <w:b/>
          <w:sz w:val="22"/>
          <w:szCs w:val="22"/>
        </w:rPr>
        <w:t xml:space="preserve">dministrator </w:t>
      </w:r>
      <w:r w:rsidR="00976885" w:rsidRPr="004E41A7">
        <w:rPr>
          <w:rFonts w:ascii="Garamond" w:hAnsi="Garamond"/>
          <w:b/>
          <w:sz w:val="22"/>
          <w:szCs w:val="22"/>
        </w:rPr>
        <w:t>D</w:t>
      </w:r>
      <w:r w:rsidR="00A90988" w:rsidRPr="004E41A7">
        <w:rPr>
          <w:rFonts w:ascii="Garamond" w:hAnsi="Garamond"/>
          <w:b/>
          <w:sz w:val="22"/>
          <w:szCs w:val="22"/>
        </w:rPr>
        <w:t xml:space="preserve">anych </w:t>
      </w:r>
      <w:r w:rsidR="00976885" w:rsidRPr="004E41A7">
        <w:rPr>
          <w:rFonts w:ascii="Garamond" w:hAnsi="Garamond"/>
          <w:b/>
          <w:sz w:val="22"/>
          <w:szCs w:val="22"/>
        </w:rPr>
        <w:t>O</w:t>
      </w:r>
      <w:r w:rsidR="00A90988" w:rsidRPr="004E41A7">
        <w:rPr>
          <w:rFonts w:ascii="Garamond" w:hAnsi="Garamond"/>
          <w:b/>
          <w:sz w:val="22"/>
          <w:szCs w:val="22"/>
        </w:rPr>
        <w:t>sobowych (ADO)</w:t>
      </w:r>
    </w:p>
    <w:p w14:paraId="2CF6C07F" w14:textId="77777777" w:rsidR="00C754FB" w:rsidRPr="004E41A7" w:rsidRDefault="00976885" w:rsidP="004E41A7">
      <w:pPr>
        <w:rPr>
          <w:rFonts w:ascii="Garamond" w:hAnsi="Garamond"/>
          <w:sz w:val="22"/>
          <w:szCs w:val="22"/>
        </w:rPr>
      </w:pPr>
      <w:proofErr w:type="gramStart"/>
      <w:r w:rsidRPr="004E41A7">
        <w:rPr>
          <w:rFonts w:ascii="Garamond" w:hAnsi="Garamond"/>
          <w:sz w:val="22"/>
          <w:szCs w:val="22"/>
        </w:rPr>
        <w:t>a</w:t>
      </w:r>
      <w:proofErr w:type="gramEnd"/>
    </w:p>
    <w:p w14:paraId="11439DA2" w14:textId="5D2ECAD7" w:rsidR="00C754FB" w:rsidRPr="004E41A7" w:rsidRDefault="00D42804" w:rsidP="004E41A7">
      <w:pPr>
        <w:rPr>
          <w:rFonts w:ascii="Garamond" w:hAnsi="Garamond"/>
          <w:sz w:val="22"/>
          <w:szCs w:val="22"/>
        </w:rPr>
      </w:pPr>
      <w:r w:rsidRPr="004E41A7">
        <w:rPr>
          <w:rFonts w:ascii="Garamond" w:hAnsi="Garamond"/>
          <w:sz w:val="22"/>
          <w:szCs w:val="22"/>
        </w:rPr>
        <w:t>Pan</w:t>
      </w:r>
      <w:r w:rsidR="0058354A">
        <w:rPr>
          <w:rFonts w:ascii="Garamond" w:hAnsi="Garamond"/>
          <w:sz w:val="22"/>
          <w:szCs w:val="22"/>
        </w:rPr>
        <w:t xml:space="preserve">em </w:t>
      </w:r>
      <w:r w:rsidR="006944B1">
        <w:rPr>
          <w:rFonts w:ascii="Garamond" w:hAnsi="Garamond"/>
          <w:sz w:val="22"/>
          <w:szCs w:val="22"/>
        </w:rPr>
        <w:t>…………………………………..</w:t>
      </w:r>
      <w:r w:rsidR="00231617">
        <w:rPr>
          <w:rFonts w:ascii="Garamond" w:hAnsi="Garamond"/>
          <w:sz w:val="22"/>
          <w:szCs w:val="22"/>
        </w:rPr>
        <w:t xml:space="preserve">, </w:t>
      </w:r>
      <w:r w:rsidR="00915810" w:rsidRPr="004E41A7">
        <w:rPr>
          <w:rFonts w:ascii="Garamond" w:hAnsi="Garamond"/>
          <w:sz w:val="22"/>
          <w:szCs w:val="22"/>
        </w:rPr>
        <w:t>NIP</w:t>
      </w:r>
      <w:r w:rsidR="006944B1">
        <w:rPr>
          <w:rFonts w:ascii="Garamond" w:hAnsi="Garamond"/>
          <w:sz w:val="22"/>
          <w:szCs w:val="22"/>
        </w:rPr>
        <w:t>……………</w:t>
      </w:r>
      <w:r w:rsidR="00915810" w:rsidRPr="004E41A7">
        <w:rPr>
          <w:rFonts w:ascii="Garamond" w:hAnsi="Garamond"/>
          <w:sz w:val="22"/>
          <w:szCs w:val="22"/>
        </w:rPr>
        <w:t>,</w:t>
      </w:r>
      <w:r w:rsidR="00E05F4B" w:rsidRPr="004E41A7">
        <w:rPr>
          <w:rFonts w:ascii="Garamond" w:hAnsi="Garamond"/>
          <w:sz w:val="22"/>
          <w:szCs w:val="22"/>
        </w:rPr>
        <w:t xml:space="preserve"> </w:t>
      </w:r>
      <w:r w:rsidR="00915810" w:rsidRPr="004E41A7">
        <w:rPr>
          <w:rFonts w:ascii="Garamond" w:hAnsi="Garamond"/>
          <w:sz w:val="22"/>
          <w:szCs w:val="22"/>
        </w:rPr>
        <w:t xml:space="preserve">Regon </w:t>
      </w:r>
      <w:r w:rsidR="006944B1">
        <w:rPr>
          <w:rFonts w:ascii="Garamond" w:hAnsi="Garamond"/>
          <w:sz w:val="22"/>
          <w:szCs w:val="22"/>
        </w:rPr>
        <w:t>………………….</w:t>
      </w:r>
      <w:r w:rsidR="00001CB2" w:rsidRPr="004E41A7">
        <w:rPr>
          <w:rFonts w:ascii="Garamond" w:hAnsi="Garamond"/>
          <w:sz w:val="22"/>
          <w:szCs w:val="22"/>
        </w:rPr>
        <w:t xml:space="preserve">, </w:t>
      </w:r>
      <w:proofErr w:type="gramStart"/>
      <w:r w:rsidR="00001CB2" w:rsidRPr="004E41A7">
        <w:rPr>
          <w:rFonts w:ascii="Garamond" w:hAnsi="Garamond"/>
          <w:sz w:val="22"/>
          <w:szCs w:val="22"/>
        </w:rPr>
        <w:t>zwanym</w:t>
      </w:r>
      <w:proofErr w:type="gramEnd"/>
      <w:r w:rsidR="00976885" w:rsidRPr="004E41A7">
        <w:rPr>
          <w:rFonts w:ascii="Garamond" w:hAnsi="Garamond"/>
          <w:sz w:val="22"/>
          <w:szCs w:val="22"/>
        </w:rPr>
        <w:t xml:space="preserve"> w dalszej treści niniejszej umowy </w:t>
      </w:r>
      <w:r w:rsidR="00976885" w:rsidRPr="004E41A7">
        <w:rPr>
          <w:rFonts w:ascii="Garamond" w:hAnsi="Garamond"/>
          <w:b/>
          <w:sz w:val="22"/>
          <w:szCs w:val="22"/>
        </w:rPr>
        <w:t>Przetwarzającym</w:t>
      </w:r>
    </w:p>
    <w:p w14:paraId="6A030CFE" w14:textId="77777777" w:rsidR="00C754FB" w:rsidRPr="004E41A7" w:rsidRDefault="00976885" w:rsidP="004E41A7">
      <w:pPr>
        <w:rPr>
          <w:rFonts w:ascii="Garamond" w:hAnsi="Garamond"/>
          <w:sz w:val="22"/>
          <w:szCs w:val="22"/>
        </w:rPr>
      </w:pPr>
      <w:proofErr w:type="gramStart"/>
      <w:r w:rsidRPr="004E41A7">
        <w:rPr>
          <w:rFonts w:ascii="Garamond" w:hAnsi="Garamond"/>
          <w:sz w:val="22"/>
          <w:szCs w:val="22"/>
        </w:rPr>
        <w:t>zwanymi</w:t>
      </w:r>
      <w:proofErr w:type="gramEnd"/>
      <w:r w:rsidRPr="004E41A7">
        <w:rPr>
          <w:rFonts w:ascii="Garamond" w:hAnsi="Garamond"/>
          <w:sz w:val="22"/>
          <w:szCs w:val="22"/>
        </w:rPr>
        <w:t xml:space="preserve"> łącznie </w:t>
      </w:r>
      <w:r w:rsidRPr="004E41A7">
        <w:rPr>
          <w:rFonts w:ascii="Garamond" w:hAnsi="Garamond"/>
          <w:b/>
          <w:sz w:val="22"/>
          <w:szCs w:val="22"/>
        </w:rPr>
        <w:t xml:space="preserve">Stronami </w:t>
      </w:r>
      <w:r w:rsidRPr="004E41A7">
        <w:rPr>
          <w:rFonts w:ascii="Garamond" w:hAnsi="Garamond"/>
          <w:sz w:val="22"/>
          <w:szCs w:val="22"/>
        </w:rPr>
        <w:t xml:space="preserve">a indywidualnie </w:t>
      </w:r>
      <w:r w:rsidRPr="004E41A7">
        <w:rPr>
          <w:rFonts w:ascii="Garamond" w:hAnsi="Garamond"/>
          <w:b/>
          <w:sz w:val="22"/>
          <w:szCs w:val="22"/>
        </w:rPr>
        <w:t>Stroną</w:t>
      </w:r>
      <w:r w:rsidR="00001CB2" w:rsidRPr="004E41A7">
        <w:rPr>
          <w:rFonts w:ascii="Garamond" w:hAnsi="Garamond"/>
          <w:sz w:val="22"/>
          <w:szCs w:val="22"/>
        </w:rPr>
        <w:t xml:space="preserve">, </w:t>
      </w:r>
      <w:r w:rsidRPr="004E41A7">
        <w:rPr>
          <w:rFonts w:ascii="Garamond" w:hAnsi="Garamond"/>
          <w:sz w:val="22"/>
          <w:szCs w:val="22"/>
        </w:rPr>
        <w:t>o następującej treści:</w:t>
      </w:r>
    </w:p>
    <w:p w14:paraId="72332D9A" w14:textId="3FCA8550" w:rsidR="00231617" w:rsidRPr="004E41A7" w:rsidRDefault="00976885" w:rsidP="00231617">
      <w:pPr>
        <w:jc w:val="center"/>
        <w:rPr>
          <w:rFonts w:ascii="Garamond" w:hAnsi="Garamond"/>
          <w:b/>
          <w:sz w:val="22"/>
          <w:szCs w:val="22"/>
        </w:rPr>
      </w:pPr>
      <w:bookmarkStart w:id="2" w:name="_wbyjw2glhkrv" w:colFirst="0" w:colLast="0"/>
      <w:bookmarkEnd w:id="2"/>
      <w:r w:rsidRPr="004E41A7">
        <w:rPr>
          <w:rFonts w:ascii="Garamond" w:hAnsi="Garamond"/>
          <w:b/>
          <w:sz w:val="22"/>
          <w:szCs w:val="22"/>
        </w:rPr>
        <w:t>§ 1</w:t>
      </w:r>
      <w:bookmarkStart w:id="3" w:name="_bhdk7z9hptu0" w:colFirst="0" w:colLast="0"/>
      <w:bookmarkEnd w:id="3"/>
      <w:r w:rsidR="00965F39" w:rsidRPr="004E41A7">
        <w:rPr>
          <w:rFonts w:ascii="Garamond" w:hAnsi="Garamond"/>
          <w:b/>
          <w:sz w:val="22"/>
          <w:szCs w:val="22"/>
        </w:rPr>
        <w:t xml:space="preserve">. </w:t>
      </w:r>
      <w:r w:rsidRPr="004E41A7">
        <w:rPr>
          <w:rFonts w:ascii="Garamond" w:hAnsi="Garamond"/>
          <w:b/>
          <w:sz w:val="22"/>
          <w:szCs w:val="22"/>
        </w:rPr>
        <w:t>Powierzenie przetwarzania danych osobowych</w:t>
      </w:r>
    </w:p>
    <w:p w14:paraId="7CCE89B8" w14:textId="70732665" w:rsidR="00C754FB" w:rsidRPr="004E41A7" w:rsidRDefault="00976885" w:rsidP="004E41A7">
      <w:pPr>
        <w:pStyle w:val="Akapitzlist"/>
        <w:numPr>
          <w:ilvl w:val="0"/>
          <w:numId w:val="19"/>
        </w:numPr>
        <w:rPr>
          <w:rFonts w:ascii="Garamond" w:hAnsi="Garamond"/>
          <w:sz w:val="22"/>
          <w:szCs w:val="22"/>
        </w:rPr>
      </w:pPr>
      <w:r w:rsidRPr="004E41A7">
        <w:rPr>
          <w:rFonts w:ascii="Garamond" w:hAnsi="Garamond"/>
          <w:sz w:val="22"/>
          <w:szCs w:val="22"/>
        </w:rPr>
        <w:t xml:space="preserve">ADO powierza Przetwarzającemu przetwarzanie danych osobowych w postaci </w:t>
      </w:r>
      <w:r w:rsidR="00B1319E" w:rsidRPr="004E41A7">
        <w:rPr>
          <w:rFonts w:ascii="Garamond" w:hAnsi="Garamond"/>
          <w:sz w:val="22"/>
          <w:szCs w:val="22"/>
        </w:rPr>
        <w:t xml:space="preserve">następujących </w:t>
      </w:r>
      <w:r w:rsidRPr="004E41A7">
        <w:rPr>
          <w:rFonts w:ascii="Garamond" w:hAnsi="Garamond"/>
          <w:sz w:val="22"/>
          <w:szCs w:val="22"/>
        </w:rPr>
        <w:t>danych osobowych</w:t>
      </w:r>
      <w:r w:rsidR="00B27FD1">
        <w:rPr>
          <w:rFonts w:ascii="Garamond" w:hAnsi="Garamond"/>
          <w:color w:val="FF0000"/>
          <w:sz w:val="22"/>
          <w:szCs w:val="22"/>
        </w:rPr>
        <w:t xml:space="preserve">: </w:t>
      </w:r>
      <w:r w:rsidR="006944B1">
        <w:rPr>
          <w:rFonts w:ascii="Garamond" w:hAnsi="Garamond"/>
          <w:color w:val="auto"/>
          <w:sz w:val="22"/>
          <w:szCs w:val="22"/>
        </w:rPr>
        <w:t>….……………………………</w:t>
      </w:r>
      <w:r w:rsidR="00594C17">
        <w:rPr>
          <w:rFonts w:ascii="Garamond" w:hAnsi="Garamond"/>
          <w:color w:val="auto"/>
          <w:sz w:val="22"/>
          <w:szCs w:val="22"/>
        </w:rPr>
        <w:t xml:space="preserve"> podanych przez Administratora a niezbędnych do realizacji umowy </w:t>
      </w:r>
      <w:r w:rsidR="001B5B7C">
        <w:rPr>
          <w:rFonts w:ascii="Garamond" w:hAnsi="Garamond"/>
          <w:sz w:val="22"/>
          <w:szCs w:val="22"/>
        </w:rPr>
        <w:t>nr</w:t>
      </w:r>
      <w:r w:rsidR="00716D87">
        <w:rPr>
          <w:rFonts w:ascii="Garamond" w:hAnsi="Garamond"/>
          <w:sz w:val="22"/>
          <w:szCs w:val="22"/>
        </w:rPr>
        <w:t xml:space="preserve"> </w:t>
      </w:r>
      <w:r w:rsidR="006944B1">
        <w:rPr>
          <w:rFonts w:ascii="Garamond" w:hAnsi="Garamond"/>
          <w:sz w:val="22"/>
          <w:szCs w:val="22"/>
        </w:rPr>
        <w:t>………….</w:t>
      </w:r>
      <w:r w:rsidR="00EB69F6">
        <w:rPr>
          <w:rFonts w:ascii="Garamond" w:hAnsi="Garamond"/>
          <w:sz w:val="22"/>
          <w:szCs w:val="22"/>
        </w:rPr>
        <w:t xml:space="preserve"> </w:t>
      </w:r>
      <w:r w:rsidRPr="004E41A7">
        <w:rPr>
          <w:rFonts w:ascii="Garamond" w:hAnsi="Garamond"/>
          <w:sz w:val="22"/>
          <w:szCs w:val="22"/>
        </w:rPr>
        <w:t xml:space="preserve">z dnia </w:t>
      </w:r>
      <w:r w:rsidR="006944B1">
        <w:rPr>
          <w:rFonts w:ascii="Garamond" w:hAnsi="Garamond"/>
          <w:sz w:val="22"/>
          <w:szCs w:val="22"/>
        </w:rPr>
        <w:t>……………</w:t>
      </w:r>
      <w:r w:rsidR="00070C8A" w:rsidRPr="004E41A7">
        <w:rPr>
          <w:rFonts w:ascii="Garamond" w:hAnsi="Garamond"/>
          <w:sz w:val="22"/>
          <w:szCs w:val="22"/>
        </w:rPr>
        <w:t xml:space="preserve"> r. </w:t>
      </w:r>
      <w:r w:rsidRPr="004E41A7">
        <w:rPr>
          <w:rFonts w:ascii="Garamond" w:hAnsi="Garamond"/>
          <w:sz w:val="22"/>
          <w:szCs w:val="22"/>
        </w:rPr>
        <w:t>(</w:t>
      </w:r>
      <w:proofErr w:type="gramStart"/>
      <w:r w:rsidRPr="004E41A7">
        <w:rPr>
          <w:rFonts w:ascii="Garamond" w:hAnsi="Garamond"/>
          <w:sz w:val="22"/>
          <w:szCs w:val="22"/>
        </w:rPr>
        <w:t>dalej jako</w:t>
      </w:r>
      <w:proofErr w:type="gramEnd"/>
      <w:r w:rsidRPr="004E41A7">
        <w:rPr>
          <w:rFonts w:ascii="Garamond" w:hAnsi="Garamond"/>
          <w:sz w:val="22"/>
          <w:szCs w:val="22"/>
        </w:rPr>
        <w:t xml:space="preserve"> Dane Osobowe). Powierzenie przetwarzania danych osobowych w trybie niniejszej umowy stanowi udokumentowane polecenie ADO. </w:t>
      </w:r>
    </w:p>
    <w:p w14:paraId="1A865666" w14:textId="0B2F2A8F" w:rsidR="00C754FB" w:rsidRPr="004E41A7" w:rsidRDefault="00976885" w:rsidP="004E41A7">
      <w:pPr>
        <w:pStyle w:val="Akapitzlist"/>
        <w:numPr>
          <w:ilvl w:val="0"/>
          <w:numId w:val="19"/>
        </w:numPr>
        <w:rPr>
          <w:rFonts w:ascii="Garamond" w:hAnsi="Garamond"/>
          <w:sz w:val="22"/>
          <w:szCs w:val="22"/>
        </w:rPr>
      </w:pPr>
      <w:r w:rsidRPr="004E41A7">
        <w:rPr>
          <w:rFonts w:ascii="Garamond" w:hAnsi="Garamond"/>
          <w:sz w:val="22"/>
          <w:szCs w:val="22"/>
        </w:rPr>
        <w:t>Powierzenie przetwarzania Danych Osobowych, dokonane na mocy niniejszej umowy, obejmuje uprawnienie Przetwarzającego do:</w:t>
      </w:r>
      <w:r w:rsidR="006944B1">
        <w:rPr>
          <w:rFonts w:ascii="Garamond" w:hAnsi="Garamond"/>
          <w:sz w:val="22"/>
          <w:szCs w:val="22"/>
        </w:rPr>
        <w:t>……………………….</w:t>
      </w:r>
    </w:p>
    <w:p w14:paraId="6E68D294" w14:textId="77777777" w:rsidR="00C754FB" w:rsidRPr="004E41A7" w:rsidRDefault="00976885" w:rsidP="004E41A7">
      <w:pPr>
        <w:pStyle w:val="Akapitzlist"/>
        <w:numPr>
          <w:ilvl w:val="0"/>
          <w:numId w:val="19"/>
        </w:numPr>
        <w:rPr>
          <w:rFonts w:ascii="Garamond" w:hAnsi="Garamond"/>
          <w:sz w:val="22"/>
          <w:szCs w:val="22"/>
        </w:rPr>
      </w:pPr>
      <w:r w:rsidRPr="004E41A7">
        <w:rPr>
          <w:rFonts w:ascii="Garamond" w:hAnsi="Garamond"/>
          <w:sz w:val="22"/>
          <w:szCs w:val="22"/>
        </w:rPr>
        <w:t>ADO oświadcza, że jest administratorem Danych Osobowych.</w:t>
      </w:r>
    </w:p>
    <w:p w14:paraId="6D552100" w14:textId="77777777" w:rsidR="00965F39" w:rsidRPr="004E41A7" w:rsidRDefault="00976885" w:rsidP="004E41A7">
      <w:pPr>
        <w:pStyle w:val="Akapitzlist"/>
        <w:numPr>
          <w:ilvl w:val="0"/>
          <w:numId w:val="19"/>
        </w:numPr>
        <w:rPr>
          <w:rFonts w:ascii="Garamond" w:hAnsi="Garamond"/>
          <w:sz w:val="22"/>
          <w:szCs w:val="22"/>
        </w:rPr>
      </w:pPr>
      <w:r w:rsidRPr="004E41A7">
        <w:rPr>
          <w:rFonts w:ascii="Garamond" w:hAnsi="Garamond"/>
          <w:sz w:val="22"/>
          <w:szCs w:val="22"/>
        </w:rPr>
        <w:t>Przetwarzający oświadcza, że będzie przetwarzał Dane Osobowe wyłącznie w celu i w zakresie określonym w ust. 1 i 2 powyżej, wyłącznie przez czas niezbędny do osiągnięcia celu przetwarzania Danych Osobowych.</w:t>
      </w:r>
    </w:p>
    <w:p w14:paraId="28589B3C" w14:textId="77777777" w:rsidR="00C754FB" w:rsidRPr="004E41A7" w:rsidRDefault="00976885" w:rsidP="00B27FD1">
      <w:pPr>
        <w:jc w:val="center"/>
        <w:rPr>
          <w:rFonts w:ascii="Garamond" w:hAnsi="Garamond"/>
          <w:b/>
          <w:sz w:val="22"/>
          <w:szCs w:val="22"/>
        </w:rPr>
      </w:pPr>
      <w:r w:rsidRPr="004E41A7">
        <w:rPr>
          <w:rFonts w:ascii="Garamond" w:hAnsi="Garamond"/>
          <w:b/>
          <w:sz w:val="22"/>
          <w:szCs w:val="22"/>
        </w:rPr>
        <w:t>§ 2</w:t>
      </w:r>
      <w:bookmarkStart w:id="4" w:name="_mujdbsxw3yjp" w:colFirst="0" w:colLast="0"/>
      <w:bookmarkEnd w:id="4"/>
      <w:r w:rsidR="00965F39" w:rsidRPr="004E41A7">
        <w:rPr>
          <w:rFonts w:ascii="Garamond" w:hAnsi="Garamond"/>
          <w:b/>
          <w:sz w:val="22"/>
          <w:szCs w:val="22"/>
        </w:rPr>
        <w:t xml:space="preserve">. </w:t>
      </w:r>
      <w:r w:rsidRPr="004E41A7">
        <w:rPr>
          <w:rFonts w:ascii="Garamond" w:hAnsi="Garamond"/>
          <w:b/>
          <w:sz w:val="22"/>
          <w:szCs w:val="22"/>
        </w:rPr>
        <w:t>Sposób wykonania umowy w zakresie przetwarzania danych osobowych</w:t>
      </w:r>
    </w:p>
    <w:p w14:paraId="6A481626" w14:textId="77777777" w:rsidR="00C754FB" w:rsidRPr="004E41A7" w:rsidRDefault="00976885" w:rsidP="004E41A7">
      <w:pPr>
        <w:pStyle w:val="Akapitzlist"/>
        <w:numPr>
          <w:ilvl w:val="0"/>
          <w:numId w:val="21"/>
        </w:numPr>
        <w:rPr>
          <w:rFonts w:ascii="Garamond" w:hAnsi="Garamond"/>
          <w:sz w:val="22"/>
          <w:szCs w:val="22"/>
        </w:rPr>
      </w:pPr>
      <w:r w:rsidRPr="004E41A7">
        <w:rPr>
          <w:rFonts w:ascii="Garamond" w:hAnsi="Garamond"/>
          <w:sz w:val="22"/>
          <w:szCs w:val="22"/>
        </w:rPr>
        <w:t>Przetwarzający oświadcza, że jeszcze przed przystąpieniem do przetwarzania Danych Osobowych zabezpieczył przekazane Dane Osobowe poprzez wdrożenie i utrzymywanie środków technicznych i organizacyjnych</w:t>
      </w:r>
      <w:r w:rsidR="00B1319E" w:rsidRPr="004E41A7">
        <w:rPr>
          <w:rFonts w:ascii="Garamond" w:hAnsi="Garamond"/>
          <w:sz w:val="22"/>
          <w:szCs w:val="22"/>
        </w:rPr>
        <w:t>, mających na celu zabezpieczenie tych danych</w:t>
      </w:r>
      <w:r w:rsidRPr="004E41A7">
        <w:rPr>
          <w:rFonts w:ascii="Garamond" w:hAnsi="Garamond"/>
          <w:sz w:val="22"/>
          <w:szCs w:val="22"/>
        </w:rPr>
        <w:t xml:space="preserve">, odpowiednich do rodzaju przetwarzanych Danych Osobowych oraz ryzyka naruszenia </w:t>
      </w:r>
      <w:proofErr w:type="gramStart"/>
      <w:r w:rsidRPr="004E41A7">
        <w:rPr>
          <w:rFonts w:ascii="Garamond" w:hAnsi="Garamond"/>
          <w:sz w:val="22"/>
          <w:szCs w:val="22"/>
        </w:rPr>
        <w:t>praw</w:t>
      </w:r>
      <w:proofErr w:type="gramEnd"/>
      <w:r w:rsidRPr="004E41A7">
        <w:rPr>
          <w:rFonts w:ascii="Garamond" w:hAnsi="Garamond"/>
          <w:sz w:val="22"/>
          <w:szCs w:val="22"/>
        </w:rPr>
        <w:t xml:space="preserve"> lub wolności osób fizycznych, których dane dotyczą.</w:t>
      </w:r>
    </w:p>
    <w:p w14:paraId="6A86A956" w14:textId="77777777" w:rsidR="00C754FB" w:rsidRPr="004E41A7" w:rsidRDefault="00976885" w:rsidP="004E41A7">
      <w:pPr>
        <w:pStyle w:val="Akapitzlist"/>
        <w:numPr>
          <w:ilvl w:val="0"/>
          <w:numId w:val="21"/>
        </w:numPr>
        <w:rPr>
          <w:rFonts w:ascii="Garamond" w:hAnsi="Garamond"/>
          <w:sz w:val="22"/>
          <w:szCs w:val="22"/>
        </w:rPr>
      </w:pPr>
      <w:r w:rsidRPr="004E41A7">
        <w:rPr>
          <w:rFonts w:ascii="Garamond" w:hAnsi="Garamond"/>
          <w:sz w:val="22"/>
          <w:szCs w:val="22"/>
        </w:rPr>
        <w:t xml:space="preserve">Przetwarzający oświadcza, że posiada wszelkie informatyczne, organizacyjne, fizyczne oraz osobowe środki zabezpieczenia Danych Osobowych przed ich utratą, uszkodzeniem lub nieuprawnionym zabraniem przez osoby trzecie oraz że środki te spełniają wymagania określone </w:t>
      </w:r>
      <w:r w:rsidR="001516FD" w:rsidRPr="004E41A7">
        <w:rPr>
          <w:rFonts w:ascii="Garamond" w:hAnsi="Garamond"/>
          <w:sz w:val="22"/>
          <w:szCs w:val="22"/>
        </w:rPr>
        <w:t>przepisami o ochronie danych osobowych</w:t>
      </w:r>
      <w:r w:rsidRPr="004E41A7">
        <w:rPr>
          <w:rFonts w:ascii="Garamond" w:hAnsi="Garamond"/>
          <w:sz w:val="22"/>
          <w:szCs w:val="22"/>
        </w:rPr>
        <w:t>.</w:t>
      </w:r>
    </w:p>
    <w:p w14:paraId="4B1B39E8" w14:textId="77777777" w:rsidR="004E41A7" w:rsidRPr="004E41A7" w:rsidRDefault="004E41A7" w:rsidP="004E41A7">
      <w:pPr>
        <w:pStyle w:val="Akapitzlist"/>
        <w:numPr>
          <w:ilvl w:val="0"/>
          <w:numId w:val="21"/>
        </w:numPr>
        <w:rPr>
          <w:rFonts w:ascii="Garamond" w:hAnsi="Garamond"/>
          <w:sz w:val="22"/>
          <w:szCs w:val="22"/>
        </w:rPr>
      </w:pPr>
      <w:r w:rsidRPr="004E41A7">
        <w:rPr>
          <w:rFonts w:ascii="Garamond" w:hAnsi="Garamond"/>
          <w:sz w:val="22"/>
          <w:szCs w:val="22"/>
        </w:rPr>
        <w:t>Administrator uprawnia Przetwarzającego do upoważniania do przetwarzania Danych Osobowych wyłącznie osoby o odpowiednich kwalifikacjach i odpowiednio przeszkolonych do prawidłowego wykonania Umowy oraz jednocześnie osobom, które zapewnią zachowanie poufności Powierzonych Danych Osobowych oraz sposobów ich zabezpieczania. Przetwarzający jest zobowiązany na żądanie Administratora w terminie 14 dni od daty jego otrzymania, przekazać informacje o osobach, które dopuścił do Przetwarzania Danych Osobowych, wskazując imię, nazwisko oraz adres e-mail osób upoważnionych.</w:t>
      </w:r>
    </w:p>
    <w:p w14:paraId="6E89682C" w14:textId="77777777" w:rsidR="00C754FB" w:rsidRPr="004E41A7" w:rsidRDefault="00976885" w:rsidP="004E41A7">
      <w:pPr>
        <w:pStyle w:val="Akapitzlist"/>
        <w:numPr>
          <w:ilvl w:val="0"/>
          <w:numId w:val="21"/>
        </w:numPr>
        <w:rPr>
          <w:rFonts w:ascii="Garamond" w:hAnsi="Garamond"/>
          <w:sz w:val="22"/>
          <w:szCs w:val="22"/>
        </w:rPr>
      </w:pPr>
      <w:r w:rsidRPr="004E41A7">
        <w:rPr>
          <w:rFonts w:ascii="Garamond" w:hAnsi="Garamond"/>
          <w:sz w:val="22"/>
          <w:szCs w:val="22"/>
        </w:rPr>
        <w:t>Przetwarzający zobowiązuje się:</w:t>
      </w:r>
    </w:p>
    <w:p w14:paraId="286E5998" w14:textId="66ECB44B" w:rsidR="00C754FB" w:rsidRPr="004E41A7" w:rsidRDefault="00965F39" w:rsidP="004E41A7">
      <w:pPr>
        <w:pStyle w:val="Akapitzlist"/>
        <w:numPr>
          <w:ilvl w:val="0"/>
          <w:numId w:val="22"/>
        </w:numPr>
        <w:rPr>
          <w:rFonts w:ascii="Garamond" w:hAnsi="Garamond"/>
          <w:sz w:val="22"/>
          <w:szCs w:val="22"/>
        </w:rPr>
      </w:pPr>
      <w:proofErr w:type="gramStart"/>
      <w:r w:rsidRPr="004E41A7">
        <w:rPr>
          <w:rFonts w:ascii="Garamond" w:hAnsi="Garamond"/>
          <w:sz w:val="22"/>
          <w:szCs w:val="22"/>
        </w:rPr>
        <w:lastRenderedPageBreak/>
        <w:t>d</w:t>
      </w:r>
      <w:r w:rsidR="00976885" w:rsidRPr="004E41A7">
        <w:rPr>
          <w:rFonts w:ascii="Garamond" w:hAnsi="Garamond"/>
          <w:sz w:val="22"/>
          <w:szCs w:val="22"/>
        </w:rPr>
        <w:t>ołożyć</w:t>
      </w:r>
      <w:proofErr w:type="gramEnd"/>
      <w:r w:rsidR="00B1319E" w:rsidRPr="004E41A7">
        <w:rPr>
          <w:rFonts w:ascii="Garamond" w:hAnsi="Garamond"/>
          <w:sz w:val="22"/>
          <w:szCs w:val="22"/>
        </w:rPr>
        <w:t xml:space="preserve"> </w:t>
      </w:r>
      <w:r w:rsidR="00EF1531" w:rsidRPr="004E41A7">
        <w:rPr>
          <w:rFonts w:ascii="Garamond" w:hAnsi="Garamond"/>
          <w:sz w:val="22"/>
          <w:szCs w:val="22"/>
        </w:rPr>
        <w:t>najwyższej staranności</w:t>
      </w:r>
      <w:r w:rsidR="00976885" w:rsidRPr="004E41A7">
        <w:rPr>
          <w:rFonts w:ascii="Garamond" w:hAnsi="Garamond"/>
          <w:sz w:val="22"/>
          <w:szCs w:val="22"/>
        </w:rPr>
        <w:t xml:space="preserve"> przy przetwarzaniu powierzonych Danych Osobowych,</w:t>
      </w:r>
    </w:p>
    <w:p w14:paraId="2C6FEE91" w14:textId="77777777" w:rsidR="00C754FB" w:rsidRPr="004E41A7" w:rsidRDefault="00976885" w:rsidP="004E41A7">
      <w:pPr>
        <w:pStyle w:val="Akapitzlist"/>
        <w:numPr>
          <w:ilvl w:val="0"/>
          <w:numId w:val="22"/>
        </w:numPr>
        <w:rPr>
          <w:rFonts w:ascii="Garamond" w:hAnsi="Garamond"/>
          <w:sz w:val="22"/>
          <w:szCs w:val="22"/>
        </w:rPr>
      </w:pPr>
      <w:proofErr w:type="gramStart"/>
      <w:r w:rsidRPr="004E41A7">
        <w:rPr>
          <w:rFonts w:ascii="Garamond" w:hAnsi="Garamond"/>
          <w:sz w:val="22"/>
          <w:szCs w:val="22"/>
        </w:rPr>
        <w:t>przetwarzać</w:t>
      </w:r>
      <w:proofErr w:type="gramEnd"/>
      <w:r w:rsidRPr="004E41A7">
        <w:rPr>
          <w:rFonts w:ascii="Garamond" w:hAnsi="Garamond"/>
          <w:sz w:val="22"/>
          <w:szCs w:val="22"/>
        </w:rPr>
        <w:t xml:space="preserve"> powierzone mu Dane Osobowe zgodnie z niniejszą umową oraz przepisami chroniącymi prawa osób, których dane dotyczą,</w:t>
      </w:r>
    </w:p>
    <w:p w14:paraId="5D1FFC0D" w14:textId="77777777" w:rsidR="00C754FB" w:rsidRPr="004E41A7" w:rsidRDefault="00976885" w:rsidP="004E41A7">
      <w:pPr>
        <w:pStyle w:val="Akapitzlist"/>
        <w:numPr>
          <w:ilvl w:val="0"/>
          <w:numId w:val="22"/>
        </w:numPr>
        <w:rPr>
          <w:rFonts w:ascii="Garamond" w:hAnsi="Garamond"/>
          <w:sz w:val="22"/>
          <w:szCs w:val="22"/>
        </w:rPr>
      </w:pPr>
      <w:proofErr w:type="gramStart"/>
      <w:r w:rsidRPr="004E41A7">
        <w:rPr>
          <w:rFonts w:ascii="Garamond" w:hAnsi="Garamond"/>
          <w:sz w:val="22"/>
          <w:szCs w:val="22"/>
        </w:rPr>
        <w:t>dopuścić</w:t>
      </w:r>
      <w:proofErr w:type="gramEnd"/>
      <w:r w:rsidRPr="004E41A7">
        <w:rPr>
          <w:rFonts w:ascii="Garamond" w:hAnsi="Garamond"/>
          <w:sz w:val="22"/>
          <w:szCs w:val="22"/>
        </w:rPr>
        <w:t xml:space="preserve"> do przetwarzania Danych Osobowych wyłącznie osoby pisemnie upoważnione przez Przetwarzającego oraz prowadzić ewidencję osób upoważnionych do przetwarzania danych osobowych,</w:t>
      </w:r>
    </w:p>
    <w:p w14:paraId="2F157496" w14:textId="77777777" w:rsidR="00A90988" w:rsidRPr="004E41A7" w:rsidRDefault="00976885" w:rsidP="004E41A7">
      <w:pPr>
        <w:pStyle w:val="Akapitzlist"/>
        <w:numPr>
          <w:ilvl w:val="0"/>
          <w:numId w:val="22"/>
        </w:numPr>
        <w:rPr>
          <w:rFonts w:ascii="Garamond" w:hAnsi="Garamond"/>
          <w:sz w:val="22"/>
          <w:szCs w:val="22"/>
        </w:rPr>
      </w:pPr>
      <w:proofErr w:type="gramStart"/>
      <w:r w:rsidRPr="004E41A7">
        <w:rPr>
          <w:rFonts w:ascii="Garamond" w:hAnsi="Garamond"/>
          <w:sz w:val="22"/>
          <w:szCs w:val="22"/>
        </w:rPr>
        <w:t>zachować</w:t>
      </w:r>
      <w:proofErr w:type="gramEnd"/>
      <w:r w:rsidRPr="004E41A7">
        <w:rPr>
          <w:rFonts w:ascii="Garamond" w:hAnsi="Garamond"/>
          <w:sz w:val="22"/>
          <w:szCs w:val="22"/>
        </w:rPr>
        <w:t xml:space="preserve"> i zapewnić zachowanie w tajemnicy Danych Osobowych – zarówno w trakcie wykonywania niniejszej umowy, jak i po jej ustaniu; dotyczy to także zapewnienia, by osoby upoważnione do przetwarzania Danych Osobowych zobowiązały si</w:t>
      </w:r>
      <w:r w:rsidR="00A90988" w:rsidRPr="004E41A7">
        <w:rPr>
          <w:rFonts w:ascii="Garamond" w:hAnsi="Garamond"/>
          <w:sz w:val="22"/>
          <w:szCs w:val="22"/>
        </w:rPr>
        <w:t>ę do zachowania ich w tajemnicy,</w:t>
      </w:r>
    </w:p>
    <w:p w14:paraId="65266D9D" w14:textId="77777777" w:rsidR="00A90988" w:rsidRPr="004E41A7" w:rsidRDefault="00A90988" w:rsidP="004E41A7">
      <w:pPr>
        <w:pStyle w:val="Akapitzlist"/>
        <w:numPr>
          <w:ilvl w:val="0"/>
          <w:numId w:val="22"/>
        </w:numPr>
        <w:rPr>
          <w:rFonts w:ascii="Garamond" w:hAnsi="Garamond"/>
          <w:sz w:val="22"/>
          <w:szCs w:val="22"/>
        </w:rPr>
      </w:pPr>
      <w:proofErr w:type="gramStart"/>
      <w:r w:rsidRPr="004E41A7">
        <w:rPr>
          <w:rFonts w:ascii="Garamond" w:hAnsi="Garamond"/>
          <w:sz w:val="22"/>
          <w:szCs w:val="22"/>
        </w:rPr>
        <w:t>w</w:t>
      </w:r>
      <w:proofErr w:type="gramEnd"/>
      <w:r w:rsidRPr="004E41A7">
        <w:rPr>
          <w:rFonts w:ascii="Garamond" w:hAnsi="Garamond"/>
          <w:sz w:val="22"/>
          <w:szCs w:val="22"/>
        </w:rPr>
        <w:t xml:space="preserve"> miarę posiadanej wiedzy i możliwości, pomagać ADO wywiązać się z obowiązku odpowiadania na żądania osoby, której dane dotyczą, zgłoszone w zakresie wykonywania przysługujących jej praw.</w:t>
      </w:r>
    </w:p>
    <w:p w14:paraId="0E48190C" w14:textId="77777777" w:rsidR="00C754FB" w:rsidRPr="004E41A7" w:rsidRDefault="00976885" w:rsidP="004E41A7">
      <w:pPr>
        <w:pStyle w:val="Akapitzlist"/>
        <w:numPr>
          <w:ilvl w:val="0"/>
          <w:numId w:val="21"/>
        </w:numPr>
        <w:rPr>
          <w:rFonts w:ascii="Garamond" w:hAnsi="Garamond"/>
          <w:sz w:val="22"/>
          <w:szCs w:val="22"/>
        </w:rPr>
      </w:pPr>
      <w:r w:rsidRPr="004E41A7">
        <w:rPr>
          <w:rFonts w:ascii="Garamond" w:hAnsi="Garamond"/>
          <w:sz w:val="22"/>
          <w:szCs w:val="22"/>
        </w:rPr>
        <w:t>Przetwarzający zobowiązuje się niezwłocznie zawiadomić ADO o:</w:t>
      </w:r>
    </w:p>
    <w:p w14:paraId="7EF5A23E" w14:textId="77777777" w:rsidR="00C754FB" w:rsidRPr="004E41A7" w:rsidRDefault="00976885" w:rsidP="004E41A7">
      <w:pPr>
        <w:pStyle w:val="Akapitzlist"/>
        <w:numPr>
          <w:ilvl w:val="0"/>
          <w:numId w:val="23"/>
        </w:numPr>
        <w:rPr>
          <w:rFonts w:ascii="Garamond" w:hAnsi="Garamond"/>
          <w:sz w:val="22"/>
          <w:szCs w:val="22"/>
        </w:rPr>
      </w:pPr>
      <w:proofErr w:type="gramStart"/>
      <w:r w:rsidRPr="004E41A7">
        <w:rPr>
          <w:rFonts w:ascii="Garamond" w:hAnsi="Garamond"/>
          <w:sz w:val="22"/>
          <w:szCs w:val="22"/>
        </w:rPr>
        <w:t>każdym</w:t>
      </w:r>
      <w:proofErr w:type="gramEnd"/>
      <w:r w:rsidRPr="004E41A7">
        <w:rPr>
          <w:rFonts w:ascii="Garamond" w:hAnsi="Garamond"/>
          <w:sz w:val="22"/>
          <w:szCs w:val="22"/>
        </w:rPr>
        <w:t xml:space="preserve"> żądaniu udostępnienia Danych Osobowych właściwemu organowi lub instytucji,</w:t>
      </w:r>
    </w:p>
    <w:p w14:paraId="305E3044" w14:textId="77777777" w:rsidR="00C754FB" w:rsidRPr="004E41A7" w:rsidRDefault="00976885" w:rsidP="004E41A7">
      <w:pPr>
        <w:pStyle w:val="Akapitzlist"/>
        <w:numPr>
          <w:ilvl w:val="0"/>
          <w:numId w:val="23"/>
        </w:numPr>
        <w:rPr>
          <w:rFonts w:ascii="Garamond" w:hAnsi="Garamond"/>
          <w:sz w:val="22"/>
          <w:szCs w:val="22"/>
        </w:rPr>
      </w:pPr>
      <w:proofErr w:type="gramStart"/>
      <w:r w:rsidRPr="004E41A7">
        <w:rPr>
          <w:rFonts w:ascii="Garamond" w:hAnsi="Garamond"/>
          <w:sz w:val="22"/>
          <w:szCs w:val="22"/>
        </w:rPr>
        <w:t>każdym</w:t>
      </w:r>
      <w:proofErr w:type="gramEnd"/>
      <w:r w:rsidRPr="004E41A7">
        <w:rPr>
          <w:rFonts w:ascii="Garamond" w:hAnsi="Garamond"/>
          <w:sz w:val="22"/>
          <w:szCs w:val="22"/>
        </w:rPr>
        <w:t xml:space="preserve"> żądaniu osoby, której Dane Osobowe przetwarza Przetwarzający na podstawie niniejszej umowy,</w:t>
      </w:r>
    </w:p>
    <w:p w14:paraId="286E7167" w14:textId="77777777" w:rsidR="00C754FB" w:rsidRPr="004E41A7" w:rsidRDefault="00976885" w:rsidP="004E41A7">
      <w:pPr>
        <w:pStyle w:val="Akapitzlist"/>
        <w:numPr>
          <w:ilvl w:val="0"/>
          <w:numId w:val="23"/>
        </w:numPr>
        <w:rPr>
          <w:rFonts w:ascii="Garamond" w:hAnsi="Garamond"/>
          <w:sz w:val="22"/>
          <w:szCs w:val="22"/>
        </w:rPr>
      </w:pPr>
      <w:proofErr w:type="gramStart"/>
      <w:r w:rsidRPr="004E41A7">
        <w:rPr>
          <w:rFonts w:ascii="Garamond" w:hAnsi="Garamond"/>
          <w:sz w:val="22"/>
          <w:szCs w:val="22"/>
        </w:rPr>
        <w:t>każdym</w:t>
      </w:r>
      <w:proofErr w:type="gramEnd"/>
      <w:r w:rsidRPr="004E41A7">
        <w:rPr>
          <w:rFonts w:ascii="Garamond" w:hAnsi="Garamond"/>
          <w:sz w:val="22"/>
          <w:szCs w:val="22"/>
        </w:rPr>
        <w:t xml:space="preserve"> nieupoważnionym dostępie do Danych Osobowych lub zagrożeniu uzyskania takiego dostępu,</w:t>
      </w:r>
    </w:p>
    <w:p w14:paraId="300147F2" w14:textId="77777777" w:rsidR="00C754FB" w:rsidRPr="004E41A7" w:rsidRDefault="00976885" w:rsidP="004E41A7">
      <w:pPr>
        <w:pStyle w:val="Akapitzlist"/>
        <w:numPr>
          <w:ilvl w:val="0"/>
          <w:numId w:val="23"/>
        </w:numPr>
        <w:rPr>
          <w:rFonts w:ascii="Garamond" w:hAnsi="Garamond"/>
          <w:sz w:val="22"/>
          <w:szCs w:val="22"/>
        </w:rPr>
      </w:pPr>
      <w:proofErr w:type="gramStart"/>
      <w:r w:rsidRPr="004E41A7">
        <w:rPr>
          <w:rFonts w:ascii="Garamond" w:hAnsi="Garamond"/>
          <w:sz w:val="22"/>
          <w:szCs w:val="22"/>
        </w:rPr>
        <w:t>przeprowadzeniu</w:t>
      </w:r>
      <w:proofErr w:type="gramEnd"/>
      <w:r w:rsidRPr="004E41A7">
        <w:rPr>
          <w:rFonts w:ascii="Garamond" w:hAnsi="Garamond"/>
          <w:sz w:val="22"/>
          <w:szCs w:val="22"/>
        </w:rPr>
        <w:t xml:space="preserve"> przez </w:t>
      </w:r>
      <w:r w:rsidR="00356653" w:rsidRPr="004E41A7">
        <w:rPr>
          <w:rFonts w:ascii="Garamond" w:hAnsi="Garamond"/>
          <w:sz w:val="22"/>
          <w:szCs w:val="22"/>
        </w:rPr>
        <w:t xml:space="preserve">Prezesa Urzędu </w:t>
      </w:r>
      <w:r w:rsidRPr="004E41A7">
        <w:rPr>
          <w:rFonts w:ascii="Garamond" w:hAnsi="Garamond"/>
          <w:sz w:val="22"/>
          <w:szCs w:val="22"/>
        </w:rPr>
        <w:t xml:space="preserve">Ochrony Danych Osobowych </w:t>
      </w:r>
      <w:r w:rsidR="00B1319E" w:rsidRPr="004E41A7">
        <w:rPr>
          <w:rFonts w:ascii="Garamond" w:hAnsi="Garamond"/>
          <w:sz w:val="22"/>
          <w:szCs w:val="22"/>
        </w:rPr>
        <w:t xml:space="preserve">(lub inny organ, powołany do kontroli zgodności przetwarzania danych osobowych z prawem) </w:t>
      </w:r>
      <w:r w:rsidRPr="004E41A7">
        <w:rPr>
          <w:rFonts w:ascii="Garamond" w:hAnsi="Garamond"/>
          <w:sz w:val="22"/>
          <w:szCs w:val="22"/>
        </w:rPr>
        <w:t>kontroli zgodności przetwarzania danych osobowych i jej wynikach oraz o innych czynnościach organów władzy publicznej dotyczących tych danych,</w:t>
      </w:r>
    </w:p>
    <w:p w14:paraId="3C31EC5A" w14:textId="77777777" w:rsidR="00C754FB" w:rsidRPr="004E41A7" w:rsidRDefault="00976885" w:rsidP="004E41A7">
      <w:pPr>
        <w:pStyle w:val="Akapitzlist"/>
        <w:numPr>
          <w:ilvl w:val="0"/>
          <w:numId w:val="21"/>
        </w:numPr>
        <w:rPr>
          <w:rFonts w:ascii="Garamond" w:hAnsi="Garamond"/>
          <w:sz w:val="22"/>
          <w:szCs w:val="22"/>
        </w:rPr>
      </w:pPr>
      <w:r w:rsidRPr="004E41A7">
        <w:rPr>
          <w:rFonts w:ascii="Garamond" w:hAnsi="Garamond"/>
          <w:sz w:val="22"/>
          <w:szCs w:val="22"/>
        </w:rPr>
        <w:t xml:space="preserve">Przetwarzający zobowiązany jest - w miarę posiadanej wiedzy i możliwości - wspierać ADO </w:t>
      </w:r>
      <w:r w:rsidR="00A90988" w:rsidRPr="004E41A7">
        <w:rPr>
          <w:rFonts w:ascii="Garamond" w:hAnsi="Garamond"/>
          <w:sz w:val="22"/>
          <w:szCs w:val="22"/>
        </w:rPr>
        <w:br/>
      </w:r>
      <w:r w:rsidRPr="004E41A7">
        <w:rPr>
          <w:rFonts w:ascii="Garamond" w:hAnsi="Garamond"/>
          <w:sz w:val="22"/>
          <w:szCs w:val="22"/>
        </w:rPr>
        <w:t xml:space="preserve">w realizacji obowiązków określonych w art. 32 - 36 rozporządzenia Parlamentu Europejskiego </w:t>
      </w:r>
      <w:r w:rsidR="00A90988" w:rsidRPr="004E41A7">
        <w:rPr>
          <w:rFonts w:ascii="Garamond" w:hAnsi="Garamond"/>
          <w:sz w:val="22"/>
          <w:szCs w:val="22"/>
        </w:rPr>
        <w:br/>
      </w:r>
      <w:r w:rsidRPr="004E41A7">
        <w:rPr>
          <w:rFonts w:ascii="Garamond" w:hAnsi="Garamond"/>
          <w:sz w:val="22"/>
          <w:szCs w:val="22"/>
        </w:rPr>
        <w:t xml:space="preserve">i Rady (UE) 2016/679 z dnia 27 kwietnia 2016 r. w sprawie ochrony osób fizycznych w związku </w:t>
      </w:r>
      <w:r w:rsidR="00A90988" w:rsidRPr="004E41A7">
        <w:rPr>
          <w:rFonts w:ascii="Garamond" w:hAnsi="Garamond"/>
          <w:sz w:val="22"/>
          <w:szCs w:val="22"/>
        </w:rPr>
        <w:br/>
      </w:r>
      <w:r w:rsidRPr="004E41A7">
        <w:rPr>
          <w:rFonts w:ascii="Garamond" w:hAnsi="Garamond"/>
          <w:sz w:val="22"/>
          <w:szCs w:val="22"/>
        </w:rPr>
        <w:t>z przetwarzaniem danych osobowych i w sprawie swobodnego przepływu takich danych oraz uchylenia dyrektywy 95/46/WE (ogólne rozporządzenie o ochronie danych).</w:t>
      </w:r>
    </w:p>
    <w:p w14:paraId="6244FF93" w14:textId="77777777" w:rsidR="00C754FB" w:rsidRPr="004E41A7" w:rsidRDefault="00976885" w:rsidP="004E41A7">
      <w:pPr>
        <w:pStyle w:val="Akapitzlist"/>
        <w:numPr>
          <w:ilvl w:val="0"/>
          <w:numId w:val="21"/>
        </w:numPr>
        <w:rPr>
          <w:rFonts w:ascii="Garamond" w:hAnsi="Garamond"/>
          <w:sz w:val="22"/>
          <w:szCs w:val="22"/>
        </w:rPr>
      </w:pPr>
      <w:r w:rsidRPr="004E41A7">
        <w:rPr>
          <w:rFonts w:ascii="Garamond" w:hAnsi="Garamond"/>
          <w:sz w:val="22"/>
          <w:szCs w:val="22"/>
        </w:rPr>
        <w:t>ADO ma prawo do żądania składania przez Przetwarzającego pisemnych wyjaśnień dotyczących wykonywania niniejszej umowy, w tym prawo do żądania udostępnienia wszelkich informacji niezbędnych do wykazania spełnienia obowiązków określonych w przepisach prawa.</w:t>
      </w:r>
    </w:p>
    <w:p w14:paraId="0C0DA42A" w14:textId="25F557D8" w:rsidR="00C754FB" w:rsidRPr="004E41A7" w:rsidRDefault="00976885" w:rsidP="004E41A7">
      <w:pPr>
        <w:pStyle w:val="Akapitzlist"/>
        <w:numPr>
          <w:ilvl w:val="0"/>
          <w:numId w:val="21"/>
        </w:numPr>
        <w:rPr>
          <w:rFonts w:ascii="Garamond" w:hAnsi="Garamond"/>
          <w:sz w:val="22"/>
          <w:szCs w:val="22"/>
        </w:rPr>
      </w:pPr>
      <w:r w:rsidRPr="004E41A7">
        <w:rPr>
          <w:rFonts w:ascii="Garamond" w:hAnsi="Garamond"/>
          <w:sz w:val="22"/>
          <w:szCs w:val="22"/>
        </w:rPr>
        <w:t xml:space="preserve">Przetwarzający nie jest uprawniony do powierzenia przetwarzania Danych Osobowych podmiotom trzecim bez uprzedniej zgody ADO, wyrażonej na piśmie pod rygorem nieważności. Zgoda powinna </w:t>
      </w:r>
      <w:r w:rsidR="00EF1531" w:rsidRPr="004E41A7">
        <w:rPr>
          <w:rFonts w:ascii="Garamond" w:hAnsi="Garamond"/>
          <w:sz w:val="22"/>
          <w:szCs w:val="22"/>
        </w:rPr>
        <w:t>określać, co</w:t>
      </w:r>
      <w:r w:rsidRPr="004E41A7">
        <w:rPr>
          <w:rFonts w:ascii="Garamond" w:hAnsi="Garamond"/>
          <w:sz w:val="22"/>
          <w:szCs w:val="22"/>
        </w:rPr>
        <w:t xml:space="preserve"> najmniej:</w:t>
      </w:r>
    </w:p>
    <w:p w14:paraId="025F991B" w14:textId="77777777" w:rsidR="00C754FB" w:rsidRPr="004E41A7" w:rsidRDefault="00976885" w:rsidP="004E41A7">
      <w:pPr>
        <w:pStyle w:val="Akapitzlist"/>
        <w:numPr>
          <w:ilvl w:val="0"/>
          <w:numId w:val="24"/>
        </w:numPr>
        <w:rPr>
          <w:rFonts w:ascii="Garamond" w:hAnsi="Garamond"/>
          <w:sz w:val="22"/>
          <w:szCs w:val="22"/>
        </w:rPr>
      </w:pPr>
      <w:proofErr w:type="gramStart"/>
      <w:r w:rsidRPr="004E41A7">
        <w:rPr>
          <w:rFonts w:ascii="Garamond" w:hAnsi="Garamond"/>
          <w:sz w:val="22"/>
          <w:szCs w:val="22"/>
        </w:rPr>
        <w:t>określenie</w:t>
      </w:r>
      <w:proofErr w:type="gramEnd"/>
      <w:r w:rsidRPr="004E41A7">
        <w:rPr>
          <w:rFonts w:ascii="Garamond" w:hAnsi="Garamond"/>
          <w:sz w:val="22"/>
          <w:szCs w:val="22"/>
        </w:rPr>
        <w:t xml:space="preserve"> podmiotu, któremu Dane Osobowe zostaną udostępnione,</w:t>
      </w:r>
    </w:p>
    <w:p w14:paraId="28815CFA" w14:textId="77777777" w:rsidR="00C754FB" w:rsidRPr="004E41A7" w:rsidRDefault="00976885" w:rsidP="004E41A7">
      <w:pPr>
        <w:pStyle w:val="Akapitzlist"/>
        <w:numPr>
          <w:ilvl w:val="0"/>
          <w:numId w:val="24"/>
        </w:numPr>
        <w:rPr>
          <w:rFonts w:ascii="Garamond" w:hAnsi="Garamond"/>
          <w:sz w:val="22"/>
          <w:szCs w:val="22"/>
        </w:rPr>
      </w:pPr>
      <w:proofErr w:type="gramStart"/>
      <w:r w:rsidRPr="004E41A7">
        <w:rPr>
          <w:rFonts w:ascii="Garamond" w:hAnsi="Garamond"/>
          <w:sz w:val="22"/>
          <w:szCs w:val="22"/>
        </w:rPr>
        <w:t>zakres</w:t>
      </w:r>
      <w:proofErr w:type="gramEnd"/>
      <w:r w:rsidRPr="004E41A7">
        <w:rPr>
          <w:rFonts w:ascii="Garamond" w:hAnsi="Garamond"/>
          <w:sz w:val="22"/>
          <w:szCs w:val="22"/>
        </w:rPr>
        <w:t xml:space="preserve"> i cel udostępnienia Danych Osobowych podmiotowi trzeciemu.</w:t>
      </w:r>
    </w:p>
    <w:p w14:paraId="05D8B732" w14:textId="0C519C23" w:rsidR="00C754FB" w:rsidRPr="004E41A7" w:rsidRDefault="00976885" w:rsidP="004E41A7">
      <w:pPr>
        <w:pStyle w:val="Akapitzlist"/>
        <w:numPr>
          <w:ilvl w:val="0"/>
          <w:numId w:val="21"/>
        </w:numPr>
        <w:rPr>
          <w:rFonts w:ascii="Garamond" w:hAnsi="Garamond"/>
          <w:sz w:val="22"/>
          <w:szCs w:val="22"/>
        </w:rPr>
      </w:pPr>
      <w:r w:rsidRPr="004E41A7">
        <w:rPr>
          <w:rFonts w:ascii="Garamond" w:hAnsi="Garamond"/>
          <w:sz w:val="22"/>
          <w:szCs w:val="22"/>
        </w:rPr>
        <w:t xml:space="preserve">Umowy z podmiotami trzecimi, którym </w:t>
      </w:r>
      <w:r w:rsidR="00B1319E" w:rsidRPr="004E41A7">
        <w:rPr>
          <w:rFonts w:ascii="Garamond" w:hAnsi="Garamond"/>
          <w:sz w:val="22"/>
          <w:szCs w:val="22"/>
        </w:rPr>
        <w:t>Przetwarzający</w:t>
      </w:r>
      <w:r w:rsidRPr="004E41A7">
        <w:rPr>
          <w:rFonts w:ascii="Garamond" w:hAnsi="Garamond"/>
          <w:sz w:val="22"/>
          <w:szCs w:val="22"/>
        </w:rPr>
        <w:t xml:space="preserve"> powierza przetwarzanie Danych Osobowych, powinny zawierać postanowienia nakładające na te podmioty trzecie </w:t>
      </w:r>
      <w:r w:rsidR="00594C17">
        <w:rPr>
          <w:rFonts w:ascii="Garamond" w:hAnsi="Garamond"/>
          <w:sz w:val="22"/>
          <w:szCs w:val="22"/>
        </w:rPr>
        <w:t xml:space="preserve">- </w:t>
      </w:r>
      <w:r w:rsidR="00B1319E" w:rsidRPr="004E41A7">
        <w:rPr>
          <w:rFonts w:ascii="Garamond" w:hAnsi="Garamond"/>
          <w:sz w:val="22"/>
          <w:szCs w:val="22"/>
        </w:rPr>
        <w:t>te same obowiązki dotyczące</w:t>
      </w:r>
      <w:r w:rsidRPr="004E41A7">
        <w:rPr>
          <w:rFonts w:ascii="Garamond" w:hAnsi="Garamond"/>
          <w:sz w:val="22"/>
          <w:szCs w:val="22"/>
        </w:rPr>
        <w:t xml:space="preserve"> ochrony Danych Osobowych, jakie dotyczą Przetwarzającego. Dotyczy to zwłaszcza obowiązku zapewnienia wystarczających gwarancji wdrożenia przez podmiot trzeci odpowiednich środków technicznych i organizacyjnych, by przetwarzanie odpowiadało wymogom prawa i by wdrożone środki były odpowiednie do rodzaju przetwarzanych Danych Osobowych oraz ryzyka naruszenia </w:t>
      </w:r>
      <w:proofErr w:type="gramStart"/>
      <w:r w:rsidRPr="004E41A7">
        <w:rPr>
          <w:rFonts w:ascii="Garamond" w:hAnsi="Garamond"/>
          <w:sz w:val="22"/>
          <w:szCs w:val="22"/>
        </w:rPr>
        <w:t>praw</w:t>
      </w:r>
      <w:proofErr w:type="gramEnd"/>
      <w:r w:rsidRPr="004E41A7">
        <w:rPr>
          <w:rFonts w:ascii="Garamond" w:hAnsi="Garamond"/>
          <w:sz w:val="22"/>
          <w:szCs w:val="22"/>
        </w:rPr>
        <w:t xml:space="preserve"> lub wolności osób fizycznych, których dane dotyczą.</w:t>
      </w:r>
    </w:p>
    <w:p w14:paraId="65F8B182" w14:textId="77777777" w:rsidR="00C754FB" w:rsidRPr="004E41A7" w:rsidRDefault="00976885" w:rsidP="004E41A7">
      <w:pPr>
        <w:pStyle w:val="Akapitzlist"/>
        <w:numPr>
          <w:ilvl w:val="0"/>
          <w:numId w:val="21"/>
        </w:numPr>
        <w:rPr>
          <w:rFonts w:ascii="Garamond" w:hAnsi="Garamond"/>
          <w:sz w:val="22"/>
          <w:szCs w:val="22"/>
        </w:rPr>
      </w:pPr>
      <w:r w:rsidRPr="004E41A7">
        <w:rPr>
          <w:rFonts w:ascii="Garamond" w:hAnsi="Garamond"/>
          <w:sz w:val="22"/>
          <w:szCs w:val="22"/>
        </w:rPr>
        <w:t>Jeżeli w związku z realizacją niniejszej umowy polecenie wydane Przetwarzającemu przez ADO lub inna okoliczność związana z przetwarzaniem Danych Osobowych prowadzą do naruszenia przepisów prawa, Przetwarzający niezwłocznie informuje o tym ADO.</w:t>
      </w:r>
    </w:p>
    <w:p w14:paraId="5037AF6B" w14:textId="77777777" w:rsidR="00EF1531" w:rsidRDefault="00EF1531" w:rsidP="004E41A7">
      <w:pPr>
        <w:jc w:val="center"/>
        <w:rPr>
          <w:rFonts w:ascii="Garamond" w:hAnsi="Garamond"/>
          <w:b/>
          <w:sz w:val="22"/>
          <w:szCs w:val="22"/>
        </w:rPr>
      </w:pPr>
      <w:bookmarkStart w:id="5" w:name="_xohlz2ry488n" w:colFirst="0" w:colLast="0"/>
      <w:bookmarkEnd w:id="5"/>
    </w:p>
    <w:p w14:paraId="10BEB8D9" w14:textId="77777777" w:rsidR="00C754FB" w:rsidRPr="004E41A7" w:rsidRDefault="00976885" w:rsidP="004E41A7">
      <w:pPr>
        <w:jc w:val="center"/>
        <w:rPr>
          <w:rFonts w:ascii="Garamond" w:hAnsi="Garamond"/>
          <w:b/>
          <w:sz w:val="22"/>
          <w:szCs w:val="22"/>
        </w:rPr>
      </w:pPr>
      <w:r w:rsidRPr="004E41A7">
        <w:rPr>
          <w:rFonts w:ascii="Garamond" w:hAnsi="Garamond"/>
          <w:b/>
          <w:sz w:val="22"/>
          <w:szCs w:val="22"/>
        </w:rPr>
        <w:lastRenderedPageBreak/>
        <w:t>§ 3</w:t>
      </w:r>
      <w:bookmarkStart w:id="6" w:name="_nueyzzt1ib8y" w:colFirst="0" w:colLast="0"/>
      <w:bookmarkEnd w:id="6"/>
      <w:r w:rsidR="00A90988" w:rsidRPr="004E41A7">
        <w:rPr>
          <w:rFonts w:ascii="Garamond" w:hAnsi="Garamond"/>
          <w:b/>
          <w:sz w:val="22"/>
          <w:szCs w:val="22"/>
        </w:rPr>
        <w:t xml:space="preserve">. </w:t>
      </w:r>
      <w:r w:rsidRPr="004E41A7">
        <w:rPr>
          <w:rFonts w:ascii="Garamond" w:hAnsi="Garamond"/>
          <w:b/>
          <w:sz w:val="22"/>
          <w:szCs w:val="22"/>
        </w:rPr>
        <w:t>Odpowiedzialność Przetwarzającego</w:t>
      </w:r>
    </w:p>
    <w:p w14:paraId="7FC61087" w14:textId="3E2A4AFC" w:rsidR="004E41A7" w:rsidRPr="004E41A7" w:rsidRDefault="004E41A7" w:rsidP="004E41A7">
      <w:pPr>
        <w:pStyle w:val="Akapitzlist"/>
        <w:numPr>
          <w:ilvl w:val="0"/>
          <w:numId w:val="25"/>
        </w:numPr>
        <w:rPr>
          <w:rFonts w:ascii="Garamond" w:hAnsi="Garamond"/>
          <w:sz w:val="22"/>
          <w:szCs w:val="22"/>
        </w:rPr>
      </w:pPr>
      <w:r w:rsidRPr="004E41A7">
        <w:rPr>
          <w:rFonts w:ascii="Garamond" w:hAnsi="Garamond"/>
          <w:sz w:val="22"/>
          <w:szCs w:val="22"/>
        </w:rPr>
        <w:t xml:space="preserve">Przetwarzający jest odpowiedzialny za udostępnienie lub wykorzystanie danych osobowych niezgodnie z </w:t>
      </w:r>
      <w:proofErr w:type="gramStart"/>
      <w:r w:rsidRPr="004E41A7">
        <w:rPr>
          <w:rFonts w:ascii="Garamond" w:hAnsi="Garamond"/>
          <w:sz w:val="22"/>
          <w:szCs w:val="22"/>
        </w:rPr>
        <w:t xml:space="preserve">umową, </w:t>
      </w:r>
      <w:r w:rsidR="00042492">
        <w:rPr>
          <w:rFonts w:ascii="Garamond" w:hAnsi="Garamond"/>
          <w:sz w:val="22"/>
          <w:szCs w:val="22"/>
        </w:rPr>
        <w:t xml:space="preserve">            </w:t>
      </w:r>
      <w:r w:rsidRPr="004E41A7">
        <w:rPr>
          <w:rFonts w:ascii="Garamond" w:hAnsi="Garamond"/>
          <w:sz w:val="22"/>
          <w:szCs w:val="22"/>
        </w:rPr>
        <w:t>a</w:t>
      </w:r>
      <w:proofErr w:type="gramEnd"/>
      <w:r w:rsidRPr="004E41A7">
        <w:rPr>
          <w:rFonts w:ascii="Garamond" w:hAnsi="Garamond"/>
          <w:sz w:val="22"/>
          <w:szCs w:val="22"/>
        </w:rPr>
        <w:t xml:space="preserve"> w szczególności za udostępnienie osobom nieupoważnionym. </w:t>
      </w:r>
    </w:p>
    <w:p w14:paraId="6C7517FB" w14:textId="77777777" w:rsidR="004E41A7" w:rsidRPr="004E41A7" w:rsidRDefault="004E41A7" w:rsidP="004E41A7">
      <w:pPr>
        <w:pStyle w:val="Akapitzlist"/>
        <w:numPr>
          <w:ilvl w:val="0"/>
          <w:numId w:val="25"/>
        </w:numPr>
        <w:rPr>
          <w:rFonts w:ascii="Garamond" w:hAnsi="Garamond"/>
          <w:sz w:val="22"/>
          <w:szCs w:val="22"/>
        </w:rPr>
      </w:pPr>
      <w:r w:rsidRPr="004E41A7">
        <w:rPr>
          <w:rFonts w:ascii="Garamond" w:hAnsi="Garamond"/>
          <w:sz w:val="22"/>
          <w:szCs w:val="22"/>
        </w:rPr>
        <w:t>Przetwarzający ponosi wszelką odpowiedzialność, tak wobec osób trzecich jak i wobec Administratora, za szkody powstałe w związku z nienależytym przetwarzaniem powierzonych danych osobowych niezgodnie z niniejszą umową.</w:t>
      </w:r>
    </w:p>
    <w:p w14:paraId="1DBD8504" w14:textId="34B935A9" w:rsidR="00B27FD1" w:rsidRPr="00B27FD1" w:rsidRDefault="004E41A7" w:rsidP="00B27FD1">
      <w:pPr>
        <w:pStyle w:val="Akapitzlist"/>
        <w:numPr>
          <w:ilvl w:val="0"/>
          <w:numId w:val="25"/>
        </w:numPr>
        <w:rPr>
          <w:rFonts w:ascii="Garamond" w:hAnsi="Garamond"/>
          <w:sz w:val="22"/>
          <w:szCs w:val="22"/>
        </w:rPr>
      </w:pPr>
      <w:r w:rsidRPr="004E41A7">
        <w:rPr>
          <w:rFonts w:ascii="Garamond" w:hAnsi="Garamond"/>
          <w:sz w:val="22"/>
          <w:szCs w:val="22"/>
        </w:rPr>
        <w:t>Przetwarzający zobowiązany jest do zaspokojenia wszelkich roszczeń osób trzecich zgłoszonych w stosunku do Administratora, wynikających z wykorzystania przez Przetwarzającego danych uzyskanych w związku z realizacją niniejszej Umowy, w tym danych osobowych, do których Przetwarzający miał dostęp w czasie wykonywania Umowy w sposób naruszający jej postanowienia.</w:t>
      </w:r>
    </w:p>
    <w:p w14:paraId="40CE15B3" w14:textId="77777777" w:rsidR="00C754FB" w:rsidRPr="004E41A7" w:rsidRDefault="00976885" w:rsidP="004E41A7">
      <w:pPr>
        <w:jc w:val="center"/>
        <w:rPr>
          <w:rFonts w:ascii="Garamond" w:hAnsi="Garamond"/>
          <w:b/>
          <w:sz w:val="22"/>
          <w:szCs w:val="22"/>
        </w:rPr>
      </w:pPr>
      <w:r w:rsidRPr="004E41A7">
        <w:rPr>
          <w:rFonts w:ascii="Garamond" w:hAnsi="Garamond"/>
          <w:b/>
          <w:sz w:val="22"/>
          <w:szCs w:val="22"/>
        </w:rPr>
        <w:t>§ 4</w:t>
      </w:r>
      <w:r w:rsidR="00A90988" w:rsidRPr="004E41A7">
        <w:rPr>
          <w:rFonts w:ascii="Garamond" w:hAnsi="Garamond"/>
          <w:b/>
          <w:sz w:val="22"/>
          <w:szCs w:val="22"/>
        </w:rPr>
        <w:t xml:space="preserve">. </w:t>
      </w:r>
      <w:bookmarkStart w:id="7" w:name="_clgww8p9ktkv" w:colFirst="0" w:colLast="0"/>
      <w:bookmarkEnd w:id="7"/>
      <w:r w:rsidRPr="004E41A7">
        <w:rPr>
          <w:rFonts w:ascii="Garamond" w:hAnsi="Garamond"/>
          <w:b/>
          <w:sz w:val="22"/>
          <w:szCs w:val="22"/>
        </w:rPr>
        <w:t>Czas obowiązywania umowy</w:t>
      </w:r>
    </w:p>
    <w:p w14:paraId="5D830CD4" w14:textId="76057ACD" w:rsidR="00772D69" w:rsidRDefault="00976885" w:rsidP="004E41A7">
      <w:pPr>
        <w:pStyle w:val="Akapitzlist"/>
        <w:numPr>
          <w:ilvl w:val="0"/>
          <w:numId w:val="26"/>
        </w:numPr>
        <w:rPr>
          <w:rFonts w:ascii="Garamond" w:hAnsi="Garamond"/>
          <w:sz w:val="22"/>
          <w:szCs w:val="22"/>
        </w:rPr>
      </w:pPr>
      <w:r w:rsidRPr="004E41A7">
        <w:rPr>
          <w:rFonts w:ascii="Garamond" w:hAnsi="Garamond"/>
          <w:sz w:val="22"/>
          <w:szCs w:val="22"/>
        </w:rPr>
        <w:t xml:space="preserve">Niniejsza umowa zostaje zawarta na czas </w:t>
      </w:r>
      <w:r w:rsidR="00356653" w:rsidRPr="004E41A7">
        <w:rPr>
          <w:rFonts w:ascii="Garamond" w:hAnsi="Garamond"/>
          <w:sz w:val="22"/>
          <w:szCs w:val="22"/>
        </w:rPr>
        <w:t>o</w:t>
      </w:r>
      <w:r w:rsidRPr="004E41A7">
        <w:rPr>
          <w:rFonts w:ascii="Garamond" w:hAnsi="Garamond"/>
          <w:sz w:val="22"/>
          <w:szCs w:val="22"/>
        </w:rPr>
        <w:t>kreślony</w:t>
      </w:r>
      <w:r w:rsidR="00070C8A" w:rsidRPr="004E41A7">
        <w:rPr>
          <w:rFonts w:ascii="Garamond" w:hAnsi="Garamond"/>
          <w:sz w:val="22"/>
          <w:szCs w:val="22"/>
        </w:rPr>
        <w:t xml:space="preserve"> zgodnie z</w:t>
      </w:r>
      <w:r w:rsidR="00B27FD1">
        <w:rPr>
          <w:rFonts w:ascii="Garamond" w:hAnsi="Garamond"/>
          <w:sz w:val="22"/>
          <w:szCs w:val="22"/>
        </w:rPr>
        <w:t xml:space="preserve">e </w:t>
      </w:r>
      <w:r w:rsidR="00042492">
        <w:rPr>
          <w:rFonts w:ascii="Garamond" w:hAnsi="Garamond"/>
          <w:sz w:val="22"/>
          <w:szCs w:val="22"/>
        </w:rPr>
        <w:t>umową</w:t>
      </w:r>
      <w:r w:rsidR="00070C8A" w:rsidRPr="004E41A7">
        <w:rPr>
          <w:rFonts w:ascii="Garamond" w:hAnsi="Garamond"/>
          <w:sz w:val="22"/>
          <w:szCs w:val="22"/>
        </w:rPr>
        <w:t xml:space="preserve"> </w:t>
      </w:r>
      <w:r w:rsidR="001B5B7C">
        <w:rPr>
          <w:rFonts w:ascii="Garamond" w:hAnsi="Garamond"/>
          <w:sz w:val="22"/>
          <w:szCs w:val="22"/>
        </w:rPr>
        <w:t>nr</w:t>
      </w:r>
      <w:r w:rsidR="008D4C6E">
        <w:rPr>
          <w:rFonts w:ascii="Garamond" w:hAnsi="Garamond"/>
          <w:sz w:val="22"/>
          <w:szCs w:val="22"/>
        </w:rPr>
        <w:t xml:space="preserve"> </w:t>
      </w:r>
      <w:r w:rsidR="00772D69">
        <w:rPr>
          <w:rFonts w:ascii="Garamond" w:hAnsi="Garamond"/>
          <w:sz w:val="22"/>
          <w:szCs w:val="22"/>
        </w:rPr>
        <w:t>………….</w:t>
      </w:r>
      <w:r w:rsidR="00070C8A" w:rsidRPr="004E41A7">
        <w:rPr>
          <w:rFonts w:ascii="Garamond" w:hAnsi="Garamond"/>
          <w:sz w:val="22"/>
          <w:szCs w:val="22"/>
        </w:rPr>
        <w:t xml:space="preserve"> z dnia </w:t>
      </w:r>
      <w:r w:rsidR="00772D69">
        <w:rPr>
          <w:rFonts w:ascii="Garamond" w:hAnsi="Garamond"/>
          <w:sz w:val="22"/>
          <w:szCs w:val="22"/>
        </w:rPr>
        <w:t>…………………</w:t>
      </w:r>
      <w:r w:rsidR="00070C8A" w:rsidRPr="004E41A7">
        <w:rPr>
          <w:rFonts w:ascii="Garamond" w:hAnsi="Garamond"/>
          <w:sz w:val="22"/>
          <w:szCs w:val="22"/>
        </w:rPr>
        <w:t xml:space="preserve"> r.</w:t>
      </w:r>
      <w:r w:rsidRPr="004E41A7">
        <w:rPr>
          <w:rFonts w:ascii="Garamond" w:hAnsi="Garamond"/>
          <w:sz w:val="22"/>
          <w:szCs w:val="22"/>
        </w:rPr>
        <w:t xml:space="preserve">, </w:t>
      </w:r>
      <w:r w:rsidR="00042492">
        <w:rPr>
          <w:rFonts w:ascii="Garamond" w:hAnsi="Garamond"/>
          <w:sz w:val="22"/>
          <w:szCs w:val="22"/>
        </w:rPr>
        <w:t xml:space="preserve">    </w:t>
      </w:r>
    </w:p>
    <w:p w14:paraId="3D233810" w14:textId="07901B61" w:rsidR="00C754FB" w:rsidRPr="004E41A7" w:rsidRDefault="00976885" w:rsidP="00772D69">
      <w:pPr>
        <w:pStyle w:val="Akapitzlist"/>
        <w:rPr>
          <w:rFonts w:ascii="Garamond" w:hAnsi="Garamond"/>
          <w:sz w:val="22"/>
          <w:szCs w:val="22"/>
        </w:rPr>
      </w:pPr>
      <w:proofErr w:type="gramStart"/>
      <w:r w:rsidRPr="004E41A7">
        <w:rPr>
          <w:rFonts w:ascii="Garamond" w:hAnsi="Garamond"/>
          <w:sz w:val="22"/>
          <w:szCs w:val="22"/>
        </w:rPr>
        <w:t>z</w:t>
      </w:r>
      <w:proofErr w:type="gramEnd"/>
      <w:r w:rsidRPr="004E41A7">
        <w:rPr>
          <w:rFonts w:ascii="Garamond" w:hAnsi="Garamond"/>
          <w:sz w:val="22"/>
          <w:szCs w:val="22"/>
        </w:rPr>
        <w:t xml:space="preserve"> zastrzeżeniem ust. 2 i 3 poniżej.</w:t>
      </w:r>
    </w:p>
    <w:p w14:paraId="0B2A94F5" w14:textId="77777777" w:rsidR="00C754FB" w:rsidRPr="004E41A7" w:rsidRDefault="00976885" w:rsidP="004E41A7">
      <w:pPr>
        <w:pStyle w:val="Akapitzlist"/>
        <w:numPr>
          <w:ilvl w:val="0"/>
          <w:numId w:val="26"/>
        </w:numPr>
        <w:rPr>
          <w:rFonts w:ascii="Garamond" w:hAnsi="Garamond"/>
          <w:sz w:val="22"/>
          <w:szCs w:val="22"/>
        </w:rPr>
      </w:pPr>
      <w:r w:rsidRPr="004E41A7">
        <w:rPr>
          <w:rFonts w:ascii="Garamond" w:hAnsi="Garamond"/>
          <w:sz w:val="22"/>
          <w:szCs w:val="22"/>
        </w:rPr>
        <w:t>W każdym przypadku niniejsza umowa przestaje natychmiast obowiązywać, jeżeli ustanie cel przetwarzania Danych Osobowych, określony w § 1 ust. 1 niniejszej umowy.</w:t>
      </w:r>
    </w:p>
    <w:p w14:paraId="7BA137FE" w14:textId="77777777" w:rsidR="00C754FB" w:rsidRPr="004E41A7" w:rsidRDefault="00976885" w:rsidP="004E41A7">
      <w:pPr>
        <w:pStyle w:val="Akapitzlist"/>
        <w:numPr>
          <w:ilvl w:val="0"/>
          <w:numId w:val="26"/>
        </w:numPr>
        <w:rPr>
          <w:rFonts w:ascii="Garamond" w:hAnsi="Garamond"/>
          <w:sz w:val="22"/>
          <w:szCs w:val="22"/>
        </w:rPr>
      </w:pPr>
      <w:r w:rsidRPr="004E41A7">
        <w:rPr>
          <w:rFonts w:ascii="Garamond" w:hAnsi="Garamond"/>
          <w:sz w:val="22"/>
          <w:szCs w:val="22"/>
        </w:rPr>
        <w:t>W żadnym razie niniejsza umowa nie może zostać rozwiązana (w jakikolwiek sposób) w trakcie obowiązywania umowy, o której mowa w § 1 ust. 1.</w:t>
      </w:r>
    </w:p>
    <w:p w14:paraId="72EE05EE" w14:textId="77777777" w:rsidR="00C754FB" w:rsidRPr="004E41A7" w:rsidRDefault="00976885" w:rsidP="004E41A7">
      <w:pPr>
        <w:jc w:val="center"/>
        <w:rPr>
          <w:rFonts w:ascii="Garamond" w:hAnsi="Garamond"/>
          <w:b/>
          <w:sz w:val="22"/>
          <w:szCs w:val="22"/>
        </w:rPr>
      </w:pPr>
      <w:r w:rsidRPr="004E41A7">
        <w:rPr>
          <w:rFonts w:ascii="Garamond" w:hAnsi="Garamond"/>
          <w:b/>
          <w:sz w:val="22"/>
          <w:szCs w:val="22"/>
        </w:rPr>
        <w:t>§ 5</w:t>
      </w:r>
      <w:r w:rsidR="00A90988" w:rsidRPr="004E41A7">
        <w:rPr>
          <w:rFonts w:ascii="Garamond" w:hAnsi="Garamond"/>
          <w:b/>
          <w:sz w:val="22"/>
          <w:szCs w:val="22"/>
        </w:rPr>
        <w:t>.</w:t>
      </w:r>
      <w:bookmarkStart w:id="8" w:name="_a542q8r60wqr" w:colFirst="0" w:colLast="0"/>
      <w:bookmarkEnd w:id="8"/>
      <w:r w:rsidR="00A90988" w:rsidRPr="004E41A7">
        <w:rPr>
          <w:rFonts w:ascii="Garamond" w:hAnsi="Garamond"/>
          <w:b/>
          <w:sz w:val="22"/>
          <w:szCs w:val="22"/>
        </w:rPr>
        <w:t xml:space="preserve"> </w:t>
      </w:r>
      <w:r w:rsidRPr="004E41A7">
        <w:rPr>
          <w:rFonts w:ascii="Garamond" w:hAnsi="Garamond"/>
          <w:b/>
          <w:sz w:val="22"/>
          <w:szCs w:val="22"/>
        </w:rPr>
        <w:t>Rozwiązanie umowy</w:t>
      </w:r>
    </w:p>
    <w:p w14:paraId="306662A3" w14:textId="77777777" w:rsidR="00C754FB" w:rsidRPr="004E41A7" w:rsidRDefault="00976885" w:rsidP="004E41A7">
      <w:pPr>
        <w:pStyle w:val="Akapitzlist"/>
        <w:numPr>
          <w:ilvl w:val="0"/>
          <w:numId w:val="27"/>
        </w:numPr>
        <w:rPr>
          <w:rFonts w:ascii="Garamond" w:hAnsi="Garamond"/>
          <w:sz w:val="22"/>
          <w:szCs w:val="22"/>
        </w:rPr>
      </w:pPr>
      <w:r w:rsidRPr="004E41A7">
        <w:rPr>
          <w:rFonts w:ascii="Garamond" w:hAnsi="Garamond"/>
          <w:sz w:val="22"/>
          <w:szCs w:val="22"/>
        </w:rPr>
        <w:t>ADO może rozwiązać niniejszą umowę ze skutkiem natychmiastowym, jeżeli:</w:t>
      </w:r>
    </w:p>
    <w:p w14:paraId="62E2E5B3" w14:textId="77777777" w:rsidR="00C754FB" w:rsidRPr="004E41A7" w:rsidRDefault="00976885" w:rsidP="004E41A7">
      <w:pPr>
        <w:pStyle w:val="Akapitzlist"/>
        <w:numPr>
          <w:ilvl w:val="0"/>
          <w:numId w:val="28"/>
        </w:numPr>
        <w:rPr>
          <w:rFonts w:ascii="Garamond" w:hAnsi="Garamond"/>
          <w:sz w:val="22"/>
          <w:szCs w:val="22"/>
        </w:rPr>
      </w:pPr>
      <w:r w:rsidRPr="004E41A7">
        <w:rPr>
          <w:rFonts w:ascii="Garamond" w:hAnsi="Garamond"/>
          <w:sz w:val="22"/>
          <w:szCs w:val="22"/>
        </w:rPr>
        <w:t>Przetwarzający wykorzystał Dane Osobowe w sposób niezgodny z umową, w tym zwłaszcza dla celów inne niż określone w § 1 ust. 1 niniejszej umowy,</w:t>
      </w:r>
    </w:p>
    <w:p w14:paraId="3592DFBE" w14:textId="77777777" w:rsidR="00C754FB" w:rsidRPr="004E41A7" w:rsidRDefault="00976885" w:rsidP="004E41A7">
      <w:pPr>
        <w:pStyle w:val="Akapitzlist"/>
        <w:numPr>
          <w:ilvl w:val="0"/>
          <w:numId w:val="28"/>
        </w:numPr>
        <w:rPr>
          <w:rFonts w:ascii="Garamond" w:hAnsi="Garamond"/>
          <w:sz w:val="22"/>
          <w:szCs w:val="22"/>
        </w:rPr>
      </w:pPr>
      <w:r w:rsidRPr="004E41A7">
        <w:rPr>
          <w:rFonts w:ascii="Garamond" w:hAnsi="Garamond"/>
          <w:sz w:val="22"/>
          <w:szCs w:val="22"/>
        </w:rPr>
        <w:t>Przetwarzający</w:t>
      </w:r>
      <w:r w:rsidR="00A90988" w:rsidRPr="004E41A7">
        <w:rPr>
          <w:rFonts w:ascii="Garamond" w:hAnsi="Garamond"/>
          <w:sz w:val="22"/>
          <w:szCs w:val="22"/>
        </w:rPr>
        <w:t xml:space="preserve"> </w:t>
      </w:r>
      <w:r w:rsidRPr="004E41A7">
        <w:rPr>
          <w:rFonts w:ascii="Garamond" w:hAnsi="Garamond"/>
          <w:sz w:val="22"/>
          <w:szCs w:val="22"/>
        </w:rPr>
        <w:t xml:space="preserve">przetwarza Dane Osobowe w sposób sprzeczny z </w:t>
      </w:r>
      <w:r w:rsidR="001516FD" w:rsidRPr="004E41A7">
        <w:rPr>
          <w:rFonts w:ascii="Garamond" w:hAnsi="Garamond"/>
          <w:sz w:val="22"/>
          <w:szCs w:val="22"/>
        </w:rPr>
        <w:t>przepisami prawa</w:t>
      </w:r>
      <w:r w:rsidRPr="004E41A7">
        <w:rPr>
          <w:rFonts w:ascii="Garamond" w:hAnsi="Garamond"/>
          <w:sz w:val="22"/>
          <w:szCs w:val="22"/>
        </w:rPr>
        <w:t xml:space="preserve"> lub niniejszą umową - pomimo uprzedniego wezwania do zmiany sposobu ich przetwarzania, precyzującego dostrzeżone uchybienia,</w:t>
      </w:r>
    </w:p>
    <w:p w14:paraId="5E9E3C16" w14:textId="77777777" w:rsidR="00C754FB" w:rsidRPr="004E41A7" w:rsidRDefault="00976885" w:rsidP="004E41A7">
      <w:pPr>
        <w:pStyle w:val="Akapitzlist"/>
        <w:numPr>
          <w:ilvl w:val="0"/>
          <w:numId w:val="28"/>
        </w:numPr>
        <w:rPr>
          <w:rFonts w:ascii="Garamond" w:hAnsi="Garamond"/>
          <w:sz w:val="22"/>
          <w:szCs w:val="22"/>
        </w:rPr>
      </w:pPr>
      <w:r w:rsidRPr="004E41A7">
        <w:rPr>
          <w:rFonts w:ascii="Garamond" w:hAnsi="Garamond"/>
          <w:sz w:val="22"/>
          <w:szCs w:val="22"/>
        </w:rPr>
        <w:t>Przetwarzający powierzył przetwarzanie Danych Osobowych podmiotowi trzeciemu bez pisemnej zgody ADO,</w:t>
      </w:r>
    </w:p>
    <w:p w14:paraId="7773FD71" w14:textId="77777777" w:rsidR="00C754FB" w:rsidRPr="004E41A7" w:rsidRDefault="00976885" w:rsidP="004E41A7">
      <w:pPr>
        <w:pStyle w:val="Akapitzlist"/>
        <w:numPr>
          <w:ilvl w:val="0"/>
          <w:numId w:val="28"/>
        </w:numPr>
        <w:rPr>
          <w:rFonts w:ascii="Garamond" w:hAnsi="Garamond"/>
          <w:sz w:val="22"/>
          <w:szCs w:val="22"/>
        </w:rPr>
      </w:pPr>
      <w:r w:rsidRPr="004E41A7">
        <w:rPr>
          <w:rFonts w:ascii="Garamond" w:hAnsi="Garamond"/>
          <w:sz w:val="22"/>
          <w:szCs w:val="22"/>
        </w:rPr>
        <w:t>Przetwarzający trwale utracił zdolność wykonywania niniejszej umowy,</w:t>
      </w:r>
    </w:p>
    <w:p w14:paraId="37CED602" w14:textId="77777777" w:rsidR="00C754FB" w:rsidRPr="004E41A7" w:rsidRDefault="00976885" w:rsidP="004E41A7">
      <w:pPr>
        <w:pStyle w:val="Akapitzlist"/>
        <w:numPr>
          <w:ilvl w:val="0"/>
          <w:numId w:val="28"/>
        </w:numPr>
        <w:rPr>
          <w:rFonts w:ascii="Garamond" w:hAnsi="Garamond"/>
          <w:sz w:val="22"/>
          <w:szCs w:val="22"/>
        </w:rPr>
      </w:pPr>
      <w:proofErr w:type="gramStart"/>
      <w:r w:rsidRPr="004E41A7">
        <w:rPr>
          <w:rFonts w:ascii="Garamond" w:hAnsi="Garamond"/>
          <w:sz w:val="22"/>
          <w:szCs w:val="22"/>
        </w:rPr>
        <w:t>ustał</w:t>
      </w:r>
      <w:proofErr w:type="gramEnd"/>
      <w:r w:rsidRPr="004E41A7">
        <w:rPr>
          <w:rFonts w:ascii="Garamond" w:hAnsi="Garamond"/>
          <w:sz w:val="22"/>
          <w:szCs w:val="22"/>
        </w:rPr>
        <w:t xml:space="preserve"> cel powierzenia Przetwarzającemu przetwarzania Danych Osobowych.</w:t>
      </w:r>
    </w:p>
    <w:p w14:paraId="5766BA88" w14:textId="77777777" w:rsidR="00220122" w:rsidRDefault="00220122" w:rsidP="004E41A7">
      <w:pPr>
        <w:jc w:val="center"/>
        <w:rPr>
          <w:rFonts w:ascii="Garamond" w:hAnsi="Garamond"/>
          <w:b/>
          <w:sz w:val="22"/>
          <w:szCs w:val="22"/>
        </w:rPr>
      </w:pPr>
    </w:p>
    <w:p w14:paraId="14F4CB3E" w14:textId="72202CE1" w:rsidR="00C754FB" w:rsidRPr="004E41A7" w:rsidRDefault="00976885" w:rsidP="004E41A7">
      <w:pPr>
        <w:jc w:val="center"/>
        <w:rPr>
          <w:rFonts w:ascii="Garamond" w:hAnsi="Garamond"/>
          <w:b/>
          <w:sz w:val="22"/>
          <w:szCs w:val="22"/>
        </w:rPr>
      </w:pPr>
      <w:r w:rsidRPr="004E41A7">
        <w:rPr>
          <w:rFonts w:ascii="Garamond" w:hAnsi="Garamond"/>
          <w:b/>
          <w:sz w:val="22"/>
          <w:szCs w:val="22"/>
        </w:rPr>
        <w:t>§ 6</w:t>
      </w:r>
      <w:r w:rsidR="00A90988" w:rsidRPr="004E41A7">
        <w:rPr>
          <w:rFonts w:ascii="Garamond" w:hAnsi="Garamond"/>
          <w:b/>
          <w:sz w:val="22"/>
          <w:szCs w:val="22"/>
        </w:rPr>
        <w:t xml:space="preserve">. </w:t>
      </w:r>
      <w:bookmarkStart w:id="9" w:name="_gd81t1zbqrva" w:colFirst="0" w:colLast="0"/>
      <w:bookmarkEnd w:id="9"/>
      <w:r w:rsidRPr="004E41A7">
        <w:rPr>
          <w:rFonts w:ascii="Garamond" w:hAnsi="Garamond"/>
          <w:b/>
          <w:sz w:val="22"/>
          <w:szCs w:val="22"/>
        </w:rPr>
        <w:t>Obowiązki Przetwarzającego po rozwiązaniu umowy</w:t>
      </w:r>
    </w:p>
    <w:p w14:paraId="0E25CC10" w14:textId="0582CDCC" w:rsidR="00C754FB" w:rsidRPr="004E41A7" w:rsidRDefault="00976885" w:rsidP="004E41A7">
      <w:pPr>
        <w:pStyle w:val="Akapitzlist"/>
        <w:numPr>
          <w:ilvl w:val="0"/>
          <w:numId w:val="29"/>
        </w:numPr>
        <w:rPr>
          <w:rFonts w:ascii="Garamond" w:hAnsi="Garamond"/>
          <w:sz w:val="22"/>
          <w:szCs w:val="22"/>
        </w:rPr>
      </w:pPr>
      <w:r w:rsidRPr="004E41A7">
        <w:rPr>
          <w:rFonts w:ascii="Garamond" w:hAnsi="Garamond"/>
          <w:sz w:val="22"/>
          <w:szCs w:val="22"/>
        </w:rPr>
        <w:t xml:space="preserve">W przypadku ustania niniejszej umowy z jakichkolwiek przyczyn Przetwarzający niezwłocznie, nie później </w:t>
      </w:r>
      <w:proofErr w:type="gramStart"/>
      <w:r w:rsidRPr="004E41A7">
        <w:rPr>
          <w:rFonts w:ascii="Garamond" w:hAnsi="Garamond"/>
          <w:sz w:val="22"/>
          <w:szCs w:val="22"/>
        </w:rPr>
        <w:t xml:space="preserve">niż </w:t>
      </w:r>
      <w:r w:rsidR="00042492">
        <w:rPr>
          <w:rFonts w:ascii="Garamond" w:hAnsi="Garamond"/>
          <w:sz w:val="22"/>
          <w:szCs w:val="22"/>
        </w:rPr>
        <w:t xml:space="preserve">                 </w:t>
      </w:r>
      <w:r w:rsidRPr="004E41A7">
        <w:rPr>
          <w:rFonts w:ascii="Garamond" w:hAnsi="Garamond"/>
          <w:sz w:val="22"/>
          <w:szCs w:val="22"/>
        </w:rPr>
        <w:t>w</w:t>
      </w:r>
      <w:proofErr w:type="gramEnd"/>
      <w:r w:rsidRPr="004E41A7">
        <w:rPr>
          <w:rFonts w:ascii="Garamond" w:hAnsi="Garamond"/>
          <w:sz w:val="22"/>
          <w:szCs w:val="22"/>
        </w:rPr>
        <w:t xml:space="preserve"> terminie </w:t>
      </w:r>
      <w:r w:rsidR="00A90988" w:rsidRPr="004E41A7">
        <w:rPr>
          <w:rFonts w:ascii="Garamond" w:hAnsi="Garamond"/>
          <w:sz w:val="22"/>
          <w:szCs w:val="22"/>
        </w:rPr>
        <w:t>30</w:t>
      </w:r>
      <w:r w:rsidRPr="004E41A7">
        <w:rPr>
          <w:rFonts w:ascii="Garamond" w:hAnsi="Garamond"/>
          <w:sz w:val="22"/>
          <w:szCs w:val="22"/>
        </w:rPr>
        <w:t xml:space="preserve"> dni kalendarzowych, usunie z własnych systemów informatycznych oraz zniszczy Dane Osobowe przechowywane na własnych nośnikach danych lub w wersji papierowej oraz ich kopie zapasowe. </w:t>
      </w:r>
    </w:p>
    <w:p w14:paraId="5B1240AD" w14:textId="77777777" w:rsidR="00C754FB" w:rsidRPr="004E41A7" w:rsidRDefault="00976885" w:rsidP="004E41A7">
      <w:pPr>
        <w:pStyle w:val="Akapitzlist"/>
        <w:numPr>
          <w:ilvl w:val="0"/>
          <w:numId w:val="29"/>
        </w:numPr>
        <w:rPr>
          <w:rFonts w:ascii="Garamond" w:hAnsi="Garamond"/>
          <w:sz w:val="22"/>
          <w:szCs w:val="22"/>
        </w:rPr>
      </w:pPr>
      <w:r w:rsidRPr="004E41A7">
        <w:rPr>
          <w:rFonts w:ascii="Garamond" w:hAnsi="Garamond"/>
          <w:sz w:val="22"/>
          <w:szCs w:val="22"/>
        </w:rPr>
        <w:t>Postanowienia ust. 1 powyżej stosuje się analogicznie w przypadku usunięcia jedynie części powierzonych Danych Osobowych (np. w razie zwolnienia pracownika).</w:t>
      </w:r>
    </w:p>
    <w:p w14:paraId="0B9F4D6A" w14:textId="77777777" w:rsidR="00595B05" w:rsidRDefault="00595B05" w:rsidP="004E41A7">
      <w:pPr>
        <w:jc w:val="center"/>
        <w:rPr>
          <w:rFonts w:ascii="Garamond" w:hAnsi="Garamond"/>
          <w:b/>
          <w:sz w:val="22"/>
          <w:szCs w:val="22"/>
        </w:rPr>
      </w:pPr>
    </w:p>
    <w:p w14:paraId="664815E5" w14:textId="77777777" w:rsidR="00C754FB" w:rsidRPr="004E41A7" w:rsidRDefault="00976885" w:rsidP="004E41A7">
      <w:pPr>
        <w:jc w:val="center"/>
        <w:rPr>
          <w:rFonts w:ascii="Garamond" w:hAnsi="Garamond"/>
          <w:b/>
          <w:sz w:val="22"/>
          <w:szCs w:val="22"/>
        </w:rPr>
      </w:pPr>
      <w:r w:rsidRPr="004E41A7">
        <w:rPr>
          <w:rFonts w:ascii="Garamond" w:hAnsi="Garamond"/>
          <w:b/>
          <w:sz w:val="22"/>
          <w:szCs w:val="22"/>
        </w:rPr>
        <w:lastRenderedPageBreak/>
        <w:t>§ 7</w:t>
      </w:r>
      <w:r w:rsidR="00A90988" w:rsidRPr="004E41A7">
        <w:rPr>
          <w:rFonts w:ascii="Garamond" w:hAnsi="Garamond"/>
          <w:b/>
          <w:sz w:val="22"/>
          <w:szCs w:val="22"/>
        </w:rPr>
        <w:t xml:space="preserve">. </w:t>
      </w:r>
      <w:bookmarkStart w:id="10" w:name="_k3bd6tiagj4z" w:colFirst="0" w:colLast="0"/>
      <w:bookmarkEnd w:id="10"/>
      <w:r w:rsidRPr="004E41A7">
        <w:rPr>
          <w:rFonts w:ascii="Garamond" w:hAnsi="Garamond"/>
          <w:b/>
          <w:sz w:val="22"/>
          <w:szCs w:val="22"/>
        </w:rPr>
        <w:t>Postanowienia końcowe</w:t>
      </w:r>
    </w:p>
    <w:p w14:paraId="767CE55A" w14:textId="77777777" w:rsidR="00C754FB" w:rsidRPr="004E41A7" w:rsidRDefault="00976885" w:rsidP="004E41A7">
      <w:pPr>
        <w:pStyle w:val="Akapitzlist"/>
        <w:numPr>
          <w:ilvl w:val="0"/>
          <w:numId w:val="30"/>
        </w:numPr>
        <w:rPr>
          <w:rFonts w:ascii="Garamond" w:hAnsi="Garamond"/>
          <w:sz w:val="22"/>
          <w:szCs w:val="22"/>
        </w:rPr>
      </w:pPr>
      <w:r w:rsidRPr="004E41A7">
        <w:rPr>
          <w:rFonts w:ascii="Garamond" w:hAnsi="Garamond"/>
          <w:sz w:val="22"/>
          <w:szCs w:val="22"/>
        </w:rPr>
        <w:t>Wszelkie zmiany Umowy wymagają formy pisemnej pod rygorem nieważności.</w:t>
      </w:r>
    </w:p>
    <w:p w14:paraId="3077B4DE" w14:textId="77777777" w:rsidR="00C754FB" w:rsidRPr="004E41A7" w:rsidRDefault="00976885" w:rsidP="004E41A7">
      <w:pPr>
        <w:pStyle w:val="Akapitzlist"/>
        <w:numPr>
          <w:ilvl w:val="0"/>
          <w:numId w:val="30"/>
        </w:numPr>
        <w:rPr>
          <w:rFonts w:ascii="Garamond" w:hAnsi="Garamond"/>
          <w:sz w:val="22"/>
          <w:szCs w:val="22"/>
        </w:rPr>
      </w:pPr>
      <w:r w:rsidRPr="004E41A7">
        <w:rPr>
          <w:rFonts w:ascii="Garamond" w:hAnsi="Garamond"/>
          <w:sz w:val="22"/>
          <w:szCs w:val="22"/>
        </w:rPr>
        <w:t>W celu realizacji niniejszej umowy Strony wyznaczają następujące osoby kontaktowe:</w:t>
      </w:r>
    </w:p>
    <w:p w14:paraId="7B627632" w14:textId="7EF98A7A" w:rsidR="00C754FB" w:rsidRPr="004E41A7" w:rsidRDefault="004E41A7" w:rsidP="004E41A7">
      <w:pPr>
        <w:rPr>
          <w:rFonts w:ascii="Garamond" w:hAnsi="Garamond"/>
          <w:sz w:val="22"/>
          <w:szCs w:val="22"/>
        </w:rPr>
      </w:pPr>
      <w:r>
        <w:rPr>
          <w:rFonts w:ascii="Garamond" w:hAnsi="Garamond"/>
          <w:sz w:val="22"/>
          <w:szCs w:val="22"/>
        </w:rPr>
        <w:t xml:space="preserve">             </w:t>
      </w:r>
      <w:proofErr w:type="gramStart"/>
      <w:r w:rsidR="00070C8A" w:rsidRPr="004E41A7">
        <w:rPr>
          <w:rFonts w:ascii="Garamond" w:hAnsi="Garamond"/>
          <w:sz w:val="22"/>
          <w:szCs w:val="22"/>
        </w:rPr>
        <w:t>z</w:t>
      </w:r>
      <w:r w:rsidR="00976885" w:rsidRPr="004E41A7">
        <w:rPr>
          <w:rFonts w:ascii="Garamond" w:hAnsi="Garamond"/>
          <w:sz w:val="22"/>
          <w:szCs w:val="22"/>
        </w:rPr>
        <w:t>e</w:t>
      </w:r>
      <w:proofErr w:type="gramEnd"/>
      <w:r w:rsidR="00976885" w:rsidRPr="004E41A7">
        <w:rPr>
          <w:rFonts w:ascii="Garamond" w:hAnsi="Garamond"/>
          <w:sz w:val="22"/>
          <w:szCs w:val="22"/>
        </w:rPr>
        <w:t xml:space="preserve"> strony ADO: </w:t>
      </w:r>
      <w:r w:rsidR="00772D69">
        <w:rPr>
          <w:rFonts w:ascii="Garamond" w:hAnsi="Garamond"/>
          <w:sz w:val="22"/>
          <w:szCs w:val="22"/>
        </w:rPr>
        <w:t>………………</w:t>
      </w:r>
    </w:p>
    <w:p w14:paraId="07E8B39A" w14:textId="3AF61E06" w:rsidR="00B27FD1" w:rsidRPr="00B27FD1" w:rsidRDefault="004E41A7" w:rsidP="00042492">
      <w:pPr>
        <w:rPr>
          <w:rFonts w:ascii="Garamond" w:hAnsi="Garamond"/>
          <w:color w:val="auto"/>
          <w:sz w:val="22"/>
          <w:szCs w:val="22"/>
        </w:rPr>
      </w:pPr>
      <w:r>
        <w:rPr>
          <w:rFonts w:ascii="Garamond" w:hAnsi="Garamond"/>
          <w:sz w:val="22"/>
          <w:szCs w:val="22"/>
        </w:rPr>
        <w:t xml:space="preserve">             </w:t>
      </w:r>
      <w:proofErr w:type="gramStart"/>
      <w:r w:rsidR="00070C8A" w:rsidRPr="004E41A7">
        <w:rPr>
          <w:rFonts w:ascii="Garamond" w:hAnsi="Garamond"/>
          <w:sz w:val="22"/>
          <w:szCs w:val="22"/>
        </w:rPr>
        <w:t>z</w:t>
      </w:r>
      <w:r w:rsidR="00976885" w:rsidRPr="004E41A7">
        <w:rPr>
          <w:rFonts w:ascii="Garamond" w:hAnsi="Garamond"/>
          <w:sz w:val="22"/>
          <w:szCs w:val="22"/>
        </w:rPr>
        <w:t>e</w:t>
      </w:r>
      <w:proofErr w:type="gramEnd"/>
      <w:r w:rsidR="00976885" w:rsidRPr="004E41A7">
        <w:rPr>
          <w:rFonts w:ascii="Garamond" w:hAnsi="Garamond"/>
          <w:sz w:val="22"/>
          <w:szCs w:val="22"/>
        </w:rPr>
        <w:t xml:space="preserve"> strony Przetwarzającego:</w:t>
      </w:r>
      <w:r w:rsidR="00323B74" w:rsidRPr="0058354A">
        <w:rPr>
          <w:rFonts w:ascii="Garamond" w:hAnsi="Garamond"/>
          <w:color w:val="FF0000"/>
          <w:sz w:val="22"/>
          <w:szCs w:val="22"/>
        </w:rPr>
        <w:t xml:space="preserve"> </w:t>
      </w:r>
      <w:r w:rsidR="00772D69">
        <w:rPr>
          <w:rFonts w:ascii="Garamond" w:hAnsi="Garamond"/>
          <w:color w:val="auto"/>
          <w:sz w:val="22"/>
          <w:szCs w:val="22"/>
        </w:rPr>
        <w:t>…………………..</w:t>
      </w:r>
    </w:p>
    <w:p w14:paraId="17AA741A" w14:textId="77777777" w:rsidR="00C754FB" w:rsidRPr="004E41A7" w:rsidRDefault="00976885" w:rsidP="004E41A7">
      <w:pPr>
        <w:pStyle w:val="Akapitzlist"/>
        <w:numPr>
          <w:ilvl w:val="0"/>
          <w:numId w:val="30"/>
        </w:numPr>
        <w:rPr>
          <w:rFonts w:ascii="Garamond" w:hAnsi="Garamond"/>
          <w:sz w:val="22"/>
          <w:szCs w:val="22"/>
        </w:rPr>
      </w:pPr>
      <w:r w:rsidRPr="004E41A7">
        <w:rPr>
          <w:rFonts w:ascii="Garamond" w:hAnsi="Garamond"/>
          <w:sz w:val="22"/>
          <w:szCs w:val="22"/>
        </w:rPr>
        <w:t xml:space="preserve">W sprawach nieuregulowanych w Umowie mają zastosowanie </w:t>
      </w:r>
      <w:r w:rsidR="001516FD" w:rsidRPr="004E41A7">
        <w:rPr>
          <w:rFonts w:ascii="Garamond" w:hAnsi="Garamond"/>
          <w:sz w:val="22"/>
          <w:szCs w:val="22"/>
        </w:rPr>
        <w:t xml:space="preserve">bezwzględnie obowiązujące </w:t>
      </w:r>
      <w:r w:rsidRPr="004E41A7">
        <w:rPr>
          <w:rFonts w:ascii="Garamond" w:hAnsi="Garamond"/>
          <w:sz w:val="22"/>
          <w:szCs w:val="22"/>
        </w:rPr>
        <w:t xml:space="preserve">przepisy </w:t>
      </w:r>
      <w:r w:rsidR="001516FD" w:rsidRPr="004E41A7">
        <w:rPr>
          <w:rFonts w:ascii="Garamond" w:hAnsi="Garamond"/>
          <w:sz w:val="22"/>
          <w:szCs w:val="22"/>
        </w:rPr>
        <w:t>prawa dotyczące ochrony danych osobowych</w:t>
      </w:r>
      <w:r w:rsidRPr="004E41A7">
        <w:rPr>
          <w:rFonts w:ascii="Garamond" w:hAnsi="Garamond"/>
          <w:sz w:val="22"/>
          <w:szCs w:val="22"/>
        </w:rPr>
        <w:t xml:space="preserve"> oraz </w:t>
      </w:r>
      <w:r w:rsidR="001516FD" w:rsidRPr="004E41A7">
        <w:rPr>
          <w:rFonts w:ascii="Garamond" w:hAnsi="Garamond"/>
          <w:sz w:val="22"/>
          <w:szCs w:val="22"/>
        </w:rPr>
        <w:t xml:space="preserve">przepisy </w:t>
      </w:r>
      <w:r w:rsidRPr="004E41A7">
        <w:rPr>
          <w:rFonts w:ascii="Garamond" w:hAnsi="Garamond"/>
          <w:sz w:val="22"/>
          <w:szCs w:val="22"/>
        </w:rPr>
        <w:t>Kodeksu cywilnego.</w:t>
      </w:r>
    </w:p>
    <w:p w14:paraId="61E3FD03" w14:textId="4460C20B" w:rsidR="00A90988" w:rsidRDefault="00976885" w:rsidP="004E41A7">
      <w:pPr>
        <w:pStyle w:val="Akapitzlist"/>
        <w:numPr>
          <w:ilvl w:val="0"/>
          <w:numId w:val="30"/>
        </w:numPr>
        <w:rPr>
          <w:rFonts w:ascii="Garamond" w:hAnsi="Garamond"/>
          <w:sz w:val="22"/>
          <w:szCs w:val="22"/>
        </w:rPr>
      </w:pPr>
      <w:r w:rsidRPr="004E41A7">
        <w:rPr>
          <w:rFonts w:ascii="Garamond" w:hAnsi="Garamond"/>
          <w:sz w:val="22"/>
          <w:szCs w:val="22"/>
        </w:rPr>
        <w:t>Umowę sporządzono w dwóch jednobrzmiących egzemplarzach, po jednym dla każdej ze stron.</w:t>
      </w:r>
    </w:p>
    <w:p w14:paraId="26570859" w14:textId="77777777" w:rsidR="00220122" w:rsidRDefault="00220122" w:rsidP="00220122">
      <w:pPr>
        <w:pStyle w:val="Akapitzlist"/>
        <w:rPr>
          <w:rFonts w:ascii="Garamond" w:hAnsi="Garamond"/>
          <w:sz w:val="22"/>
          <w:szCs w:val="22"/>
        </w:rPr>
      </w:pPr>
    </w:p>
    <w:p w14:paraId="26C98621" w14:textId="77777777" w:rsidR="00220122" w:rsidRPr="00220122" w:rsidRDefault="00220122" w:rsidP="00220122">
      <w:pPr>
        <w:pStyle w:val="Akapitzlist"/>
        <w:rPr>
          <w:rFonts w:ascii="Garamond" w:hAnsi="Garamond"/>
          <w:sz w:val="22"/>
          <w:szCs w:val="22"/>
        </w:rPr>
      </w:pPr>
    </w:p>
    <w:p w14:paraId="026E527B" w14:textId="77777777" w:rsidR="00C754FB" w:rsidRPr="004E41A7" w:rsidRDefault="00A90988" w:rsidP="00DA71D5">
      <w:pPr>
        <w:ind w:left="284"/>
        <w:rPr>
          <w:rFonts w:ascii="Garamond" w:hAnsi="Garamond"/>
          <w:sz w:val="22"/>
          <w:szCs w:val="22"/>
        </w:rPr>
      </w:pPr>
      <w:r w:rsidRPr="004E41A7">
        <w:rPr>
          <w:rFonts w:ascii="Garamond" w:hAnsi="Garamond"/>
          <w:b/>
          <w:sz w:val="22"/>
          <w:szCs w:val="22"/>
        </w:rPr>
        <w:t>PRZETWARZAJĄCY</w:t>
      </w:r>
      <w:r w:rsidRPr="004E41A7">
        <w:rPr>
          <w:rFonts w:ascii="Garamond" w:hAnsi="Garamond"/>
          <w:b/>
          <w:sz w:val="22"/>
          <w:szCs w:val="22"/>
        </w:rPr>
        <w:tab/>
      </w:r>
      <w:r w:rsidRPr="004E41A7">
        <w:rPr>
          <w:rFonts w:ascii="Garamond" w:hAnsi="Garamond"/>
          <w:sz w:val="22"/>
          <w:szCs w:val="22"/>
        </w:rPr>
        <w:tab/>
        <w:t xml:space="preserve"> </w:t>
      </w:r>
      <w:r w:rsidRPr="004E41A7">
        <w:rPr>
          <w:rFonts w:ascii="Garamond" w:hAnsi="Garamond"/>
          <w:sz w:val="22"/>
          <w:szCs w:val="22"/>
        </w:rPr>
        <w:tab/>
      </w:r>
      <w:r w:rsidRPr="004E41A7">
        <w:rPr>
          <w:rFonts w:ascii="Garamond" w:hAnsi="Garamond"/>
          <w:sz w:val="22"/>
          <w:szCs w:val="22"/>
        </w:rPr>
        <w:tab/>
      </w:r>
      <w:r w:rsidRPr="004E41A7">
        <w:rPr>
          <w:rFonts w:ascii="Garamond" w:hAnsi="Garamond"/>
          <w:b/>
          <w:sz w:val="22"/>
          <w:szCs w:val="22"/>
        </w:rPr>
        <w:t>ADMINISTRATOR DANYCH</w:t>
      </w:r>
      <w:r w:rsidR="00323B74" w:rsidRPr="004E41A7">
        <w:rPr>
          <w:rFonts w:ascii="Garamond" w:hAnsi="Garamond"/>
          <w:b/>
          <w:sz w:val="22"/>
          <w:szCs w:val="22"/>
        </w:rPr>
        <w:t xml:space="preserve"> OSOBOWYCH</w:t>
      </w:r>
    </w:p>
    <w:sectPr w:rsidR="00C754FB" w:rsidRPr="004E41A7" w:rsidSect="00220122">
      <w:headerReference w:type="default" r:id="rId8"/>
      <w:footerReference w:type="default" r:id="rId9"/>
      <w:pgSz w:w="11909" w:h="16834"/>
      <w:pgMar w:top="720" w:right="720" w:bottom="720" w:left="720" w:header="0" w:footer="708" w:gutter="0"/>
      <w:pgNumType w:start="1"/>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C8DDCD" w14:textId="77777777" w:rsidR="001C2B16" w:rsidRDefault="001C2B16">
      <w:pPr>
        <w:spacing w:after="0" w:line="240" w:lineRule="auto"/>
      </w:pPr>
      <w:r>
        <w:separator/>
      </w:r>
    </w:p>
  </w:endnote>
  <w:endnote w:type="continuationSeparator" w:id="0">
    <w:p w14:paraId="663B0073" w14:textId="77777777" w:rsidR="001C2B16" w:rsidRDefault="001C2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Montserrat">
    <w:altName w:val="Times New Roman"/>
    <w:charset w:val="EE"/>
    <w:family w:val="auto"/>
    <w:pitch w:val="variable"/>
    <w:sig w:usb0="2000020F" w:usb1="00000003" w:usb2="00000000" w:usb3="00000000" w:csb0="00000197"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Montserrat Light">
    <w:altName w:val="Times New Roman"/>
    <w:charset w:val="EE"/>
    <w:family w:val="auto"/>
    <w:pitch w:val="variable"/>
    <w:sig w:usb0="2000020F" w:usb1="00000003" w:usb2="00000000" w:usb3="00000000" w:csb0="00000197"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697428"/>
      <w:docPartObj>
        <w:docPartGallery w:val="Page Numbers (Bottom of Page)"/>
        <w:docPartUnique/>
      </w:docPartObj>
    </w:sdtPr>
    <w:sdtEndPr>
      <w:rPr>
        <w:rFonts w:asciiTheme="majorHAnsi" w:hAnsiTheme="majorHAnsi" w:cstheme="majorHAnsi"/>
        <w:sz w:val="18"/>
        <w:szCs w:val="18"/>
      </w:rPr>
    </w:sdtEndPr>
    <w:sdtContent>
      <w:p w14:paraId="5262545F" w14:textId="77777777" w:rsidR="00A90988" w:rsidRPr="00A90988" w:rsidRDefault="00A90988">
        <w:pPr>
          <w:pStyle w:val="Stopka"/>
          <w:jc w:val="right"/>
          <w:rPr>
            <w:rFonts w:asciiTheme="majorHAnsi" w:hAnsiTheme="majorHAnsi" w:cstheme="majorHAnsi"/>
            <w:sz w:val="18"/>
            <w:szCs w:val="18"/>
          </w:rPr>
        </w:pPr>
        <w:r w:rsidRPr="00A90988">
          <w:rPr>
            <w:rFonts w:asciiTheme="majorHAnsi" w:hAnsiTheme="majorHAnsi" w:cstheme="majorHAnsi"/>
            <w:sz w:val="18"/>
            <w:szCs w:val="18"/>
          </w:rPr>
          <w:t xml:space="preserve">Strona | </w:t>
        </w:r>
        <w:r w:rsidRPr="00A90988">
          <w:rPr>
            <w:rFonts w:asciiTheme="majorHAnsi" w:hAnsiTheme="majorHAnsi" w:cstheme="majorHAnsi"/>
            <w:sz w:val="18"/>
            <w:szCs w:val="18"/>
          </w:rPr>
          <w:fldChar w:fldCharType="begin"/>
        </w:r>
        <w:r w:rsidRPr="00A90988">
          <w:rPr>
            <w:rFonts w:asciiTheme="majorHAnsi" w:hAnsiTheme="majorHAnsi" w:cstheme="majorHAnsi"/>
            <w:sz w:val="18"/>
            <w:szCs w:val="18"/>
          </w:rPr>
          <w:instrText>PAGE   \* MERGEFORMAT</w:instrText>
        </w:r>
        <w:r w:rsidRPr="00A90988">
          <w:rPr>
            <w:rFonts w:asciiTheme="majorHAnsi" w:hAnsiTheme="majorHAnsi" w:cstheme="majorHAnsi"/>
            <w:sz w:val="18"/>
            <w:szCs w:val="18"/>
          </w:rPr>
          <w:fldChar w:fldCharType="separate"/>
        </w:r>
        <w:r w:rsidR="00A57EBD">
          <w:rPr>
            <w:rFonts w:asciiTheme="majorHAnsi" w:hAnsiTheme="majorHAnsi" w:cstheme="majorHAnsi"/>
            <w:noProof/>
            <w:sz w:val="18"/>
            <w:szCs w:val="18"/>
          </w:rPr>
          <w:t>4</w:t>
        </w:r>
        <w:r w:rsidRPr="00A90988">
          <w:rPr>
            <w:rFonts w:asciiTheme="majorHAnsi" w:hAnsiTheme="majorHAnsi" w:cstheme="majorHAnsi"/>
            <w:sz w:val="18"/>
            <w:szCs w:val="18"/>
          </w:rPr>
          <w:fldChar w:fldCharType="end"/>
        </w:r>
        <w:r w:rsidRPr="00A90988">
          <w:rPr>
            <w:rFonts w:asciiTheme="majorHAnsi" w:hAnsiTheme="majorHAnsi" w:cstheme="majorHAnsi"/>
            <w:sz w:val="18"/>
            <w:szCs w:val="18"/>
          </w:rPr>
          <w:t xml:space="preserve"> </w:t>
        </w:r>
      </w:p>
    </w:sdtContent>
  </w:sdt>
  <w:p w14:paraId="214BA465" w14:textId="77777777" w:rsidR="00C754FB" w:rsidRDefault="00C754FB">
    <w:pPr>
      <w:ind w:left="-855" w:right="-1125"/>
      <w:jc w:val="left"/>
      <w:rPr>
        <w:rFonts w:ascii="Montserrat Light" w:eastAsia="Montserrat Light" w:hAnsi="Montserrat Light" w:cs="Montserrat Light"/>
        <w:color w:val="CCCCCC"/>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37ADFC" w14:textId="77777777" w:rsidR="001C2B16" w:rsidRDefault="001C2B16">
      <w:pPr>
        <w:spacing w:after="0" w:line="240" w:lineRule="auto"/>
      </w:pPr>
      <w:r>
        <w:separator/>
      </w:r>
    </w:p>
  </w:footnote>
  <w:footnote w:type="continuationSeparator" w:id="0">
    <w:p w14:paraId="1842C7E9" w14:textId="77777777" w:rsidR="001C2B16" w:rsidRDefault="001C2B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351182" w14:textId="77777777" w:rsidR="00C754FB" w:rsidRDefault="00976885">
    <w:pPr>
      <w:ind w:left="-990"/>
    </w:pP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D716E"/>
    <w:multiLevelType w:val="multilevel"/>
    <w:tmpl w:val="B16AC8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11063609"/>
    <w:multiLevelType w:val="hybridMultilevel"/>
    <w:tmpl w:val="B3160A2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393212D"/>
    <w:multiLevelType w:val="multilevel"/>
    <w:tmpl w:val="CA84B4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13EF64FC"/>
    <w:multiLevelType w:val="hybridMultilevel"/>
    <w:tmpl w:val="CEB6B4D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A6F4019"/>
    <w:multiLevelType w:val="multilevel"/>
    <w:tmpl w:val="83E8BE48"/>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1E1240C5"/>
    <w:multiLevelType w:val="multilevel"/>
    <w:tmpl w:val="F1AAB116"/>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276A5878"/>
    <w:multiLevelType w:val="hybridMultilevel"/>
    <w:tmpl w:val="53B8489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BC84436"/>
    <w:multiLevelType w:val="multilevel"/>
    <w:tmpl w:val="311206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2F79707D"/>
    <w:multiLevelType w:val="multilevel"/>
    <w:tmpl w:val="CA84B4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380732E3"/>
    <w:multiLevelType w:val="multilevel"/>
    <w:tmpl w:val="CF6028DE"/>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3AC4206A"/>
    <w:multiLevelType w:val="multilevel"/>
    <w:tmpl w:val="97C603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nsid w:val="3DD022D6"/>
    <w:multiLevelType w:val="multilevel"/>
    <w:tmpl w:val="42D8A90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nsid w:val="45685976"/>
    <w:multiLevelType w:val="hybridMultilevel"/>
    <w:tmpl w:val="54188A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60E4AAF"/>
    <w:multiLevelType w:val="multilevel"/>
    <w:tmpl w:val="A36294A8"/>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nsid w:val="50603E10"/>
    <w:multiLevelType w:val="multilevel"/>
    <w:tmpl w:val="4D1C87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51810B20"/>
    <w:multiLevelType w:val="hybridMultilevel"/>
    <w:tmpl w:val="8D1C02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5975357D"/>
    <w:multiLevelType w:val="multilevel"/>
    <w:tmpl w:val="62FE07EC"/>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nsid w:val="5B2D20FE"/>
    <w:multiLevelType w:val="hybridMultilevel"/>
    <w:tmpl w:val="D74C195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5D277B88"/>
    <w:multiLevelType w:val="hybridMultilevel"/>
    <w:tmpl w:val="E1B69B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DEF6EE3"/>
    <w:multiLevelType w:val="multilevel"/>
    <w:tmpl w:val="81924A68"/>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nsid w:val="5ED131CA"/>
    <w:multiLevelType w:val="multilevel"/>
    <w:tmpl w:val="B2CE00CE"/>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nsid w:val="5FFC05F8"/>
    <w:multiLevelType w:val="hybridMultilevel"/>
    <w:tmpl w:val="539C03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23F4CE1"/>
    <w:multiLevelType w:val="hybridMultilevel"/>
    <w:tmpl w:val="BB22A1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2DF3FE3"/>
    <w:multiLevelType w:val="hybridMultilevel"/>
    <w:tmpl w:val="F58A43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65F356E6"/>
    <w:multiLevelType w:val="hybridMultilevel"/>
    <w:tmpl w:val="F998FE0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9B344E5"/>
    <w:multiLevelType w:val="hybridMultilevel"/>
    <w:tmpl w:val="3550C8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F5C5D31"/>
    <w:multiLevelType w:val="multilevel"/>
    <w:tmpl w:val="BA2E22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nsid w:val="7BF71652"/>
    <w:multiLevelType w:val="multilevel"/>
    <w:tmpl w:val="103C53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nsid w:val="7D5B5FF9"/>
    <w:multiLevelType w:val="multilevel"/>
    <w:tmpl w:val="378087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nsid w:val="7E9A1CA2"/>
    <w:multiLevelType w:val="multilevel"/>
    <w:tmpl w:val="3280D5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9"/>
  </w:num>
  <w:num w:numId="2">
    <w:abstractNumId w:val="10"/>
  </w:num>
  <w:num w:numId="3">
    <w:abstractNumId w:val="27"/>
  </w:num>
  <w:num w:numId="4">
    <w:abstractNumId w:val="0"/>
  </w:num>
  <w:num w:numId="5">
    <w:abstractNumId w:val="14"/>
  </w:num>
  <w:num w:numId="6">
    <w:abstractNumId w:val="28"/>
  </w:num>
  <w:num w:numId="7">
    <w:abstractNumId w:val="2"/>
  </w:num>
  <w:num w:numId="8">
    <w:abstractNumId w:val="26"/>
  </w:num>
  <w:num w:numId="9">
    <w:abstractNumId w:val="7"/>
  </w:num>
  <w:num w:numId="10">
    <w:abstractNumId w:val="8"/>
  </w:num>
  <w:num w:numId="11">
    <w:abstractNumId w:val="9"/>
  </w:num>
  <w:num w:numId="12">
    <w:abstractNumId w:val="20"/>
  </w:num>
  <w:num w:numId="13">
    <w:abstractNumId w:val="13"/>
  </w:num>
  <w:num w:numId="14">
    <w:abstractNumId w:val="19"/>
  </w:num>
  <w:num w:numId="15">
    <w:abstractNumId w:val="5"/>
  </w:num>
  <w:num w:numId="16">
    <w:abstractNumId w:val="4"/>
  </w:num>
  <w:num w:numId="17">
    <w:abstractNumId w:val="16"/>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6"/>
  </w:num>
  <w:num w:numId="21">
    <w:abstractNumId w:val="18"/>
  </w:num>
  <w:num w:numId="22">
    <w:abstractNumId w:val="17"/>
  </w:num>
  <w:num w:numId="23">
    <w:abstractNumId w:val="3"/>
  </w:num>
  <w:num w:numId="24">
    <w:abstractNumId w:val="1"/>
  </w:num>
  <w:num w:numId="25">
    <w:abstractNumId w:val="12"/>
  </w:num>
  <w:num w:numId="26">
    <w:abstractNumId w:val="15"/>
  </w:num>
  <w:num w:numId="27">
    <w:abstractNumId w:val="25"/>
  </w:num>
  <w:num w:numId="28">
    <w:abstractNumId w:val="24"/>
  </w:num>
  <w:num w:numId="29">
    <w:abstractNumId w:val="21"/>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4FB"/>
    <w:rsid w:val="00001CB2"/>
    <w:rsid w:val="00020A05"/>
    <w:rsid w:val="00042492"/>
    <w:rsid w:val="00070C8A"/>
    <w:rsid w:val="000D4A9C"/>
    <w:rsid w:val="0012323E"/>
    <w:rsid w:val="00140EA1"/>
    <w:rsid w:val="001516FD"/>
    <w:rsid w:val="001B5B7C"/>
    <w:rsid w:val="001C2B16"/>
    <w:rsid w:val="00202D16"/>
    <w:rsid w:val="002154AF"/>
    <w:rsid w:val="00220122"/>
    <w:rsid w:val="00231617"/>
    <w:rsid w:val="00242786"/>
    <w:rsid w:val="0027194E"/>
    <w:rsid w:val="0029413F"/>
    <w:rsid w:val="002A0B4E"/>
    <w:rsid w:val="00323B74"/>
    <w:rsid w:val="00342E50"/>
    <w:rsid w:val="00347A1D"/>
    <w:rsid w:val="00356653"/>
    <w:rsid w:val="003D69A5"/>
    <w:rsid w:val="004166FC"/>
    <w:rsid w:val="004263B6"/>
    <w:rsid w:val="004A6718"/>
    <w:rsid w:val="004E41A7"/>
    <w:rsid w:val="00500FB0"/>
    <w:rsid w:val="0052793A"/>
    <w:rsid w:val="00532306"/>
    <w:rsid w:val="00581C0D"/>
    <w:rsid w:val="0058354A"/>
    <w:rsid w:val="00594C17"/>
    <w:rsid w:val="00595B05"/>
    <w:rsid w:val="005D2694"/>
    <w:rsid w:val="005D746F"/>
    <w:rsid w:val="006944B1"/>
    <w:rsid w:val="006B35D0"/>
    <w:rsid w:val="006B6B54"/>
    <w:rsid w:val="006C7FF1"/>
    <w:rsid w:val="00716D87"/>
    <w:rsid w:val="00772D69"/>
    <w:rsid w:val="007944E3"/>
    <w:rsid w:val="007C46F2"/>
    <w:rsid w:val="007F50AA"/>
    <w:rsid w:val="008D4C6E"/>
    <w:rsid w:val="008F59A6"/>
    <w:rsid w:val="00915810"/>
    <w:rsid w:val="00922CA4"/>
    <w:rsid w:val="00965F39"/>
    <w:rsid w:val="00976885"/>
    <w:rsid w:val="009B1375"/>
    <w:rsid w:val="009C7415"/>
    <w:rsid w:val="00A33B7F"/>
    <w:rsid w:val="00A57EBD"/>
    <w:rsid w:val="00A90988"/>
    <w:rsid w:val="00A91042"/>
    <w:rsid w:val="00AB16AC"/>
    <w:rsid w:val="00AD60B2"/>
    <w:rsid w:val="00B1319E"/>
    <w:rsid w:val="00B27FD1"/>
    <w:rsid w:val="00B5632E"/>
    <w:rsid w:val="00BA6F91"/>
    <w:rsid w:val="00C17613"/>
    <w:rsid w:val="00C751BE"/>
    <w:rsid w:val="00C754FB"/>
    <w:rsid w:val="00CB041D"/>
    <w:rsid w:val="00D33E93"/>
    <w:rsid w:val="00D42804"/>
    <w:rsid w:val="00DA71D5"/>
    <w:rsid w:val="00DC470C"/>
    <w:rsid w:val="00E05F4B"/>
    <w:rsid w:val="00E3305F"/>
    <w:rsid w:val="00E72EAD"/>
    <w:rsid w:val="00EB69F6"/>
    <w:rsid w:val="00EB73A8"/>
    <w:rsid w:val="00EF1531"/>
    <w:rsid w:val="00F04533"/>
    <w:rsid w:val="00F573EB"/>
    <w:rsid w:val="00F67DC6"/>
    <w:rsid w:val="00FA4F37"/>
    <w:rsid w:val="00FC7E7C"/>
    <w:rsid w:val="00FD14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B2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ontserrat" w:eastAsia="Montserrat" w:hAnsi="Montserrat" w:cs="Montserrat"/>
        <w:color w:val="15191B"/>
        <w:lang w:val="pl-PL" w:eastAsia="pl-PL" w:bidi="ar-SA"/>
      </w:rPr>
    </w:rPrDefault>
    <w:pPrDefault>
      <w:pPr>
        <w:shd w:val="clear" w:color="auto" w:fill="FFFFFF"/>
        <w:spacing w:after="220" w:line="34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style>
  <w:style w:type="paragraph" w:styleId="Nagwek1">
    <w:name w:val="heading 1"/>
    <w:basedOn w:val="Normalny"/>
    <w:next w:val="Normalny"/>
    <w:pPr>
      <w:keepNext/>
      <w:keepLines/>
      <w:spacing w:before="400" w:after="120"/>
      <w:outlineLvl w:val="0"/>
    </w:pPr>
    <w:rPr>
      <w:sz w:val="40"/>
      <w:szCs w:val="40"/>
    </w:rPr>
  </w:style>
  <w:style w:type="paragraph" w:styleId="Nagwek2">
    <w:name w:val="heading 2"/>
    <w:basedOn w:val="Normalny"/>
    <w:next w:val="Normalny"/>
    <w:pPr>
      <w:keepNext/>
      <w:keepLines/>
      <w:spacing w:before="360" w:after="120"/>
      <w:outlineLvl w:val="1"/>
    </w:pPr>
    <w:rPr>
      <w:sz w:val="32"/>
      <w:szCs w:val="32"/>
    </w:rPr>
  </w:style>
  <w:style w:type="paragraph" w:styleId="Nagwek3">
    <w:name w:val="heading 3"/>
    <w:basedOn w:val="Normalny"/>
    <w:next w:val="Normalny"/>
    <w:pPr>
      <w:keepNext/>
      <w:keepLines/>
      <w:spacing w:before="320" w:after="80"/>
      <w:outlineLvl w:val="2"/>
    </w:pPr>
    <w:rPr>
      <w:color w:val="434343"/>
      <w:sz w:val="28"/>
      <w:szCs w:val="28"/>
    </w:rPr>
  </w:style>
  <w:style w:type="paragraph" w:styleId="Nagwek4">
    <w:name w:val="heading 4"/>
    <w:basedOn w:val="Normalny"/>
    <w:next w:val="Normalny"/>
    <w:pPr>
      <w:keepNext/>
      <w:keepLines/>
      <w:spacing w:before="280" w:after="80"/>
      <w:outlineLvl w:val="3"/>
    </w:pPr>
    <w:rPr>
      <w:color w:val="666666"/>
      <w:sz w:val="24"/>
      <w:szCs w:val="24"/>
    </w:rPr>
  </w:style>
  <w:style w:type="paragraph" w:styleId="Nagwek5">
    <w:name w:val="heading 5"/>
    <w:basedOn w:val="Normalny"/>
    <w:next w:val="Normalny"/>
    <w:pPr>
      <w:keepNext/>
      <w:keepLines/>
      <w:spacing w:before="240" w:after="80"/>
      <w:outlineLvl w:val="4"/>
    </w:pPr>
    <w:rPr>
      <w:color w:val="666666"/>
      <w:sz w:val="22"/>
      <w:szCs w:val="22"/>
    </w:rPr>
  </w:style>
  <w:style w:type="paragraph" w:styleId="Nagwek6">
    <w:name w:val="heading 6"/>
    <w:basedOn w:val="Normalny"/>
    <w:next w:val="Normalny"/>
    <w:pPr>
      <w:keepNext/>
      <w:keepLines/>
      <w:spacing w:before="240" w:after="80"/>
      <w:outlineLvl w:val="5"/>
    </w:pPr>
    <w:rPr>
      <w:i/>
      <w:color w:val="666666"/>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220" w:line="268" w:lineRule="auto"/>
    </w:pPr>
    <w:rPr>
      <w:b/>
      <w:sz w:val="72"/>
      <w:szCs w:val="72"/>
    </w:rPr>
  </w:style>
  <w:style w:type="paragraph" w:styleId="Podtytu">
    <w:name w:val="Subtitle"/>
    <w:basedOn w:val="Normalny"/>
    <w:next w:val="Normalny"/>
    <w:pPr>
      <w:keepNext/>
      <w:keepLines/>
      <w:spacing w:after="320"/>
    </w:pPr>
    <w:rPr>
      <w:color w:val="999999"/>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Nagwek">
    <w:name w:val="header"/>
    <w:basedOn w:val="Normalny"/>
    <w:link w:val="NagwekZnak"/>
    <w:uiPriority w:val="99"/>
    <w:unhideWhenUsed/>
    <w:rsid w:val="006C7FF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C7FF1"/>
    <w:rPr>
      <w:shd w:val="clear" w:color="auto" w:fill="FFFFFF"/>
    </w:rPr>
  </w:style>
  <w:style w:type="paragraph" w:styleId="Stopka">
    <w:name w:val="footer"/>
    <w:basedOn w:val="Normalny"/>
    <w:link w:val="StopkaZnak"/>
    <w:uiPriority w:val="99"/>
    <w:unhideWhenUsed/>
    <w:rsid w:val="006C7FF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C7FF1"/>
    <w:rPr>
      <w:shd w:val="clear" w:color="auto" w:fill="FFFFFF"/>
    </w:rPr>
  </w:style>
  <w:style w:type="paragraph" w:styleId="Akapitzlist">
    <w:name w:val="List Paragraph"/>
    <w:basedOn w:val="Normalny"/>
    <w:uiPriority w:val="34"/>
    <w:qFormat/>
    <w:rsid w:val="00B1319E"/>
    <w:pPr>
      <w:ind w:left="720"/>
      <w:contextualSpacing/>
    </w:pPr>
  </w:style>
  <w:style w:type="paragraph" w:styleId="Tekstdymka">
    <w:name w:val="Balloon Text"/>
    <w:basedOn w:val="Normalny"/>
    <w:link w:val="TekstdymkaZnak"/>
    <w:uiPriority w:val="99"/>
    <w:semiHidden/>
    <w:unhideWhenUsed/>
    <w:rsid w:val="0052793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793A"/>
    <w:rPr>
      <w:rFonts w:ascii="Tahoma" w:hAnsi="Tahoma" w:cs="Tahoma"/>
      <w:sz w:val="16"/>
      <w:szCs w:val="16"/>
      <w:shd w:val="clear" w:color="auto" w:fill="FFFFFF"/>
    </w:rPr>
  </w:style>
  <w:style w:type="character" w:styleId="Hipercze">
    <w:name w:val="Hyperlink"/>
    <w:basedOn w:val="Domylnaczcionkaakapitu"/>
    <w:uiPriority w:val="99"/>
    <w:unhideWhenUsed/>
    <w:rsid w:val="00356653"/>
    <w:rPr>
      <w:color w:val="0000FF" w:themeColor="hyperlink"/>
      <w:u w:val="single"/>
    </w:rPr>
  </w:style>
  <w:style w:type="character" w:customStyle="1" w:styleId="Nierozpoznanawzmianka1">
    <w:name w:val="Nierozpoznana wzmianka1"/>
    <w:basedOn w:val="Domylnaczcionkaakapitu"/>
    <w:uiPriority w:val="99"/>
    <w:semiHidden/>
    <w:unhideWhenUsed/>
    <w:rsid w:val="0035665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ontserrat" w:eastAsia="Montserrat" w:hAnsi="Montserrat" w:cs="Montserrat"/>
        <w:color w:val="15191B"/>
        <w:lang w:val="pl-PL" w:eastAsia="pl-PL" w:bidi="ar-SA"/>
      </w:rPr>
    </w:rPrDefault>
    <w:pPrDefault>
      <w:pPr>
        <w:shd w:val="clear" w:color="auto" w:fill="FFFFFF"/>
        <w:spacing w:after="220" w:line="34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style>
  <w:style w:type="paragraph" w:styleId="Nagwek1">
    <w:name w:val="heading 1"/>
    <w:basedOn w:val="Normalny"/>
    <w:next w:val="Normalny"/>
    <w:pPr>
      <w:keepNext/>
      <w:keepLines/>
      <w:spacing w:before="400" w:after="120"/>
      <w:outlineLvl w:val="0"/>
    </w:pPr>
    <w:rPr>
      <w:sz w:val="40"/>
      <w:szCs w:val="40"/>
    </w:rPr>
  </w:style>
  <w:style w:type="paragraph" w:styleId="Nagwek2">
    <w:name w:val="heading 2"/>
    <w:basedOn w:val="Normalny"/>
    <w:next w:val="Normalny"/>
    <w:pPr>
      <w:keepNext/>
      <w:keepLines/>
      <w:spacing w:before="360" w:after="120"/>
      <w:outlineLvl w:val="1"/>
    </w:pPr>
    <w:rPr>
      <w:sz w:val="32"/>
      <w:szCs w:val="32"/>
    </w:rPr>
  </w:style>
  <w:style w:type="paragraph" w:styleId="Nagwek3">
    <w:name w:val="heading 3"/>
    <w:basedOn w:val="Normalny"/>
    <w:next w:val="Normalny"/>
    <w:pPr>
      <w:keepNext/>
      <w:keepLines/>
      <w:spacing w:before="320" w:after="80"/>
      <w:outlineLvl w:val="2"/>
    </w:pPr>
    <w:rPr>
      <w:color w:val="434343"/>
      <w:sz w:val="28"/>
      <w:szCs w:val="28"/>
    </w:rPr>
  </w:style>
  <w:style w:type="paragraph" w:styleId="Nagwek4">
    <w:name w:val="heading 4"/>
    <w:basedOn w:val="Normalny"/>
    <w:next w:val="Normalny"/>
    <w:pPr>
      <w:keepNext/>
      <w:keepLines/>
      <w:spacing w:before="280" w:after="80"/>
      <w:outlineLvl w:val="3"/>
    </w:pPr>
    <w:rPr>
      <w:color w:val="666666"/>
      <w:sz w:val="24"/>
      <w:szCs w:val="24"/>
    </w:rPr>
  </w:style>
  <w:style w:type="paragraph" w:styleId="Nagwek5">
    <w:name w:val="heading 5"/>
    <w:basedOn w:val="Normalny"/>
    <w:next w:val="Normalny"/>
    <w:pPr>
      <w:keepNext/>
      <w:keepLines/>
      <w:spacing w:before="240" w:after="80"/>
      <w:outlineLvl w:val="4"/>
    </w:pPr>
    <w:rPr>
      <w:color w:val="666666"/>
      <w:sz w:val="22"/>
      <w:szCs w:val="22"/>
    </w:rPr>
  </w:style>
  <w:style w:type="paragraph" w:styleId="Nagwek6">
    <w:name w:val="heading 6"/>
    <w:basedOn w:val="Normalny"/>
    <w:next w:val="Normalny"/>
    <w:pPr>
      <w:keepNext/>
      <w:keepLines/>
      <w:spacing w:before="240" w:after="80"/>
      <w:outlineLvl w:val="5"/>
    </w:pPr>
    <w:rPr>
      <w:i/>
      <w:color w:val="666666"/>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220" w:line="268" w:lineRule="auto"/>
    </w:pPr>
    <w:rPr>
      <w:b/>
      <w:sz w:val="72"/>
      <w:szCs w:val="72"/>
    </w:rPr>
  </w:style>
  <w:style w:type="paragraph" w:styleId="Podtytu">
    <w:name w:val="Subtitle"/>
    <w:basedOn w:val="Normalny"/>
    <w:next w:val="Normalny"/>
    <w:pPr>
      <w:keepNext/>
      <w:keepLines/>
      <w:spacing w:after="320"/>
    </w:pPr>
    <w:rPr>
      <w:color w:val="999999"/>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Nagwek">
    <w:name w:val="header"/>
    <w:basedOn w:val="Normalny"/>
    <w:link w:val="NagwekZnak"/>
    <w:uiPriority w:val="99"/>
    <w:unhideWhenUsed/>
    <w:rsid w:val="006C7FF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C7FF1"/>
    <w:rPr>
      <w:shd w:val="clear" w:color="auto" w:fill="FFFFFF"/>
    </w:rPr>
  </w:style>
  <w:style w:type="paragraph" w:styleId="Stopka">
    <w:name w:val="footer"/>
    <w:basedOn w:val="Normalny"/>
    <w:link w:val="StopkaZnak"/>
    <w:uiPriority w:val="99"/>
    <w:unhideWhenUsed/>
    <w:rsid w:val="006C7FF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C7FF1"/>
    <w:rPr>
      <w:shd w:val="clear" w:color="auto" w:fill="FFFFFF"/>
    </w:rPr>
  </w:style>
  <w:style w:type="paragraph" w:styleId="Akapitzlist">
    <w:name w:val="List Paragraph"/>
    <w:basedOn w:val="Normalny"/>
    <w:uiPriority w:val="34"/>
    <w:qFormat/>
    <w:rsid w:val="00B1319E"/>
    <w:pPr>
      <w:ind w:left="720"/>
      <w:contextualSpacing/>
    </w:pPr>
  </w:style>
  <w:style w:type="paragraph" w:styleId="Tekstdymka">
    <w:name w:val="Balloon Text"/>
    <w:basedOn w:val="Normalny"/>
    <w:link w:val="TekstdymkaZnak"/>
    <w:uiPriority w:val="99"/>
    <w:semiHidden/>
    <w:unhideWhenUsed/>
    <w:rsid w:val="0052793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793A"/>
    <w:rPr>
      <w:rFonts w:ascii="Tahoma" w:hAnsi="Tahoma" w:cs="Tahoma"/>
      <w:sz w:val="16"/>
      <w:szCs w:val="16"/>
      <w:shd w:val="clear" w:color="auto" w:fill="FFFFFF"/>
    </w:rPr>
  </w:style>
  <w:style w:type="character" w:styleId="Hipercze">
    <w:name w:val="Hyperlink"/>
    <w:basedOn w:val="Domylnaczcionkaakapitu"/>
    <w:uiPriority w:val="99"/>
    <w:unhideWhenUsed/>
    <w:rsid w:val="00356653"/>
    <w:rPr>
      <w:color w:val="0000FF" w:themeColor="hyperlink"/>
      <w:u w:val="single"/>
    </w:rPr>
  </w:style>
  <w:style w:type="character" w:customStyle="1" w:styleId="Nierozpoznanawzmianka1">
    <w:name w:val="Nierozpoznana wzmianka1"/>
    <w:basedOn w:val="Domylnaczcionkaakapitu"/>
    <w:uiPriority w:val="99"/>
    <w:semiHidden/>
    <w:unhideWhenUsed/>
    <w:rsid w:val="003566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727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1308</Words>
  <Characters>7853</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 Duszyńska-Wójcik</dc:creator>
  <cp:lastModifiedBy>Agnieszka Kłak</cp:lastModifiedBy>
  <cp:revision>5</cp:revision>
  <cp:lastPrinted>2026-01-22T13:00:00Z</cp:lastPrinted>
  <dcterms:created xsi:type="dcterms:W3CDTF">2026-01-22T10:42:00Z</dcterms:created>
  <dcterms:modified xsi:type="dcterms:W3CDTF">2026-01-22T13:00:00Z</dcterms:modified>
</cp:coreProperties>
</file>