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45" w:rsidRDefault="00EC2645" w:rsidP="00EC2645">
      <w:pPr>
        <w:spacing w:after="0"/>
        <w:rPr>
          <w:rFonts w:ascii="Calibri" w:hAnsi="Calibri" w:cs="Calibri"/>
          <w:i/>
        </w:rPr>
      </w:pPr>
      <w:r w:rsidRPr="00DD7F88">
        <w:rPr>
          <w:rFonts w:ascii="Calibri" w:hAnsi="Calibri" w:cs="Calibri"/>
          <w:b/>
        </w:rPr>
        <w:t>Příloha č.</w:t>
      </w:r>
      <w:r>
        <w:rPr>
          <w:rFonts w:ascii="Calibri" w:hAnsi="Calibri" w:cs="Calibri"/>
          <w:b/>
        </w:rPr>
        <w:t xml:space="preserve"> </w:t>
      </w:r>
      <w:r w:rsidR="00427943">
        <w:rPr>
          <w:rFonts w:ascii="Calibri" w:hAnsi="Calibri" w:cs="Calibri"/>
          <w:b/>
        </w:rPr>
        <w:t>4</w:t>
      </w:r>
      <w:r w:rsidRPr="00DD7F88">
        <w:rPr>
          <w:rFonts w:ascii="Calibri" w:hAnsi="Calibri" w:cs="Calibri"/>
          <w:b/>
        </w:rPr>
        <w:t>:</w:t>
      </w:r>
      <w:r w:rsidRPr="00DD7F88">
        <w:rPr>
          <w:rFonts w:ascii="Calibri" w:hAnsi="Calibri" w:cs="Calibri"/>
          <w:b/>
        </w:rPr>
        <w:tab/>
      </w:r>
      <w:r w:rsidR="00427943">
        <w:rPr>
          <w:rFonts w:ascii="Calibri" w:hAnsi="Calibri" w:cs="Calibri"/>
          <w:i/>
        </w:rPr>
        <w:t>Položkový rozpočet</w:t>
      </w:r>
    </w:p>
    <w:p w:rsidR="00EC2645" w:rsidRDefault="00EC2645" w:rsidP="00EC2645">
      <w:pPr>
        <w:spacing w:after="0"/>
        <w:rPr>
          <w:rFonts w:ascii="Calibri" w:hAnsi="Calibri" w:cs="Calibri"/>
          <w:i/>
        </w:rPr>
      </w:pPr>
    </w:p>
    <w:p w:rsidR="00EC2645" w:rsidRPr="009674C8" w:rsidRDefault="00427943" w:rsidP="00EC2645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Položkový rozpočet veřejné zakázky </w:t>
      </w:r>
      <w:r w:rsidR="00EC2645" w:rsidRPr="00763FE8">
        <w:rPr>
          <w:rFonts w:ascii="Calibri" w:hAnsi="Calibri" w:cs="Calibri"/>
          <w:b/>
        </w:rPr>
        <w:t xml:space="preserve">"Nákup licencí </w:t>
      </w:r>
      <w:r w:rsidR="00BE292C">
        <w:rPr>
          <w:rFonts w:ascii="Calibri" w:hAnsi="Calibri" w:cs="Calibri"/>
          <w:b/>
        </w:rPr>
        <w:t>zálohovacího software</w:t>
      </w:r>
      <w:r w:rsidR="00EC2645" w:rsidRPr="00763FE8">
        <w:rPr>
          <w:rFonts w:ascii="Calibri" w:hAnsi="Calibri" w:cs="Calibri"/>
          <w:b/>
        </w:rPr>
        <w:t>"</w:t>
      </w:r>
    </w:p>
    <w:p w:rsidR="00EC2645" w:rsidRDefault="00EC2645" w:rsidP="00EC2645">
      <w:pPr>
        <w:spacing w:after="0"/>
        <w:rPr>
          <w:rFonts w:ascii="Calibri" w:hAnsi="Calibri" w:cs="Calibri"/>
          <w:i/>
        </w:rPr>
      </w:pPr>
    </w:p>
    <w:p w:rsidR="00EC2645" w:rsidRDefault="00EC2645" w:rsidP="00EC2645">
      <w:pPr>
        <w:spacing w:after="0"/>
        <w:rPr>
          <w:rFonts w:ascii="Calibri" w:hAnsi="Calibri" w:cs="Calibri"/>
          <w:i/>
        </w:rPr>
      </w:pPr>
      <w:bookmarkStart w:id="0" w:name="_MON_1647419956"/>
      <w:bookmarkEnd w:id="0"/>
    </w:p>
    <w:p w:rsidR="00A012EB" w:rsidRDefault="00A012EB" w:rsidP="00EC2645">
      <w:pPr>
        <w:spacing w:after="0"/>
        <w:rPr>
          <w:rFonts w:ascii="Calibri" w:hAnsi="Calibri" w:cs="Calibri"/>
        </w:rPr>
      </w:pPr>
    </w:p>
    <w:tbl>
      <w:tblPr>
        <w:tblStyle w:val="Mkatabulky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5"/>
        <w:gridCol w:w="6368"/>
        <w:gridCol w:w="1276"/>
      </w:tblGrid>
      <w:tr w:rsidR="003921C1" w:rsidTr="003921C1">
        <w:trPr>
          <w:trHeight w:val="656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3921C1" w:rsidRPr="00A012EB" w:rsidRDefault="003921C1" w:rsidP="00EC2645">
            <w:pPr>
              <w:spacing w:after="0"/>
              <w:rPr>
                <w:rFonts w:ascii="Calibri" w:hAnsi="Calibri" w:cs="Calibri"/>
                <w:b/>
              </w:rPr>
            </w:pPr>
            <w:r w:rsidRPr="00A012EB">
              <w:rPr>
                <w:rFonts w:ascii="Calibri" w:hAnsi="Calibri" w:cs="Calibri"/>
                <w:b/>
              </w:rPr>
              <w:t>Kód výrobce</w:t>
            </w:r>
          </w:p>
        </w:tc>
        <w:tc>
          <w:tcPr>
            <w:tcW w:w="6368" w:type="dxa"/>
            <w:shd w:val="clear" w:color="auto" w:fill="BFBFBF" w:themeFill="background1" w:themeFillShade="BF"/>
            <w:vAlign w:val="center"/>
          </w:tcPr>
          <w:p w:rsidR="003921C1" w:rsidRPr="00A012EB" w:rsidRDefault="003921C1" w:rsidP="00EC2645">
            <w:pPr>
              <w:spacing w:after="0"/>
              <w:rPr>
                <w:rFonts w:ascii="Calibri" w:hAnsi="Calibri" w:cs="Calibri"/>
                <w:b/>
              </w:rPr>
            </w:pPr>
            <w:bookmarkStart w:id="1" w:name="_GoBack"/>
            <w:bookmarkEnd w:id="1"/>
            <w:r w:rsidRPr="00A012EB">
              <w:rPr>
                <w:rFonts w:ascii="Calibri" w:hAnsi="Calibri" w:cs="Calibri"/>
                <w:b/>
              </w:rPr>
              <w:t>Popis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3921C1" w:rsidRPr="00A012EB" w:rsidRDefault="003921C1" w:rsidP="00A012EB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A012EB">
              <w:rPr>
                <w:rFonts w:ascii="Calibri" w:hAnsi="Calibri" w:cs="Calibri"/>
                <w:b/>
              </w:rPr>
              <w:t>Ks</w:t>
            </w:r>
          </w:p>
        </w:tc>
      </w:tr>
      <w:tr w:rsidR="003921C1" w:rsidRPr="00A012EB" w:rsidTr="003921C1">
        <w:trPr>
          <w:trHeight w:val="850"/>
        </w:trPr>
        <w:tc>
          <w:tcPr>
            <w:tcW w:w="1555" w:type="dxa"/>
          </w:tcPr>
          <w:p w:rsidR="003921C1" w:rsidRPr="00A012EB" w:rsidRDefault="003921C1" w:rsidP="00001E8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  <w:tc>
          <w:tcPr>
            <w:tcW w:w="6368" w:type="dxa"/>
          </w:tcPr>
          <w:p w:rsidR="003921C1" w:rsidRPr="00A012EB" w:rsidRDefault="003921C1" w:rsidP="00A012E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  <w:tc>
          <w:tcPr>
            <w:tcW w:w="1276" w:type="dxa"/>
          </w:tcPr>
          <w:p w:rsidR="003921C1" w:rsidRPr="00A012EB" w:rsidRDefault="003921C1" w:rsidP="00A012EB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  <w:tr w:rsidR="003921C1" w:rsidRPr="00A012EB" w:rsidTr="003921C1">
        <w:trPr>
          <w:trHeight w:val="835"/>
        </w:trPr>
        <w:tc>
          <w:tcPr>
            <w:tcW w:w="1555" w:type="dxa"/>
          </w:tcPr>
          <w:p w:rsidR="003921C1" w:rsidRPr="00A012EB" w:rsidRDefault="003921C1" w:rsidP="00BE292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  <w:tc>
          <w:tcPr>
            <w:tcW w:w="6368" w:type="dxa"/>
          </w:tcPr>
          <w:p w:rsidR="003921C1" w:rsidRPr="00A012EB" w:rsidRDefault="003921C1" w:rsidP="00BE292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  <w:tc>
          <w:tcPr>
            <w:tcW w:w="1276" w:type="dxa"/>
          </w:tcPr>
          <w:p w:rsidR="003921C1" w:rsidRPr="00A012EB" w:rsidRDefault="003921C1" w:rsidP="00BE292C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</w:tbl>
    <w:p w:rsidR="00A012EB" w:rsidRDefault="00A012EB" w:rsidP="00EC2645">
      <w:pPr>
        <w:spacing w:after="0"/>
        <w:rPr>
          <w:rFonts w:ascii="Calibri" w:hAnsi="Calibri" w:cs="Calibri"/>
        </w:rPr>
      </w:pPr>
    </w:p>
    <w:p w:rsidR="00427943" w:rsidRDefault="00427943" w:rsidP="00EC2645">
      <w:pPr>
        <w:spacing w:after="0"/>
        <w:rPr>
          <w:rFonts w:ascii="Calibri" w:hAnsi="Calibri" w:cs="Calibri"/>
        </w:rPr>
      </w:pPr>
    </w:p>
    <w:tbl>
      <w:tblPr>
        <w:tblStyle w:val="Mkatabulky"/>
        <w:tblW w:w="62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65"/>
        <w:gridCol w:w="3157"/>
      </w:tblGrid>
      <w:tr w:rsidR="00BE292C" w:rsidTr="00BE292C">
        <w:trPr>
          <w:trHeight w:val="656"/>
        </w:trPr>
        <w:tc>
          <w:tcPr>
            <w:tcW w:w="3065" w:type="dxa"/>
            <w:shd w:val="clear" w:color="auto" w:fill="BFBFBF" w:themeFill="background1" w:themeFillShade="BF"/>
            <w:vAlign w:val="center"/>
          </w:tcPr>
          <w:p w:rsidR="00BE292C" w:rsidRPr="00A012EB" w:rsidRDefault="00BE292C" w:rsidP="00427943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157" w:type="dxa"/>
            <w:shd w:val="clear" w:color="auto" w:fill="BFBFBF" w:themeFill="background1" w:themeFillShade="BF"/>
            <w:vAlign w:val="center"/>
          </w:tcPr>
          <w:p w:rsidR="00BE292C" w:rsidRPr="00A012EB" w:rsidRDefault="00BE292C" w:rsidP="00BE292C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Cena celkem</w:t>
            </w:r>
          </w:p>
        </w:tc>
      </w:tr>
      <w:tr w:rsidR="00BE292C" w:rsidRPr="00A012EB" w:rsidTr="00BE292C">
        <w:trPr>
          <w:trHeight w:val="499"/>
        </w:trPr>
        <w:tc>
          <w:tcPr>
            <w:tcW w:w="3065" w:type="dxa"/>
          </w:tcPr>
          <w:p w:rsidR="00BE292C" w:rsidRDefault="00BE292C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Cena bez DPH</w:t>
            </w:r>
          </w:p>
        </w:tc>
        <w:tc>
          <w:tcPr>
            <w:tcW w:w="3157" w:type="dxa"/>
          </w:tcPr>
          <w:p w:rsidR="00BE292C" w:rsidRPr="00A012EB" w:rsidRDefault="00BE292C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  <w:tr w:rsidR="00BE292C" w:rsidRPr="00A012EB" w:rsidTr="00BE292C">
        <w:trPr>
          <w:trHeight w:val="422"/>
        </w:trPr>
        <w:tc>
          <w:tcPr>
            <w:tcW w:w="3065" w:type="dxa"/>
          </w:tcPr>
          <w:p w:rsidR="00BE292C" w:rsidRDefault="00BE292C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Sazba DPH</w:t>
            </w:r>
          </w:p>
        </w:tc>
        <w:tc>
          <w:tcPr>
            <w:tcW w:w="3157" w:type="dxa"/>
          </w:tcPr>
          <w:p w:rsidR="00BE292C" w:rsidRPr="00A012EB" w:rsidRDefault="00BE292C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  <w:tr w:rsidR="00BE292C" w:rsidRPr="00A012EB" w:rsidTr="00BE292C">
        <w:trPr>
          <w:trHeight w:val="400"/>
        </w:trPr>
        <w:tc>
          <w:tcPr>
            <w:tcW w:w="3065" w:type="dxa"/>
          </w:tcPr>
          <w:p w:rsidR="00BE292C" w:rsidRPr="00A012EB" w:rsidRDefault="00BE292C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Cena s DPH</w:t>
            </w:r>
          </w:p>
        </w:tc>
        <w:tc>
          <w:tcPr>
            <w:tcW w:w="3157" w:type="dxa"/>
          </w:tcPr>
          <w:p w:rsidR="00BE292C" w:rsidRPr="00A012EB" w:rsidRDefault="00BE292C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</w:tbl>
    <w:p w:rsidR="00427943" w:rsidRDefault="00427943" w:rsidP="00EC2645">
      <w:pPr>
        <w:spacing w:after="0"/>
        <w:rPr>
          <w:rFonts w:ascii="Calibri" w:hAnsi="Calibri" w:cs="Calibri"/>
        </w:rPr>
      </w:pPr>
    </w:p>
    <w:sectPr w:rsidR="00427943" w:rsidSect="00AE7FB3">
      <w:pgSz w:w="11910" w:h="16840"/>
      <w:pgMar w:top="1418" w:right="1418" w:bottom="851" w:left="1418" w:header="709" w:footer="77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645" w:rsidRDefault="00EC2645" w:rsidP="00EC2645">
      <w:pPr>
        <w:spacing w:after="0" w:line="240" w:lineRule="auto"/>
      </w:pPr>
      <w:r>
        <w:separator/>
      </w:r>
    </w:p>
  </w:endnote>
  <w:endnote w:type="continuationSeparator" w:id="0">
    <w:p w:rsidR="00EC2645" w:rsidRDefault="00EC2645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645" w:rsidRDefault="00EC2645" w:rsidP="00EC2645">
      <w:pPr>
        <w:spacing w:after="0" w:line="240" w:lineRule="auto"/>
      </w:pPr>
      <w:r>
        <w:separator/>
      </w:r>
    </w:p>
  </w:footnote>
  <w:footnote w:type="continuationSeparator" w:id="0">
    <w:p w:rsidR="00EC2645" w:rsidRDefault="00EC2645" w:rsidP="00EC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45"/>
    <w:rsid w:val="00001E81"/>
    <w:rsid w:val="003921C1"/>
    <w:rsid w:val="003D0169"/>
    <w:rsid w:val="00427943"/>
    <w:rsid w:val="008A24D9"/>
    <w:rsid w:val="00A012EB"/>
    <w:rsid w:val="00BC00A4"/>
    <w:rsid w:val="00BE292C"/>
    <w:rsid w:val="00BF6ED9"/>
    <w:rsid w:val="00C42F88"/>
    <w:rsid w:val="00E640A6"/>
    <w:rsid w:val="00EC2645"/>
    <w:rsid w:val="00F4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3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8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Otepka Lubomír</cp:lastModifiedBy>
  <cp:revision>9</cp:revision>
  <dcterms:created xsi:type="dcterms:W3CDTF">2020-04-06T09:12:00Z</dcterms:created>
  <dcterms:modified xsi:type="dcterms:W3CDTF">2020-05-14T06:38:00Z</dcterms:modified>
</cp:coreProperties>
</file>