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2F37DB08" w:rsidR="00F7419F" w:rsidRPr="00A57D71" w:rsidRDefault="00A05F50" w:rsidP="00A2574D">
            <w:pPr>
              <w:spacing w:after="0" w:line="360" w:lineRule="auto"/>
              <w:jc w:val="both"/>
              <w:rPr>
                <w:highlight w:val="yellow"/>
              </w:rPr>
            </w:pPr>
            <w:r w:rsidRPr="00BB1861">
              <w:rPr>
                <w:highlight w:val="yellow"/>
              </w:rPr>
              <w:t xml:space="preserve">Ing. </w:t>
            </w:r>
            <w:r w:rsidR="00BB1861" w:rsidRPr="00BB1861">
              <w:rPr>
                <w:highlight w:val="yellow"/>
              </w:rPr>
              <w:t>Radomír Nečas</w:t>
            </w:r>
            <w:r w:rsidRPr="00BB1861">
              <w:rPr>
                <w:highlight w:val="yellow"/>
              </w:rPr>
              <w:t xml:space="preserve"> – </w:t>
            </w:r>
            <w:r w:rsidR="00A03014">
              <w:t xml:space="preserve">vedúci </w:t>
            </w:r>
            <w:r w:rsidRPr="00A05F50">
              <w:t>OZ Karpaty</w:t>
            </w:r>
          </w:p>
        </w:tc>
      </w:tr>
      <w:tr w:rsidR="00F7419F" w:rsidRPr="00A57D71" w14:paraId="2749E9A6" w14:textId="77777777" w:rsidTr="00480F32">
        <w:tc>
          <w:tcPr>
            <w:tcW w:w="1719" w:type="pct"/>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42C52571"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Majdán </w:t>
      </w:r>
      <w:r w:rsidRPr="00A03014">
        <w:rPr>
          <w:rFonts w:cs="Arial"/>
          <w:szCs w:val="20"/>
          <w:highlight w:val="yellow"/>
        </w:rPr>
        <w:t>- výzva č.</w:t>
      </w:r>
      <w:r w:rsidR="0000354C">
        <w:rPr>
          <w:rFonts w:cs="Arial"/>
          <w:szCs w:val="20"/>
          <w:highlight w:val="yellow"/>
        </w:rPr>
        <w:t>43</w:t>
      </w:r>
      <w:r w:rsidR="001F0411" w:rsidRPr="00A03014">
        <w:rPr>
          <w:rFonts w:cs="Arial"/>
          <w:szCs w:val="20"/>
          <w:highlight w:val="yellow"/>
        </w:rPr>
        <w:t>/</w:t>
      </w:r>
      <w:r w:rsidR="000F4406">
        <w:rPr>
          <w:rFonts w:cs="Arial"/>
          <w:szCs w:val="20"/>
          <w:highlight w:val="yellow"/>
        </w:rPr>
        <w:t>20</w:t>
      </w:r>
      <w:r w:rsidR="001F0411" w:rsidRPr="00A03014">
        <w:rPr>
          <w:rFonts w:cs="Arial"/>
          <w:szCs w:val="20"/>
          <w:highlight w:val="yellow"/>
        </w:rPr>
        <w:t>2</w:t>
      </w:r>
      <w:r w:rsidR="0000354C">
        <w:rPr>
          <w:rFonts w:cs="Arial"/>
          <w:szCs w:val="20"/>
          <w:highlight w:val="yellow"/>
        </w:rPr>
        <w:t>6</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37C2B0F9" w:rsidR="00E11E5E" w:rsidRDefault="00E11E5E" w:rsidP="00E11E5E">
      <w:pPr>
        <w:spacing w:after="0"/>
        <w:jc w:val="both"/>
        <w:rPr>
          <w:rFonts w:cs="Arial"/>
          <w:bCs/>
          <w:szCs w:val="20"/>
        </w:rPr>
      </w:pPr>
      <w:r w:rsidRPr="007A15D5">
        <w:rPr>
          <w:rFonts w:cs="Arial"/>
          <w:bCs/>
          <w:szCs w:val="20"/>
          <w:highlight w:val="yellow"/>
        </w:rPr>
        <w:t xml:space="preserve">Suma: </w:t>
      </w:r>
      <w:r w:rsidR="0000354C">
        <w:rPr>
          <w:rFonts w:cs="Arial"/>
          <w:bCs/>
          <w:szCs w:val="20"/>
          <w:highlight w:val="yellow"/>
        </w:rPr>
        <w:t>11 200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dryina,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schválenie zmeny subdodávateľa (ľov).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0EC4A0E3"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B659EC" w:rsidRPr="00A03014">
        <w:rPr>
          <w:rFonts w:cs="Arial"/>
          <w:szCs w:val="20"/>
          <w:highlight w:val="yellow"/>
        </w:rPr>
        <w:t xml:space="preserve">LS Majdán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093F3377" w:rsidR="007F1613" w:rsidRPr="00C90C5D" w:rsidRDefault="00E11E5E" w:rsidP="007F1613">
      <w:pPr>
        <w:spacing w:after="0"/>
        <w:jc w:val="both"/>
        <w:rPr>
          <w:rFonts w:cs="Arial"/>
          <w:szCs w:val="20"/>
        </w:rPr>
      </w:pPr>
      <w:r w:rsidRPr="00C90C5D">
        <w:rPr>
          <w:rFonts w:cs="Arial"/>
          <w:szCs w:val="20"/>
        </w:rPr>
        <w:t>Miesto dodania predmetu zákazky</w:t>
      </w:r>
      <w:r w:rsidRPr="000F4406">
        <w:rPr>
          <w:rFonts w:cs="Arial"/>
          <w:szCs w:val="20"/>
          <w:highlight w:val="yellow"/>
        </w:rPr>
        <w:t xml:space="preserve">: </w:t>
      </w:r>
      <w:r w:rsidR="00C314F7" w:rsidRPr="000F4406">
        <w:rPr>
          <w:rFonts w:cs="Arial"/>
          <w:szCs w:val="20"/>
          <w:highlight w:val="yellow"/>
        </w:rPr>
        <w:t xml:space="preserve"> </w:t>
      </w:r>
      <w:r w:rsidR="000F4406" w:rsidRPr="000F4406">
        <w:rPr>
          <w:rFonts w:cs="Arial"/>
          <w:szCs w:val="20"/>
          <w:highlight w:val="yellow"/>
        </w:rPr>
        <w:t>LS Majdán /919 03 Horné Orešany č. 583/</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4D046CF2"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bookmarkStart w:id="2" w:name="_Hlk218771610"/>
      <w:r w:rsidR="0000354C">
        <w:rPr>
          <w:rFonts w:cs="Arial"/>
          <w:szCs w:val="20"/>
          <w:highlight w:val="yellow"/>
        </w:rPr>
        <w:t>6 mesiacov od účinnosti zmluvy</w:t>
      </w:r>
      <w:bookmarkEnd w:id="2"/>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3" w:name="_Toc488059675"/>
      <w:r w:rsidRPr="00A57D71">
        <w:rPr>
          <w:rFonts w:cs="Arial"/>
          <w:b/>
          <w:szCs w:val="20"/>
        </w:rPr>
        <w:t>Jazyk ponuky</w:t>
      </w:r>
      <w:bookmarkEnd w:id="3"/>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0E8F2A46"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7F5077">
        <w:rPr>
          <w:rFonts w:ascii="Arial" w:hAnsi="Arial" w:cs="Arial"/>
          <w:sz w:val="20"/>
          <w:lang w:val="sk-SK"/>
        </w:rPr>
        <w:t>9</w:t>
      </w:r>
      <w:r w:rsidR="000A76EC">
        <w:rPr>
          <w:rFonts w:ascii="Arial" w:hAnsi="Arial" w:cs="Arial"/>
          <w:sz w:val="20"/>
          <w:lang w:val="sk-SK"/>
        </w:rPr>
        <w:t>.</w:t>
      </w:r>
      <w:r w:rsidR="007F5077">
        <w:rPr>
          <w:rFonts w:ascii="Arial" w:hAnsi="Arial" w:cs="Arial"/>
          <w:sz w:val="20"/>
          <w:lang w:val="sk-SK"/>
        </w:rPr>
        <w:t>2</w:t>
      </w:r>
      <w:r w:rsidR="000A76EC">
        <w:rPr>
          <w:rFonts w:ascii="Arial" w:hAnsi="Arial" w:cs="Arial"/>
          <w:sz w:val="20"/>
          <w:lang w:val="sk-SK"/>
        </w:rPr>
        <w:t>.</w:t>
      </w:r>
      <w:r w:rsidR="00C314F7" w:rsidRPr="001F0411">
        <w:rPr>
          <w:rFonts w:ascii="Arial" w:hAnsi="Arial" w:cs="Arial"/>
          <w:sz w:val="20"/>
          <w:highlight w:val="yellow"/>
          <w:lang w:val="sk-SK"/>
        </w:rPr>
        <w:t>202</w:t>
      </w:r>
      <w:r w:rsidR="0000354C">
        <w:rPr>
          <w:rFonts w:ascii="Arial" w:hAnsi="Arial" w:cs="Arial"/>
          <w:sz w:val="20"/>
          <w:highlight w:val="yellow"/>
          <w:lang w:val="sk-SK"/>
        </w:rPr>
        <w:t>6</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e-Governmente).</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Mozilla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Edge</w:t>
      </w:r>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50BC9699" w14:textId="4F7F18E5" w:rsidR="0047462C" w:rsidRPr="00A57D71" w:rsidRDefault="0047462C" w:rsidP="0047462C">
      <w:pPr>
        <w:spacing w:after="0"/>
        <w:jc w:val="both"/>
      </w:pPr>
      <w:r w:rsidRPr="00A57D71">
        <w:rPr>
          <w:rFonts w:eastAsia="TimesNewRomanPSMT"/>
        </w:rPr>
        <w:t xml:space="preserve">Otváranie ponúk sa uskutoční elektronicky dňa  </w:t>
      </w:r>
      <w:r w:rsidR="007F5077">
        <w:rPr>
          <w:rFonts w:eastAsia="TimesNewRomanPSMT"/>
        </w:rPr>
        <w:t>9</w:t>
      </w:r>
      <w:r w:rsidR="00C314F7" w:rsidRPr="00B659EC">
        <w:rPr>
          <w:rFonts w:eastAsia="TimesNewRomanPSMT"/>
          <w:highlight w:val="yellow"/>
        </w:rPr>
        <w:t>.</w:t>
      </w:r>
      <w:r w:rsidR="007F5077">
        <w:rPr>
          <w:rFonts w:eastAsia="TimesNewRomanPSMT"/>
          <w:highlight w:val="yellow"/>
        </w:rPr>
        <w:t>2</w:t>
      </w:r>
      <w:r w:rsidR="00C314F7" w:rsidRPr="00B659EC">
        <w:rPr>
          <w:rFonts w:eastAsia="TimesNewRomanPSMT"/>
          <w:highlight w:val="yellow"/>
        </w:rPr>
        <w:t>.202</w:t>
      </w:r>
      <w:r w:rsidR="0000354C">
        <w:rPr>
          <w:rFonts w:eastAsia="TimesNewRomanPSMT"/>
          <w:highlight w:val="yellow"/>
        </w:rPr>
        <w:t>6</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[(cenamin  / cenanavrh) * (bodymax)]</w:t>
      </w:r>
    </w:p>
    <w:p w14:paraId="6F102FE8" w14:textId="3DF39EC8"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min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navrh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r w:rsidRPr="00A57D71">
        <w:rPr>
          <w:i/>
          <w:color w:val="auto"/>
          <w:sz w:val="20"/>
          <w:szCs w:val="20"/>
        </w:rPr>
        <w:t>body</w:t>
      </w:r>
      <w:r w:rsidRPr="00A57D71">
        <w:rPr>
          <w:b/>
          <w:bCs/>
          <w:i/>
          <w:color w:val="auto"/>
          <w:sz w:val="20"/>
          <w:szCs w:val="20"/>
        </w:rPr>
        <w:t xml:space="preserve">max </w:t>
      </w:r>
      <w:r w:rsidRPr="00A57D71">
        <w:rPr>
          <w:i/>
          <w:color w:val="auto"/>
          <w:sz w:val="20"/>
          <w:szCs w:val="20"/>
        </w:rPr>
        <w:t xml:space="preserve"> -  maximálny počet bodov, prideľovaný pre kritérium “cena“ t.j.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r w:rsidR="007B19B2" w:rsidRPr="00A57D71">
        <w:rPr>
          <w:rFonts w:cs="Arial"/>
          <w:b/>
          <w:i/>
          <w:szCs w:val="20"/>
        </w:rPr>
        <w:t>vzdialenosť</w:t>
      </w:r>
      <w:r w:rsidRPr="00A57D71">
        <w:rPr>
          <w:rFonts w:cs="Arial"/>
          <w:b/>
          <w:i/>
          <w:szCs w:val="20"/>
        </w:rPr>
        <w:t xml:space="preserve">min / </w:t>
      </w:r>
      <w:r w:rsidR="007B19B2" w:rsidRPr="00A57D71">
        <w:rPr>
          <w:rFonts w:cs="Arial"/>
          <w:b/>
          <w:i/>
          <w:szCs w:val="20"/>
        </w:rPr>
        <w:t>vzdialenosť</w:t>
      </w:r>
      <w:r w:rsidRPr="00A57D71">
        <w:rPr>
          <w:rFonts w:cs="Arial"/>
          <w:b/>
          <w:i/>
          <w:szCs w:val="20"/>
        </w:rPr>
        <w:t>návrh) * bodymax]</w:t>
      </w:r>
    </w:p>
    <w:p w14:paraId="3E9B481C" w14:textId="3717D17F"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návrh</w:t>
      </w:r>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min</w:t>
      </w:r>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r w:rsidRPr="00A57D71">
        <w:rPr>
          <w:rFonts w:cs="Arial"/>
          <w:i/>
          <w:szCs w:val="20"/>
        </w:rPr>
        <w:t>body</w:t>
      </w:r>
      <w:r w:rsidRPr="00A57D71">
        <w:rPr>
          <w:rFonts w:cs="Arial"/>
          <w:b/>
          <w:i/>
          <w:szCs w:val="20"/>
        </w:rPr>
        <w:t>max</w:t>
      </w:r>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t.j.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129CAF96" w:rsidR="005337B7" w:rsidRPr="00A57D71" w:rsidRDefault="005337B7" w:rsidP="005337B7">
      <w:pPr>
        <w:spacing w:after="0"/>
        <w:rPr>
          <w:rStyle w:val="Vrazn"/>
          <w:rFonts w:cs="Arial"/>
          <w:szCs w:val="20"/>
        </w:rPr>
      </w:pPr>
      <w:r w:rsidRPr="00A57D71">
        <w:rPr>
          <w:rStyle w:val="Vraz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30B4E803" w:rsidR="005337B7" w:rsidRPr="00A57D71" w:rsidRDefault="00BB1861" w:rsidP="00A2574D">
            <w:pPr>
              <w:spacing w:after="0" w:line="360" w:lineRule="auto"/>
              <w:ind w:firstLine="40"/>
              <w:jc w:val="both"/>
              <w:rPr>
                <w:rFonts w:cs="Arial"/>
                <w:szCs w:val="20"/>
                <w:highlight w:val="yellow"/>
              </w:rPr>
            </w:pPr>
            <w:r w:rsidRPr="00A2574D">
              <w:rPr>
                <w:rFonts w:cs="Arial"/>
                <w:szCs w:val="20"/>
                <w:highlight w:val="yellow"/>
              </w:rPr>
              <w:t xml:space="preserve">Ing. Radomír Nečas – vedúci </w:t>
            </w:r>
            <w:r w:rsidR="00163216" w:rsidRPr="00A2574D">
              <w:rPr>
                <w:rFonts w:cs="Arial"/>
                <w:szCs w:val="20"/>
                <w:highlight w:val="yellow"/>
              </w:rPr>
              <w:t>OZ Karpaty</w:t>
            </w:r>
          </w:p>
        </w:tc>
      </w:tr>
      <w:tr w:rsidR="005337B7" w:rsidRPr="00A57D71" w14:paraId="6FFA94D8" w14:textId="77777777" w:rsidTr="00480F32">
        <w:tc>
          <w:tcPr>
            <w:tcW w:w="2410" w:type="dxa"/>
            <w:tcBorders>
              <w:top w:val="nil"/>
              <w:bottom w:val="nil"/>
              <w:right w:val="nil"/>
            </w:tcBorders>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0C57FCB6"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00354C">
        <w:rPr>
          <w:rFonts w:ascii="Arial" w:hAnsi="Arial" w:cs="Arial"/>
          <w:sz w:val="20"/>
          <w:highlight w:val="yellow"/>
          <w:lang w:val="sk-SK"/>
        </w:rPr>
        <w:t>43</w:t>
      </w:r>
      <w:r w:rsidR="00227E0D" w:rsidRPr="00227E0D">
        <w:rPr>
          <w:rFonts w:ascii="Arial" w:hAnsi="Arial" w:cs="Arial"/>
          <w:sz w:val="20"/>
          <w:highlight w:val="yellow"/>
          <w:lang w:val="sk-SK"/>
        </w:rPr>
        <w:t>/</w:t>
      </w:r>
      <w:r w:rsidR="000F4406">
        <w:rPr>
          <w:rFonts w:ascii="Arial" w:hAnsi="Arial" w:cs="Arial"/>
          <w:sz w:val="20"/>
          <w:highlight w:val="yellow"/>
          <w:lang w:val="sk-SK"/>
        </w:rPr>
        <w:t>20</w:t>
      </w:r>
      <w:r w:rsidR="00227E0D" w:rsidRPr="00227E0D">
        <w:rPr>
          <w:rFonts w:ascii="Arial" w:hAnsi="Arial" w:cs="Arial"/>
          <w:sz w:val="20"/>
          <w:highlight w:val="yellow"/>
          <w:lang w:val="sk-SK"/>
        </w:rPr>
        <w:t>2</w:t>
      </w:r>
      <w:r w:rsidR="0000354C">
        <w:rPr>
          <w:rFonts w:ascii="Arial" w:hAnsi="Arial" w:cs="Arial"/>
          <w:sz w:val="20"/>
          <w:highlight w:val="yellow"/>
          <w:lang w:val="sk-SK"/>
        </w:rPr>
        <w:t>6</w:t>
      </w:r>
      <w:r w:rsidR="00EA06CB">
        <w:rPr>
          <w:rFonts w:ascii="Arial" w:hAnsi="Arial" w:cs="Arial"/>
          <w:sz w:val="20"/>
          <w:lang w:val="sk-SK"/>
        </w:rPr>
        <w:t xml:space="preserve"> LS </w:t>
      </w:r>
      <w:r w:rsidR="00EA06CB" w:rsidRPr="00EA06CB">
        <w:rPr>
          <w:rFonts w:ascii="Arial" w:hAnsi="Arial" w:cs="Arial"/>
          <w:sz w:val="20"/>
          <w:highlight w:val="yellow"/>
          <w:lang w:val="sk-SK"/>
        </w:rPr>
        <w:t>Majdan</w:t>
      </w:r>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3670F1D0"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00354C" w:rsidRPr="0000354C">
        <w:rPr>
          <w:rFonts w:ascii="Arial" w:hAnsi="Arial" w:cs="Arial"/>
          <w:sz w:val="20"/>
          <w:highlight w:val="yellow"/>
          <w:lang w:val="sk-SK"/>
        </w:rPr>
        <w:t>6 mesiacov od účinnosti zmluvy</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2769532" w:rsidR="005337B7" w:rsidRPr="00A57D71" w:rsidRDefault="005337B7" w:rsidP="009D2AC4">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9D2AC4" w:rsidRPr="009D2AC4">
        <w:rPr>
          <w:rFonts w:cs="Arial"/>
          <w:sz w:val="20"/>
          <w:szCs w:val="20"/>
        </w:rPr>
        <w:t>OZ Karpaty Pri rybníku 1301, 908 41 Šaštín- Stráže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tcPr>
          <w:p w14:paraId="1F552108" w14:textId="385F9BEF" w:rsidR="005337B7" w:rsidRPr="00A57D71" w:rsidRDefault="005337B7" w:rsidP="004A4278">
            <w:pPr>
              <w:pStyle w:val="Bezriadkovania"/>
              <w:rPr>
                <w:rFonts w:ascii="Arial" w:hAnsi="Arial" w:cs="Arial"/>
                <w:sz w:val="20"/>
                <w:lang w:val="sk-SK"/>
              </w:rPr>
            </w:pPr>
            <w:r w:rsidRPr="00A57D71">
              <w:rPr>
                <w:rFonts w:ascii="Arial" w:hAnsi="Arial" w:cs="Arial"/>
                <w:sz w:val="20"/>
                <w:lang w:val="sk-SK"/>
              </w:rPr>
              <w:t xml:space="preserve">V </w:t>
            </w:r>
            <w:r w:rsidR="004A4278">
              <w:rPr>
                <w:rFonts w:ascii="Arial" w:hAnsi="Arial" w:cs="Arial"/>
                <w:sz w:val="20"/>
                <w:lang w:val="sk-SK"/>
              </w:rPr>
              <w:t>Šaštíne</w:t>
            </w:r>
            <w:r w:rsidRPr="00A57D71">
              <w:rPr>
                <w:rFonts w:ascii="Arial" w:hAnsi="Arial" w:cs="Arial"/>
                <w:sz w:val="20"/>
                <w:lang w:val="sk-SK"/>
              </w:rPr>
              <w:t>, dňa ...................</w:t>
            </w:r>
          </w:p>
        </w:tc>
        <w:tc>
          <w:tcPr>
            <w:tcW w:w="1512" w:type="dxa"/>
          </w:tcPr>
          <w:p w14:paraId="1FE0F105" w14:textId="77777777" w:rsidR="005337B7" w:rsidRPr="00A57D71" w:rsidRDefault="005337B7" w:rsidP="00480F32">
            <w:pPr>
              <w:pStyle w:val="Bezriadkovania"/>
              <w:rPr>
                <w:rFonts w:ascii="Arial" w:hAnsi="Arial" w:cs="Arial"/>
                <w:sz w:val="20"/>
                <w:lang w:val="sk-SK"/>
              </w:rPr>
            </w:pPr>
          </w:p>
        </w:tc>
        <w:tc>
          <w:tcPr>
            <w:tcW w:w="4084" w:type="dxa"/>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tcPr>
          <w:p w14:paraId="1F6C3EB6" w14:textId="77777777" w:rsidR="005337B7" w:rsidRPr="00A57D71" w:rsidRDefault="005337B7" w:rsidP="00480F32">
            <w:pPr>
              <w:spacing w:after="0"/>
              <w:rPr>
                <w:rFonts w:cs="Arial"/>
                <w:szCs w:val="20"/>
              </w:rPr>
            </w:pPr>
          </w:p>
        </w:tc>
        <w:tc>
          <w:tcPr>
            <w:tcW w:w="4140" w:type="dxa"/>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A57D71" w14:paraId="13415CA8" w14:textId="77777777" w:rsidTr="00480F32">
        <w:tc>
          <w:tcPr>
            <w:tcW w:w="3528" w:type="dxa"/>
            <w:tcBorders>
              <w:top w:val="dashed" w:sz="4" w:space="0" w:color="auto"/>
              <w:left w:val="nil"/>
              <w:bottom w:val="nil"/>
              <w:right w:val="nil"/>
            </w:tcBorders>
            <w:hideMark/>
          </w:tcPr>
          <w:p w14:paraId="74FA4C45" w14:textId="4CFCEFF7" w:rsidR="005337B7" w:rsidRPr="00A57D71" w:rsidRDefault="009A7C39" w:rsidP="00A2574D">
            <w:pPr>
              <w:tabs>
                <w:tab w:val="left" w:pos="709"/>
                <w:tab w:val="left" w:pos="5387"/>
              </w:tabs>
              <w:spacing w:after="0"/>
              <w:jc w:val="center"/>
              <w:rPr>
                <w:rFonts w:cs="Arial"/>
                <w:szCs w:val="20"/>
              </w:rPr>
            </w:pPr>
            <w:r w:rsidRPr="00E03FF9">
              <w:rPr>
                <w:rFonts w:eastAsia="Calibri" w:cs="Arial"/>
                <w:b/>
                <w:szCs w:val="20"/>
              </w:rPr>
              <w:t>Ing.</w:t>
            </w:r>
            <w:r w:rsidR="00C90C5D">
              <w:rPr>
                <w:rFonts w:eastAsia="Calibri" w:cs="Arial"/>
                <w:b/>
                <w:szCs w:val="20"/>
              </w:rPr>
              <w:t xml:space="preserve"> </w:t>
            </w:r>
            <w:r w:rsidR="00BB1861" w:rsidRPr="00BB1861">
              <w:rPr>
                <w:rFonts w:eastAsia="Calibri" w:cs="Arial"/>
                <w:b/>
                <w:szCs w:val="20"/>
              </w:rPr>
              <w:t xml:space="preserve"> Radomír Nečas – </w:t>
            </w:r>
            <w:r w:rsidR="00BB1861">
              <w:rPr>
                <w:rFonts w:eastAsia="Calibri" w:cs="Arial"/>
                <w:b/>
                <w:szCs w:val="20"/>
              </w:rPr>
              <w:t>v</w:t>
            </w:r>
            <w:r w:rsidR="00227E0D">
              <w:rPr>
                <w:rFonts w:eastAsia="Calibri" w:cs="Arial"/>
                <w:szCs w:val="20"/>
              </w:rPr>
              <w:t>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0205A" w14:textId="77777777" w:rsidR="005B0536" w:rsidRDefault="005B0536">
      <w:r>
        <w:separator/>
      </w:r>
    </w:p>
  </w:endnote>
  <w:endnote w:type="continuationSeparator" w:id="0">
    <w:p w14:paraId="52F7FBC8" w14:textId="77777777" w:rsidR="005B0536" w:rsidRDefault="005B0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40C16819"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D2AC4">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D2AC4">
                    <w:rPr>
                      <w:bCs/>
                      <w:noProof/>
                      <w:sz w:val="18"/>
                      <w:szCs w:val="18"/>
                    </w:rPr>
                    <w:t>15</w:t>
                  </w:r>
                  <w:r w:rsidRPr="007C3D49">
                    <w:rPr>
                      <w:bCs/>
                      <w:sz w:val="18"/>
                      <w:szCs w:val="18"/>
                    </w:rPr>
                    <w:fldChar w:fldCharType="end"/>
                  </w:r>
                </w:p>
              </w:tc>
            </w:tr>
          </w:tbl>
          <w:p w14:paraId="6C1DB06B" w14:textId="09E36B81" w:rsidR="005569A4"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D9F97" w14:textId="77777777" w:rsidR="005B0536" w:rsidRDefault="005B0536">
      <w:r>
        <w:separator/>
      </w:r>
    </w:p>
  </w:footnote>
  <w:footnote w:type="continuationSeparator" w:id="0">
    <w:p w14:paraId="728DAA99" w14:textId="77777777" w:rsidR="005B0536" w:rsidRDefault="005B05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8224227">
    <w:abstractNumId w:val="63"/>
  </w:num>
  <w:num w:numId="2" w16cid:durableId="1327900765">
    <w:abstractNumId w:val="62"/>
  </w:num>
  <w:num w:numId="3" w16cid:durableId="757210291">
    <w:abstractNumId w:val="78"/>
  </w:num>
  <w:num w:numId="4" w16cid:durableId="1771392317">
    <w:abstractNumId w:val="40"/>
  </w:num>
  <w:num w:numId="5" w16cid:durableId="21640604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898977143">
    <w:abstractNumId w:val="32"/>
  </w:num>
  <w:num w:numId="7" w16cid:durableId="1267269763">
    <w:abstractNumId w:val="3"/>
  </w:num>
  <w:num w:numId="8" w16cid:durableId="133067696">
    <w:abstractNumId w:val="20"/>
  </w:num>
  <w:num w:numId="9" w16cid:durableId="438913598">
    <w:abstractNumId w:val="34"/>
  </w:num>
  <w:num w:numId="10" w16cid:durableId="895435393">
    <w:abstractNumId w:val="43"/>
  </w:num>
  <w:num w:numId="11" w16cid:durableId="1507358353">
    <w:abstractNumId w:val="19"/>
  </w:num>
  <w:num w:numId="12" w16cid:durableId="1537229569">
    <w:abstractNumId w:val="50"/>
  </w:num>
  <w:num w:numId="13" w16cid:durableId="1187863397">
    <w:abstractNumId w:val="82"/>
  </w:num>
  <w:num w:numId="14" w16cid:durableId="1569994142">
    <w:abstractNumId w:val="21"/>
  </w:num>
  <w:num w:numId="15" w16cid:durableId="2024084159">
    <w:abstractNumId w:val="98"/>
  </w:num>
  <w:num w:numId="16" w16cid:durableId="729809153">
    <w:abstractNumId w:val="29"/>
  </w:num>
  <w:num w:numId="17" w16cid:durableId="1066613985">
    <w:abstractNumId w:val="4"/>
  </w:num>
  <w:num w:numId="18" w16cid:durableId="8145984">
    <w:abstractNumId w:val="28"/>
  </w:num>
  <w:num w:numId="19" w16cid:durableId="22287447">
    <w:abstractNumId w:val="27"/>
  </w:num>
  <w:num w:numId="20" w16cid:durableId="1755084986">
    <w:abstractNumId w:val="6"/>
  </w:num>
  <w:num w:numId="21" w16cid:durableId="1410929867">
    <w:abstractNumId w:val="66"/>
  </w:num>
  <w:num w:numId="22" w16cid:durableId="1883902570">
    <w:abstractNumId w:val="17"/>
  </w:num>
  <w:num w:numId="23" w16cid:durableId="1681539976">
    <w:abstractNumId w:val="42"/>
  </w:num>
  <w:num w:numId="24" w16cid:durableId="1672103075">
    <w:abstractNumId w:val="97"/>
  </w:num>
  <w:num w:numId="25" w16cid:durableId="825050998">
    <w:abstractNumId w:val="60"/>
  </w:num>
  <w:num w:numId="26" w16cid:durableId="2067949042">
    <w:abstractNumId w:val="96"/>
  </w:num>
  <w:num w:numId="27" w16cid:durableId="424226415">
    <w:abstractNumId w:val="93"/>
  </w:num>
  <w:num w:numId="28" w16cid:durableId="386611700">
    <w:abstractNumId w:val="47"/>
  </w:num>
  <w:num w:numId="29" w16cid:durableId="935670154">
    <w:abstractNumId w:val="68"/>
  </w:num>
  <w:num w:numId="30" w16cid:durableId="1841921288">
    <w:abstractNumId w:val="88"/>
  </w:num>
  <w:num w:numId="31" w16cid:durableId="2133478490">
    <w:abstractNumId w:val="56"/>
  </w:num>
  <w:num w:numId="32" w16cid:durableId="1141848120">
    <w:abstractNumId w:val="36"/>
  </w:num>
  <w:num w:numId="33" w16cid:durableId="268700904">
    <w:abstractNumId w:val="72"/>
  </w:num>
  <w:num w:numId="34" w16cid:durableId="454255080">
    <w:abstractNumId w:val="26"/>
  </w:num>
  <w:num w:numId="35" w16cid:durableId="887499509">
    <w:abstractNumId w:val="57"/>
  </w:num>
  <w:num w:numId="36" w16cid:durableId="1025713195">
    <w:abstractNumId w:val="38"/>
  </w:num>
  <w:num w:numId="37" w16cid:durableId="1635527853">
    <w:abstractNumId w:val="69"/>
  </w:num>
  <w:num w:numId="38" w16cid:durableId="1537697570">
    <w:abstractNumId w:val="75"/>
  </w:num>
  <w:num w:numId="39" w16cid:durableId="1393962595">
    <w:abstractNumId w:val="103"/>
  </w:num>
  <w:num w:numId="40" w16cid:durableId="77294291">
    <w:abstractNumId w:val="8"/>
  </w:num>
  <w:num w:numId="41" w16cid:durableId="1050961850">
    <w:abstractNumId w:val="80"/>
  </w:num>
  <w:num w:numId="42" w16cid:durableId="1777481870">
    <w:abstractNumId w:val="35"/>
  </w:num>
  <w:num w:numId="43" w16cid:durableId="2101758274">
    <w:abstractNumId w:val="67"/>
  </w:num>
  <w:num w:numId="44" w16cid:durableId="1781484104">
    <w:abstractNumId w:val="30"/>
  </w:num>
  <w:num w:numId="45" w16cid:durableId="2141612374">
    <w:abstractNumId w:val="55"/>
  </w:num>
  <w:num w:numId="46" w16cid:durableId="1710644704">
    <w:abstractNumId w:val="83"/>
  </w:num>
  <w:num w:numId="47" w16cid:durableId="235405431">
    <w:abstractNumId w:val="81"/>
  </w:num>
  <w:num w:numId="48" w16cid:durableId="872575596">
    <w:abstractNumId w:val="52"/>
  </w:num>
  <w:num w:numId="49" w16cid:durableId="1122117611">
    <w:abstractNumId w:val="2"/>
  </w:num>
  <w:num w:numId="50" w16cid:durableId="1318538394">
    <w:abstractNumId w:val="64"/>
  </w:num>
  <w:num w:numId="51" w16cid:durableId="840316608">
    <w:abstractNumId w:val="92"/>
  </w:num>
  <w:num w:numId="52" w16cid:durableId="1344866201">
    <w:abstractNumId w:val="53"/>
  </w:num>
  <w:num w:numId="53" w16cid:durableId="523399665">
    <w:abstractNumId w:val="51"/>
  </w:num>
  <w:num w:numId="54" w16cid:durableId="951934499">
    <w:abstractNumId w:val="7"/>
  </w:num>
  <w:num w:numId="55" w16cid:durableId="1565331524">
    <w:abstractNumId w:val="54"/>
  </w:num>
  <w:num w:numId="56" w16cid:durableId="401222176">
    <w:abstractNumId w:val="11"/>
  </w:num>
  <w:num w:numId="57" w16cid:durableId="1472675958">
    <w:abstractNumId w:val="16"/>
  </w:num>
  <w:num w:numId="58" w16cid:durableId="2077437536">
    <w:abstractNumId w:val="23"/>
  </w:num>
  <w:num w:numId="59" w16cid:durableId="721366876">
    <w:abstractNumId w:val="94"/>
  </w:num>
  <w:num w:numId="60" w16cid:durableId="38171426">
    <w:abstractNumId w:val="22"/>
  </w:num>
  <w:num w:numId="61" w16cid:durableId="974870305">
    <w:abstractNumId w:val="46"/>
  </w:num>
  <w:num w:numId="62" w16cid:durableId="78065139">
    <w:abstractNumId w:val="59"/>
  </w:num>
  <w:num w:numId="63" w16cid:durableId="1612855526">
    <w:abstractNumId w:val="58"/>
  </w:num>
  <w:num w:numId="64" w16cid:durableId="993602412">
    <w:abstractNumId w:val="70"/>
  </w:num>
  <w:num w:numId="65" w16cid:durableId="1907911262">
    <w:abstractNumId w:val="102"/>
  </w:num>
  <w:num w:numId="66" w16cid:durableId="2108503059">
    <w:abstractNumId w:val="39"/>
  </w:num>
  <w:num w:numId="67" w16cid:durableId="1292055423">
    <w:abstractNumId w:val="90"/>
  </w:num>
  <w:num w:numId="68" w16cid:durableId="638345269">
    <w:abstractNumId w:val="79"/>
  </w:num>
  <w:num w:numId="69" w16cid:durableId="321470097">
    <w:abstractNumId w:val="44"/>
  </w:num>
  <w:num w:numId="70" w16cid:durableId="1012755935">
    <w:abstractNumId w:val="85"/>
  </w:num>
  <w:num w:numId="71" w16cid:durableId="1566456082">
    <w:abstractNumId w:val="100"/>
  </w:num>
  <w:num w:numId="72" w16cid:durableId="1460219300">
    <w:abstractNumId w:val="87"/>
  </w:num>
  <w:num w:numId="73" w16cid:durableId="1665931735">
    <w:abstractNumId w:val="24"/>
  </w:num>
  <w:num w:numId="74" w16cid:durableId="1775249826">
    <w:abstractNumId w:val="71"/>
  </w:num>
  <w:num w:numId="75" w16cid:durableId="1442602970">
    <w:abstractNumId w:val="84"/>
  </w:num>
  <w:num w:numId="76" w16cid:durableId="1338187823">
    <w:abstractNumId w:val="18"/>
  </w:num>
  <w:num w:numId="77" w16cid:durableId="1451239057">
    <w:abstractNumId w:val="48"/>
  </w:num>
  <w:num w:numId="78" w16cid:durableId="1877884514">
    <w:abstractNumId w:val="61"/>
  </w:num>
  <w:num w:numId="79" w16cid:durableId="1567958457">
    <w:abstractNumId w:val="15"/>
  </w:num>
  <w:num w:numId="80" w16cid:durableId="35350712">
    <w:abstractNumId w:val="5"/>
  </w:num>
  <w:num w:numId="81" w16cid:durableId="1928418327">
    <w:abstractNumId w:val="91"/>
  </w:num>
  <w:num w:numId="82" w16cid:durableId="870923158">
    <w:abstractNumId w:val="45"/>
  </w:num>
  <w:num w:numId="83" w16cid:durableId="589235168">
    <w:abstractNumId w:val="95"/>
  </w:num>
  <w:num w:numId="84" w16cid:durableId="276257102">
    <w:abstractNumId w:val="9"/>
  </w:num>
  <w:num w:numId="85" w16cid:durableId="111555758">
    <w:abstractNumId w:val="33"/>
  </w:num>
  <w:num w:numId="86" w16cid:durableId="736787126">
    <w:abstractNumId w:val="37"/>
  </w:num>
  <w:num w:numId="87" w16cid:durableId="201721498">
    <w:abstractNumId w:val="73"/>
  </w:num>
  <w:num w:numId="88" w16cid:durableId="1511749102">
    <w:abstractNumId w:val="41"/>
  </w:num>
  <w:num w:numId="89" w16cid:durableId="1398700648">
    <w:abstractNumId w:val="25"/>
  </w:num>
  <w:num w:numId="90" w16cid:durableId="868764171">
    <w:abstractNumId w:val="31"/>
  </w:num>
  <w:num w:numId="91" w16cid:durableId="1782650531">
    <w:abstractNumId w:val="14"/>
  </w:num>
  <w:num w:numId="92" w16cid:durableId="692538550">
    <w:abstractNumId w:val="10"/>
  </w:num>
  <w:num w:numId="93" w16cid:durableId="1862431404">
    <w:abstractNumId w:val="13"/>
  </w:num>
  <w:num w:numId="94" w16cid:durableId="1326783609">
    <w:abstractNumId w:val="89"/>
  </w:num>
  <w:num w:numId="95" w16cid:durableId="444353322">
    <w:abstractNumId w:val="12"/>
  </w:num>
  <w:num w:numId="96" w16cid:durableId="1531450410">
    <w:abstractNumId w:val="101"/>
  </w:num>
  <w:num w:numId="97" w16cid:durableId="1486507185">
    <w:abstractNumId w:val="49"/>
  </w:num>
  <w:num w:numId="98" w16cid:durableId="712971207">
    <w:abstractNumId w:val="74"/>
  </w:num>
  <w:num w:numId="99" w16cid:durableId="2026515740">
    <w:abstractNumId w:val="65"/>
  </w:num>
  <w:num w:numId="100" w16cid:durableId="202401799">
    <w:abstractNumId w:val="76"/>
  </w:num>
  <w:num w:numId="101" w16cid:durableId="589629461">
    <w:abstractNumId w:val="99"/>
  </w:num>
  <w:num w:numId="102" w16cid:durableId="777602288">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637496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54C"/>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18"/>
    <w:rsid w:val="00094C3C"/>
    <w:rsid w:val="00094D91"/>
    <w:rsid w:val="000950D8"/>
    <w:rsid w:val="000952CE"/>
    <w:rsid w:val="0009561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6EC"/>
    <w:rsid w:val="000A783E"/>
    <w:rsid w:val="000A78ED"/>
    <w:rsid w:val="000A7D86"/>
    <w:rsid w:val="000B042E"/>
    <w:rsid w:val="000B18AD"/>
    <w:rsid w:val="000B285C"/>
    <w:rsid w:val="000B3B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406"/>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50F"/>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921"/>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278"/>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EDD"/>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536"/>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77"/>
    <w:rsid w:val="007F5091"/>
    <w:rsid w:val="007F544E"/>
    <w:rsid w:val="007F5465"/>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364C"/>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AC4"/>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574D"/>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861"/>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0EE"/>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A779E"/>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B7C6E"/>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B9ACB5-DEAC-431B-AFDB-A6C920DBA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1</Pages>
  <Words>6244</Words>
  <Characters>35591</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41752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22</cp:revision>
  <cp:lastPrinted>2020-10-12T12:16:00Z</cp:lastPrinted>
  <dcterms:created xsi:type="dcterms:W3CDTF">2022-06-20T06:54:00Z</dcterms:created>
  <dcterms:modified xsi:type="dcterms:W3CDTF">2026-01-29T10:00:00Z</dcterms:modified>
  <cp:category>EIZ</cp:category>
</cp:coreProperties>
</file>