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6C2E7" w14:textId="77777777" w:rsidR="00A07D1A" w:rsidRPr="006C2974" w:rsidRDefault="00A07D1A" w:rsidP="00A07D1A">
      <w:pPr>
        <w:spacing w:after="120" w:line="23" w:lineRule="atLeast"/>
        <w:jc w:val="center"/>
        <w:rPr>
          <w:rFonts w:cs="Arial"/>
          <w:b/>
          <w:spacing w:val="-4"/>
          <w:szCs w:val="24"/>
        </w:rPr>
      </w:pPr>
      <w:bookmarkStart w:id="0" w:name="_GoBack"/>
      <w:bookmarkEnd w:id="0"/>
      <w:proofErr w:type="spellStart"/>
      <w:r w:rsidRPr="006C2974">
        <w:rPr>
          <w:rFonts w:cs="Arial"/>
          <w:b/>
          <w:spacing w:val="-4"/>
          <w:szCs w:val="24"/>
        </w:rPr>
        <w:t>Tabuľka</w:t>
      </w:r>
      <w:proofErr w:type="spellEnd"/>
      <w:r w:rsidRPr="006C2974">
        <w:rPr>
          <w:rFonts w:cs="Arial"/>
          <w:b/>
          <w:spacing w:val="-4"/>
          <w:szCs w:val="24"/>
        </w:rPr>
        <w:t xml:space="preserve"> </w:t>
      </w:r>
      <w:proofErr w:type="spellStart"/>
      <w:r w:rsidRPr="006C2974">
        <w:rPr>
          <w:rFonts w:cs="Arial"/>
          <w:b/>
          <w:spacing w:val="-4"/>
          <w:szCs w:val="24"/>
        </w:rPr>
        <w:t>údajov</w:t>
      </w:r>
      <w:proofErr w:type="spellEnd"/>
      <w:r w:rsidRPr="006C2974">
        <w:rPr>
          <w:rFonts w:cs="Arial"/>
          <w:b/>
          <w:spacing w:val="-4"/>
          <w:szCs w:val="24"/>
        </w:rPr>
        <w:t xml:space="preserve"> o </w:t>
      </w:r>
      <w:proofErr w:type="spellStart"/>
      <w:r w:rsidRPr="006C2974">
        <w:rPr>
          <w:rFonts w:cs="Arial"/>
          <w:b/>
          <w:spacing w:val="-4"/>
          <w:szCs w:val="24"/>
        </w:rPr>
        <w:t>úpravách</w:t>
      </w:r>
      <w:proofErr w:type="spellEnd"/>
      <w:r w:rsidRPr="006C2974">
        <w:rPr>
          <w:rFonts w:cs="Arial"/>
          <w:b/>
          <w:spacing w:val="-4"/>
          <w:szCs w:val="24"/>
        </w:rPr>
        <w:t xml:space="preserve"> </w:t>
      </w:r>
      <w:proofErr w:type="spellStart"/>
      <w:r w:rsidRPr="006C2974">
        <w:rPr>
          <w:rFonts w:cs="Arial"/>
          <w:b/>
          <w:spacing w:val="-4"/>
          <w:szCs w:val="24"/>
        </w:rPr>
        <w:t>ceny</w:t>
      </w:r>
      <w:proofErr w:type="spellEnd"/>
      <w:r w:rsidRPr="006C2974">
        <w:rPr>
          <w:rFonts w:cs="Arial"/>
          <w:b/>
          <w:spacing w:val="-4"/>
          <w:szCs w:val="24"/>
        </w:rPr>
        <w:t xml:space="preserve"> v </w:t>
      </w:r>
      <w:proofErr w:type="spellStart"/>
      <w:r w:rsidRPr="006C2974">
        <w:rPr>
          <w:rFonts w:cs="Arial"/>
          <w:b/>
          <w:spacing w:val="-4"/>
          <w:szCs w:val="24"/>
        </w:rPr>
        <w:t>dôsledku</w:t>
      </w:r>
      <w:proofErr w:type="spellEnd"/>
      <w:r w:rsidRPr="006C2974">
        <w:rPr>
          <w:rFonts w:cs="Arial"/>
          <w:b/>
          <w:spacing w:val="-4"/>
          <w:szCs w:val="24"/>
        </w:rPr>
        <w:t xml:space="preserve"> </w:t>
      </w:r>
      <w:proofErr w:type="spellStart"/>
      <w:r w:rsidRPr="006C2974">
        <w:rPr>
          <w:rFonts w:cs="Arial"/>
          <w:b/>
          <w:spacing w:val="-4"/>
          <w:szCs w:val="24"/>
        </w:rPr>
        <w:t>zmien</w:t>
      </w:r>
      <w:proofErr w:type="spellEnd"/>
      <w:r w:rsidRPr="006C2974">
        <w:rPr>
          <w:rFonts w:cs="Arial"/>
          <w:b/>
          <w:spacing w:val="-4"/>
          <w:szCs w:val="24"/>
        </w:rPr>
        <w:t xml:space="preserve"> </w:t>
      </w:r>
      <w:proofErr w:type="spellStart"/>
      <w:r w:rsidRPr="006C2974">
        <w:rPr>
          <w:rFonts w:cs="Arial"/>
          <w:b/>
          <w:spacing w:val="-4"/>
          <w:szCs w:val="24"/>
        </w:rPr>
        <w:t>nákladov</w:t>
      </w:r>
      <w:proofErr w:type="spellEnd"/>
      <w:r w:rsidRPr="006C2974">
        <w:rPr>
          <w:rFonts w:cs="Arial"/>
          <w:b/>
          <w:spacing w:val="-4"/>
          <w:szCs w:val="24"/>
        </w:rPr>
        <w:t xml:space="preserve"> </w:t>
      </w:r>
      <w:proofErr w:type="spellStart"/>
      <w:r w:rsidRPr="006C2974">
        <w:rPr>
          <w:rFonts w:cs="Arial"/>
          <w:b/>
          <w:spacing w:val="-4"/>
          <w:szCs w:val="24"/>
        </w:rPr>
        <w:t>slúži</w:t>
      </w:r>
      <w:proofErr w:type="spellEnd"/>
      <w:r w:rsidRPr="006C2974">
        <w:rPr>
          <w:rFonts w:cs="Arial"/>
          <w:b/>
          <w:spacing w:val="-4"/>
          <w:szCs w:val="24"/>
        </w:rPr>
        <w:t xml:space="preserve"> </w:t>
      </w:r>
      <w:proofErr w:type="spellStart"/>
      <w:r w:rsidRPr="006C2974">
        <w:rPr>
          <w:rFonts w:cs="Arial"/>
          <w:b/>
          <w:spacing w:val="-4"/>
          <w:szCs w:val="24"/>
        </w:rPr>
        <w:t>ako</w:t>
      </w:r>
      <w:proofErr w:type="spellEnd"/>
      <w:r w:rsidRPr="006C2974">
        <w:rPr>
          <w:rFonts w:cs="Arial"/>
          <w:b/>
          <w:spacing w:val="-4"/>
          <w:szCs w:val="24"/>
        </w:rPr>
        <w:t xml:space="preserve"> </w:t>
      </w:r>
      <w:proofErr w:type="spellStart"/>
      <w:r w:rsidRPr="006C2974">
        <w:rPr>
          <w:rFonts w:cs="Arial"/>
          <w:b/>
          <w:spacing w:val="-4"/>
          <w:szCs w:val="24"/>
        </w:rPr>
        <w:t>vzor</w:t>
      </w:r>
      <w:proofErr w:type="spellEnd"/>
      <w:r w:rsidRPr="006C2974">
        <w:rPr>
          <w:rFonts w:cs="Arial"/>
          <w:b/>
          <w:spacing w:val="-4"/>
          <w:szCs w:val="24"/>
        </w:rPr>
        <w:t xml:space="preserve"> pre </w:t>
      </w:r>
      <w:proofErr w:type="spellStart"/>
      <w:r w:rsidRPr="006C2974">
        <w:rPr>
          <w:rFonts w:cs="Arial"/>
          <w:b/>
          <w:spacing w:val="-4"/>
          <w:szCs w:val="24"/>
        </w:rPr>
        <w:t>vyhľadanie</w:t>
      </w:r>
      <w:proofErr w:type="spellEnd"/>
      <w:r w:rsidRPr="006C2974">
        <w:rPr>
          <w:rFonts w:cs="Arial"/>
          <w:b/>
          <w:spacing w:val="-4"/>
          <w:szCs w:val="24"/>
        </w:rPr>
        <w:t xml:space="preserve">   </w:t>
      </w:r>
      <w:proofErr w:type="spellStart"/>
      <w:r w:rsidRPr="006C2974">
        <w:rPr>
          <w:rFonts w:cs="Arial"/>
          <w:b/>
          <w:spacing w:val="-4"/>
          <w:szCs w:val="24"/>
        </w:rPr>
        <w:t>zdrojov</w:t>
      </w:r>
      <w:proofErr w:type="spellEnd"/>
      <w:r w:rsidRPr="006C2974">
        <w:rPr>
          <w:rFonts w:cs="Arial"/>
          <w:b/>
          <w:spacing w:val="-4"/>
          <w:szCs w:val="24"/>
        </w:rPr>
        <w:t xml:space="preserve"> pre </w:t>
      </w:r>
      <w:proofErr w:type="spellStart"/>
      <w:r w:rsidRPr="006C2974">
        <w:rPr>
          <w:rFonts w:cs="Arial"/>
          <w:b/>
          <w:spacing w:val="-4"/>
          <w:szCs w:val="24"/>
        </w:rPr>
        <w:t>výpočet</w:t>
      </w:r>
      <w:proofErr w:type="spellEnd"/>
      <w:r w:rsidRPr="006C2974">
        <w:rPr>
          <w:rFonts w:cs="Arial"/>
          <w:b/>
          <w:spacing w:val="-4"/>
          <w:szCs w:val="24"/>
        </w:rPr>
        <w:t xml:space="preserve"> </w:t>
      </w:r>
      <w:proofErr w:type="spellStart"/>
      <w:r w:rsidRPr="006C2974">
        <w:rPr>
          <w:rFonts w:cs="Arial"/>
          <w:b/>
          <w:spacing w:val="-4"/>
          <w:szCs w:val="24"/>
        </w:rPr>
        <w:t>indexov</w:t>
      </w:r>
      <w:proofErr w:type="spellEnd"/>
    </w:p>
    <w:tbl>
      <w:tblPr>
        <w:tblW w:w="538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955"/>
        <w:gridCol w:w="1166"/>
        <w:gridCol w:w="1236"/>
        <w:gridCol w:w="795"/>
        <w:gridCol w:w="2642"/>
        <w:gridCol w:w="765"/>
        <w:gridCol w:w="857"/>
        <w:gridCol w:w="1099"/>
      </w:tblGrid>
      <w:tr w:rsidR="00A07D1A" w:rsidRPr="006C2974" w14:paraId="7AC9D672" w14:textId="77777777" w:rsidTr="007E76AB">
        <w:trPr>
          <w:trHeight w:val="246"/>
        </w:trPr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C780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6C2974">
              <w:rPr>
                <w:rFonts w:cs="Arial"/>
                <w:b/>
                <w:bCs/>
                <w:sz w:val="16"/>
              </w:rPr>
              <w:t>Koeficient</w:t>
            </w:r>
            <w:proofErr w:type="spellEnd"/>
            <w:r w:rsidRPr="006C2974">
              <w:rPr>
                <w:rFonts w:cs="Arial"/>
                <w:b/>
                <w:bCs/>
                <w:sz w:val="16"/>
              </w:rPr>
              <w:t xml:space="preserve">; </w:t>
            </w:r>
            <w:proofErr w:type="spellStart"/>
            <w:r w:rsidRPr="006C2974">
              <w:rPr>
                <w:rFonts w:cs="Arial"/>
                <w:b/>
                <w:bCs/>
                <w:sz w:val="16"/>
              </w:rPr>
              <w:t>rozsah</w:t>
            </w:r>
            <w:proofErr w:type="spellEnd"/>
            <w:r w:rsidRPr="006C2974">
              <w:rPr>
                <w:rFonts w:cs="Arial"/>
                <w:b/>
                <w:bCs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b/>
                <w:bCs/>
                <w:sz w:val="16"/>
              </w:rPr>
              <w:t>indexu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53A18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b/>
                <w:bCs/>
                <w:sz w:val="14"/>
                <w:szCs w:val="18"/>
              </w:rPr>
            </w:pPr>
            <w:proofErr w:type="spellStart"/>
            <w:r w:rsidRPr="006C2974">
              <w:rPr>
                <w:rFonts w:cs="Arial"/>
                <w:b/>
                <w:bCs/>
                <w:sz w:val="14"/>
                <w:szCs w:val="18"/>
              </w:rPr>
              <w:t>Ukazovateľ</w:t>
            </w:r>
            <w:proofErr w:type="spellEnd"/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4DDD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cs="Arial"/>
                <w:b/>
                <w:bCs/>
                <w:sz w:val="16"/>
              </w:rPr>
            </w:pPr>
            <w:r w:rsidRPr="006C2974">
              <w:rPr>
                <w:rFonts w:cs="Arial"/>
                <w:b/>
                <w:bCs/>
                <w:sz w:val="16"/>
              </w:rPr>
              <w:t xml:space="preserve">Krajina </w:t>
            </w:r>
            <w:proofErr w:type="spellStart"/>
            <w:r w:rsidRPr="006C2974">
              <w:rPr>
                <w:rFonts w:cs="Arial"/>
                <w:b/>
                <w:bCs/>
                <w:sz w:val="16"/>
              </w:rPr>
              <w:t>pôvodu</w:t>
            </w:r>
            <w:proofErr w:type="spellEnd"/>
            <w:r w:rsidRPr="006C2974">
              <w:rPr>
                <w:rFonts w:cs="Arial"/>
                <w:b/>
                <w:bCs/>
                <w:sz w:val="16"/>
              </w:rPr>
              <w:t xml:space="preserve">; </w:t>
            </w:r>
            <w:proofErr w:type="spellStart"/>
            <w:r w:rsidRPr="006C2974">
              <w:rPr>
                <w:rFonts w:cs="Arial"/>
                <w:b/>
                <w:bCs/>
                <w:sz w:val="16"/>
              </w:rPr>
              <w:t>mena</w:t>
            </w:r>
            <w:proofErr w:type="spellEnd"/>
            <w:r w:rsidRPr="006C2974">
              <w:rPr>
                <w:rFonts w:cs="Arial"/>
                <w:b/>
                <w:bCs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b/>
                <w:bCs/>
                <w:sz w:val="16"/>
              </w:rPr>
              <w:t>indexu</w:t>
            </w:r>
            <w:proofErr w:type="spellEnd"/>
          </w:p>
        </w:tc>
        <w:tc>
          <w:tcPr>
            <w:tcW w:w="1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D207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cs="Arial"/>
                <w:b/>
                <w:bCs/>
                <w:sz w:val="18"/>
              </w:rPr>
            </w:pPr>
            <w:proofErr w:type="spellStart"/>
            <w:r w:rsidRPr="006C2974">
              <w:rPr>
                <w:rFonts w:cs="Arial"/>
                <w:b/>
                <w:bCs/>
                <w:sz w:val="18"/>
              </w:rPr>
              <w:t>Zdroj</w:t>
            </w:r>
            <w:proofErr w:type="spellEnd"/>
            <w:r w:rsidRPr="006C2974">
              <w:rPr>
                <w:rFonts w:cs="Arial"/>
                <w:b/>
                <w:bCs/>
                <w:sz w:val="18"/>
              </w:rPr>
              <w:t xml:space="preserve"> </w:t>
            </w:r>
            <w:proofErr w:type="spellStart"/>
            <w:r w:rsidRPr="006C2974">
              <w:rPr>
                <w:rFonts w:cs="Arial"/>
                <w:b/>
                <w:bCs/>
                <w:sz w:val="18"/>
              </w:rPr>
              <w:t>indexu</w:t>
            </w:r>
            <w:proofErr w:type="spellEnd"/>
            <w:r w:rsidRPr="006C2974">
              <w:rPr>
                <w:rFonts w:cs="Arial"/>
                <w:b/>
                <w:bCs/>
                <w:sz w:val="18"/>
              </w:rPr>
              <w:t xml:space="preserve">; </w:t>
            </w:r>
            <w:proofErr w:type="spellStart"/>
            <w:r w:rsidRPr="006C2974">
              <w:rPr>
                <w:rFonts w:cs="Arial"/>
                <w:b/>
                <w:bCs/>
                <w:sz w:val="18"/>
              </w:rPr>
              <w:t>názov</w:t>
            </w:r>
            <w:proofErr w:type="spellEnd"/>
            <w:r w:rsidRPr="006C2974">
              <w:rPr>
                <w:rFonts w:cs="Arial"/>
                <w:b/>
                <w:bCs/>
                <w:sz w:val="18"/>
              </w:rPr>
              <w:t>/</w:t>
            </w:r>
            <w:proofErr w:type="spellStart"/>
            <w:r w:rsidRPr="006C2974">
              <w:rPr>
                <w:rFonts w:cs="Arial"/>
                <w:b/>
                <w:bCs/>
                <w:sz w:val="18"/>
              </w:rPr>
              <w:t>definícia</w:t>
            </w:r>
            <w:proofErr w:type="spellEnd"/>
          </w:p>
        </w:tc>
        <w:tc>
          <w:tcPr>
            <w:tcW w:w="1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33FF8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6C2974">
              <w:rPr>
                <w:rFonts w:cs="Arial"/>
                <w:b/>
                <w:bCs/>
                <w:sz w:val="16"/>
              </w:rPr>
              <w:t>Hodnota</w:t>
            </w:r>
            <w:proofErr w:type="spellEnd"/>
            <w:r w:rsidRPr="006C2974">
              <w:rPr>
                <w:rFonts w:cs="Arial"/>
                <w:b/>
                <w:bCs/>
                <w:sz w:val="16"/>
              </w:rPr>
              <w:t xml:space="preserve"> v  </w:t>
            </w:r>
            <w:proofErr w:type="spellStart"/>
            <w:r w:rsidRPr="006C2974">
              <w:rPr>
                <w:rFonts w:cs="Arial"/>
                <w:b/>
                <w:bCs/>
                <w:sz w:val="16"/>
              </w:rPr>
              <w:t>uvedenom</w:t>
            </w:r>
            <w:proofErr w:type="spellEnd"/>
            <w:r w:rsidRPr="006C2974">
              <w:rPr>
                <w:rFonts w:cs="Arial"/>
                <w:b/>
                <w:bCs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b/>
                <w:bCs/>
                <w:sz w:val="16"/>
              </w:rPr>
              <w:t>termíne</w:t>
            </w:r>
            <w:proofErr w:type="spellEnd"/>
            <w:r w:rsidRPr="006C2974">
              <w:rPr>
                <w:rFonts w:cs="Arial"/>
                <w:b/>
                <w:bCs/>
                <w:sz w:val="16"/>
              </w:rPr>
              <w:t xml:space="preserve"> *</w:t>
            </w:r>
          </w:p>
        </w:tc>
      </w:tr>
      <w:tr w:rsidR="00A07D1A" w:rsidRPr="006C2974" w14:paraId="27D05FED" w14:textId="77777777" w:rsidTr="007E76AB">
        <w:trPr>
          <w:trHeight w:val="258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CCF3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51BC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4967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BF6D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770C2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cs="Arial"/>
                <w:b/>
                <w:bCs/>
                <w:sz w:val="18"/>
              </w:rPr>
            </w:pPr>
            <w:proofErr w:type="spellStart"/>
            <w:r w:rsidRPr="006C2974">
              <w:rPr>
                <w:rFonts w:cs="Arial"/>
                <w:b/>
                <w:bCs/>
                <w:sz w:val="18"/>
              </w:rPr>
              <w:t>Hodnota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D8E7E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cs="Arial"/>
                <w:b/>
                <w:bCs/>
                <w:sz w:val="18"/>
              </w:rPr>
            </w:pPr>
            <w:proofErr w:type="spellStart"/>
            <w:r w:rsidRPr="006C2974">
              <w:rPr>
                <w:rFonts w:cs="Arial"/>
                <w:b/>
                <w:bCs/>
                <w:sz w:val="18"/>
              </w:rPr>
              <w:t>Dátum</w:t>
            </w:r>
            <w:proofErr w:type="spellEnd"/>
          </w:p>
        </w:tc>
      </w:tr>
      <w:tr w:rsidR="00A07D1A" w:rsidRPr="006C2974" w14:paraId="5ED385A5" w14:textId="77777777" w:rsidTr="007E76AB">
        <w:trPr>
          <w:trHeight w:val="776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CD27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sz w:val="18"/>
              </w:rPr>
            </w:pPr>
            <w:r w:rsidRPr="006C2974">
              <w:rPr>
                <w:rFonts w:cs="Arial"/>
                <w:sz w:val="18"/>
              </w:rPr>
              <w:t>0,10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B01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sz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2653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cs="Arial"/>
                <w:b/>
                <w:bCs/>
                <w:sz w:val="18"/>
              </w:rPr>
            </w:pPr>
            <w:r w:rsidRPr="006C2974">
              <w:rPr>
                <w:rFonts w:cs="Arial"/>
                <w:b/>
                <w:bCs/>
                <w:sz w:val="18"/>
              </w:rPr>
              <w:t> 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C2A80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Pevný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koeficient</w:t>
            </w:r>
            <w:proofErr w:type="spellEnd"/>
            <w:r w:rsidRPr="006C2974">
              <w:rPr>
                <w:rFonts w:cs="Arial"/>
                <w:sz w:val="16"/>
              </w:rPr>
              <w:t xml:space="preserve">, </w:t>
            </w:r>
            <w:proofErr w:type="spellStart"/>
            <w:r w:rsidRPr="006C2974">
              <w:rPr>
                <w:rFonts w:cs="Arial"/>
                <w:sz w:val="16"/>
              </w:rPr>
              <w:t>ktorý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reprezentuje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časť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nákladov</w:t>
            </w:r>
            <w:proofErr w:type="spellEnd"/>
            <w:r w:rsidRPr="006C2974">
              <w:rPr>
                <w:rFonts w:cs="Arial"/>
                <w:sz w:val="16"/>
              </w:rPr>
              <w:t xml:space="preserve">, </w:t>
            </w:r>
            <w:proofErr w:type="spellStart"/>
            <w:r w:rsidRPr="006C2974">
              <w:rPr>
                <w:rFonts w:cs="Arial"/>
                <w:sz w:val="16"/>
              </w:rPr>
              <w:t>ktoré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nepodliehajú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úprave</w:t>
            </w:r>
            <w:proofErr w:type="spellEnd"/>
            <w:r w:rsidRPr="006C2974">
              <w:rPr>
                <w:rFonts w:cs="Arial"/>
                <w:sz w:val="16"/>
              </w:rPr>
              <w:t>.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73D00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cs="Arial"/>
                <w:b/>
                <w:bCs/>
                <w:sz w:val="18"/>
              </w:rPr>
            </w:pPr>
            <w:r w:rsidRPr="006C2974">
              <w:rPr>
                <w:rFonts w:cs="Arial"/>
                <w:b/>
                <w:bCs/>
                <w:sz w:val="18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C144C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cs="Arial"/>
                <w:b/>
                <w:bCs/>
                <w:sz w:val="18"/>
              </w:rPr>
            </w:pPr>
            <w:r w:rsidRPr="006C2974">
              <w:rPr>
                <w:rFonts w:cs="Arial"/>
                <w:b/>
                <w:bCs/>
                <w:sz w:val="18"/>
              </w:rPr>
              <w:t>-</w:t>
            </w:r>
          </w:p>
        </w:tc>
      </w:tr>
      <w:tr w:rsidR="00A07D1A" w:rsidRPr="006C2974" w14:paraId="4A504EE7" w14:textId="77777777" w:rsidTr="007E76AB">
        <w:trPr>
          <w:trHeight w:val="272"/>
        </w:trPr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E334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-359" w:firstLine="359"/>
              <w:jc w:val="center"/>
              <w:rPr>
                <w:rFonts w:cs="Arial"/>
                <w:sz w:val="18"/>
              </w:rPr>
            </w:pPr>
            <w:r w:rsidRPr="006C2974">
              <w:rPr>
                <w:rFonts w:cs="Arial"/>
                <w:sz w:val="18"/>
              </w:rPr>
              <w:t>0,20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B410B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sz w:val="18"/>
              </w:rPr>
            </w:pPr>
            <w:r w:rsidRPr="006C2974">
              <w:rPr>
                <w:rFonts w:cs="Arial"/>
                <w:sz w:val="18"/>
              </w:rPr>
              <w:t>HICP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2647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cs="Arial"/>
                <w:sz w:val="18"/>
              </w:rPr>
            </w:pPr>
            <w:proofErr w:type="spellStart"/>
            <w:r w:rsidRPr="006C2974">
              <w:rPr>
                <w:rFonts w:cs="Arial"/>
                <w:sz w:val="18"/>
              </w:rPr>
              <w:t>Slovenská</w:t>
            </w:r>
            <w:proofErr w:type="spellEnd"/>
            <w:r w:rsidRPr="006C2974">
              <w:rPr>
                <w:rFonts w:cs="Arial"/>
                <w:sz w:val="18"/>
              </w:rPr>
              <w:t xml:space="preserve"> </w:t>
            </w:r>
            <w:proofErr w:type="spellStart"/>
            <w:r w:rsidRPr="006C2974">
              <w:rPr>
                <w:rFonts w:cs="Arial"/>
                <w:sz w:val="18"/>
              </w:rPr>
              <w:t>republika</w:t>
            </w:r>
            <w:proofErr w:type="spellEnd"/>
            <w:r w:rsidRPr="006C2974">
              <w:rPr>
                <w:rFonts w:cs="Arial"/>
                <w:sz w:val="18"/>
              </w:rPr>
              <w:t>; €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3F1E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Zdroj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indexu</w:t>
            </w:r>
            <w:proofErr w:type="spellEnd"/>
            <w:r w:rsidRPr="006C2974">
              <w:rPr>
                <w:rFonts w:cs="Arial"/>
                <w:sz w:val="16"/>
              </w:rPr>
              <w:t xml:space="preserve">: </w:t>
            </w:r>
            <w:proofErr w:type="spellStart"/>
            <w:r w:rsidRPr="006C2974">
              <w:rPr>
                <w:rFonts w:cs="Arial"/>
                <w:sz w:val="16"/>
              </w:rPr>
              <w:t>Štatistický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úrad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Slovenskej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republiky</w:t>
            </w:r>
            <w:proofErr w:type="spellEnd"/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A4D1E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cs="Arial"/>
                <w:sz w:val="16"/>
              </w:rPr>
            </w:pPr>
          </w:p>
          <w:p w14:paraId="1C3D7555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cs="Arial"/>
                <w:sz w:val="16"/>
              </w:rPr>
            </w:pPr>
          </w:p>
          <w:p w14:paraId="7CCAF40C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cs="Arial"/>
                <w:sz w:val="16"/>
              </w:rPr>
            </w:pPr>
          </w:p>
          <w:p w14:paraId="0128208A" w14:textId="1085C5D3" w:rsidR="00A07D1A" w:rsidRPr="006C2974" w:rsidRDefault="008C706E" w:rsidP="007E76AB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cs="Arial"/>
                <w:sz w:val="16"/>
              </w:rPr>
            </w:pPr>
            <w:r w:rsidRPr="008C706E">
              <w:rPr>
                <w:rFonts w:cs="Arial"/>
                <w:sz w:val="16"/>
              </w:rPr>
              <w:t xml:space="preserve">(150,44+150,86+150,36)/3  =  </w:t>
            </w:r>
            <w:r w:rsidRPr="008C706E">
              <w:rPr>
                <w:rFonts w:cs="Arial"/>
                <w:b/>
                <w:sz w:val="16"/>
              </w:rPr>
              <w:t>150,553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5116A" w14:textId="77777777" w:rsidR="00A07D1A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rPr>
                <w:rFonts w:cs="Arial"/>
                <w:sz w:val="16"/>
              </w:rPr>
            </w:pPr>
          </w:p>
          <w:p w14:paraId="552A140E" w14:textId="38D23B67" w:rsidR="00A07D1A" w:rsidRPr="006C2974" w:rsidRDefault="008C706E" w:rsidP="007E76AB">
            <w:pPr>
              <w:keepLines/>
              <w:tabs>
                <w:tab w:val="right" w:pos="9214"/>
              </w:tabs>
              <w:spacing w:after="120" w:line="23" w:lineRule="atLeast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</w:rPr>
              <w:t>Október</w:t>
            </w:r>
            <w:proofErr w:type="spellEnd"/>
            <w:r>
              <w:rPr>
                <w:rFonts w:cs="Arial"/>
                <w:sz w:val="16"/>
              </w:rPr>
              <w:t>, November, December</w:t>
            </w:r>
            <w:r w:rsidRPr="00367B2E">
              <w:rPr>
                <w:rFonts w:cs="Arial"/>
                <w:sz w:val="16"/>
              </w:rPr>
              <w:t xml:space="preserve"> 202</w:t>
            </w:r>
            <w:r>
              <w:rPr>
                <w:rFonts w:cs="Arial"/>
                <w:sz w:val="16"/>
              </w:rPr>
              <w:t>5</w:t>
            </w:r>
          </w:p>
        </w:tc>
      </w:tr>
      <w:tr w:rsidR="00A07D1A" w:rsidRPr="006C2974" w14:paraId="1BA5D6FC" w14:textId="77777777" w:rsidTr="007E76AB">
        <w:trPr>
          <w:trHeight w:val="493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CA64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402F7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B71D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B743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Názov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tabuľky</w:t>
            </w:r>
            <w:proofErr w:type="spellEnd"/>
            <w:r w:rsidRPr="006C2974">
              <w:rPr>
                <w:rFonts w:cs="Arial"/>
                <w:sz w:val="16"/>
              </w:rPr>
              <w:t xml:space="preserve">: </w:t>
            </w:r>
            <w:proofErr w:type="spellStart"/>
            <w:r w:rsidRPr="006C2974">
              <w:rPr>
                <w:rFonts w:cs="Arial"/>
                <w:sz w:val="16"/>
              </w:rPr>
              <w:t>Harmonizované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indexy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spotrebiteľských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cien</w:t>
            </w:r>
            <w:proofErr w:type="spellEnd"/>
          </w:p>
          <w:p w14:paraId="13DE7C8E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r w:rsidRPr="006C2974">
              <w:rPr>
                <w:rFonts w:cs="Arial"/>
                <w:sz w:val="16"/>
              </w:rPr>
              <w:t>(</w:t>
            </w:r>
            <w:proofErr w:type="spellStart"/>
            <w:r w:rsidRPr="006C2974">
              <w:rPr>
                <w:rFonts w:cs="Arial"/>
                <w:sz w:val="16"/>
              </w:rPr>
              <w:t>priemer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roka</w:t>
            </w:r>
            <w:proofErr w:type="spellEnd"/>
            <w:r w:rsidRPr="006C2974">
              <w:rPr>
                <w:rFonts w:cs="Arial"/>
                <w:sz w:val="16"/>
              </w:rPr>
              <w:t xml:space="preserve"> 2015 = 100)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06B0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6321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</w:tr>
      <w:tr w:rsidR="00A07D1A" w:rsidRPr="006C2974" w14:paraId="032428FC" w14:textId="77777777" w:rsidTr="007E76AB">
        <w:trPr>
          <w:trHeight w:val="246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4DE6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4DEA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F049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F808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r w:rsidRPr="006C2974">
              <w:rPr>
                <w:rFonts w:cs="Arial"/>
                <w:sz w:val="16"/>
              </w:rPr>
              <w:t xml:space="preserve">Weblink: </w:t>
            </w:r>
            <w:hyperlink r:id="rId6" w:history="1">
              <w:r w:rsidRPr="006C2974">
                <w:rPr>
                  <w:rFonts w:cs="Arial"/>
                  <w:color w:val="0000FF"/>
                  <w:sz w:val="16"/>
                  <w:u w:val="single"/>
                </w:rPr>
                <w:t>http://slovak.statistics.sk</w:t>
              </w:r>
            </w:hyperlink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511B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3894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</w:tr>
      <w:tr w:rsidR="00A07D1A" w:rsidRPr="006C2974" w14:paraId="1E0ABDC2" w14:textId="77777777" w:rsidTr="007E76AB">
        <w:trPr>
          <w:trHeight w:val="477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D43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8247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E4CF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E5B1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Sledovaný</w:t>
            </w:r>
            <w:proofErr w:type="spellEnd"/>
            <w:r w:rsidRPr="006C2974">
              <w:rPr>
                <w:rFonts w:cs="Arial"/>
                <w:sz w:val="16"/>
              </w:rPr>
              <w:t xml:space="preserve"> index: </w:t>
            </w:r>
            <w:proofErr w:type="spellStart"/>
            <w:r w:rsidRPr="006C2974">
              <w:rPr>
                <w:rFonts w:cs="Arial"/>
                <w:sz w:val="16"/>
              </w:rPr>
              <w:t>Spotrebiteľské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ceny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úhnom</w:t>
            </w:r>
            <w:proofErr w:type="spellEnd"/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80F4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FFB0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</w:tr>
      <w:tr w:rsidR="00A07D1A" w:rsidRPr="006C2974" w14:paraId="2FDA9D06" w14:textId="77777777" w:rsidTr="007E76AB">
        <w:trPr>
          <w:trHeight w:val="204"/>
        </w:trPr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E8582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sz w:val="18"/>
              </w:rPr>
            </w:pPr>
            <w:r w:rsidRPr="006C2974">
              <w:rPr>
                <w:rFonts w:cs="Arial"/>
                <w:sz w:val="18"/>
              </w:rPr>
              <w:t>0,08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49163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sz w:val="18"/>
              </w:rPr>
            </w:pPr>
            <w:r w:rsidRPr="006C2974">
              <w:rPr>
                <w:rFonts w:cs="Arial"/>
                <w:sz w:val="18"/>
              </w:rPr>
              <w:t>D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4F8A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cs="Arial"/>
                <w:sz w:val="18"/>
              </w:rPr>
            </w:pPr>
            <w:proofErr w:type="spellStart"/>
            <w:r w:rsidRPr="006C2974">
              <w:rPr>
                <w:rFonts w:cs="Arial"/>
                <w:sz w:val="18"/>
              </w:rPr>
              <w:t>Slovenská</w:t>
            </w:r>
            <w:proofErr w:type="spellEnd"/>
            <w:r w:rsidRPr="006C2974">
              <w:rPr>
                <w:rFonts w:cs="Arial"/>
                <w:sz w:val="18"/>
              </w:rPr>
              <w:t xml:space="preserve"> </w:t>
            </w:r>
            <w:proofErr w:type="spellStart"/>
            <w:r w:rsidRPr="006C2974">
              <w:rPr>
                <w:rFonts w:cs="Arial"/>
                <w:sz w:val="18"/>
              </w:rPr>
              <w:t>republika</w:t>
            </w:r>
            <w:proofErr w:type="spellEnd"/>
            <w:r w:rsidRPr="006C2974">
              <w:rPr>
                <w:rFonts w:cs="Arial"/>
                <w:sz w:val="18"/>
              </w:rPr>
              <w:t>; €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365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Zdroj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indexu</w:t>
            </w:r>
            <w:proofErr w:type="spellEnd"/>
            <w:r w:rsidRPr="006C2974">
              <w:rPr>
                <w:rFonts w:cs="Arial"/>
                <w:sz w:val="16"/>
              </w:rPr>
              <w:t xml:space="preserve">: </w:t>
            </w:r>
            <w:proofErr w:type="spellStart"/>
            <w:r w:rsidRPr="006C2974">
              <w:rPr>
                <w:rFonts w:cs="Arial"/>
                <w:sz w:val="16"/>
              </w:rPr>
              <w:t>Štatistický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úrad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Slovenskej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republiky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49F8" w14:textId="77777777" w:rsidR="00A07D1A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b/>
                <w:sz w:val="16"/>
              </w:rPr>
            </w:pPr>
          </w:p>
          <w:p w14:paraId="2A1887BC" w14:textId="2C575662" w:rsidR="00A07D1A" w:rsidRPr="006C2974" w:rsidRDefault="008C706E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sz w:val="16"/>
              </w:rPr>
            </w:pPr>
            <w:r w:rsidRPr="008C706E">
              <w:rPr>
                <w:rFonts w:cs="Arial"/>
                <w:sz w:val="16"/>
              </w:rPr>
              <w:t xml:space="preserve">(1,449+1,496+ 1,424)/3  =  </w:t>
            </w:r>
            <w:r w:rsidRPr="008C706E">
              <w:rPr>
                <w:rFonts w:cs="Arial"/>
                <w:b/>
                <w:sz w:val="16"/>
              </w:rPr>
              <w:t>1,456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0C92" w14:textId="77777777" w:rsidR="00A07D1A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rPr>
                <w:rFonts w:cs="Arial"/>
                <w:sz w:val="16"/>
              </w:rPr>
            </w:pPr>
          </w:p>
          <w:p w14:paraId="711AE546" w14:textId="5538614F" w:rsidR="00A07D1A" w:rsidRPr="006C2974" w:rsidRDefault="008C706E" w:rsidP="007E76AB">
            <w:pPr>
              <w:keepLines/>
              <w:tabs>
                <w:tab w:val="right" w:pos="9214"/>
              </w:tabs>
              <w:spacing w:after="120" w:line="23" w:lineRule="atLeast"/>
              <w:rPr>
                <w:rFonts w:cs="Arial"/>
                <w:sz w:val="16"/>
              </w:rPr>
            </w:pPr>
            <w:proofErr w:type="spellStart"/>
            <w:r w:rsidRPr="008C706E">
              <w:rPr>
                <w:rFonts w:cs="Arial"/>
                <w:sz w:val="16"/>
              </w:rPr>
              <w:t>Október</w:t>
            </w:r>
            <w:proofErr w:type="spellEnd"/>
            <w:r w:rsidRPr="008C706E">
              <w:rPr>
                <w:rFonts w:cs="Arial"/>
                <w:sz w:val="16"/>
              </w:rPr>
              <w:t>, November, December 2025</w:t>
            </w:r>
          </w:p>
        </w:tc>
      </w:tr>
      <w:tr w:rsidR="00A07D1A" w:rsidRPr="006C2974" w14:paraId="2BA55073" w14:textId="77777777" w:rsidTr="007E76AB">
        <w:trPr>
          <w:trHeight w:val="204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CCEA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00FC4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9544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1AFB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Názov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tabuľky</w:t>
            </w:r>
            <w:proofErr w:type="spellEnd"/>
            <w:r w:rsidRPr="006C2974">
              <w:rPr>
                <w:rFonts w:cs="Arial"/>
                <w:sz w:val="16"/>
              </w:rPr>
              <w:t xml:space="preserve">: </w:t>
            </w:r>
            <w:proofErr w:type="spellStart"/>
            <w:r w:rsidRPr="006C2974">
              <w:rPr>
                <w:rFonts w:cs="Arial"/>
                <w:sz w:val="16"/>
              </w:rPr>
              <w:t>Priemerné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ceny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pohonných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látok</w:t>
            </w:r>
            <w:proofErr w:type="spellEnd"/>
            <w:r w:rsidRPr="006C2974">
              <w:rPr>
                <w:rFonts w:cs="Arial"/>
                <w:sz w:val="16"/>
              </w:rPr>
              <w:t xml:space="preserve"> v SR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01BF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F23F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</w:tr>
      <w:tr w:rsidR="00A07D1A" w:rsidRPr="006C2974" w14:paraId="6C447985" w14:textId="77777777" w:rsidTr="007E76AB">
        <w:trPr>
          <w:trHeight w:val="204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2565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35075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7E42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84DE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r w:rsidRPr="006C2974">
              <w:rPr>
                <w:rFonts w:cs="Arial"/>
                <w:sz w:val="16"/>
              </w:rPr>
              <w:t xml:space="preserve">Weblink: </w:t>
            </w:r>
            <w:hyperlink r:id="rId7" w:history="1">
              <w:r w:rsidRPr="006C2974">
                <w:rPr>
                  <w:rFonts w:cs="Arial"/>
                  <w:color w:val="0000FF"/>
                  <w:sz w:val="16"/>
                  <w:u w:val="single"/>
                </w:rPr>
                <w:t>http://slovak.statistics.sk</w:t>
              </w:r>
            </w:hyperlink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F8C9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2370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</w:tr>
      <w:tr w:rsidR="00A07D1A" w:rsidRPr="006C2974" w14:paraId="27615FDD" w14:textId="77777777" w:rsidTr="007E76AB">
        <w:trPr>
          <w:trHeight w:val="204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CAA5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E200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ED78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FBC6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Sledovaný</w:t>
            </w:r>
            <w:proofErr w:type="spellEnd"/>
            <w:r w:rsidRPr="006C2974">
              <w:rPr>
                <w:rFonts w:cs="Arial"/>
                <w:sz w:val="16"/>
              </w:rPr>
              <w:t xml:space="preserve"> index: Index </w:t>
            </w:r>
            <w:proofErr w:type="spellStart"/>
            <w:r w:rsidRPr="006C2974">
              <w:rPr>
                <w:rFonts w:cs="Arial"/>
                <w:sz w:val="16"/>
              </w:rPr>
              <w:t>spotrebiteľských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cien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pohonných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látok</w:t>
            </w:r>
            <w:proofErr w:type="spellEnd"/>
            <w:r w:rsidRPr="006C2974">
              <w:rPr>
                <w:rFonts w:cs="Arial"/>
                <w:sz w:val="16"/>
              </w:rPr>
              <w:t xml:space="preserve"> v SR (</w:t>
            </w:r>
            <w:proofErr w:type="spellStart"/>
            <w:r w:rsidRPr="006C2974">
              <w:rPr>
                <w:rFonts w:cs="Arial"/>
                <w:sz w:val="16"/>
              </w:rPr>
              <w:t>Nafta</w:t>
            </w:r>
            <w:proofErr w:type="spellEnd"/>
            <w:r w:rsidRPr="006C2974">
              <w:rPr>
                <w:rFonts w:cs="Arial"/>
                <w:sz w:val="16"/>
              </w:rPr>
              <w:t xml:space="preserve"> v %)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92FA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5590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6"/>
              </w:rPr>
            </w:pPr>
          </w:p>
        </w:tc>
      </w:tr>
      <w:tr w:rsidR="00A07D1A" w:rsidRPr="006C2974" w14:paraId="62A60F5B" w14:textId="77777777" w:rsidTr="007E76AB">
        <w:trPr>
          <w:trHeight w:val="256"/>
        </w:trPr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76000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sz w:val="18"/>
              </w:rPr>
            </w:pPr>
            <w:r w:rsidRPr="006C2974">
              <w:rPr>
                <w:rFonts w:cs="Arial"/>
                <w:sz w:val="18"/>
              </w:rPr>
              <w:t>0,62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ABB1C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cs="Arial"/>
                <w:sz w:val="18"/>
              </w:rPr>
            </w:pPr>
            <w:r w:rsidRPr="006C2974">
              <w:rPr>
                <w:rFonts w:cs="Arial"/>
                <w:sz w:val="18"/>
              </w:rPr>
              <w:t>CMI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1C95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cs="Arial"/>
                <w:sz w:val="18"/>
              </w:rPr>
            </w:pPr>
            <w:proofErr w:type="spellStart"/>
            <w:r w:rsidRPr="006C2974">
              <w:rPr>
                <w:rFonts w:cs="Arial"/>
                <w:sz w:val="18"/>
              </w:rPr>
              <w:t>Slovenská</w:t>
            </w:r>
            <w:proofErr w:type="spellEnd"/>
            <w:r w:rsidRPr="006C2974">
              <w:rPr>
                <w:rFonts w:cs="Arial"/>
                <w:sz w:val="18"/>
              </w:rPr>
              <w:t xml:space="preserve"> </w:t>
            </w:r>
            <w:proofErr w:type="spellStart"/>
            <w:r w:rsidRPr="006C2974">
              <w:rPr>
                <w:rFonts w:cs="Arial"/>
                <w:sz w:val="18"/>
              </w:rPr>
              <w:t>republika</w:t>
            </w:r>
            <w:proofErr w:type="spellEnd"/>
            <w:r w:rsidRPr="006C2974">
              <w:rPr>
                <w:rFonts w:cs="Arial"/>
                <w:sz w:val="18"/>
              </w:rPr>
              <w:t>; €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39E6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Zdroj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indexu</w:t>
            </w:r>
            <w:proofErr w:type="spellEnd"/>
            <w:r w:rsidRPr="006C2974">
              <w:rPr>
                <w:rFonts w:cs="Arial"/>
                <w:sz w:val="16"/>
              </w:rPr>
              <w:t xml:space="preserve">: </w:t>
            </w:r>
            <w:proofErr w:type="spellStart"/>
            <w:r w:rsidRPr="006C2974">
              <w:rPr>
                <w:rFonts w:cs="Arial"/>
                <w:sz w:val="16"/>
              </w:rPr>
              <w:t>Štatistický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úrad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Slovenskej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republiky</w:t>
            </w:r>
            <w:proofErr w:type="spellEnd"/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C081F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cs="Arial"/>
                <w:sz w:val="16"/>
              </w:rPr>
            </w:pPr>
          </w:p>
          <w:p w14:paraId="6D403F63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cs="Arial"/>
                <w:sz w:val="16"/>
              </w:rPr>
            </w:pPr>
          </w:p>
          <w:p w14:paraId="54CCA6A9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cs="Arial"/>
                <w:b/>
                <w:sz w:val="16"/>
              </w:rPr>
            </w:pPr>
          </w:p>
          <w:p w14:paraId="4A22783C" w14:textId="5994F05D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1</w:t>
            </w:r>
            <w:r w:rsidR="008C706E">
              <w:rPr>
                <w:rFonts w:cs="Arial"/>
                <w:b/>
                <w:sz w:val="16"/>
              </w:rPr>
              <w:t>32,100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83A5" w14:textId="4AF2A87C" w:rsidR="00A07D1A" w:rsidRPr="006C2974" w:rsidRDefault="008C706E" w:rsidP="007E76AB">
            <w:pPr>
              <w:keepLines/>
              <w:tabs>
                <w:tab w:val="right" w:pos="9214"/>
              </w:tabs>
              <w:spacing w:after="120" w:line="23" w:lineRule="atLeas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</w:t>
            </w:r>
            <w:r w:rsidR="00A07D1A" w:rsidRPr="006C2974">
              <w:rPr>
                <w:rFonts w:cs="Arial"/>
                <w:sz w:val="16"/>
              </w:rPr>
              <w:t>.Q.202</w:t>
            </w:r>
            <w:r w:rsidR="00A07D1A">
              <w:rPr>
                <w:rFonts w:cs="Arial"/>
                <w:sz w:val="16"/>
              </w:rPr>
              <w:t>5</w:t>
            </w:r>
          </w:p>
        </w:tc>
      </w:tr>
      <w:tr w:rsidR="00A07D1A" w:rsidRPr="006C2974" w14:paraId="56156A1B" w14:textId="77777777" w:rsidTr="007E76AB">
        <w:trPr>
          <w:trHeight w:val="493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FBAA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E67ED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A74C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CAEE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Názov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tabuľky</w:t>
            </w:r>
            <w:proofErr w:type="spellEnd"/>
            <w:r w:rsidRPr="006C2974">
              <w:rPr>
                <w:rFonts w:cs="Arial"/>
                <w:sz w:val="16"/>
              </w:rPr>
              <w:t xml:space="preserve">: </w:t>
            </w:r>
            <w:proofErr w:type="spellStart"/>
            <w:r w:rsidRPr="006C2974">
              <w:rPr>
                <w:rFonts w:cs="Arial"/>
                <w:sz w:val="16"/>
                <w:lang w:eastAsia="sk-SK"/>
              </w:rPr>
              <w:t>Indexy</w:t>
            </w:r>
            <w:proofErr w:type="spellEnd"/>
            <w:r w:rsidRPr="006C2974">
              <w:rPr>
                <w:rFonts w:cs="Arial"/>
                <w:sz w:val="16"/>
                <w:lang w:eastAsia="sk-SK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  <w:lang w:eastAsia="sk-SK"/>
              </w:rPr>
              <w:t>cien</w:t>
            </w:r>
            <w:proofErr w:type="spellEnd"/>
            <w:r w:rsidRPr="006C2974">
              <w:rPr>
                <w:rFonts w:cs="Arial"/>
                <w:sz w:val="16"/>
                <w:lang w:eastAsia="sk-SK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  <w:lang w:eastAsia="sk-SK"/>
              </w:rPr>
              <w:t>stavebných</w:t>
            </w:r>
            <w:proofErr w:type="spellEnd"/>
            <w:r w:rsidRPr="006C2974">
              <w:rPr>
                <w:rFonts w:cs="Arial"/>
                <w:sz w:val="16"/>
                <w:lang w:eastAsia="sk-SK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  <w:lang w:eastAsia="sk-SK"/>
              </w:rPr>
              <w:t>prác</w:t>
            </w:r>
            <w:proofErr w:type="spellEnd"/>
            <w:r w:rsidRPr="006C2974">
              <w:rPr>
                <w:rFonts w:cs="Arial"/>
                <w:sz w:val="16"/>
                <w:lang w:eastAsia="sk-SK"/>
              </w:rPr>
              <w:t xml:space="preserve"> a </w:t>
            </w:r>
            <w:proofErr w:type="spellStart"/>
            <w:r w:rsidRPr="006C2974">
              <w:rPr>
                <w:rFonts w:cs="Arial"/>
                <w:sz w:val="16"/>
                <w:lang w:eastAsia="sk-SK"/>
              </w:rPr>
              <w:t>materiálov</w:t>
            </w:r>
            <w:proofErr w:type="spellEnd"/>
            <w:r w:rsidRPr="006C2974">
              <w:rPr>
                <w:rFonts w:cs="Arial"/>
                <w:sz w:val="16"/>
                <w:lang w:eastAsia="sk-SK"/>
              </w:rPr>
              <w:t xml:space="preserve"> (2021=100)</w:t>
            </w:r>
            <w:r>
              <w:rPr>
                <w:rFonts w:cs="Arial"/>
                <w:sz w:val="16"/>
                <w:lang w:eastAsia="sk-SK"/>
              </w:rPr>
              <w:t xml:space="preserve"> </w:t>
            </w:r>
            <w:r w:rsidRPr="008C31D3">
              <w:rPr>
                <w:rFonts w:cs="Arial"/>
                <w:sz w:val="16"/>
                <w:lang w:eastAsia="sk-SK"/>
              </w:rPr>
              <w:t>**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C868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08BF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</w:tr>
      <w:tr w:rsidR="00A07D1A" w:rsidRPr="006C2974" w14:paraId="294A48D5" w14:textId="77777777" w:rsidTr="007E76AB">
        <w:trPr>
          <w:trHeight w:val="302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6075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52964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C6B6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DE75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r w:rsidRPr="006C2974">
              <w:rPr>
                <w:rFonts w:cs="Arial"/>
                <w:sz w:val="16"/>
              </w:rPr>
              <w:t xml:space="preserve">Weblink: </w:t>
            </w:r>
            <w:hyperlink r:id="rId8" w:history="1">
              <w:r w:rsidRPr="006C2974">
                <w:rPr>
                  <w:rFonts w:cs="Arial"/>
                  <w:color w:val="0000FF"/>
                  <w:sz w:val="16"/>
                  <w:u w:val="single"/>
                </w:rPr>
                <w:t>http://slovak.statistics.sk</w:t>
              </w:r>
            </w:hyperlink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D3AC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248F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</w:tr>
      <w:tr w:rsidR="00A07D1A" w:rsidRPr="006C2974" w14:paraId="3FDF3C6F" w14:textId="77777777" w:rsidTr="007E76AB">
        <w:trPr>
          <w:trHeight w:val="498"/>
        </w:trPr>
        <w:tc>
          <w:tcPr>
            <w:tcW w:w="6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E6C7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1A24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9340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AC43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cs="Arial"/>
                <w:sz w:val="16"/>
              </w:rPr>
            </w:pPr>
            <w:proofErr w:type="spellStart"/>
            <w:r w:rsidRPr="006C2974">
              <w:rPr>
                <w:rFonts w:cs="Arial"/>
                <w:sz w:val="16"/>
              </w:rPr>
              <w:t>Sledovaný</w:t>
            </w:r>
            <w:proofErr w:type="spellEnd"/>
            <w:r w:rsidRPr="006C2974">
              <w:rPr>
                <w:rFonts w:cs="Arial"/>
                <w:sz w:val="16"/>
              </w:rPr>
              <w:t xml:space="preserve"> index: </w:t>
            </w:r>
            <w:proofErr w:type="spellStart"/>
            <w:r w:rsidRPr="006C2974">
              <w:rPr>
                <w:rFonts w:cs="Arial"/>
                <w:sz w:val="16"/>
              </w:rPr>
              <w:t>Indexy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stavebných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materiálov</w:t>
            </w:r>
            <w:proofErr w:type="spellEnd"/>
            <w:r w:rsidRPr="006C2974">
              <w:rPr>
                <w:rFonts w:cs="Arial"/>
                <w:sz w:val="16"/>
              </w:rPr>
              <w:t xml:space="preserve"> (</w:t>
            </w:r>
            <w:proofErr w:type="spellStart"/>
            <w:r w:rsidRPr="006C2974">
              <w:rPr>
                <w:rFonts w:cs="Arial"/>
                <w:sz w:val="16"/>
              </w:rPr>
              <w:t>výrobné</w:t>
            </w:r>
            <w:proofErr w:type="spellEnd"/>
            <w:r w:rsidRPr="006C2974">
              <w:rPr>
                <w:rFonts w:cs="Arial"/>
                <w:sz w:val="16"/>
              </w:rPr>
              <w:t xml:space="preserve"> </w:t>
            </w:r>
            <w:proofErr w:type="spellStart"/>
            <w:r w:rsidRPr="006C2974">
              <w:rPr>
                <w:rFonts w:cs="Arial"/>
                <w:sz w:val="16"/>
              </w:rPr>
              <w:t>ceny</w:t>
            </w:r>
            <w:proofErr w:type="spellEnd"/>
            <w:r w:rsidRPr="006C2974">
              <w:rPr>
                <w:rFonts w:cs="Arial"/>
                <w:sz w:val="16"/>
              </w:rPr>
              <w:t>)</w:t>
            </w:r>
          </w:p>
        </w:tc>
        <w:tc>
          <w:tcPr>
            <w:tcW w:w="8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27AF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37E6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</w:rPr>
            </w:pPr>
          </w:p>
        </w:tc>
      </w:tr>
      <w:tr w:rsidR="00A07D1A" w:rsidRPr="006C2974" w14:paraId="4FC02F96" w14:textId="77777777" w:rsidTr="007E76AB">
        <w:trPr>
          <w:gridAfter w:val="2"/>
          <w:wAfter w:w="1002" w:type="pct"/>
          <w:trHeight w:val="246"/>
        </w:trPr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1E4BE8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  <w:lang w:eastAsia="sk-SK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2FE77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  <w:lang w:eastAsia="sk-SK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F8E661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  <w:lang w:eastAsia="sk-SK"/>
              </w:rPr>
            </w:pPr>
          </w:p>
        </w:tc>
        <w:tc>
          <w:tcPr>
            <w:tcW w:w="17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B1E8F" w14:textId="77777777" w:rsidR="00A07D1A" w:rsidRPr="006C2974" w:rsidRDefault="00A07D1A" w:rsidP="007E76AB">
            <w:pPr>
              <w:spacing w:after="120" w:line="23" w:lineRule="atLeast"/>
              <w:rPr>
                <w:rFonts w:cs="Arial"/>
                <w:sz w:val="18"/>
                <w:lang w:eastAsia="sk-SK"/>
              </w:rPr>
            </w:pPr>
          </w:p>
        </w:tc>
      </w:tr>
      <w:tr w:rsidR="00A07D1A" w:rsidRPr="009A1DA3" w14:paraId="40B008B5" w14:textId="77777777" w:rsidTr="007E76AB">
        <w:trPr>
          <w:gridBefore w:val="1"/>
          <w:gridAfter w:val="1"/>
          <w:wBefore w:w="127" w:type="pct"/>
          <w:wAfter w:w="563" w:type="pct"/>
          <w:trHeight w:val="2607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1AEE6CF4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before="120" w:after="120" w:line="23" w:lineRule="atLeast"/>
              <w:rPr>
                <w:rFonts w:cs="Arial"/>
                <w:bCs/>
                <w:sz w:val="18"/>
              </w:rPr>
            </w:pPr>
          </w:p>
        </w:tc>
        <w:tc>
          <w:tcPr>
            <w:tcW w:w="3821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47D68FDA" w14:textId="77777777" w:rsidR="00A07D1A" w:rsidRPr="000C523D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cs="Arial"/>
                <w:sz w:val="18"/>
              </w:rPr>
            </w:pPr>
            <w:proofErr w:type="spellStart"/>
            <w:r w:rsidRPr="000C523D">
              <w:rPr>
                <w:rFonts w:cs="Arial"/>
                <w:sz w:val="18"/>
              </w:rPr>
              <w:t>Dátum</w:t>
            </w:r>
            <w:proofErr w:type="spellEnd"/>
            <w:r w:rsidRPr="000C523D">
              <w:rPr>
                <w:rFonts w:cs="Arial"/>
                <w:sz w:val="18"/>
              </w:rPr>
              <w:t>: ..................................................</w:t>
            </w:r>
          </w:p>
          <w:p w14:paraId="0D59756A" w14:textId="77777777" w:rsidR="00A07D1A" w:rsidRPr="000C523D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cs="Arial"/>
                <w:sz w:val="18"/>
              </w:rPr>
            </w:pPr>
          </w:p>
          <w:p w14:paraId="3BFA2778" w14:textId="77777777" w:rsidR="00A07D1A" w:rsidRPr="000C523D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cs="Arial"/>
                <w:sz w:val="18"/>
              </w:rPr>
            </w:pPr>
            <w:proofErr w:type="spellStart"/>
            <w:r w:rsidRPr="000C523D">
              <w:rPr>
                <w:rFonts w:cs="Arial"/>
                <w:sz w:val="18"/>
              </w:rPr>
              <w:t>Podpis</w:t>
            </w:r>
            <w:proofErr w:type="spellEnd"/>
            <w:r w:rsidRPr="000C523D">
              <w:rPr>
                <w:rFonts w:cs="Arial"/>
                <w:sz w:val="18"/>
              </w:rPr>
              <w:t>: ..........................................................</w:t>
            </w:r>
          </w:p>
          <w:p w14:paraId="06C8F6C5" w14:textId="77777777" w:rsidR="00A07D1A" w:rsidRPr="000C523D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cs="Arial"/>
                <w:sz w:val="18"/>
              </w:rPr>
            </w:pPr>
          </w:p>
          <w:p w14:paraId="66AFA4AD" w14:textId="77777777" w:rsidR="00A07D1A" w:rsidRPr="000C523D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cs="Arial"/>
                <w:sz w:val="18"/>
              </w:rPr>
            </w:pPr>
            <w:r w:rsidRPr="000C523D">
              <w:rPr>
                <w:rFonts w:cs="Arial"/>
                <w:sz w:val="18"/>
              </w:rPr>
              <w:t>(</w:t>
            </w:r>
            <w:proofErr w:type="spellStart"/>
            <w:r w:rsidRPr="000C523D">
              <w:rPr>
                <w:rFonts w:cs="Arial"/>
                <w:sz w:val="18"/>
              </w:rPr>
              <w:t>meno</w:t>
            </w:r>
            <w:proofErr w:type="spellEnd"/>
            <w:r w:rsidRPr="000C523D">
              <w:rPr>
                <w:rFonts w:cs="Arial"/>
                <w:sz w:val="18"/>
              </w:rPr>
              <w:t xml:space="preserve"> a </w:t>
            </w:r>
            <w:proofErr w:type="spellStart"/>
            <w:r w:rsidRPr="000C523D">
              <w:rPr>
                <w:rFonts w:cs="Arial"/>
                <w:sz w:val="18"/>
              </w:rPr>
              <w:t>priezvisko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osoby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alebo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osôb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oprávnených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podpisovať</w:t>
            </w:r>
            <w:proofErr w:type="spellEnd"/>
            <w:r w:rsidRPr="000C523D">
              <w:rPr>
                <w:rFonts w:cs="Arial"/>
                <w:sz w:val="18"/>
              </w:rPr>
              <w:t xml:space="preserve"> v </w:t>
            </w:r>
            <w:proofErr w:type="spellStart"/>
            <w:r w:rsidRPr="000C523D">
              <w:rPr>
                <w:rFonts w:cs="Arial"/>
                <w:sz w:val="18"/>
              </w:rPr>
              <w:t>mene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uchádzača</w:t>
            </w:r>
            <w:proofErr w:type="spellEnd"/>
            <w:r w:rsidRPr="000C523D">
              <w:rPr>
                <w:rFonts w:cs="Arial"/>
                <w:sz w:val="18"/>
              </w:rPr>
              <w:t>)</w:t>
            </w:r>
          </w:p>
          <w:p w14:paraId="7B4D7B21" w14:textId="77777777" w:rsidR="00A07D1A" w:rsidRPr="000C523D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cs="Arial"/>
                <w:sz w:val="18"/>
              </w:rPr>
            </w:pPr>
            <w:proofErr w:type="spellStart"/>
            <w:r w:rsidRPr="000C523D">
              <w:rPr>
                <w:rFonts w:cs="Arial"/>
                <w:sz w:val="18"/>
              </w:rPr>
              <w:t>Pozn</w:t>
            </w:r>
            <w:proofErr w:type="spellEnd"/>
            <w:r w:rsidRPr="000C523D">
              <w:rPr>
                <w:rFonts w:cs="Arial"/>
                <w:sz w:val="18"/>
              </w:rPr>
              <w:t xml:space="preserve">. * </w:t>
            </w:r>
            <w:proofErr w:type="spellStart"/>
            <w:r w:rsidRPr="000C523D">
              <w:rPr>
                <w:rFonts w:cs="Arial"/>
                <w:sz w:val="18"/>
              </w:rPr>
              <w:t>Tieto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hodnoty</w:t>
            </w:r>
            <w:proofErr w:type="spellEnd"/>
            <w:r w:rsidRPr="000C523D">
              <w:rPr>
                <w:rFonts w:cs="Arial"/>
                <w:sz w:val="18"/>
              </w:rPr>
              <w:t xml:space="preserve"> a </w:t>
            </w:r>
            <w:proofErr w:type="spellStart"/>
            <w:r w:rsidRPr="000C523D">
              <w:rPr>
                <w:rFonts w:cs="Arial"/>
                <w:sz w:val="18"/>
              </w:rPr>
              <w:t>dátumy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potvrdzujú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definíciu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každého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indexu</w:t>
            </w:r>
            <w:proofErr w:type="spellEnd"/>
            <w:r w:rsidRPr="000C523D">
              <w:rPr>
                <w:rFonts w:cs="Arial"/>
                <w:sz w:val="18"/>
              </w:rPr>
              <w:t xml:space="preserve">, ale </w:t>
            </w:r>
            <w:proofErr w:type="spellStart"/>
            <w:r w:rsidRPr="000C523D">
              <w:rPr>
                <w:rFonts w:cs="Arial"/>
                <w:sz w:val="18"/>
              </w:rPr>
              <w:t>nedefinujú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indexy</w:t>
            </w:r>
            <w:proofErr w:type="spellEnd"/>
            <w:r w:rsidRPr="000C523D">
              <w:rPr>
                <w:rFonts w:cs="Arial"/>
                <w:sz w:val="18"/>
              </w:rPr>
              <w:t xml:space="preserve"> k </w:t>
            </w:r>
            <w:proofErr w:type="spellStart"/>
            <w:r w:rsidRPr="000C523D">
              <w:rPr>
                <w:rFonts w:cs="Arial"/>
                <w:sz w:val="18"/>
              </w:rPr>
              <w:t>referenčnému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obdobiu</w:t>
            </w:r>
            <w:proofErr w:type="spellEnd"/>
            <w:r w:rsidRPr="000C523D">
              <w:rPr>
                <w:rFonts w:cs="Arial"/>
                <w:sz w:val="18"/>
              </w:rPr>
              <w:t xml:space="preserve">, </w:t>
            </w:r>
            <w:proofErr w:type="spellStart"/>
            <w:r w:rsidRPr="000C523D">
              <w:rPr>
                <w:rFonts w:cs="Arial"/>
                <w:sz w:val="18"/>
              </w:rPr>
              <w:t>kvartál</w:t>
            </w:r>
            <w:proofErr w:type="spellEnd"/>
            <w:r w:rsidRPr="000C523D">
              <w:rPr>
                <w:rFonts w:cs="Arial"/>
                <w:sz w:val="18"/>
              </w:rPr>
              <w:t xml:space="preserve"> do </w:t>
            </w:r>
            <w:proofErr w:type="spellStart"/>
            <w:r w:rsidRPr="000C523D">
              <w:rPr>
                <w:rFonts w:cs="Arial"/>
                <w:sz w:val="18"/>
              </w:rPr>
              <w:t>ktorého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spadá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kalendárny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deň</w:t>
            </w:r>
            <w:proofErr w:type="spellEnd"/>
            <w:r w:rsidRPr="000C523D">
              <w:rPr>
                <w:rFonts w:cs="Arial"/>
                <w:sz w:val="18"/>
              </w:rPr>
              <w:t xml:space="preserve">, v </w:t>
            </w:r>
            <w:proofErr w:type="spellStart"/>
            <w:r w:rsidRPr="000C523D">
              <w:rPr>
                <w:rFonts w:cs="Arial"/>
                <w:sz w:val="18"/>
              </w:rPr>
              <w:t>ktorý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uplynula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lehota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na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predkladanie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ponúk</w:t>
            </w:r>
            <w:proofErr w:type="spellEnd"/>
            <w:r w:rsidRPr="000C523D">
              <w:rPr>
                <w:rFonts w:cs="Arial"/>
                <w:sz w:val="18"/>
              </w:rPr>
              <w:t xml:space="preserve"> do </w:t>
            </w:r>
            <w:proofErr w:type="spellStart"/>
            <w:r w:rsidRPr="000C523D">
              <w:rPr>
                <w:rFonts w:cs="Arial"/>
                <w:sz w:val="18"/>
              </w:rPr>
              <w:t>súťaže</w:t>
            </w:r>
            <w:proofErr w:type="spellEnd"/>
            <w:r w:rsidRPr="000C523D">
              <w:rPr>
                <w:rFonts w:cs="Arial"/>
                <w:sz w:val="18"/>
              </w:rPr>
              <w:t>.</w:t>
            </w:r>
          </w:p>
          <w:p w14:paraId="66798B9C" w14:textId="77777777" w:rsidR="00A07D1A" w:rsidRPr="000C523D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cs="Arial"/>
                <w:sz w:val="18"/>
              </w:rPr>
            </w:pPr>
          </w:p>
          <w:p w14:paraId="5FEDCBCB" w14:textId="77777777" w:rsidR="00A07D1A" w:rsidRPr="006C2974" w:rsidRDefault="00A07D1A" w:rsidP="007E76AB">
            <w:pPr>
              <w:keepLines/>
              <w:tabs>
                <w:tab w:val="right" w:pos="9214"/>
              </w:tabs>
              <w:spacing w:after="120" w:line="23" w:lineRule="atLeast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** Od r.2024 </w:t>
            </w:r>
            <w:proofErr w:type="spellStart"/>
            <w:r>
              <w:rPr>
                <w:rFonts w:cs="Arial"/>
                <w:sz w:val="18"/>
              </w:rPr>
              <w:t>Štatistický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</w:rPr>
              <w:t>úrad</w:t>
            </w:r>
            <w:proofErr w:type="spellEnd"/>
            <w:r w:rsidRPr="000C523D">
              <w:rPr>
                <w:rFonts w:cs="Arial"/>
                <w:sz w:val="18"/>
              </w:rPr>
              <w:t xml:space="preserve"> SR </w:t>
            </w:r>
            <w:proofErr w:type="spellStart"/>
            <w:r w:rsidRPr="000C523D">
              <w:rPr>
                <w:rFonts w:cs="Arial"/>
                <w:sz w:val="18"/>
              </w:rPr>
              <w:t>zmenil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bázické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obdobie</w:t>
            </w:r>
            <w:proofErr w:type="spellEnd"/>
            <w:r w:rsidRPr="000C523D">
              <w:rPr>
                <w:rFonts w:cs="Arial"/>
                <w:sz w:val="18"/>
              </w:rPr>
              <w:t xml:space="preserve"> z r.2015 </w:t>
            </w:r>
            <w:proofErr w:type="spellStart"/>
            <w:r w:rsidRPr="000C523D">
              <w:rPr>
                <w:rFonts w:cs="Arial"/>
                <w:sz w:val="18"/>
              </w:rPr>
              <w:t>na</w:t>
            </w:r>
            <w:proofErr w:type="spellEnd"/>
            <w:r w:rsidRPr="000C523D">
              <w:rPr>
                <w:rFonts w:cs="Arial"/>
                <w:sz w:val="18"/>
              </w:rPr>
              <w:t xml:space="preserve"> r. 2021. V </w:t>
            </w:r>
            <w:proofErr w:type="spellStart"/>
            <w:r w:rsidRPr="000C523D">
              <w:rPr>
                <w:rFonts w:cs="Arial"/>
                <w:sz w:val="18"/>
              </w:rPr>
              <w:t>zmysle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uvedeného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sa</w:t>
            </w:r>
            <w:proofErr w:type="spellEnd"/>
            <w:r w:rsidRPr="000C523D">
              <w:rPr>
                <w:rFonts w:cs="Arial"/>
                <w:sz w:val="18"/>
              </w:rPr>
              <w:t xml:space="preserve"> v </w:t>
            </w:r>
            <w:proofErr w:type="spellStart"/>
            <w:r w:rsidRPr="000C523D">
              <w:rPr>
                <w:rFonts w:cs="Arial"/>
                <w:sz w:val="18"/>
              </w:rPr>
              <w:t>tejto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prílohe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mení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ukazovateľ</w:t>
            </w:r>
            <w:proofErr w:type="spellEnd"/>
            <w:r w:rsidRPr="000C523D">
              <w:rPr>
                <w:rFonts w:cs="Arial"/>
                <w:sz w:val="18"/>
              </w:rPr>
              <w:t xml:space="preserve"> CMI (</w:t>
            </w:r>
            <w:proofErr w:type="spellStart"/>
            <w:r w:rsidRPr="000C523D">
              <w:rPr>
                <w:rFonts w:cs="Arial"/>
                <w:sz w:val="18"/>
              </w:rPr>
              <w:t>CMIt</w:t>
            </w:r>
            <w:proofErr w:type="spellEnd"/>
            <w:r w:rsidRPr="000C523D">
              <w:rPr>
                <w:rFonts w:cs="Arial"/>
                <w:sz w:val="18"/>
              </w:rPr>
              <w:t xml:space="preserve">, </w:t>
            </w:r>
            <w:proofErr w:type="spellStart"/>
            <w:r w:rsidRPr="000C523D">
              <w:rPr>
                <w:rFonts w:cs="Arial"/>
                <w:sz w:val="18"/>
              </w:rPr>
              <w:t>CMIto</w:t>
            </w:r>
            <w:proofErr w:type="spellEnd"/>
            <w:r w:rsidRPr="000C523D">
              <w:rPr>
                <w:rFonts w:cs="Arial"/>
                <w:sz w:val="18"/>
              </w:rPr>
              <w:t xml:space="preserve">) z MP 19/2022 </w:t>
            </w:r>
            <w:proofErr w:type="spellStart"/>
            <w:r w:rsidRPr="000C523D">
              <w:rPr>
                <w:rFonts w:cs="Arial"/>
                <w:sz w:val="18"/>
              </w:rPr>
              <w:t>nasledovne</w:t>
            </w:r>
            <w:proofErr w:type="spellEnd"/>
            <w:r w:rsidRPr="000C523D">
              <w:rPr>
                <w:rFonts w:cs="Arial"/>
                <w:sz w:val="18"/>
              </w:rPr>
              <w:t xml:space="preserve">: CMI: </w:t>
            </w:r>
            <w:proofErr w:type="spellStart"/>
            <w:r w:rsidRPr="000C523D">
              <w:rPr>
                <w:rFonts w:cs="Arial"/>
                <w:sz w:val="18"/>
              </w:rPr>
              <w:t>ukazovateľ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Indexy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stavebných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prác</w:t>
            </w:r>
            <w:proofErr w:type="spellEnd"/>
            <w:r w:rsidRPr="000C523D">
              <w:rPr>
                <w:rFonts w:cs="Arial"/>
                <w:sz w:val="18"/>
              </w:rPr>
              <w:t xml:space="preserve">, </w:t>
            </w:r>
            <w:proofErr w:type="spellStart"/>
            <w:r w:rsidRPr="000C523D">
              <w:rPr>
                <w:rFonts w:cs="Arial"/>
                <w:sz w:val="18"/>
              </w:rPr>
              <w:t>materiálov</w:t>
            </w:r>
            <w:proofErr w:type="spellEnd"/>
            <w:r w:rsidRPr="000C523D">
              <w:rPr>
                <w:rFonts w:cs="Arial"/>
                <w:sz w:val="18"/>
              </w:rPr>
              <w:t xml:space="preserve"> a </w:t>
            </w:r>
            <w:proofErr w:type="spellStart"/>
            <w:r w:rsidRPr="000C523D">
              <w:rPr>
                <w:rFonts w:cs="Arial"/>
                <w:sz w:val="18"/>
              </w:rPr>
              <w:t>výrobkov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spotrebovaných</w:t>
            </w:r>
            <w:proofErr w:type="spellEnd"/>
            <w:r w:rsidRPr="000C523D">
              <w:rPr>
                <w:rFonts w:cs="Arial"/>
                <w:sz w:val="18"/>
              </w:rPr>
              <w:t xml:space="preserve"> v </w:t>
            </w:r>
            <w:proofErr w:type="spellStart"/>
            <w:r w:rsidRPr="000C523D">
              <w:rPr>
                <w:rFonts w:cs="Arial"/>
                <w:sz w:val="18"/>
              </w:rPr>
              <w:t>stavebníctve</w:t>
            </w:r>
            <w:proofErr w:type="spellEnd"/>
            <w:r w:rsidRPr="000C523D">
              <w:rPr>
                <w:rFonts w:cs="Arial"/>
                <w:sz w:val="18"/>
              </w:rPr>
              <w:t xml:space="preserve"> – </w:t>
            </w:r>
            <w:proofErr w:type="spellStart"/>
            <w:r w:rsidRPr="000C523D">
              <w:rPr>
                <w:rFonts w:cs="Arial"/>
                <w:sz w:val="18"/>
              </w:rPr>
              <w:t>štvrťročne</w:t>
            </w:r>
            <w:proofErr w:type="spellEnd"/>
            <w:r w:rsidRPr="000C523D">
              <w:rPr>
                <w:rFonts w:cs="Arial"/>
                <w:sz w:val="18"/>
              </w:rPr>
              <w:t xml:space="preserve"> [sp1010qs] – </w:t>
            </w:r>
            <w:proofErr w:type="spellStart"/>
            <w:r w:rsidRPr="000C523D">
              <w:rPr>
                <w:rFonts w:cs="Arial"/>
                <w:sz w:val="18"/>
              </w:rPr>
              <w:t>bázický</w:t>
            </w:r>
            <w:proofErr w:type="spellEnd"/>
            <w:r w:rsidRPr="000C523D">
              <w:rPr>
                <w:rFonts w:cs="Arial"/>
                <w:sz w:val="18"/>
              </w:rPr>
              <w:t>/</w:t>
            </w:r>
            <w:proofErr w:type="spellStart"/>
            <w:r w:rsidRPr="000C523D">
              <w:rPr>
                <w:rFonts w:cs="Arial"/>
                <w:sz w:val="18"/>
              </w:rPr>
              <w:t>priemer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štvrťrokov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roka</w:t>
            </w:r>
            <w:proofErr w:type="spellEnd"/>
            <w:r w:rsidRPr="000C523D">
              <w:rPr>
                <w:rFonts w:cs="Arial"/>
                <w:sz w:val="18"/>
              </w:rPr>
              <w:t xml:space="preserve"> 2021=100, </w:t>
            </w:r>
            <w:proofErr w:type="spellStart"/>
            <w:r w:rsidRPr="000C523D">
              <w:rPr>
                <w:rFonts w:cs="Arial"/>
                <w:sz w:val="18"/>
              </w:rPr>
              <w:t>ktorý</w:t>
            </w:r>
            <w:proofErr w:type="spellEnd"/>
            <w:r w:rsidRPr="000C523D">
              <w:rPr>
                <w:rFonts w:cs="Arial"/>
                <w:sz w:val="18"/>
              </w:rPr>
              <w:t xml:space="preserve"> je </w:t>
            </w:r>
            <w:proofErr w:type="spellStart"/>
            <w:r w:rsidRPr="000C523D">
              <w:rPr>
                <w:rFonts w:cs="Arial"/>
                <w:sz w:val="18"/>
              </w:rPr>
              <w:t>publikovaný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Štatistickým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úradom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Slovenskej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republiky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na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jeho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internetovej</w:t>
            </w:r>
            <w:proofErr w:type="spellEnd"/>
            <w:r w:rsidRPr="000C523D">
              <w:rPr>
                <w:rFonts w:cs="Arial"/>
                <w:sz w:val="18"/>
              </w:rPr>
              <w:t xml:space="preserve"> </w:t>
            </w:r>
            <w:proofErr w:type="spellStart"/>
            <w:r w:rsidRPr="000C523D">
              <w:rPr>
                <w:rFonts w:cs="Arial"/>
                <w:sz w:val="18"/>
              </w:rPr>
              <w:t>stránke</w:t>
            </w:r>
            <w:proofErr w:type="spellEnd"/>
            <w:r w:rsidRPr="000C523D">
              <w:rPr>
                <w:rFonts w:cs="Arial"/>
                <w:sz w:val="18"/>
              </w:rPr>
              <w:t xml:space="preserve"> www. statistics.sk.</w:t>
            </w:r>
          </w:p>
        </w:tc>
      </w:tr>
    </w:tbl>
    <w:p w14:paraId="5BDF1416" w14:textId="77777777" w:rsidR="00074ABA" w:rsidRDefault="00074ABA"/>
    <w:sectPr w:rsidR="00074AB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38633" w14:textId="77777777" w:rsidR="008A1F96" w:rsidRDefault="008A1F96" w:rsidP="00342802">
      <w:r>
        <w:separator/>
      </w:r>
    </w:p>
  </w:endnote>
  <w:endnote w:type="continuationSeparator" w:id="0">
    <w:p w14:paraId="3546D141" w14:textId="77777777" w:rsidR="008A1F96" w:rsidRDefault="008A1F96" w:rsidP="0034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2E9E7" w14:textId="77777777" w:rsidR="008A1F96" w:rsidRDefault="008A1F96" w:rsidP="00342802">
      <w:r>
        <w:separator/>
      </w:r>
    </w:p>
  </w:footnote>
  <w:footnote w:type="continuationSeparator" w:id="0">
    <w:p w14:paraId="44BE1268" w14:textId="77777777" w:rsidR="008A1F96" w:rsidRDefault="008A1F96" w:rsidP="0034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74A57" w14:textId="057558D6" w:rsidR="00342802" w:rsidRPr="00342802" w:rsidRDefault="00342802">
    <w:pPr>
      <w:pStyle w:val="Hlavika"/>
      <w:rPr>
        <w:sz w:val="18"/>
        <w:szCs w:val="18"/>
        <w:lang w:val="sk-SK"/>
      </w:rPr>
    </w:pPr>
    <w:r w:rsidRPr="00342802">
      <w:rPr>
        <w:sz w:val="18"/>
        <w:szCs w:val="18"/>
        <w:lang w:val="sk-SK"/>
      </w:rPr>
      <w:t xml:space="preserve">Výmena </w:t>
    </w:r>
    <w:proofErr w:type="spellStart"/>
    <w:r w:rsidRPr="00342802">
      <w:rPr>
        <w:sz w:val="18"/>
        <w:szCs w:val="18"/>
        <w:lang w:val="sk-SK"/>
      </w:rPr>
      <w:t>predpínacej</w:t>
    </w:r>
    <w:proofErr w:type="spellEnd"/>
    <w:r w:rsidRPr="00342802">
      <w:rPr>
        <w:sz w:val="18"/>
        <w:szCs w:val="18"/>
        <w:lang w:val="sk-SK"/>
      </w:rPr>
      <w:t xml:space="preserve"> výstuže, odvodnenia a sanácia spodnej stavby diaľničného mosta </w:t>
    </w:r>
    <w:proofErr w:type="spellStart"/>
    <w:r w:rsidRPr="00342802">
      <w:rPr>
        <w:sz w:val="18"/>
        <w:szCs w:val="18"/>
        <w:lang w:val="sk-SK"/>
      </w:rPr>
      <w:t>ev.č</w:t>
    </w:r>
    <w:proofErr w:type="spellEnd"/>
    <w:r w:rsidRPr="00342802">
      <w:rPr>
        <w:sz w:val="18"/>
        <w:szCs w:val="18"/>
        <w:lang w:val="sk-SK"/>
      </w:rPr>
      <w:t>. D1-231 Dovalovec</w:t>
    </w:r>
  </w:p>
  <w:p w14:paraId="01DDCA1C" w14:textId="349F48C6" w:rsidR="00342802" w:rsidRPr="00342802" w:rsidRDefault="00342802">
    <w:pPr>
      <w:pStyle w:val="Hlavika"/>
      <w:rPr>
        <w:sz w:val="18"/>
        <w:szCs w:val="18"/>
        <w:lang w:val="sk-SK"/>
      </w:rPr>
    </w:pPr>
  </w:p>
  <w:p w14:paraId="5DB79B0A" w14:textId="46453F04" w:rsidR="00342802" w:rsidRPr="00342802" w:rsidRDefault="00342802" w:rsidP="00342802">
    <w:pPr>
      <w:pStyle w:val="Hlavika"/>
      <w:jc w:val="right"/>
      <w:rPr>
        <w:sz w:val="18"/>
        <w:szCs w:val="18"/>
        <w:lang w:val="sk-SK"/>
      </w:rPr>
    </w:pPr>
    <w:r w:rsidRPr="00342802">
      <w:rPr>
        <w:sz w:val="18"/>
        <w:szCs w:val="18"/>
        <w:lang w:val="sk-SK"/>
      </w:rPr>
      <w:t>Príloha č.</w:t>
    </w:r>
    <w:r w:rsidR="00B32D54">
      <w:rPr>
        <w:sz w:val="18"/>
        <w:szCs w:val="18"/>
        <w:lang w:val="sk-SK"/>
      </w:rPr>
      <w:t>3</w:t>
    </w:r>
    <w:r w:rsidRPr="00342802">
      <w:rPr>
        <w:sz w:val="18"/>
        <w:szCs w:val="18"/>
        <w:lang w:val="sk-SK"/>
      </w:rPr>
      <w:t xml:space="preserve"> k časti B.</w:t>
    </w:r>
    <w:r w:rsidR="00C36483">
      <w:rPr>
        <w:sz w:val="18"/>
        <w:szCs w:val="18"/>
        <w:lang w:val="sk-SK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1A"/>
    <w:rsid w:val="00074ABA"/>
    <w:rsid w:val="00342802"/>
    <w:rsid w:val="004920AE"/>
    <w:rsid w:val="008A1F96"/>
    <w:rsid w:val="008C706E"/>
    <w:rsid w:val="009C490C"/>
    <w:rsid w:val="00A07D1A"/>
    <w:rsid w:val="00B32D54"/>
    <w:rsid w:val="00C36483"/>
    <w:rsid w:val="00C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BD5B"/>
  <w15:chartTrackingRefBased/>
  <w15:docId w15:val="{F714DF8D-6283-4E38-9B0A-150235CB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D1A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7D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7D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7D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7D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7D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7D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7D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7D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7D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7D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7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7D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7D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7D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7D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7D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7D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7D1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7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0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7D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07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7D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07D1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7D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07D1A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7D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7D1A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7D1A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428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280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428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2802"/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lovak.statistics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ovak.statistics.s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Minárová Antónia</dc:creator>
  <cp:keywords/>
  <dc:description/>
  <cp:lastModifiedBy>Závodská Elena</cp:lastModifiedBy>
  <cp:revision>2</cp:revision>
  <dcterms:created xsi:type="dcterms:W3CDTF">2026-02-11T08:58:00Z</dcterms:created>
  <dcterms:modified xsi:type="dcterms:W3CDTF">2026-02-11T08:58:00Z</dcterms:modified>
</cp:coreProperties>
</file>