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B45F" w14:textId="77777777" w:rsidR="00012ECB" w:rsidRDefault="00F9723D" w:rsidP="00657A5E">
      <w:pPr>
        <w:pStyle w:val="Bezmezer"/>
        <w:spacing w:before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C4AE6" wp14:editId="1508412E">
                <wp:simplePos x="0" y="0"/>
                <wp:positionH relativeFrom="column">
                  <wp:posOffset>6350</wp:posOffset>
                </wp:positionH>
                <wp:positionV relativeFrom="paragraph">
                  <wp:posOffset>128905</wp:posOffset>
                </wp:positionV>
                <wp:extent cx="5759450" cy="335280"/>
                <wp:effectExtent l="0" t="0" r="0" b="762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31B0A16C" w14:textId="22BDE073" w:rsidR="00AA2110" w:rsidRPr="00542756" w:rsidRDefault="00E217B7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>
                                  <w:rPr>
                                    <w:rStyle w:val="NzevChar"/>
                                  </w:rPr>
                                  <w:t>vysvětlení</w:t>
                                </w:r>
                                <w:r w:rsidR="007F25B8">
                                  <w:rPr>
                                    <w:rStyle w:val="NzevChar"/>
                                  </w:rPr>
                                  <w:t xml:space="preserve"> zadávací dokumentace</w:t>
                                </w:r>
                                <w:r w:rsidR="00262FDD">
                                  <w:rPr>
                                    <w:rStyle w:val="NzevChar"/>
                                  </w:rPr>
                                  <w:t xml:space="preserve"> č. </w:t>
                                </w:r>
                                <w:r w:rsidR="00C27FBB">
                                  <w:rPr>
                                    <w:rStyle w:val="NzevChar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C4AE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10.15pt;width:453.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31B0A16C" w14:textId="22BDE073" w:rsidR="00AA2110" w:rsidRPr="00542756" w:rsidRDefault="00E217B7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>
                            <w:rPr>
                              <w:rStyle w:val="NzevChar"/>
                            </w:rPr>
                            <w:t>vysvětlení</w:t>
                          </w:r>
                          <w:r w:rsidR="007F25B8">
                            <w:rPr>
                              <w:rStyle w:val="NzevChar"/>
                            </w:rPr>
                            <w:t xml:space="preserve"> zadávací dokumentace</w:t>
                          </w:r>
                          <w:r w:rsidR="00262FDD">
                            <w:rPr>
                              <w:rStyle w:val="NzevChar"/>
                            </w:rPr>
                            <w:t xml:space="preserve"> č. </w:t>
                          </w:r>
                          <w:r w:rsidR="00C27FBB">
                            <w:rPr>
                              <w:rStyle w:val="NzevChar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C27FBB" w:rsidRPr="00AD7BF8" w14:paraId="15E4F54B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1D56FB0" w14:textId="7A176BEA" w:rsidR="00C27FBB" w:rsidRPr="00C27FBB" w:rsidRDefault="00C27FBB" w:rsidP="00C27FBB">
            <w:pPr>
              <w:spacing w:before="0" w:after="0" w:line="276" w:lineRule="auto"/>
              <w:jc w:val="right"/>
              <w:rPr>
                <w:rFonts w:cstheme="minorHAnsi"/>
                <w:b/>
                <w:lang w:eastAsia="sk-SK"/>
              </w:rPr>
            </w:pPr>
            <w:proofErr w:type="spellStart"/>
            <w:r w:rsidRPr="00C27FBB">
              <w:rPr>
                <w:rFonts w:cstheme="minorHAnsi"/>
                <w:lang w:val="sk-SK" w:eastAsia="sk-SK"/>
              </w:rPr>
              <w:t>Název</w:t>
            </w:r>
            <w:proofErr w:type="spellEnd"/>
            <w:r w:rsidRPr="00C27FBB">
              <w:rPr>
                <w:rFonts w:cstheme="minorHAnsi"/>
                <w:lang w:val="sk-SK" w:eastAsia="sk-SK"/>
              </w:rPr>
              <w:t xml:space="preserve"> </w:t>
            </w:r>
            <w:proofErr w:type="spellStart"/>
            <w:r>
              <w:rPr>
                <w:rFonts w:cstheme="minorHAnsi"/>
                <w:lang w:val="sk-SK" w:eastAsia="sk-SK"/>
              </w:rPr>
              <w:t>z</w:t>
            </w:r>
            <w:r w:rsidRPr="00C27FBB">
              <w:rPr>
                <w:rFonts w:cstheme="minorHAnsi"/>
                <w:lang w:val="sk-SK" w:eastAsia="sk-SK"/>
              </w:rPr>
              <w:t>adavatele</w:t>
            </w:r>
            <w:proofErr w:type="spellEnd"/>
          </w:p>
        </w:tc>
        <w:tc>
          <w:tcPr>
            <w:tcW w:w="5670" w:type="dxa"/>
          </w:tcPr>
          <w:p w14:paraId="211E2609" w14:textId="51440226" w:rsidR="00C27FBB" w:rsidRPr="00C27FBB" w:rsidRDefault="00C27FBB" w:rsidP="00C27FBB">
            <w:pPr>
              <w:pStyle w:val="Xadatel"/>
              <w:rPr>
                <w:rFonts w:cstheme="minorHAnsi"/>
                <w:b/>
                <w:lang w:eastAsia="sk-SK"/>
              </w:rPr>
            </w:pPr>
            <w:r w:rsidRPr="00C27FBB">
              <w:rPr>
                <w:rFonts w:cstheme="minorHAnsi"/>
                <w:b/>
                <w:lang w:val="sk-SK" w:eastAsia="sk-SK"/>
              </w:rPr>
              <w:t xml:space="preserve">AL INVEST </w:t>
            </w:r>
            <w:proofErr w:type="spellStart"/>
            <w:r w:rsidRPr="00C27FBB">
              <w:rPr>
                <w:rFonts w:cstheme="minorHAnsi"/>
                <w:b/>
                <w:lang w:val="sk-SK" w:eastAsia="sk-SK"/>
              </w:rPr>
              <w:t>Břidličná</w:t>
            </w:r>
            <w:proofErr w:type="spellEnd"/>
            <w:r w:rsidRPr="00C27FBB">
              <w:rPr>
                <w:rFonts w:cstheme="minorHAnsi"/>
                <w:b/>
                <w:lang w:val="sk-SK" w:eastAsia="sk-SK"/>
              </w:rPr>
              <w:t>, a.s.</w:t>
            </w:r>
          </w:p>
        </w:tc>
      </w:tr>
      <w:tr w:rsidR="00C27FBB" w:rsidRPr="00AD7BF8" w14:paraId="6487E1A5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BA2F4CC" w14:textId="34FBCA40" w:rsidR="00C27FBB" w:rsidRPr="00C27FBB" w:rsidRDefault="00C27FBB" w:rsidP="00C27FBB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>Sídlo</w:t>
            </w:r>
          </w:p>
        </w:tc>
        <w:tc>
          <w:tcPr>
            <w:tcW w:w="5670" w:type="dxa"/>
          </w:tcPr>
          <w:p w14:paraId="22B71833" w14:textId="7949FC9D" w:rsidR="00C27FBB" w:rsidRPr="00C27FBB" w:rsidRDefault="00C27FBB" w:rsidP="00C27FBB">
            <w:pPr>
              <w:spacing w:before="0" w:after="0"/>
              <w:rPr>
                <w:rFonts w:cstheme="minorHAnsi"/>
                <w:lang w:eastAsia="sk-SK"/>
              </w:rPr>
            </w:pPr>
            <w:proofErr w:type="spellStart"/>
            <w:r w:rsidRPr="00C27FBB">
              <w:rPr>
                <w:rFonts w:cstheme="minorHAnsi"/>
                <w:lang w:val="sk-SK" w:eastAsia="sk-SK"/>
              </w:rPr>
              <w:t>Bruntálská</w:t>
            </w:r>
            <w:proofErr w:type="spellEnd"/>
            <w:r w:rsidRPr="00C27FBB">
              <w:rPr>
                <w:rFonts w:cstheme="minorHAnsi"/>
                <w:lang w:val="sk-SK" w:eastAsia="sk-SK"/>
              </w:rPr>
              <w:t xml:space="preserve"> 167, 793 51 </w:t>
            </w:r>
            <w:proofErr w:type="spellStart"/>
            <w:r w:rsidRPr="00C27FBB">
              <w:rPr>
                <w:rFonts w:cstheme="minorHAnsi"/>
                <w:lang w:val="sk-SK" w:eastAsia="sk-SK"/>
              </w:rPr>
              <w:t>Břidličná</w:t>
            </w:r>
            <w:proofErr w:type="spellEnd"/>
          </w:p>
        </w:tc>
      </w:tr>
      <w:tr w:rsidR="00C27FBB" w:rsidRPr="00AD7BF8" w14:paraId="29D85071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BE85487" w14:textId="3F37B78C" w:rsidR="00C27FBB" w:rsidRPr="00C27FBB" w:rsidRDefault="00C27FBB" w:rsidP="00C27FBB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>IČ</w:t>
            </w:r>
          </w:p>
        </w:tc>
        <w:tc>
          <w:tcPr>
            <w:tcW w:w="5670" w:type="dxa"/>
          </w:tcPr>
          <w:p w14:paraId="4CC70A5D" w14:textId="4B7B23E9" w:rsidR="00C27FBB" w:rsidRPr="00C27FBB" w:rsidRDefault="00C27FBB" w:rsidP="00C27FBB">
            <w:pPr>
              <w:spacing w:before="0" w:after="0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>27376184</w:t>
            </w:r>
          </w:p>
        </w:tc>
      </w:tr>
      <w:tr w:rsidR="00C27FBB" w:rsidRPr="00AD7BF8" w14:paraId="6AA186C0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53452D9" w14:textId="5F44911E" w:rsidR="00C27FBB" w:rsidRPr="00C27FBB" w:rsidRDefault="00C27FBB" w:rsidP="00C27FBB">
            <w:pPr>
              <w:spacing w:before="0" w:after="0"/>
              <w:jc w:val="right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>DIČ</w:t>
            </w:r>
          </w:p>
        </w:tc>
        <w:tc>
          <w:tcPr>
            <w:tcW w:w="5670" w:type="dxa"/>
          </w:tcPr>
          <w:p w14:paraId="1DEBAFF9" w14:textId="21CA2E68" w:rsidR="00C27FBB" w:rsidRPr="00C27FBB" w:rsidRDefault="00C27FBB" w:rsidP="00C27FBB">
            <w:pPr>
              <w:spacing w:before="0" w:after="0"/>
              <w:rPr>
                <w:rFonts w:cstheme="minorHAnsi"/>
                <w:lang w:val="sk-SK" w:eastAsia="sk-SK"/>
              </w:rPr>
            </w:pPr>
            <w:r w:rsidRPr="00C27FBB">
              <w:rPr>
                <w:rFonts w:cstheme="minorHAnsi"/>
                <w:lang w:val="sk-SK" w:eastAsia="sk-SK"/>
              </w:rPr>
              <w:t>CZ27376184</w:t>
            </w:r>
          </w:p>
        </w:tc>
      </w:tr>
      <w:tr w:rsidR="00C27FBB" w:rsidRPr="00AD7BF8" w14:paraId="12AAAF7C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A92B9A4" w14:textId="48AA4D53" w:rsidR="00C27FBB" w:rsidRPr="00C27FBB" w:rsidRDefault="00C27FBB" w:rsidP="00C27FBB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>Spisová značka</w:t>
            </w:r>
          </w:p>
        </w:tc>
        <w:tc>
          <w:tcPr>
            <w:tcW w:w="5670" w:type="dxa"/>
          </w:tcPr>
          <w:p w14:paraId="79B0CD9C" w14:textId="6FCABBD0" w:rsidR="00C27FBB" w:rsidRPr="00C27FBB" w:rsidRDefault="00C27FBB" w:rsidP="00C27FBB">
            <w:pPr>
              <w:pStyle w:val="Bezmezer"/>
              <w:rPr>
                <w:rFonts w:cstheme="minorHAnsi"/>
                <w:lang w:val="sk-SK" w:eastAsia="sk-SK"/>
              </w:rPr>
            </w:pPr>
            <w:r w:rsidRPr="00C27FBB">
              <w:rPr>
                <w:rFonts w:cstheme="minorHAnsi"/>
                <w:lang w:val="sk-SK" w:eastAsia="sk-SK"/>
              </w:rPr>
              <w:t xml:space="preserve">B 3040 vedená u Krajského </w:t>
            </w:r>
            <w:proofErr w:type="spellStart"/>
            <w:r w:rsidRPr="00C27FBB">
              <w:rPr>
                <w:rFonts w:cstheme="minorHAnsi"/>
                <w:lang w:val="sk-SK" w:eastAsia="sk-SK"/>
              </w:rPr>
              <w:t>soudu</w:t>
            </w:r>
            <w:proofErr w:type="spellEnd"/>
            <w:r w:rsidRPr="00C27FBB">
              <w:rPr>
                <w:rFonts w:cstheme="minorHAnsi"/>
                <w:lang w:val="sk-SK" w:eastAsia="sk-SK"/>
              </w:rPr>
              <w:t xml:space="preserve"> v </w:t>
            </w:r>
            <w:proofErr w:type="spellStart"/>
            <w:r w:rsidRPr="00C27FBB">
              <w:rPr>
                <w:rFonts w:cstheme="minorHAnsi"/>
                <w:lang w:val="sk-SK" w:eastAsia="sk-SK"/>
              </w:rPr>
              <w:t>Ostravě</w:t>
            </w:r>
            <w:proofErr w:type="spellEnd"/>
          </w:p>
        </w:tc>
      </w:tr>
      <w:tr w:rsidR="00C27FBB" w:rsidRPr="00AD7BF8" w14:paraId="3EFB3419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91AF380" w14:textId="7F244AE9" w:rsidR="00C27FBB" w:rsidRPr="00C27FBB" w:rsidRDefault="00C27FBB" w:rsidP="00C27FBB">
            <w:pPr>
              <w:spacing w:before="0" w:after="0" w:line="276" w:lineRule="auto"/>
              <w:jc w:val="right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 xml:space="preserve">Profil </w:t>
            </w:r>
            <w:proofErr w:type="spellStart"/>
            <w:r w:rsidRPr="00C27FBB">
              <w:rPr>
                <w:rFonts w:cstheme="minorHAnsi"/>
                <w:lang w:val="sk-SK" w:eastAsia="sk-SK"/>
              </w:rPr>
              <w:t>zadavatele</w:t>
            </w:r>
            <w:proofErr w:type="spellEnd"/>
          </w:p>
        </w:tc>
        <w:tc>
          <w:tcPr>
            <w:tcW w:w="5670" w:type="dxa"/>
          </w:tcPr>
          <w:p w14:paraId="658FA3F2" w14:textId="6BE498FD" w:rsidR="00C27FBB" w:rsidRPr="00C27FBB" w:rsidRDefault="00C27FBB" w:rsidP="00C27FBB">
            <w:pPr>
              <w:spacing w:before="0" w:after="0"/>
              <w:rPr>
                <w:rFonts w:cstheme="minorHAnsi"/>
              </w:rPr>
            </w:pPr>
            <w:r w:rsidRPr="00C27FBB">
              <w:rPr>
                <w:rFonts w:cstheme="minorHAnsi"/>
                <w:lang w:val="sk-SK"/>
              </w:rPr>
              <w:t>https://profily.proebiz.com/profile/27376184</w:t>
            </w:r>
          </w:p>
        </w:tc>
      </w:tr>
      <w:tr w:rsidR="00C27FBB" w:rsidRPr="00AD7BF8" w14:paraId="614A266C" w14:textId="77777777" w:rsidTr="0011026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1E8C8B3" w14:textId="6BC93DD5" w:rsidR="00C27FBB" w:rsidRPr="00C27FBB" w:rsidRDefault="00C27FBB" w:rsidP="00C27FBB">
            <w:pPr>
              <w:spacing w:before="0" w:after="0"/>
              <w:jc w:val="right"/>
              <w:rPr>
                <w:rFonts w:cstheme="minorHAnsi"/>
                <w:lang w:eastAsia="sk-SK"/>
              </w:rPr>
            </w:pPr>
            <w:r w:rsidRPr="00C27FBB">
              <w:rPr>
                <w:rFonts w:cstheme="minorHAnsi"/>
                <w:lang w:val="sk-SK" w:eastAsia="sk-SK"/>
              </w:rPr>
              <w:t xml:space="preserve">Internetová adresa </w:t>
            </w:r>
            <w:proofErr w:type="spellStart"/>
            <w:r w:rsidRPr="00C27FBB">
              <w:rPr>
                <w:rFonts w:cstheme="minorHAnsi"/>
                <w:lang w:val="sk-SK" w:eastAsia="sk-SK"/>
              </w:rPr>
              <w:t>zadavatele</w:t>
            </w:r>
            <w:proofErr w:type="spellEnd"/>
          </w:p>
        </w:tc>
        <w:tc>
          <w:tcPr>
            <w:tcW w:w="5670" w:type="dxa"/>
          </w:tcPr>
          <w:p w14:paraId="2ECBC680" w14:textId="5894AA27" w:rsidR="00C27FBB" w:rsidRPr="00C27FBB" w:rsidRDefault="00C27FBB" w:rsidP="00C27FBB">
            <w:pPr>
              <w:spacing w:before="0" w:after="0"/>
              <w:rPr>
                <w:rFonts w:cstheme="minorHAnsi"/>
              </w:rPr>
            </w:pPr>
            <w:hyperlink r:id="rId8" w:history="1">
              <w:r w:rsidRPr="00C27FBB">
                <w:rPr>
                  <w:rStyle w:val="Hypertextovodkaz"/>
                  <w:rFonts w:cstheme="minorHAnsi"/>
                  <w:lang w:val="sk-SK"/>
                </w:rPr>
                <w:t>https://alinvest.cz/</w:t>
              </w:r>
            </w:hyperlink>
          </w:p>
        </w:tc>
      </w:tr>
    </w:tbl>
    <w:p w14:paraId="460A761A" w14:textId="77777777" w:rsidR="00AD7BF8" w:rsidRDefault="00AD7BF8" w:rsidP="00AD7BF8">
      <w:pPr>
        <w:rPr>
          <w:lang w:eastAsia="sk-SK"/>
        </w:rPr>
      </w:pPr>
    </w:p>
    <w:tbl>
      <w:tblPr>
        <w:tblStyle w:val="Mkatabulky2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C27FBB" w:rsidRPr="008E452B" w14:paraId="405D89C2" w14:textId="77777777" w:rsidTr="00E8777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1A61A72D" w14:textId="77777777" w:rsidR="00C27FBB" w:rsidRPr="008E452B" w:rsidRDefault="00C27FBB" w:rsidP="00C27FBB">
            <w:pPr>
              <w:spacing w:before="0" w:after="0"/>
              <w:jc w:val="right"/>
              <w:rPr>
                <w:lang w:eastAsia="sk-SK"/>
              </w:rPr>
            </w:pPr>
            <w:r w:rsidRPr="008E452B">
              <w:rPr>
                <w:lang w:eastAsia="sk-SK"/>
              </w:rPr>
              <w:t>Kontaktní osoba zadávacího řízení</w:t>
            </w:r>
          </w:p>
        </w:tc>
        <w:tc>
          <w:tcPr>
            <w:tcW w:w="5663" w:type="dxa"/>
          </w:tcPr>
          <w:p w14:paraId="45945EDD" w14:textId="36AE2E53" w:rsidR="00C27FBB" w:rsidRPr="008E452B" w:rsidRDefault="00C27FBB" w:rsidP="00C27FBB">
            <w:pPr>
              <w:spacing w:before="0" w:after="0"/>
              <w:rPr>
                <w:rFonts w:cstheme="minorHAnsi"/>
              </w:rPr>
            </w:pPr>
            <w:r w:rsidRPr="008E452B">
              <w:rPr>
                <w:rFonts w:cstheme="minorHAnsi"/>
                <w:lang w:val="sk-SK" w:eastAsia="sk-SK"/>
              </w:rPr>
              <w:t>Ing. Helena Strušková</w:t>
            </w:r>
          </w:p>
        </w:tc>
      </w:tr>
      <w:tr w:rsidR="00C27FBB" w:rsidRPr="008E452B" w14:paraId="3E94AD3D" w14:textId="77777777" w:rsidTr="00E8777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5F7AB0CA" w14:textId="77777777" w:rsidR="00C27FBB" w:rsidRPr="008E452B" w:rsidRDefault="00C27FBB" w:rsidP="00C27FBB">
            <w:pPr>
              <w:spacing w:before="0" w:after="0"/>
              <w:jc w:val="right"/>
              <w:rPr>
                <w:lang w:eastAsia="sk-SK"/>
              </w:rPr>
            </w:pPr>
            <w:r w:rsidRPr="008E452B">
              <w:rPr>
                <w:lang w:eastAsia="sk-SK"/>
              </w:rPr>
              <w:t>Tel</w:t>
            </w:r>
          </w:p>
        </w:tc>
        <w:tc>
          <w:tcPr>
            <w:tcW w:w="5663" w:type="dxa"/>
          </w:tcPr>
          <w:p w14:paraId="17E0812D" w14:textId="0D9FDD0F" w:rsidR="00C27FBB" w:rsidRPr="008E452B" w:rsidRDefault="00C27FBB" w:rsidP="00C27FBB">
            <w:pPr>
              <w:spacing w:before="0" w:after="0"/>
              <w:rPr>
                <w:rFonts w:cstheme="minorHAnsi"/>
              </w:rPr>
            </w:pPr>
            <w:r w:rsidRPr="008E452B">
              <w:rPr>
                <w:rFonts w:cstheme="minorHAnsi"/>
                <w:lang w:val="sk-SK" w:eastAsia="sk-SK"/>
              </w:rPr>
              <w:t>+420 720 846 635</w:t>
            </w:r>
          </w:p>
        </w:tc>
      </w:tr>
      <w:tr w:rsidR="00C27FBB" w:rsidRPr="008E452B" w14:paraId="792390DC" w14:textId="77777777" w:rsidTr="00E8777C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68C6C8C3" w14:textId="77777777" w:rsidR="00C27FBB" w:rsidRPr="008E452B" w:rsidRDefault="00C27FBB" w:rsidP="00C27FBB">
            <w:pPr>
              <w:spacing w:before="0" w:after="0"/>
              <w:jc w:val="right"/>
              <w:rPr>
                <w:lang w:eastAsia="sk-SK"/>
              </w:rPr>
            </w:pPr>
            <w:r w:rsidRPr="008E452B">
              <w:rPr>
                <w:lang w:eastAsia="sk-SK"/>
              </w:rPr>
              <w:t>Email</w:t>
            </w:r>
          </w:p>
        </w:tc>
        <w:tc>
          <w:tcPr>
            <w:tcW w:w="5663" w:type="dxa"/>
          </w:tcPr>
          <w:p w14:paraId="10627364" w14:textId="45B8C7EE" w:rsidR="00C27FBB" w:rsidRPr="008E452B" w:rsidRDefault="00C27FBB" w:rsidP="00C27FBB">
            <w:pPr>
              <w:spacing w:before="0" w:after="0"/>
              <w:rPr>
                <w:rFonts w:cstheme="minorHAnsi"/>
              </w:rPr>
            </w:pPr>
            <w:hyperlink r:id="rId9" w:history="1">
              <w:r w:rsidRPr="008E452B">
                <w:rPr>
                  <w:rStyle w:val="Hypertextovodkaz"/>
                  <w:rFonts w:cstheme="minorHAnsi"/>
                  <w:lang w:val="sk-SK" w:eastAsia="sk-SK"/>
                </w:rPr>
                <w:t>helena.struskova@alinvest.cz</w:t>
              </w:r>
            </w:hyperlink>
          </w:p>
        </w:tc>
      </w:tr>
    </w:tbl>
    <w:p w14:paraId="64793158" w14:textId="77777777" w:rsidR="00AD7BF8" w:rsidRPr="008E452B" w:rsidRDefault="00AD7BF8" w:rsidP="0022716D"/>
    <w:tbl>
      <w:tblPr>
        <w:tblStyle w:val="Mkatabulky2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C27FBB" w:rsidRPr="008E452B" w14:paraId="02EBD07B" w14:textId="77777777" w:rsidTr="00893C6D">
        <w:tc>
          <w:tcPr>
            <w:tcW w:w="339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866ECB1" w14:textId="7BFB3965" w:rsidR="00C27FBB" w:rsidRPr="008E452B" w:rsidRDefault="00C27FBB" w:rsidP="00C27FBB">
            <w:pPr>
              <w:spacing w:before="0" w:after="0"/>
              <w:jc w:val="right"/>
              <w:rPr>
                <w:b/>
                <w:lang w:eastAsia="sk-SK"/>
              </w:rPr>
            </w:pPr>
            <w:proofErr w:type="spellStart"/>
            <w:r w:rsidRPr="008E452B">
              <w:rPr>
                <w:b/>
                <w:lang w:val="sk-SK" w:eastAsia="sk-SK"/>
              </w:rPr>
              <w:t>Název</w:t>
            </w:r>
            <w:proofErr w:type="spellEnd"/>
            <w:r w:rsidRPr="008E452B">
              <w:rPr>
                <w:b/>
                <w:lang w:val="sk-SK" w:eastAsia="sk-SK"/>
              </w:rPr>
              <w:t xml:space="preserve"> </w:t>
            </w:r>
            <w:proofErr w:type="spellStart"/>
            <w:r w:rsidRPr="008E452B">
              <w:rPr>
                <w:b/>
                <w:lang w:val="sk-SK" w:eastAsia="sk-SK"/>
              </w:rPr>
              <w:t>veřejné</w:t>
            </w:r>
            <w:proofErr w:type="spellEnd"/>
            <w:r w:rsidRPr="008E452B">
              <w:rPr>
                <w:b/>
                <w:lang w:val="sk-SK" w:eastAsia="sk-SK"/>
              </w:rPr>
              <w:t xml:space="preserve"> zakázky</w:t>
            </w:r>
          </w:p>
        </w:tc>
        <w:tc>
          <w:tcPr>
            <w:tcW w:w="5663" w:type="dxa"/>
            <w:vAlign w:val="center"/>
          </w:tcPr>
          <w:p w14:paraId="02C86481" w14:textId="1928F29D" w:rsidR="00C27FBB" w:rsidRPr="008E452B" w:rsidRDefault="00494BF0" w:rsidP="00C27FBB">
            <w:pPr>
              <w:pStyle w:val="Podnadpis"/>
            </w:pPr>
            <w:r w:rsidRPr="008E452B">
              <w:rPr>
                <w:lang w:val="sk-SK" w:eastAsia="sk-SK"/>
              </w:rPr>
              <w:t>ALFAGEN - BRIKETOVACÍ LISY PRO NOVOU HALU TAVENÍ A ODLÉVÁNÍ</w:t>
            </w:r>
          </w:p>
        </w:tc>
      </w:tr>
      <w:tr w:rsidR="00C27FBB" w:rsidRPr="008E452B" w14:paraId="1EA73E54" w14:textId="77777777" w:rsidTr="00893C6D">
        <w:tc>
          <w:tcPr>
            <w:tcW w:w="339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BA9A0DA" w14:textId="163F7AD0" w:rsidR="00C27FBB" w:rsidRPr="008E452B" w:rsidRDefault="00C27FBB" w:rsidP="00C27FBB">
            <w:pPr>
              <w:spacing w:before="0" w:after="0"/>
              <w:jc w:val="right"/>
              <w:rPr>
                <w:b/>
                <w:lang w:eastAsia="sk-SK"/>
              </w:rPr>
            </w:pPr>
            <w:r w:rsidRPr="008E452B">
              <w:rPr>
                <w:b/>
                <w:lang w:val="sk-SK" w:eastAsia="sk-SK"/>
              </w:rPr>
              <w:t xml:space="preserve">Evidenční číslo zakázky </w:t>
            </w:r>
            <w:proofErr w:type="spellStart"/>
            <w:r w:rsidRPr="008E452B">
              <w:rPr>
                <w:b/>
                <w:lang w:val="sk-SK" w:eastAsia="sk-SK"/>
              </w:rPr>
              <w:t>ve</w:t>
            </w:r>
            <w:proofErr w:type="spellEnd"/>
            <w:r w:rsidRPr="008E452B">
              <w:rPr>
                <w:b/>
                <w:lang w:val="sk-SK" w:eastAsia="sk-SK"/>
              </w:rPr>
              <w:t xml:space="preserve"> VVZ</w:t>
            </w:r>
          </w:p>
        </w:tc>
        <w:tc>
          <w:tcPr>
            <w:tcW w:w="5663" w:type="dxa"/>
            <w:vAlign w:val="center"/>
          </w:tcPr>
          <w:p w14:paraId="76956A91" w14:textId="32F3C3EA" w:rsidR="00C27FBB" w:rsidRPr="008E452B" w:rsidRDefault="00494BF0" w:rsidP="00C27FBB">
            <w:pPr>
              <w:pStyle w:val="Podnadpis"/>
            </w:pPr>
            <w:r w:rsidRPr="008E452B">
              <w:rPr>
                <w:lang w:val="sk-SK" w:eastAsia="sk-SK"/>
              </w:rPr>
              <w:t>Z2026-009423</w:t>
            </w:r>
          </w:p>
        </w:tc>
      </w:tr>
      <w:tr w:rsidR="00C27FBB" w:rsidRPr="00AD7BF8" w14:paraId="0967CFD4" w14:textId="77777777" w:rsidTr="00E8777C">
        <w:tc>
          <w:tcPr>
            <w:tcW w:w="339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10ED7DD" w14:textId="18535C52" w:rsidR="00C27FBB" w:rsidRPr="00494BF0" w:rsidRDefault="00C27FBB" w:rsidP="00C27FBB">
            <w:pPr>
              <w:spacing w:before="0" w:after="0"/>
              <w:jc w:val="right"/>
              <w:rPr>
                <w:b/>
                <w:lang w:eastAsia="sk-SK"/>
              </w:rPr>
            </w:pPr>
            <w:r w:rsidRPr="00494BF0">
              <w:rPr>
                <w:b/>
                <w:lang w:val="sk-SK" w:eastAsia="sk-SK"/>
              </w:rPr>
              <w:t>Systémové číslo JOSEPHINE</w:t>
            </w:r>
          </w:p>
        </w:tc>
        <w:tc>
          <w:tcPr>
            <w:tcW w:w="5663" w:type="dxa"/>
          </w:tcPr>
          <w:p w14:paraId="1D7C06C3" w14:textId="5F194A92" w:rsidR="00C27FBB" w:rsidRPr="00494BF0" w:rsidRDefault="00494BF0" w:rsidP="00C27FBB">
            <w:pPr>
              <w:pStyle w:val="Podnadpis"/>
            </w:pPr>
            <w:r w:rsidRPr="00494BF0">
              <w:rPr>
                <w:lang w:eastAsia="sk-SK"/>
              </w:rPr>
              <w:t>74487</w:t>
            </w:r>
          </w:p>
        </w:tc>
      </w:tr>
    </w:tbl>
    <w:p w14:paraId="6E9CA0DA" w14:textId="77777777" w:rsidR="004A7680" w:rsidRDefault="004A7680" w:rsidP="0022716D">
      <w:pPr>
        <w:rPr>
          <w:lang w:eastAsia="sk-SK"/>
        </w:rPr>
      </w:pPr>
    </w:p>
    <w:p w14:paraId="7285B56A" w14:textId="0CD157C1" w:rsidR="00E217B7" w:rsidRPr="00975DA8" w:rsidRDefault="00E217B7" w:rsidP="00E217B7">
      <w:pPr>
        <w:spacing w:before="240"/>
        <w:rPr>
          <w:rFonts w:cstheme="minorHAnsi"/>
        </w:rPr>
      </w:pPr>
      <w:r w:rsidRPr="00975DA8">
        <w:rPr>
          <w:rFonts w:cstheme="minorHAnsi"/>
        </w:rPr>
        <w:t>V souladu s kap. 1</w:t>
      </w:r>
      <w:r w:rsidR="00C27FBB" w:rsidRPr="00975DA8">
        <w:rPr>
          <w:rFonts w:cstheme="minorHAnsi"/>
        </w:rPr>
        <w:t>4</w:t>
      </w:r>
      <w:r w:rsidRPr="00975DA8">
        <w:rPr>
          <w:rFonts w:cstheme="minorHAnsi"/>
        </w:rPr>
        <w:t xml:space="preserve"> Zadávací dokumentace zadavatel tímto sděluje vysvětlení Zadávací dokumentace výše uvedené veřejné zakázky:</w:t>
      </w:r>
    </w:p>
    <w:p w14:paraId="72F43771" w14:textId="2AA6735E" w:rsidR="00E8777C" w:rsidRPr="00975DA8" w:rsidRDefault="00E8777C" w:rsidP="00535220">
      <w:pPr>
        <w:pStyle w:val="Nadpis2sl"/>
        <w:numPr>
          <w:ilvl w:val="0"/>
          <w:numId w:val="0"/>
        </w:numPr>
        <w:spacing w:before="240"/>
        <w:ind w:left="709" w:hanging="709"/>
        <w:rPr>
          <w:rFonts w:cstheme="minorHAnsi"/>
        </w:rPr>
      </w:pPr>
      <w:r w:rsidRPr="00975DA8">
        <w:rPr>
          <w:rFonts w:cstheme="minorHAnsi"/>
        </w:rPr>
        <w:t xml:space="preserve">Žádost účastníka o vysvětlení Zadávací dokumentace č. </w:t>
      </w:r>
      <w:r w:rsidR="001B131E" w:rsidRPr="00975DA8">
        <w:rPr>
          <w:rFonts w:cstheme="minorHAnsi"/>
        </w:rPr>
        <w:t>1</w:t>
      </w:r>
    </w:p>
    <w:p w14:paraId="6F3248AA" w14:textId="77777777" w:rsidR="00494BF0" w:rsidRPr="00975DA8" w:rsidRDefault="00494BF0" w:rsidP="00494BF0">
      <w:pPr>
        <w:pStyle w:val="Nadpis1"/>
        <w:keepLines/>
        <w:pageBreakBefore w:val="0"/>
        <w:spacing w:before="0" w:after="0" w:line="259" w:lineRule="auto"/>
        <w:rPr>
          <w:rFonts w:eastAsia="Arial" w:cstheme="minorHAnsi"/>
          <w:b w:val="0"/>
          <w:bCs w:val="0"/>
          <w:caps w:val="0"/>
          <w:color w:val="000000"/>
          <w:kern w:val="2"/>
          <w:sz w:val="22"/>
          <w:szCs w:val="24"/>
          <w:u w:val="single" w:color="000000"/>
          <w:lang w:eastAsia="cs-CZ"/>
          <w14:ligatures w14:val="standardContextual"/>
        </w:rPr>
      </w:pPr>
      <w:r w:rsidRPr="00975DA8">
        <w:rPr>
          <w:rFonts w:eastAsia="Arial" w:cstheme="minorHAnsi"/>
          <w:b w:val="0"/>
          <w:bCs w:val="0"/>
          <w:caps w:val="0"/>
          <w:color w:val="000000"/>
          <w:kern w:val="2"/>
          <w:sz w:val="22"/>
          <w:szCs w:val="24"/>
          <w:u w:val="single" w:color="000000"/>
          <w:lang w:eastAsia="cs-CZ"/>
          <w14:ligatures w14:val="standardContextual"/>
        </w:rPr>
        <w:t xml:space="preserve">a) Charakter kovových (hliníkových) třísek </w:t>
      </w:r>
    </w:p>
    <w:p w14:paraId="516B6738" w14:textId="075F7AF5" w:rsidR="00494BF0" w:rsidRPr="00975DA8" w:rsidRDefault="00494BF0" w:rsidP="00975DA8">
      <w:pPr>
        <w:spacing w:after="0" w:line="259" w:lineRule="auto"/>
        <w:rPr>
          <w:rFonts w:cstheme="minorHAnsi"/>
        </w:rPr>
      </w:pPr>
      <w:r w:rsidRPr="00975DA8">
        <w:rPr>
          <w:rFonts w:eastAsia="Arial" w:cstheme="minorHAnsi"/>
        </w:rPr>
        <w:t xml:space="preserve"> </w:t>
      </w:r>
      <w:r w:rsidRPr="00975DA8">
        <w:rPr>
          <w:rFonts w:cstheme="minorHAnsi"/>
        </w:rPr>
        <w:t>Jak velké hliníkové třísky chce zadavatel briketovat?</w:t>
      </w:r>
      <w:r w:rsidRPr="00975DA8">
        <w:rPr>
          <w:rFonts w:eastAsia="Arial" w:cstheme="minorHAnsi"/>
        </w:rPr>
        <w:t xml:space="preserve"> </w:t>
      </w:r>
    </w:p>
    <w:p w14:paraId="2063A1B1" w14:textId="77777777" w:rsidR="00494BF0" w:rsidRPr="00975DA8" w:rsidRDefault="00494BF0" w:rsidP="00975DA8">
      <w:pPr>
        <w:spacing w:after="0"/>
        <w:ind w:left="-5"/>
        <w:rPr>
          <w:rFonts w:cstheme="minorHAnsi"/>
        </w:rPr>
      </w:pPr>
      <w:r w:rsidRPr="00975DA8">
        <w:rPr>
          <w:rFonts w:cstheme="minorHAnsi"/>
        </w:rPr>
        <w:t>Tyto třísky – viz obr. dole (ca. délky do 2 cm) není třeba zmenšovat/drtit, lze je rovnou briketovat:</w:t>
      </w:r>
      <w:r w:rsidRPr="00975DA8">
        <w:rPr>
          <w:rFonts w:eastAsia="Arial" w:cstheme="minorHAnsi"/>
        </w:rPr>
        <w:t xml:space="preserve"> </w:t>
      </w:r>
    </w:p>
    <w:p w14:paraId="698BB8B5" w14:textId="04CE16B4" w:rsidR="00494BF0" w:rsidRPr="00975DA8" w:rsidRDefault="00494BF0" w:rsidP="00975DA8">
      <w:pPr>
        <w:spacing w:after="0" w:line="259" w:lineRule="auto"/>
        <w:rPr>
          <w:rFonts w:cstheme="minorHAnsi"/>
        </w:rPr>
      </w:pPr>
      <w:r w:rsidRPr="00975DA8">
        <w:rPr>
          <w:rFonts w:eastAsia="Arial" w:cstheme="minorHAnsi"/>
        </w:rPr>
        <w:t xml:space="preserve"> </w:t>
      </w:r>
      <w:r w:rsidRPr="00975DA8">
        <w:rPr>
          <w:rFonts w:cstheme="minorHAnsi"/>
          <w:noProof/>
        </w:rPr>
        <w:drawing>
          <wp:inline distT="0" distB="0" distL="0" distR="0" wp14:anchorId="0FB302F4" wp14:editId="002A7EC1">
            <wp:extent cx="3162300" cy="2000250"/>
            <wp:effectExtent l="0" t="0" r="0" b="0"/>
            <wp:docPr id="115" name="Picture 115" descr="Obsah obrázku území, štěrk, šedé, venku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 descr="Obsah obrázku území, štěrk, šedé, venku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DA8">
        <w:rPr>
          <w:rFonts w:eastAsia="Arial" w:cstheme="minorHAnsi"/>
        </w:rPr>
        <w:t xml:space="preserve"> </w:t>
      </w:r>
    </w:p>
    <w:p w14:paraId="394F362C" w14:textId="63A7EEB9" w:rsidR="00494BF0" w:rsidRPr="00975DA8" w:rsidRDefault="00494BF0" w:rsidP="008E452B">
      <w:pPr>
        <w:spacing w:after="0" w:line="259" w:lineRule="auto"/>
        <w:rPr>
          <w:rFonts w:cstheme="minorHAnsi"/>
        </w:rPr>
      </w:pPr>
      <w:r w:rsidRPr="00975DA8">
        <w:rPr>
          <w:rFonts w:eastAsia="Arial" w:cstheme="minorHAnsi"/>
        </w:rPr>
        <w:lastRenderedPageBreak/>
        <w:t xml:space="preserve"> </w:t>
      </w:r>
      <w:r w:rsidRPr="00975DA8">
        <w:rPr>
          <w:rFonts w:cstheme="minorHAnsi"/>
        </w:rPr>
        <w:t>Delší třísky – viz obr dole (chomáče kovových třísek s</w:t>
      </w:r>
      <w:r w:rsidRPr="00975DA8">
        <w:rPr>
          <w:rFonts w:eastAsia="Arial" w:cstheme="minorHAnsi"/>
        </w:rPr>
        <w:t xml:space="preserve"> </w:t>
      </w:r>
      <w:r w:rsidRPr="00975DA8">
        <w:rPr>
          <w:rFonts w:cstheme="minorHAnsi"/>
        </w:rPr>
        <w:t>velikostí průměru chomáče 20-30 cm, třísky nad 2 cm délky) je nutné před briketováním drtit/zmenšovat. Žádáme zadavatele o sdělení nutnosti dalšího drtiče?</w:t>
      </w:r>
      <w:r w:rsidRPr="00975DA8">
        <w:rPr>
          <w:rFonts w:eastAsia="Arial" w:cstheme="minorHAnsi"/>
        </w:rPr>
        <w:t xml:space="preserve"> </w:t>
      </w:r>
    </w:p>
    <w:p w14:paraId="1454AE65" w14:textId="0EFD86EE" w:rsidR="00494BF0" w:rsidRPr="00975DA8" w:rsidRDefault="00494BF0" w:rsidP="008E452B">
      <w:pPr>
        <w:spacing w:after="0" w:line="259" w:lineRule="auto"/>
        <w:rPr>
          <w:rFonts w:cstheme="minorHAnsi"/>
        </w:rPr>
      </w:pPr>
      <w:r w:rsidRPr="00975DA8">
        <w:rPr>
          <w:rFonts w:eastAsia="Arial" w:cstheme="minorHAnsi"/>
        </w:rPr>
        <w:t xml:space="preserve"> </w:t>
      </w:r>
      <w:r w:rsidRPr="00975DA8">
        <w:rPr>
          <w:rFonts w:cstheme="minorHAnsi"/>
          <w:noProof/>
        </w:rPr>
        <w:drawing>
          <wp:inline distT="0" distB="0" distL="0" distR="0" wp14:anchorId="48A4F915" wp14:editId="0B8E7F9F">
            <wp:extent cx="1733550" cy="1743075"/>
            <wp:effectExtent l="0" t="0" r="0" b="0"/>
            <wp:docPr id="117" name="Picture 117" descr="Obsah obrázku území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 descr="Obsah obrázku území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DA8">
        <w:rPr>
          <w:rFonts w:eastAsia="Arial" w:cstheme="minorHAnsi"/>
        </w:rPr>
        <w:t xml:space="preserve"> </w:t>
      </w:r>
    </w:p>
    <w:p w14:paraId="24B07568" w14:textId="291630EC" w:rsidR="008E452B" w:rsidRPr="00975DA8" w:rsidRDefault="008E452B" w:rsidP="008E452B">
      <w:pPr>
        <w:numPr>
          <w:ilvl w:val="0"/>
          <w:numId w:val="41"/>
        </w:numPr>
        <w:spacing w:before="0" w:after="5" w:line="249" w:lineRule="auto"/>
        <w:ind w:hanging="271"/>
        <w:jc w:val="left"/>
        <w:rPr>
          <w:rFonts w:cstheme="minorHAnsi"/>
        </w:rPr>
      </w:pPr>
      <w:r w:rsidRPr="00975DA8">
        <w:rPr>
          <w:rFonts w:cstheme="minorHAnsi"/>
        </w:rPr>
        <w:t>Jaké slitiny chce zadavatel lisovat (3000, 5000 nebo 6000)?</w:t>
      </w:r>
      <w:r w:rsidRPr="00975DA8">
        <w:rPr>
          <w:rFonts w:eastAsia="Arial" w:cstheme="minorHAnsi"/>
        </w:rPr>
        <w:t xml:space="preserve"> </w:t>
      </w:r>
    </w:p>
    <w:p w14:paraId="2094EF80" w14:textId="77777777" w:rsidR="008E452B" w:rsidRPr="00975DA8" w:rsidRDefault="008E452B" w:rsidP="008E452B">
      <w:pPr>
        <w:numPr>
          <w:ilvl w:val="0"/>
          <w:numId w:val="41"/>
        </w:numPr>
        <w:spacing w:before="0" w:after="5" w:line="249" w:lineRule="auto"/>
        <w:ind w:hanging="271"/>
        <w:jc w:val="left"/>
        <w:rPr>
          <w:rFonts w:cstheme="minorHAnsi"/>
        </w:rPr>
      </w:pPr>
      <w:r w:rsidRPr="00975DA8">
        <w:rPr>
          <w:rFonts w:cstheme="minorHAnsi"/>
        </w:rPr>
        <w:t>Může zadavatel lisovat kovové třísky pomocí jen 1ks briketovacího lisu v</w:t>
      </w:r>
      <w:r w:rsidRPr="00975DA8">
        <w:rPr>
          <w:rFonts w:eastAsia="Arial" w:cstheme="minorHAnsi"/>
        </w:rPr>
        <w:t xml:space="preserve"> </w:t>
      </w:r>
      <w:r w:rsidRPr="00975DA8">
        <w:rPr>
          <w:rFonts w:cstheme="minorHAnsi"/>
        </w:rPr>
        <w:t>1 místnosti (můžeme k</w:t>
      </w:r>
      <w:r w:rsidRPr="00975DA8">
        <w:rPr>
          <w:rFonts w:eastAsia="Arial" w:cstheme="minorHAnsi"/>
        </w:rPr>
        <w:t xml:space="preserve"> </w:t>
      </w:r>
      <w:r w:rsidRPr="00975DA8">
        <w:rPr>
          <w:rFonts w:cstheme="minorHAnsi"/>
        </w:rPr>
        <w:t>tomu nabídnout větší zařízení)?</w:t>
      </w:r>
      <w:r w:rsidRPr="00975DA8">
        <w:rPr>
          <w:rFonts w:eastAsia="Arial" w:cstheme="minorHAnsi"/>
        </w:rPr>
        <w:t xml:space="preserve"> </w:t>
      </w:r>
    </w:p>
    <w:p w14:paraId="41119D0E" w14:textId="56FC4EE8" w:rsidR="00494BF0" w:rsidRPr="00975DA8" w:rsidRDefault="008E452B" w:rsidP="008E452B">
      <w:pPr>
        <w:numPr>
          <w:ilvl w:val="0"/>
          <w:numId w:val="41"/>
        </w:numPr>
        <w:spacing w:before="0" w:after="5" w:line="249" w:lineRule="auto"/>
        <w:ind w:hanging="271"/>
        <w:jc w:val="left"/>
        <w:rPr>
          <w:rFonts w:cstheme="minorHAnsi"/>
        </w:rPr>
      </w:pPr>
      <w:r w:rsidRPr="00975DA8">
        <w:rPr>
          <w:rFonts w:cstheme="minorHAnsi"/>
        </w:rPr>
        <w:t>Jsou třísky suché nebo obsahují chladící kapalinu nebo oleje? Když ano, kolik %?</w:t>
      </w:r>
    </w:p>
    <w:p w14:paraId="50AD7C20" w14:textId="0DD6001B" w:rsidR="007D02F3" w:rsidRPr="00975DA8" w:rsidRDefault="007D02F3" w:rsidP="007D02F3">
      <w:pPr>
        <w:pStyle w:val="Nadpis2sl"/>
        <w:numPr>
          <w:ilvl w:val="0"/>
          <w:numId w:val="0"/>
        </w:numPr>
        <w:spacing w:before="240"/>
        <w:ind w:left="709" w:hanging="709"/>
        <w:rPr>
          <w:rFonts w:cstheme="minorHAnsi"/>
        </w:rPr>
      </w:pPr>
      <w:r w:rsidRPr="00975DA8">
        <w:rPr>
          <w:rFonts w:cstheme="minorHAnsi"/>
        </w:rPr>
        <w:t>Vysvětlení zadavatele</w:t>
      </w:r>
    </w:p>
    <w:p w14:paraId="45EA4973" w14:textId="3B7AD973" w:rsidR="008E452B" w:rsidRPr="00975DA8" w:rsidRDefault="008E452B" w:rsidP="008E452B">
      <w:pPr>
        <w:pStyle w:val="Nadpis1"/>
        <w:keepLines/>
        <w:pageBreakBefore w:val="0"/>
        <w:spacing w:before="0" w:after="0" w:line="259" w:lineRule="auto"/>
        <w:rPr>
          <w:rFonts w:eastAsia="Arial" w:cstheme="minorHAnsi"/>
          <w:b w:val="0"/>
          <w:bCs w:val="0"/>
          <w:caps w:val="0"/>
          <w:color w:val="000000"/>
          <w:kern w:val="2"/>
          <w:sz w:val="22"/>
          <w:szCs w:val="24"/>
          <w:u w:val="single" w:color="000000"/>
          <w:lang w:eastAsia="cs-CZ"/>
          <w14:ligatures w14:val="standardContextual"/>
        </w:rPr>
      </w:pPr>
      <w:r w:rsidRPr="00975DA8">
        <w:rPr>
          <w:rFonts w:eastAsia="Arial" w:cstheme="minorHAnsi"/>
          <w:b w:val="0"/>
          <w:bCs w:val="0"/>
          <w:caps w:val="0"/>
          <w:color w:val="000000"/>
          <w:kern w:val="2"/>
          <w:sz w:val="22"/>
          <w:szCs w:val="24"/>
          <w:u w:val="single" w:color="000000"/>
          <w:lang w:eastAsia="cs-CZ"/>
          <w14:ligatures w14:val="standardContextual"/>
        </w:rPr>
        <w:t xml:space="preserve">ad </w:t>
      </w:r>
      <w:r w:rsidRPr="00975DA8">
        <w:rPr>
          <w:rFonts w:eastAsia="Arial" w:cstheme="minorHAnsi"/>
          <w:b w:val="0"/>
          <w:bCs w:val="0"/>
          <w:caps w:val="0"/>
          <w:color w:val="000000"/>
          <w:kern w:val="2"/>
          <w:sz w:val="22"/>
          <w:szCs w:val="24"/>
          <w:u w:val="single" w:color="000000"/>
          <w:lang w:eastAsia="cs-CZ"/>
          <w14:ligatures w14:val="standardContextual"/>
        </w:rPr>
        <w:t>a) Charakter kovových (hliníkových) třísek</w:t>
      </w:r>
    </w:p>
    <w:p w14:paraId="70207387" w14:textId="6A445FF9" w:rsidR="008E452B" w:rsidRPr="00975DA8" w:rsidRDefault="008E452B" w:rsidP="008E452B">
      <w:pPr>
        <w:rPr>
          <w:rFonts w:cstheme="minorHAnsi"/>
          <w:lang w:eastAsia="sk-SK"/>
        </w:rPr>
      </w:pPr>
      <w:r w:rsidRPr="00975DA8">
        <w:rPr>
          <w:rFonts w:cstheme="minorHAnsi"/>
          <w:lang w:eastAsia="sk-SK"/>
        </w:rPr>
        <w:t>Velikost lisovaných třísek bude do 2 cm</w:t>
      </w:r>
      <w:r w:rsidR="00975DA8" w:rsidRPr="00975DA8">
        <w:rPr>
          <w:rFonts w:cstheme="minorHAnsi"/>
          <w:lang w:eastAsia="sk-SK"/>
        </w:rPr>
        <w:t>.</w:t>
      </w:r>
    </w:p>
    <w:p w14:paraId="2E1CFB74" w14:textId="25353562" w:rsidR="008E452B" w:rsidRPr="00975DA8" w:rsidRDefault="008E452B" w:rsidP="008E452B">
      <w:pPr>
        <w:rPr>
          <w:rFonts w:cstheme="minorHAnsi"/>
          <w:lang w:eastAsia="sk-SK"/>
        </w:rPr>
      </w:pPr>
      <w:r w:rsidRPr="00975DA8">
        <w:rPr>
          <w:rFonts w:cstheme="minorHAnsi"/>
          <w:lang w:eastAsia="sk-SK"/>
        </w:rPr>
        <w:t xml:space="preserve">ad b) </w:t>
      </w:r>
      <w:r w:rsidR="00975DA8" w:rsidRPr="00975DA8">
        <w:rPr>
          <w:rFonts w:cstheme="minorHAnsi"/>
          <w:lang w:eastAsia="sk-SK"/>
        </w:rPr>
        <w:t xml:space="preserve">Zadavatel bude lisovat slitiny </w:t>
      </w:r>
      <w:r w:rsidRPr="00975DA8">
        <w:rPr>
          <w:rFonts w:cstheme="minorHAnsi"/>
          <w:lang w:eastAsia="sk-SK"/>
        </w:rPr>
        <w:t>řady 1×××, 3×××, 8×××</w:t>
      </w:r>
      <w:r w:rsidR="00975DA8" w:rsidRPr="00975DA8">
        <w:rPr>
          <w:rFonts w:cstheme="minorHAnsi"/>
          <w:lang w:eastAsia="sk-SK"/>
        </w:rPr>
        <w:t>.</w:t>
      </w:r>
    </w:p>
    <w:p w14:paraId="6F7E920E" w14:textId="63A41432" w:rsidR="008E452B" w:rsidRPr="00975DA8" w:rsidRDefault="008E452B" w:rsidP="008E452B">
      <w:pPr>
        <w:rPr>
          <w:rFonts w:cstheme="minorHAnsi"/>
          <w:lang w:eastAsia="sk-SK"/>
        </w:rPr>
      </w:pPr>
      <w:r w:rsidRPr="00975DA8">
        <w:rPr>
          <w:rFonts w:cstheme="minorHAnsi"/>
          <w:lang w:eastAsia="sk-SK"/>
        </w:rPr>
        <w:t xml:space="preserve">ad c) </w:t>
      </w:r>
      <w:r w:rsidR="00975DA8" w:rsidRPr="00975DA8">
        <w:rPr>
          <w:rFonts w:cstheme="minorHAnsi"/>
          <w:lang w:eastAsia="sk-SK"/>
        </w:rPr>
        <w:t>N</w:t>
      </w:r>
      <w:r w:rsidRPr="00975DA8">
        <w:rPr>
          <w:rFonts w:cstheme="minorHAnsi"/>
          <w:lang w:eastAsia="sk-SK"/>
        </w:rPr>
        <w:t>e</w:t>
      </w:r>
      <w:r w:rsidR="00975DA8" w:rsidRPr="00975DA8">
        <w:rPr>
          <w:rFonts w:cstheme="minorHAnsi"/>
          <w:lang w:eastAsia="sk-SK"/>
        </w:rPr>
        <w:t>, toto řešení není možné.</w:t>
      </w:r>
    </w:p>
    <w:p w14:paraId="6209336B" w14:textId="2FD73A63" w:rsidR="008E452B" w:rsidRPr="00975DA8" w:rsidRDefault="008E452B" w:rsidP="008E452B">
      <w:pPr>
        <w:rPr>
          <w:rFonts w:cstheme="minorHAnsi"/>
          <w:lang w:eastAsia="sk-SK"/>
        </w:rPr>
      </w:pPr>
      <w:r w:rsidRPr="00975DA8">
        <w:rPr>
          <w:rFonts w:cstheme="minorHAnsi"/>
          <w:lang w:eastAsia="sk-SK"/>
        </w:rPr>
        <w:t>ad d)</w:t>
      </w:r>
      <w:r w:rsidR="00975DA8" w:rsidRPr="00975DA8">
        <w:rPr>
          <w:rFonts w:cstheme="minorHAnsi"/>
          <w:lang w:eastAsia="sk-SK"/>
        </w:rPr>
        <w:t xml:space="preserve"> Třísky budou obsahovat </w:t>
      </w:r>
      <w:r w:rsidR="00975DA8" w:rsidRPr="00975DA8">
        <w:rPr>
          <w:rFonts w:cstheme="minorHAnsi"/>
          <w:lang w:eastAsia="sk-SK"/>
        </w:rPr>
        <w:t>zbytkový obsah oleje max. do 0,4 %.</w:t>
      </w:r>
    </w:p>
    <w:p w14:paraId="3B9A05C1" w14:textId="4F6E2BF9" w:rsidR="00325BE5" w:rsidRPr="00975DA8" w:rsidRDefault="00325BE5" w:rsidP="001B131E">
      <w:pPr>
        <w:spacing w:after="600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:rsidRPr="00975DA8" w14:paraId="00B6BA71" w14:textId="77777777" w:rsidTr="00514B7A">
        <w:tc>
          <w:tcPr>
            <w:tcW w:w="0" w:type="auto"/>
            <w:vAlign w:val="center"/>
          </w:tcPr>
          <w:p w14:paraId="6F6EF8B6" w14:textId="77777777" w:rsidR="00BC78F5" w:rsidRPr="00975DA8" w:rsidRDefault="00BC78F5" w:rsidP="001156F3">
            <w:pPr>
              <w:pStyle w:val="Bezmezer"/>
              <w:ind w:right="142"/>
              <w:rPr>
                <w:rFonts w:cstheme="minorHAnsi"/>
                <w:lang w:eastAsia="sk-SK"/>
              </w:rPr>
            </w:pPr>
            <w:r w:rsidRPr="00975DA8">
              <w:rPr>
                <w:rFonts w:cstheme="minorHAnsi"/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F48576E" w14:textId="62DCED55" w:rsidR="00BC78F5" w:rsidRPr="00975DA8" w:rsidRDefault="00C27FBB" w:rsidP="00514B7A">
            <w:pPr>
              <w:pStyle w:val="Bezmezer"/>
              <w:jc w:val="center"/>
              <w:rPr>
                <w:rFonts w:cstheme="minorHAnsi"/>
                <w:lang w:eastAsia="sk-SK"/>
              </w:rPr>
            </w:pPr>
            <w:r w:rsidRPr="00975DA8">
              <w:rPr>
                <w:rFonts w:cstheme="minorHAnsi"/>
                <w:lang w:eastAsia="sk-SK"/>
              </w:rPr>
              <w:t>Břidličné</w:t>
            </w:r>
          </w:p>
        </w:tc>
        <w:tc>
          <w:tcPr>
            <w:tcW w:w="567" w:type="dxa"/>
            <w:vAlign w:val="center"/>
          </w:tcPr>
          <w:p w14:paraId="654ECD6F" w14:textId="77777777" w:rsidR="00BC78F5" w:rsidRPr="00975DA8" w:rsidRDefault="00BC78F5" w:rsidP="00514B7A">
            <w:pPr>
              <w:pStyle w:val="Bezmezer"/>
              <w:jc w:val="center"/>
              <w:rPr>
                <w:rFonts w:cstheme="minorHAnsi"/>
                <w:lang w:eastAsia="sk-SK"/>
              </w:rPr>
            </w:pPr>
            <w:r w:rsidRPr="00975DA8">
              <w:rPr>
                <w:rFonts w:cstheme="minorHAnsi"/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B2BF730" w14:textId="63C8DFD0" w:rsidR="00BC78F5" w:rsidRPr="00975DA8" w:rsidRDefault="00C27FBB" w:rsidP="007F76A2">
            <w:pPr>
              <w:pStyle w:val="Bezmezer"/>
              <w:jc w:val="center"/>
              <w:rPr>
                <w:rFonts w:cstheme="minorHAnsi"/>
                <w:lang w:eastAsia="sk-SK"/>
              </w:rPr>
            </w:pPr>
            <w:r w:rsidRPr="00975DA8">
              <w:rPr>
                <w:rFonts w:cstheme="minorHAnsi"/>
                <w:lang w:eastAsia="sk-SK"/>
              </w:rPr>
              <w:t>1</w:t>
            </w:r>
            <w:r w:rsidR="00975DA8" w:rsidRPr="00975DA8">
              <w:rPr>
                <w:rFonts w:cstheme="minorHAnsi"/>
                <w:lang w:eastAsia="sk-SK"/>
              </w:rPr>
              <w:t>9</w:t>
            </w:r>
            <w:r w:rsidR="004A7680" w:rsidRPr="00975DA8">
              <w:rPr>
                <w:rFonts w:cstheme="minorHAnsi"/>
                <w:lang w:eastAsia="sk-SK"/>
              </w:rPr>
              <w:t xml:space="preserve">. </w:t>
            </w:r>
            <w:r w:rsidRPr="00975DA8">
              <w:rPr>
                <w:rFonts w:cstheme="minorHAnsi"/>
                <w:lang w:eastAsia="sk-SK"/>
              </w:rPr>
              <w:t>2</w:t>
            </w:r>
            <w:r w:rsidR="004A7680" w:rsidRPr="00975DA8">
              <w:rPr>
                <w:rFonts w:cstheme="minorHAnsi"/>
                <w:lang w:eastAsia="sk-SK"/>
              </w:rPr>
              <w:t>. 20</w:t>
            </w:r>
            <w:r w:rsidR="00FA6C31" w:rsidRPr="00975DA8">
              <w:rPr>
                <w:rFonts w:cstheme="minorHAnsi"/>
                <w:lang w:eastAsia="sk-SK"/>
              </w:rPr>
              <w:t>2</w:t>
            </w:r>
            <w:r w:rsidR="00975DA8" w:rsidRPr="00975DA8">
              <w:rPr>
                <w:rFonts w:cstheme="minorHAnsi"/>
                <w:lang w:eastAsia="sk-SK"/>
              </w:rPr>
              <w:t>6</w:t>
            </w:r>
          </w:p>
        </w:tc>
      </w:tr>
    </w:tbl>
    <w:p w14:paraId="7D1B37E5" w14:textId="77777777" w:rsidR="00BC78F5" w:rsidRPr="00975DA8" w:rsidRDefault="00BC78F5" w:rsidP="00BC78F5">
      <w:pPr>
        <w:rPr>
          <w:rFonts w:cstheme="minorHAnsi"/>
          <w:lang w:eastAsia="sk-SK"/>
        </w:rPr>
      </w:pPr>
    </w:p>
    <w:sectPr w:rsidR="00BC78F5" w:rsidRPr="00975DA8" w:rsidSect="00E877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33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3897" w14:textId="77777777" w:rsidR="00233F7B" w:rsidRDefault="00233F7B" w:rsidP="007E6E26">
      <w:r>
        <w:separator/>
      </w:r>
    </w:p>
  </w:endnote>
  <w:endnote w:type="continuationSeparator" w:id="0">
    <w:p w14:paraId="5B5B2FE9" w14:textId="77777777" w:rsidR="00233F7B" w:rsidRDefault="00233F7B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F9DA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820423" wp14:editId="6FE590A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E25E" w14:textId="7C686A8D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C3058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3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2EDA8E" w14:textId="5B40954B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FC3058" w:rsidRPr="00FC3058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3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20423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11AEE25E" w14:textId="7C686A8D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FC3058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3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D2EDA8E" w14:textId="5B40954B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FC3058" w:rsidRPr="00FC3058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3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EC0E25" wp14:editId="7EE77E6D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E78BA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EA0566" wp14:editId="59DDDFD0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A58CE" w14:textId="31ABBE27" w:rsidR="00AA2110" w:rsidRPr="00953204" w:rsidRDefault="00262FDD" w:rsidP="00FC1CE4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75DA8">
                            <w:rPr>
                              <w:noProof/>
                            </w:rPr>
                            <w:t>AL INVEST Břidličná,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A0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12CA58CE" w14:textId="31ABBE27" w:rsidR="00AA2110" w:rsidRPr="00953204" w:rsidRDefault="00262FDD" w:rsidP="00FC1CE4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75DA8">
                      <w:rPr>
                        <w:noProof/>
                      </w:rPr>
                      <w:t>AL INVEST Břidličná,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BCD3" w14:textId="49F91D7B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8AE115" wp14:editId="20E9C037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9FE525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27FD2CD" wp14:editId="389296D2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E0BA" w14:textId="0FDBA15D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C3058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A4E276C" w14:textId="31A74A09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FC3058" w:rsidRPr="00FC3058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3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FD2CD" id="_x0000_s1030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" o:allowincell="f" stroked="f">
              <v:textbox inset="0,,0">
                <w:txbxContent>
                  <w:p w14:paraId="52A4E0BA" w14:textId="0FDBA15D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FC3058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A4E276C" w14:textId="31A74A09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FC3058" w:rsidRPr="00FC3058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3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B5415" wp14:editId="3B17FFE6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F5EDF" w14:textId="4C187515" w:rsidR="00381A78" w:rsidRPr="00953204" w:rsidRDefault="00262FDD" w:rsidP="00381A78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75DA8">
                            <w:rPr>
                              <w:noProof/>
                            </w:rPr>
                            <w:t>AL INVEST Břidličná,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B541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35AF5EDF" w14:textId="4C187515" w:rsidR="00381A78" w:rsidRPr="00953204" w:rsidRDefault="00262FDD" w:rsidP="00381A78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75DA8">
                      <w:rPr>
                        <w:noProof/>
                      </w:rPr>
                      <w:t>AL INVEST Břidličná,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9FF4" w14:textId="77777777" w:rsidR="00233F7B" w:rsidRDefault="00233F7B" w:rsidP="007E6E26">
      <w:r>
        <w:separator/>
      </w:r>
    </w:p>
  </w:footnote>
  <w:footnote w:type="continuationSeparator" w:id="0">
    <w:p w14:paraId="37EE6CC1" w14:textId="77777777" w:rsidR="00233F7B" w:rsidRDefault="00233F7B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2EB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03979C" wp14:editId="6FDC2325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C6DC9" w14:textId="7814AF2D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5ADA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Vysvětlení zadávací dokumentace č. 1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3979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27EC6DC9" w14:textId="7814AF2D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695ADA">
                      <w:rPr>
                        <w:color w:val="808080" w:themeColor="background1" w:themeShade="80"/>
                        <w:sz w:val="18"/>
                        <w:szCs w:val="18"/>
                      </w:rPr>
                      <w:t>Vysvětlení zadávací dokumentace č. 1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D3CB9" wp14:editId="274F6FD5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1A602A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9E65" w14:textId="7B32DD0D" w:rsidR="00C27FBB" w:rsidRPr="00C27FBB" w:rsidRDefault="00C27FBB" w:rsidP="00C27FBB">
    <w:pPr>
      <w:pStyle w:val="Zhlav"/>
    </w:pPr>
    <w:r w:rsidRPr="00C27FBB">
      <w:rPr>
        <w:noProof/>
      </w:rPr>
      <w:drawing>
        <wp:inline distT="0" distB="0" distL="0" distR="0" wp14:anchorId="4A917328" wp14:editId="072A4201">
          <wp:extent cx="5759450" cy="706120"/>
          <wp:effectExtent l="0" t="0" r="0" b="0"/>
          <wp:docPr id="150657600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3E7E"/>
    <w:multiLevelType w:val="hybridMultilevel"/>
    <w:tmpl w:val="505C2F2A"/>
    <w:lvl w:ilvl="0" w:tplc="9ED6095C">
      <w:numFmt w:val="bullet"/>
      <w:lvlText w:val="-"/>
      <w:lvlJc w:val="left"/>
      <w:pPr>
        <w:ind w:left="19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A7796"/>
    <w:multiLevelType w:val="hybridMultilevel"/>
    <w:tmpl w:val="61B01B06"/>
    <w:lvl w:ilvl="0" w:tplc="B7E42D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F07EF"/>
    <w:multiLevelType w:val="multilevel"/>
    <w:tmpl w:val="0368ED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794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214"/>
        </w:tabs>
        <w:ind w:left="1214" w:hanging="363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8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10FFC"/>
    <w:multiLevelType w:val="hybridMultilevel"/>
    <w:tmpl w:val="D8F48A46"/>
    <w:lvl w:ilvl="0" w:tplc="15F81D48">
      <w:start w:val="2"/>
      <w:numFmt w:val="lowerLetter"/>
      <w:lvlText w:val="%1)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3CA9D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CB0401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2D14B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1B88B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30267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2702D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A2896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602E17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6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0740">
    <w:abstractNumId w:val="36"/>
  </w:num>
  <w:num w:numId="2" w16cid:durableId="14250293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556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0983614">
    <w:abstractNumId w:val="28"/>
  </w:num>
  <w:num w:numId="5" w16cid:durableId="157889098">
    <w:abstractNumId w:val="14"/>
  </w:num>
  <w:num w:numId="6" w16cid:durableId="30955839">
    <w:abstractNumId w:val="11"/>
  </w:num>
  <w:num w:numId="7" w16cid:durableId="1177575456">
    <w:abstractNumId w:val="15"/>
  </w:num>
  <w:num w:numId="8" w16cid:durableId="192504878">
    <w:abstractNumId w:val="31"/>
  </w:num>
  <w:num w:numId="9" w16cid:durableId="1340276968">
    <w:abstractNumId w:val="22"/>
  </w:num>
  <w:num w:numId="10" w16cid:durableId="1670716541">
    <w:abstractNumId w:val="32"/>
  </w:num>
  <w:num w:numId="11" w16cid:durableId="605579794">
    <w:abstractNumId w:val="35"/>
  </w:num>
  <w:num w:numId="12" w16cid:durableId="175971175">
    <w:abstractNumId w:val="21"/>
  </w:num>
  <w:num w:numId="13" w16cid:durableId="1356879183">
    <w:abstractNumId w:val="38"/>
  </w:num>
  <w:num w:numId="14" w16cid:durableId="978924423">
    <w:abstractNumId w:val="26"/>
  </w:num>
  <w:num w:numId="15" w16cid:durableId="1377244426">
    <w:abstractNumId w:val="12"/>
  </w:num>
  <w:num w:numId="16" w16cid:durableId="573509357">
    <w:abstractNumId w:val="8"/>
  </w:num>
  <w:num w:numId="17" w16cid:durableId="1234778189">
    <w:abstractNumId w:val="37"/>
  </w:num>
  <w:num w:numId="18" w16cid:durableId="1383092632">
    <w:abstractNumId w:val="39"/>
  </w:num>
  <w:num w:numId="19" w16cid:durableId="1967814004">
    <w:abstractNumId w:val="2"/>
  </w:num>
  <w:num w:numId="20" w16cid:durableId="1961110177">
    <w:abstractNumId w:val="19"/>
  </w:num>
  <w:num w:numId="21" w16cid:durableId="1017926572">
    <w:abstractNumId w:val="9"/>
  </w:num>
  <w:num w:numId="22" w16cid:durableId="1357543778">
    <w:abstractNumId w:val="24"/>
  </w:num>
  <w:num w:numId="23" w16cid:durableId="1776752298">
    <w:abstractNumId w:val="23"/>
  </w:num>
  <w:num w:numId="24" w16cid:durableId="1103956000">
    <w:abstractNumId w:val="10"/>
  </w:num>
  <w:num w:numId="25" w16cid:durableId="604070475">
    <w:abstractNumId w:val="16"/>
  </w:num>
  <w:num w:numId="26" w16cid:durableId="1436051131">
    <w:abstractNumId w:val="6"/>
  </w:num>
  <w:num w:numId="27" w16cid:durableId="750466998">
    <w:abstractNumId w:val="1"/>
  </w:num>
  <w:num w:numId="28" w16cid:durableId="2133018114">
    <w:abstractNumId w:val="4"/>
  </w:num>
  <w:num w:numId="29" w16cid:durableId="1254390585">
    <w:abstractNumId w:val="20"/>
  </w:num>
  <w:num w:numId="30" w16cid:durableId="460615852">
    <w:abstractNumId w:val="5"/>
  </w:num>
  <w:num w:numId="31" w16cid:durableId="1436706563">
    <w:abstractNumId w:val="30"/>
  </w:num>
  <w:num w:numId="32" w16cid:durableId="92481757">
    <w:abstractNumId w:val="0"/>
  </w:num>
  <w:num w:numId="33" w16cid:durableId="142744658">
    <w:abstractNumId w:val="7"/>
  </w:num>
  <w:num w:numId="34" w16cid:durableId="697319494">
    <w:abstractNumId w:val="33"/>
  </w:num>
  <w:num w:numId="35" w16cid:durableId="142747135">
    <w:abstractNumId w:val="17"/>
  </w:num>
  <w:num w:numId="36" w16cid:durableId="1031759704">
    <w:abstractNumId w:val="13"/>
  </w:num>
  <w:num w:numId="37" w16cid:durableId="815024172">
    <w:abstractNumId w:val="25"/>
  </w:num>
  <w:num w:numId="38" w16cid:durableId="1028142079">
    <w:abstractNumId w:val="27"/>
  </w:num>
  <w:num w:numId="39" w16cid:durableId="992832478">
    <w:abstractNumId w:val="18"/>
  </w:num>
  <w:num w:numId="40" w16cid:durableId="2003585133">
    <w:abstractNumId w:val="36"/>
  </w:num>
  <w:num w:numId="41" w16cid:durableId="173376999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36FA"/>
    <w:rsid w:val="00015867"/>
    <w:rsid w:val="00021FA8"/>
    <w:rsid w:val="00023F53"/>
    <w:rsid w:val="00032A99"/>
    <w:rsid w:val="00033267"/>
    <w:rsid w:val="00033C6F"/>
    <w:rsid w:val="000410D8"/>
    <w:rsid w:val="000449A6"/>
    <w:rsid w:val="00047226"/>
    <w:rsid w:val="0004770B"/>
    <w:rsid w:val="00060929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0639F"/>
    <w:rsid w:val="0011026E"/>
    <w:rsid w:val="001156F3"/>
    <w:rsid w:val="0012167C"/>
    <w:rsid w:val="0012303E"/>
    <w:rsid w:val="00123B27"/>
    <w:rsid w:val="0013615A"/>
    <w:rsid w:val="0014079A"/>
    <w:rsid w:val="00140CDC"/>
    <w:rsid w:val="00143E43"/>
    <w:rsid w:val="00146DBD"/>
    <w:rsid w:val="00150C74"/>
    <w:rsid w:val="00152329"/>
    <w:rsid w:val="00153D43"/>
    <w:rsid w:val="0015750E"/>
    <w:rsid w:val="001625F9"/>
    <w:rsid w:val="0017232A"/>
    <w:rsid w:val="00196100"/>
    <w:rsid w:val="001A3A00"/>
    <w:rsid w:val="001A5823"/>
    <w:rsid w:val="001A77C1"/>
    <w:rsid w:val="001B131E"/>
    <w:rsid w:val="001C0990"/>
    <w:rsid w:val="001E2912"/>
    <w:rsid w:val="001E4698"/>
    <w:rsid w:val="001F5044"/>
    <w:rsid w:val="001F5CAE"/>
    <w:rsid w:val="00200B51"/>
    <w:rsid w:val="002054C1"/>
    <w:rsid w:val="00206A89"/>
    <w:rsid w:val="00207813"/>
    <w:rsid w:val="00212CD6"/>
    <w:rsid w:val="002220DA"/>
    <w:rsid w:val="00224564"/>
    <w:rsid w:val="00226CF4"/>
    <w:rsid w:val="0022716D"/>
    <w:rsid w:val="002276EE"/>
    <w:rsid w:val="002314F0"/>
    <w:rsid w:val="002316DD"/>
    <w:rsid w:val="00231CEF"/>
    <w:rsid w:val="00233F7B"/>
    <w:rsid w:val="00235AF3"/>
    <w:rsid w:val="00237798"/>
    <w:rsid w:val="0024162A"/>
    <w:rsid w:val="00241F94"/>
    <w:rsid w:val="002517E2"/>
    <w:rsid w:val="002532FB"/>
    <w:rsid w:val="002561D0"/>
    <w:rsid w:val="00256E85"/>
    <w:rsid w:val="00262FDD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05E"/>
    <w:rsid w:val="002E542A"/>
    <w:rsid w:val="002F2A55"/>
    <w:rsid w:val="002F5A86"/>
    <w:rsid w:val="0030576F"/>
    <w:rsid w:val="00305D33"/>
    <w:rsid w:val="00313520"/>
    <w:rsid w:val="00321A10"/>
    <w:rsid w:val="00325BE5"/>
    <w:rsid w:val="003311C2"/>
    <w:rsid w:val="003344A1"/>
    <w:rsid w:val="00341248"/>
    <w:rsid w:val="003449B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E15EE"/>
    <w:rsid w:val="003E4EBB"/>
    <w:rsid w:val="003E7C19"/>
    <w:rsid w:val="003F5952"/>
    <w:rsid w:val="003F7697"/>
    <w:rsid w:val="0040297F"/>
    <w:rsid w:val="00403A42"/>
    <w:rsid w:val="00414850"/>
    <w:rsid w:val="00431F37"/>
    <w:rsid w:val="00435AB9"/>
    <w:rsid w:val="0043695F"/>
    <w:rsid w:val="0043711B"/>
    <w:rsid w:val="00440DF5"/>
    <w:rsid w:val="00453DC8"/>
    <w:rsid w:val="00460813"/>
    <w:rsid w:val="004677D0"/>
    <w:rsid w:val="004712D0"/>
    <w:rsid w:val="004729CA"/>
    <w:rsid w:val="00483012"/>
    <w:rsid w:val="00483608"/>
    <w:rsid w:val="00486781"/>
    <w:rsid w:val="00494BF0"/>
    <w:rsid w:val="004961D8"/>
    <w:rsid w:val="004A3647"/>
    <w:rsid w:val="004A6881"/>
    <w:rsid w:val="004A7680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220"/>
    <w:rsid w:val="0053555A"/>
    <w:rsid w:val="00536CDC"/>
    <w:rsid w:val="00536D0A"/>
    <w:rsid w:val="00542756"/>
    <w:rsid w:val="00560CA5"/>
    <w:rsid w:val="00562E2F"/>
    <w:rsid w:val="00573A52"/>
    <w:rsid w:val="00574B97"/>
    <w:rsid w:val="005912C7"/>
    <w:rsid w:val="005929C3"/>
    <w:rsid w:val="005A424D"/>
    <w:rsid w:val="005B38EA"/>
    <w:rsid w:val="005C1D6D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9A"/>
    <w:rsid w:val="006271FF"/>
    <w:rsid w:val="00640D32"/>
    <w:rsid w:val="00644DDF"/>
    <w:rsid w:val="006505FA"/>
    <w:rsid w:val="00652D6C"/>
    <w:rsid w:val="00657A5E"/>
    <w:rsid w:val="00680021"/>
    <w:rsid w:val="006841FA"/>
    <w:rsid w:val="00686227"/>
    <w:rsid w:val="006863A9"/>
    <w:rsid w:val="006929A1"/>
    <w:rsid w:val="00695ADA"/>
    <w:rsid w:val="006A7088"/>
    <w:rsid w:val="006A7F2C"/>
    <w:rsid w:val="006B1B5A"/>
    <w:rsid w:val="006C7DA9"/>
    <w:rsid w:val="006D1667"/>
    <w:rsid w:val="006E6F3C"/>
    <w:rsid w:val="006F082A"/>
    <w:rsid w:val="006F298E"/>
    <w:rsid w:val="006F2AB6"/>
    <w:rsid w:val="006F7093"/>
    <w:rsid w:val="00701FF0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674DA"/>
    <w:rsid w:val="007811FA"/>
    <w:rsid w:val="007842B4"/>
    <w:rsid w:val="007A1A1D"/>
    <w:rsid w:val="007A425E"/>
    <w:rsid w:val="007C135A"/>
    <w:rsid w:val="007C18B1"/>
    <w:rsid w:val="007C4401"/>
    <w:rsid w:val="007D02F3"/>
    <w:rsid w:val="007D4BB4"/>
    <w:rsid w:val="007E0EFC"/>
    <w:rsid w:val="007E6E26"/>
    <w:rsid w:val="007F25B8"/>
    <w:rsid w:val="007F534A"/>
    <w:rsid w:val="007F74DC"/>
    <w:rsid w:val="007F76A2"/>
    <w:rsid w:val="00804D44"/>
    <w:rsid w:val="00806451"/>
    <w:rsid w:val="00810BB8"/>
    <w:rsid w:val="00812407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031B"/>
    <w:rsid w:val="00870C29"/>
    <w:rsid w:val="00872478"/>
    <w:rsid w:val="00876640"/>
    <w:rsid w:val="008873D9"/>
    <w:rsid w:val="008A3583"/>
    <w:rsid w:val="008C0644"/>
    <w:rsid w:val="008C1DA5"/>
    <w:rsid w:val="008C5D51"/>
    <w:rsid w:val="008C76B6"/>
    <w:rsid w:val="008D281F"/>
    <w:rsid w:val="008D56DC"/>
    <w:rsid w:val="008E0C20"/>
    <w:rsid w:val="008E452B"/>
    <w:rsid w:val="008F7A91"/>
    <w:rsid w:val="00907620"/>
    <w:rsid w:val="00907827"/>
    <w:rsid w:val="00912F48"/>
    <w:rsid w:val="00917879"/>
    <w:rsid w:val="0092360A"/>
    <w:rsid w:val="00924375"/>
    <w:rsid w:val="00926CD2"/>
    <w:rsid w:val="009323E7"/>
    <w:rsid w:val="00953204"/>
    <w:rsid w:val="00960E0F"/>
    <w:rsid w:val="009662D5"/>
    <w:rsid w:val="00974437"/>
    <w:rsid w:val="00975DA8"/>
    <w:rsid w:val="00986699"/>
    <w:rsid w:val="0099241A"/>
    <w:rsid w:val="009A28E3"/>
    <w:rsid w:val="009B4FC0"/>
    <w:rsid w:val="009B5CE8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55B09"/>
    <w:rsid w:val="00A66A46"/>
    <w:rsid w:val="00A67669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E0975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2D7A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B7D2D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27FBB"/>
    <w:rsid w:val="00C36D17"/>
    <w:rsid w:val="00C417DC"/>
    <w:rsid w:val="00C44754"/>
    <w:rsid w:val="00C45AA7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C5ED6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217B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8777C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E5E7E"/>
    <w:rsid w:val="00EF1C76"/>
    <w:rsid w:val="00EF2872"/>
    <w:rsid w:val="00EF4869"/>
    <w:rsid w:val="00EF53F3"/>
    <w:rsid w:val="00F04360"/>
    <w:rsid w:val="00F14BB0"/>
    <w:rsid w:val="00F20AAF"/>
    <w:rsid w:val="00F25FB0"/>
    <w:rsid w:val="00F35536"/>
    <w:rsid w:val="00F3670A"/>
    <w:rsid w:val="00F40C7E"/>
    <w:rsid w:val="00F43DCD"/>
    <w:rsid w:val="00F51E2B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A6C31"/>
    <w:rsid w:val="00FB6FAC"/>
    <w:rsid w:val="00FC0013"/>
    <w:rsid w:val="00FC1CE4"/>
    <w:rsid w:val="00FC3058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22F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2F3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aliases w:val="Odrážky"/>
    <w:link w:val="BezmezerChar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aliases w:val="Odrážky Char"/>
    <w:basedOn w:val="Standardnpsmoodstavce"/>
    <w:link w:val="Bezmezer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560CA5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768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E217B7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E217B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2D7A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82D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3">
    <w:name w:val="Font Style23"/>
    <w:uiPriority w:val="99"/>
    <w:rsid w:val="00B82D7A"/>
    <w:rPr>
      <w:rFonts w:ascii="Times New Roman" w:hAnsi="Times New Roman" w:cs="Times New Roman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B82D7A"/>
    <w:pPr>
      <w:spacing w:before="0" w:after="0" w:line="240" w:lineRule="auto"/>
      <w:ind w:left="720"/>
      <w:contextualSpacing/>
      <w:jc w:val="left"/>
    </w:pPr>
    <w:rPr>
      <w:rFonts w:ascii="Arial" w:eastAsia="Times New Roman" w:hAnsi="Arial" w:cs="Arial"/>
      <w:sz w:val="19"/>
      <w:szCs w:val="19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102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0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nvest.c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helena.struskova@alinvest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10944"/>
    <w:rsid w:val="002B60BD"/>
    <w:rsid w:val="00444785"/>
    <w:rsid w:val="004A3647"/>
    <w:rsid w:val="00511D3C"/>
    <w:rsid w:val="00560902"/>
    <w:rsid w:val="00562E2F"/>
    <w:rsid w:val="005C1D6D"/>
    <w:rsid w:val="0062719A"/>
    <w:rsid w:val="00646D6A"/>
    <w:rsid w:val="00686227"/>
    <w:rsid w:val="0087031B"/>
    <w:rsid w:val="00917879"/>
    <w:rsid w:val="00990F93"/>
    <w:rsid w:val="009B29B4"/>
    <w:rsid w:val="00B3509F"/>
    <w:rsid w:val="00D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8A20732C5766439DE611A14AD8CB07" ma:contentTypeVersion="13" ma:contentTypeDescription="Vytvoří nový dokument" ma:contentTypeScope="" ma:versionID="27a419e38c2451672816846e72fb5629">
  <xsd:schema xmlns:xsd="http://www.w3.org/2001/XMLSchema" xmlns:xs="http://www.w3.org/2001/XMLSchema" xmlns:p="http://schemas.microsoft.com/office/2006/metadata/properties" xmlns:ns2="14d87ee8-dabd-4110-9a84-8bff7c3c900d" xmlns:ns3="a2eebd31-0ec9-47f7-8b07-c760723f2437" targetNamespace="http://schemas.microsoft.com/office/2006/metadata/properties" ma:root="true" ma:fieldsID="e64936ae526cf578100d5743131b2959" ns2:_="" ns3:_="">
    <xsd:import namespace="14d87ee8-dabd-4110-9a84-8bff7c3c900d"/>
    <xsd:import namespace="a2eebd31-0ec9-47f7-8b07-c760723f2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87ee8-dabd-4110-9a84-8bff7c3c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93fd210b-f926-4792-91f1-74d1e9e1e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ebd31-0ec9-47f7-8b07-c760723f2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87ee8-dabd-4110-9a84-8bff7c3c9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64123-F179-4465-B912-F74F939F3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D4886A-5654-49A2-86F0-1A4135446139}"/>
</file>

<file path=customXml/itemProps3.xml><?xml version="1.0" encoding="utf-8"?>
<ds:datastoreItem xmlns:ds="http://schemas.openxmlformats.org/officeDocument/2006/customXml" ds:itemID="{9CDB4C6C-6B08-4124-988F-8B9DB3DA308D}"/>
</file>

<file path=customXml/itemProps4.xml><?xml version="1.0" encoding="utf-8"?>
<ds:datastoreItem xmlns:ds="http://schemas.openxmlformats.org/officeDocument/2006/customXml" ds:itemID="{3E7C9BF7-8909-4ED6-824D-C65744BCC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vysvětlení zadávací dokumentace č. 1</vt:lpstr>
    </vt:vector>
  </TitlesOfParts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vysvětlení zadávací dokumentace č. 1</dc:title>
  <dc:creator/>
  <cp:lastModifiedBy/>
  <cp:revision>1</cp:revision>
  <dcterms:created xsi:type="dcterms:W3CDTF">2021-04-16T11:42:00Z</dcterms:created>
  <dcterms:modified xsi:type="dcterms:W3CDTF">2026-02-19T07:03:00Z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0x010100FE8A20732C5766439DE611A14AD8CB07</vt:lpwstr>
  </property>
</Properties>
</file>