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D7E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14:paraId="4384545F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A5A00C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5AF9B68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38DC9F3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02D55EC6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4EA1783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238DCF3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12535DC8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23416B3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14:paraId="1FBBFC1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09C3050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14:paraId="19A3BA8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14:paraId="393690C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14:paraId="7D5BDDD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14:paraId="485A042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405F1D6C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1BF8815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87B16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14:paraId="1BAE072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14:paraId="7E5610C0" w14:textId="77777777"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14:paraId="46CD99EC" w14:textId="77777777"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14:paraId="5896DC75" w14:textId="77777777"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14:paraId="2E9459A9" w14:textId="77777777"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14:paraId="0C40641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1D4D7D7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40D2D1F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72CCB54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Pš, vložka č. 155/Sň</w:t>
      </w:r>
    </w:p>
    <w:p w14:paraId="3252935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24EB863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7A89A1E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D143F2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5CC6C1B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50022C1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7E6291C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7F38D7" w14:textId="53E7DD69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1F2CB5">
        <w:rPr>
          <w:rFonts w:ascii="Arial" w:hAnsi="Arial" w:cs="Arial"/>
          <w:b/>
          <w:sz w:val="20"/>
          <w:szCs w:val="20"/>
        </w:rPr>
        <w:t>e OZ  Gemer -  výzva  č. 0</w:t>
      </w:r>
      <w:r w:rsidR="0035078D">
        <w:rPr>
          <w:rFonts w:ascii="Arial" w:hAnsi="Arial" w:cs="Arial"/>
          <w:b/>
          <w:sz w:val="20"/>
          <w:szCs w:val="20"/>
        </w:rPr>
        <w:t>4</w:t>
      </w:r>
      <w:r w:rsidR="001F2CB5">
        <w:rPr>
          <w:rFonts w:ascii="Arial" w:hAnsi="Arial" w:cs="Arial"/>
          <w:b/>
          <w:sz w:val="20"/>
          <w:szCs w:val="20"/>
        </w:rPr>
        <w:t>/202</w:t>
      </w:r>
      <w:r w:rsidR="0035078D">
        <w:rPr>
          <w:rFonts w:ascii="Arial" w:hAnsi="Arial" w:cs="Arial"/>
          <w:b/>
          <w:sz w:val="20"/>
          <w:szCs w:val="20"/>
        </w:rPr>
        <w:t>6</w:t>
      </w:r>
      <w:r w:rsidR="001356DC">
        <w:rPr>
          <w:rFonts w:ascii="Arial" w:hAnsi="Arial" w:cs="Arial"/>
          <w:b/>
          <w:sz w:val="20"/>
          <w:szCs w:val="20"/>
        </w:rPr>
        <w:t xml:space="preserve"> -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1F2CB5">
        <w:rPr>
          <w:rFonts w:ascii="Arial" w:hAnsi="Arial" w:cs="Arial"/>
          <w:b/>
          <w:sz w:val="20"/>
          <w:szCs w:val="20"/>
        </w:rPr>
        <w:t>amenná soľ kusová pre zver  - 8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ton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1F2CB5">
        <w:rPr>
          <w:rFonts w:ascii="Arial" w:hAnsi="Arial" w:cs="Arial"/>
          <w:sz w:val="20"/>
          <w:szCs w:val="20"/>
        </w:rPr>
        <w:t>ýzva  č. 01/2025</w:t>
      </w:r>
      <w:r w:rsidR="00186CA9">
        <w:rPr>
          <w:rFonts w:ascii="Arial" w:hAnsi="Arial" w:cs="Arial"/>
          <w:sz w:val="20"/>
          <w:szCs w:val="20"/>
        </w:rPr>
        <w:t>.</w:t>
      </w:r>
    </w:p>
    <w:p w14:paraId="16715BB2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5D7820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07A3E92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3634A09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017A67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7FC18812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E8E25C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6E4B49D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595C5FB9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D1130C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3AD4A134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A392CAC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4E7381B9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40447BBC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1E4BB9DC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A25E93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7B71AB7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52CBDA0F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794597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546FB162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BF4DC6F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5BB97460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763E890C" w14:textId="77777777" w:rsidR="0035078D" w:rsidRDefault="00910148" w:rsidP="0035078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186CA9" w:rsidRPr="001F2CB5">
        <w:rPr>
          <w:rFonts w:ascii="Arial" w:hAnsi="Arial" w:cs="Arial"/>
          <w:b/>
          <w:sz w:val="20"/>
          <w:szCs w:val="20"/>
        </w:rPr>
        <w:t>Organizačná zložka OZ Gemer</w:t>
      </w:r>
      <w:r w:rsidR="0035078D">
        <w:rPr>
          <w:rFonts w:ascii="Arial" w:hAnsi="Arial" w:cs="Arial"/>
          <w:b/>
          <w:sz w:val="20"/>
          <w:szCs w:val="20"/>
        </w:rPr>
        <w:t>:</w:t>
      </w:r>
    </w:p>
    <w:p w14:paraId="581C808D" w14:textId="77777777" w:rsidR="0035078D" w:rsidRPr="0035078D" w:rsidRDefault="0035078D" w:rsidP="0035078D">
      <w:pPr>
        <w:pStyle w:val="Odsekzoznamu"/>
        <w:rPr>
          <w:rFonts w:ascii="Arial" w:hAnsi="Arial" w:cs="Arial"/>
          <w:b/>
          <w:sz w:val="20"/>
          <w:szCs w:val="20"/>
        </w:rPr>
      </w:pPr>
    </w:p>
    <w:p w14:paraId="549FD9BC" w14:textId="5711D827" w:rsidR="0035078D" w:rsidRPr="0035078D" w:rsidRDefault="0035078D" w:rsidP="0035078D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5078D">
        <w:rPr>
          <w:rFonts w:ascii="Arial" w:hAnsi="Arial" w:cs="Arial"/>
          <w:b/>
          <w:sz w:val="20"/>
          <w:szCs w:val="20"/>
        </w:rPr>
        <w:t>4,00 ton</w:t>
      </w:r>
      <w:r>
        <w:rPr>
          <w:rFonts w:ascii="Arial" w:hAnsi="Arial" w:cs="Arial"/>
          <w:b/>
          <w:sz w:val="20"/>
          <w:szCs w:val="20"/>
        </w:rPr>
        <w:t>y</w:t>
      </w:r>
      <w:r w:rsidRPr="0035078D">
        <w:rPr>
          <w:rFonts w:ascii="Arial" w:hAnsi="Arial" w:cs="Arial"/>
          <w:b/>
          <w:sz w:val="20"/>
          <w:szCs w:val="20"/>
        </w:rPr>
        <w:t xml:space="preserve">      LS - Rimavská Sobota , Potravinárska 1855 , Rimavská Sobota 979 01</w:t>
      </w:r>
    </w:p>
    <w:p w14:paraId="1370DB37" w14:textId="23C12807" w:rsidR="0035078D" w:rsidRPr="0035078D" w:rsidRDefault="0035078D" w:rsidP="0035078D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5078D">
        <w:rPr>
          <w:rFonts w:ascii="Arial" w:hAnsi="Arial" w:cs="Arial"/>
          <w:b/>
          <w:sz w:val="20"/>
          <w:szCs w:val="20"/>
        </w:rPr>
        <w:t>2,00 ton</w:t>
      </w:r>
      <w:r>
        <w:rPr>
          <w:rFonts w:ascii="Arial" w:hAnsi="Arial" w:cs="Arial"/>
          <w:b/>
          <w:sz w:val="20"/>
          <w:szCs w:val="20"/>
        </w:rPr>
        <w:t>y</w:t>
      </w:r>
      <w:r w:rsidRPr="0035078D">
        <w:rPr>
          <w:rFonts w:ascii="Arial" w:hAnsi="Arial" w:cs="Arial"/>
          <w:b/>
          <w:sz w:val="20"/>
          <w:szCs w:val="20"/>
        </w:rPr>
        <w:t xml:space="preserve">      LS Ratková, Ratková č. 203, 98265 Ratková</w:t>
      </w:r>
    </w:p>
    <w:p w14:paraId="6B967F41" w14:textId="1ACACCAA" w:rsidR="0035078D" w:rsidRPr="0035078D" w:rsidRDefault="0035078D" w:rsidP="0035078D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5078D">
        <w:rPr>
          <w:rFonts w:ascii="Arial" w:hAnsi="Arial" w:cs="Arial"/>
          <w:b/>
          <w:sz w:val="20"/>
          <w:szCs w:val="20"/>
        </w:rPr>
        <w:t>0,6 ton</w:t>
      </w:r>
      <w:r>
        <w:rPr>
          <w:rFonts w:ascii="Arial" w:hAnsi="Arial" w:cs="Arial"/>
          <w:b/>
          <w:sz w:val="20"/>
          <w:szCs w:val="20"/>
        </w:rPr>
        <w:t>y</w:t>
      </w:r>
      <w:r w:rsidRPr="0035078D">
        <w:rPr>
          <w:rFonts w:ascii="Arial" w:hAnsi="Arial" w:cs="Arial"/>
          <w:b/>
          <w:sz w:val="20"/>
          <w:szCs w:val="20"/>
        </w:rPr>
        <w:t xml:space="preserve">        LS Tornaľa, Hlavné námestie č.2, 982 01 Tornaľa</w:t>
      </w:r>
    </w:p>
    <w:p w14:paraId="079CDC40" w14:textId="147E80B7" w:rsidR="0035078D" w:rsidRPr="0035078D" w:rsidRDefault="0035078D" w:rsidP="0035078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5078D">
        <w:rPr>
          <w:rFonts w:ascii="Arial" w:hAnsi="Arial" w:cs="Arial"/>
          <w:b/>
          <w:sz w:val="20"/>
          <w:szCs w:val="20"/>
        </w:rPr>
        <w:t xml:space="preserve">           0,4 ton</w:t>
      </w:r>
      <w:r>
        <w:rPr>
          <w:rFonts w:ascii="Arial" w:hAnsi="Arial" w:cs="Arial"/>
          <w:b/>
          <w:sz w:val="20"/>
          <w:szCs w:val="20"/>
        </w:rPr>
        <w:t>y</w:t>
      </w:r>
      <w:r w:rsidRPr="0035078D">
        <w:rPr>
          <w:rFonts w:ascii="Arial" w:hAnsi="Arial" w:cs="Arial"/>
          <w:b/>
          <w:sz w:val="20"/>
          <w:szCs w:val="20"/>
        </w:rPr>
        <w:t xml:space="preserve">        LS Revúca, Námestie slobody 2 , Revúca 050 80</w:t>
      </w:r>
    </w:p>
    <w:p w14:paraId="7C79C406" w14:textId="09DDAC8D" w:rsidR="001F2CB5" w:rsidRPr="0035078D" w:rsidRDefault="0035078D" w:rsidP="0035078D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  <w:r w:rsidRPr="0035078D">
        <w:rPr>
          <w:rFonts w:ascii="Arial" w:hAnsi="Arial" w:cs="Arial"/>
          <w:b/>
          <w:sz w:val="20"/>
          <w:szCs w:val="20"/>
        </w:rPr>
        <w:t>1,0 ton</w:t>
      </w:r>
      <w:r>
        <w:rPr>
          <w:rFonts w:ascii="Arial" w:hAnsi="Arial" w:cs="Arial"/>
          <w:b/>
          <w:sz w:val="20"/>
          <w:szCs w:val="20"/>
        </w:rPr>
        <w:t>a</w:t>
      </w:r>
      <w:r w:rsidRPr="0035078D">
        <w:rPr>
          <w:rFonts w:ascii="Arial" w:hAnsi="Arial" w:cs="Arial"/>
          <w:b/>
          <w:sz w:val="20"/>
          <w:szCs w:val="20"/>
        </w:rPr>
        <w:t xml:space="preserve">        LS Hnúšťa, Daxnerova 920, 981 01 Hnúšťa</w:t>
      </w:r>
    </w:p>
    <w:p w14:paraId="66622578" w14:textId="77777777" w:rsidR="001F2CB5" w:rsidRPr="001F2CB5" w:rsidRDefault="001F2CB5" w:rsidP="001F2CB5">
      <w:pPr>
        <w:pStyle w:val="Odsekzoznamu"/>
        <w:autoSpaceDE w:val="0"/>
        <w:autoSpaceDN w:val="0"/>
        <w:adjustRightInd w:val="0"/>
        <w:spacing w:after="0" w:line="276" w:lineRule="auto"/>
        <w:ind w:left="630"/>
        <w:jc w:val="both"/>
        <w:rPr>
          <w:rFonts w:ascii="Arial" w:hAnsi="Arial" w:cs="Arial"/>
          <w:b/>
          <w:sz w:val="20"/>
          <w:szCs w:val="20"/>
        </w:rPr>
      </w:pPr>
    </w:p>
    <w:p w14:paraId="5E446035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002BB583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7DF176B" w14:textId="77777777"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34921986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63E9EDA3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204E7CC1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E14B939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7C12B9FD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5760988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7CFA2313" w14:textId="77777777"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3208E8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3308D05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742DB11C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17F063A7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7C2BC778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6904393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577D3757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79C0F5BE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AA084DD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7B160273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668F2D6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5338B55C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C0862E1" w14:textId="54368452" w:rsidR="00FD357A" w:rsidRPr="0035078D" w:rsidRDefault="00315365" w:rsidP="0035078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58C618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429FDFA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0A54BA2E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773161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4AAE38B2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8C1D238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5EAA61BE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974A717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1B3AFADE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40B6E480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4368D1C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27447984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759A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720A54B5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16093B3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410EFBE4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76E226B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5CF3AF2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0B93CE21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5782BB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83F295B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A2277B4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075700BF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FC45663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1A32D3E2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AF73642" w14:textId="77777777"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68E93B72" w14:textId="77777777"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14:paraId="569A6A7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14:paraId="7CF3403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1AF2F717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FDEBEB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295089EA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1C78D15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2F7C2583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8B7E5FC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51FED4C1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834D2A5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5D81D84F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9543CC5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0FAC24E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5A0FF1B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30B86D0B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3C12FE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51B16580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D8FC76E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2FE277F7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E2110A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7587B86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72BAC918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C1910A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6AD10B1A" w14:textId="77777777" w:rsidR="0035078D" w:rsidRPr="0025436C" w:rsidRDefault="0035078D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6E5CEB9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93881D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7DA4F3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2D1E4567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595861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neboli ku dňu vzniku práva na </w:t>
      </w:r>
      <w:r w:rsidRPr="0025436C">
        <w:rPr>
          <w:rFonts w:ascii="Arial" w:hAnsi="Arial" w:cs="Arial"/>
          <w:sz w:val="20"/>
          <w:szCs w:val="20"/>
        </w:rPr>
        <w:lastRenderedPageBreak/>
        <w:t>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67A08AE1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4FCCD81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416499B1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B68EE3F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1388C3A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C68C34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5BFD52A6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0588725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7F45576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236F6C4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31A589DB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36A6696E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292776C1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A03A320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2895FABD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CC0DEA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2E2A9D23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3DB13D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76950DEC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F440960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00287E6C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C86A0D8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43D54D5F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690601A3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2679B909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26BC5A8C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2EA8341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19BA18A7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3506F73" w14:textId="77777777"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 bezplatné odstránenie </w:t>
      </w:r>
      <w:r w:rsidRPr="0025436C">
        <w:rPr>
          <w:rFonts w:ascii="Arial" w:hAnsi="Arial" w:cs="Arial"/>
          <w:sz w:val="20"/>
          <w:szCs w:val="20"/>
        </w:rPr>
        <w:lastRenderedPageBreak/>
        <w:t>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0FD04BC6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44F798DC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69B01705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237018A0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6D64A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65BA384C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40EA436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30BE74F9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159A47A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5ABAB6CA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48035247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4278410A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1A63EEE8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06D0FEB2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1AC79FEC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774EEF7B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A463E37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63CD999F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18B5A34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3A1056E1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1FE1D559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35C2887B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2FAA5A9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64B2091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1D1419F2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273407D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121CD1E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Sídlo/miesto podnikania:</w:t>
      </w:r>
    </w:p>
    <w:p w14:paraId="76ACE00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611C7D2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1CFB56E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7141CC28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4421E7C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77982993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37FE4E4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7C7CB54C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574426D5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6C92ADE4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5225EEFA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4DBD12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055B23A0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14725A9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2090AF3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2FF5CE71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3FD8772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3041C1FC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65BBA268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6A526305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75AD9E97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A9F6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14:paraId="33681872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3B7E9499" w14:textId="77777777"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2177A7E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59C2DD2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23AA4563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24D77" w14:textId="77777777" w:rsidR="004F4C19" w:rsidRDefault="004F4C19" w:rsidP="00B86821">
      <w:pPr>
        <w:spacing w:after="0" w:line="240" w:lineRule="auto"/>
      </w:pPr>
      <w:r>
        <w:separator/>
      </w:r>
    </w:p>
  </w:endnote>
  <w:endnote w:type="continuationSeparator" w:id="0">
    <w:p w14:paraId="5801B4AC" w14:textId="77777777" w:rsidR="004F4C19" w:rsidRDefault="004F4C19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0E74406F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CB5">
          <w:rPr>
            <w:noProof/>
          </w:rPr>
          <w:t>8</w:t>
        </w:r>
        <w:r>
          <w:fldChar w:fldCharType="end"/>
        </w:r>
      </w:p>
    </w:sdtContent>
  </w:sdt>
  <w:p w14:paraId="1CD8961A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FA837" w14:textId="77777777" w:rsidR="004F4C19" w:rsidRDefault="004F4C19" w:rsidP="00B86821">
      <w:pPr>
        <w:spacing w:after="0" w:line="240" w:lineRule="auto"/>
      </w:pPr>
      <w:r>
        <w:separator/>
      </w:r>
    </w:p>
  </w:footnote>
  <w:footnote w:type="continuationSeparator" w:id="0">
    <w:p w14:paraId="09AE7405" w14:textId="77777777" w:rsidR="004F4C19" w:rsidRDefault="004F4C19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FDC4" w14:textId="77777777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845466">
    <w:abstractNumId w:val="9"/>
  </w:num>
  <w:num w:numId="2" w16cid:durableId="919292596">
    <w:abstractNumId w:val="1"/>
  </w:num>
  <w:num w:numId="3" w16cid:durableId="1173491985">
    <w:abstractNumId w:val="19"/>
  </w:num>
  <w:num w:numId="4" w16cid:durableId="920455469">
    <w:abstractNumId w:val="7"/>
  </w:num>
  <w:num w:numId="5" w16cid:durableId="35738132">
    <w:abstractNumId w:val="18"/>
  </w:num>
  <w:num w:numId="6" w16cid:durableId="280041813">
    <w:abstractNumId w:val="5"/>
  </w:num>
  <w:num w:numId="7" w16cid:durableId="368262349">
    <w:abstractNumId w:val="16"/>
  </w:num>
  <w:num w:numId="8" w16cid:durableId="1783574756">
    <w:abstractNumId w:val="15"/>
  </w:num>
  <w:num w:numId="9" w16cid:durableId="1775205191">
    <w:abstractNumId w:val="21"/>
  </w:num>
  <w:num w:numId="10" w16cid:durableId="536044857">
    <w:abstractNumId w:val="3"/>
  </w:num>
  <w:num w:numId="11" w16cid:durableId="882592206">
    <w:abstractNumId w:val="4"/>
  </w:num>
  <w:num w:numId="12" w16cid:durableId="1711033909">
    <w:abstractNumId w:val="11"/>
  </w:num>
  <w:num w:numId="13" w16cid:durableId="233516560">
    <w:abstractNumId w:val="8"/>
  </w:num>
  <w:num w:numId="14" w16cid:durableId="1414231782">
    <w:abstractNumId w:val="23"/>
  </w:num>
  <w:num w:numId="15" w16cid:durableId="641927428">
    <w:abstractNumId w:val="10"/>
  </w:num>
  <w:num w:numId="16" w16cid:durableId="2010523206">
    <w:abstractNumId w:val="13"/>
  </w:num>
  <w:num w:numId="17" w16cid:durableId="519049374">
    <w:abstractNumId w:val="22"/>
  </w:num>
  <w:num w:numId="18" w16cid:durableId="436027893">
    <w:abstractNumId w:val="14"/>
  </w:num>
  <w:num w:numId="19" w16cid:durableId="242687894">
    <w:abstractNumId w:val="0"/>
  </w:num>
  <w:num w:numId="20" w16cid:durableId="995721069">
    <w:abstractNumId w:val="17"/>
  </w:num>
  <w:num w:numId="21" w16cid:durableId="740836765">
    <w:abstractNumId w:val="2"/>
  </w:num>
  <w:num w:numId="22" w16cid:durableId="2127305598">
    <w:abstractNumId w:val="6"/>
  </w:num>
  <w:num w:numId="23" w16cid:durableId="243339877">
    <w:abstractNumId w:val="12"/>
  </w:num>
  <w:num w:numId="24" w16cid:durableId="18079718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5078D"/>
    <w:rsid w:val="0038465A"/>
    <w:rsid w:val="00391CDF"/>
    <w:rsid w:val="003C2A20"/>
    <w:rsid w:val="0041024E"/>
    <w:rsid w:val="00417ECE"/>
    <w:rsid w:val="00430FE1"/>
    <w:rsid w:val="004714F4"/>
    <w:rsid w:val="0047517F"/>
    <w:rsid w:val="0047685C"/>
    <w:rsid w:val="00491FB6"/>
    <w:rsid w:val="004C5C35"/>
    <w:rsid w:val="004F4C19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BF6B94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738A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7E028-D0B7-4162-9883-4058F25F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3388</Words>
  <Characters>19821</Characters>
  <Application>Microsoft Office Word</Application>
  <DocSecurity>0</DocSecurity>
  <Lines>430</Lines>
  <Paragraphs>158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11</cp:revision>
  <cp:lastPrinted>2022-08-22T08:37:00Z</cp:lastPrinted>
  <dcterms:created xsi:type="dcterms:W3CDTF">2023-09-22T08:41:00Z</dcterms:created>
  <dcterms:modified xsi:type="dcterms:W3CDTF">2026-03-03T10:30:00Z</dcterms:modified>
</cp:coreProperties>
</file>