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C4C6" w14:textId="08C1FD7B" w:rsidR="00141AED" w:rsidRDefault="00141AED" w:rsidP="00141AED">
      <w:pPr>
        <w:pStyle w:val="Nadpis1"/>
        <w:jc w:val="right"/>
      </w:pPr>
      <w:r>
        <w:rPr>
          <w:rFonts w:ascii="Garamond" w:eastAsia="Times New Roman" w:hAnsi="Garamond"/>
          <w:color w:val="000000"/>
          <w:sz w:val="22"/>
          <w:szCs w:val="22"/>
          <w:shd w:val="clear" w:color="auto" w:fill="FFFFFF"/>
        </w:rPr>
        <w:t>Príloha č. 3</w:t>
      </w:r>
    </w:p>
    <w:p w14:paraId="77E65AFE" w14:textId="566ED95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403FF3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403FF3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03FF3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1</w:t>
            </w:r>
          </w:p>
        </w:tc>
      </w:tr>
      <w:tr w:rsidR="0065067A" w:rsidRPr="00403FF3" w14:paraId="5A90D8FC" w14:textId="77777777" w:rsidTr="00FE6B5D">
        <w:tc>
          <w:tcPr>
            <w:tcW w:w="3964" w:type="dxa"/>
          </w:tcPr>
          <w:p w14:paraId="064794D7" w14:textId="712C4C5D" w:rsidR="0065067A" w:rsidRPr="00403FF3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03FF3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403FF3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03FF3" w14:paraId="4F2D23C7" w14:textId="77777777" w:rsidTr="00FE6B5D">
        <w:tc>
          <w:tcPr>
            <w:tcW w:w="3964" w:type="dxa"/>
          </w:tcPr>
          <w:p w14:paraId="090EAC0A" w14:textId="77777777" w:rsidR="00A40712" w:rsidRPr="00403FF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03FF3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403FF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03FF3" w14:paraId="790D67A8" w14:textId="77777777" w:rsidTr="00FE6B5D">
        <w:tc>
          <w:tcPr>
            <w:tcW w:w="3964" w:type="dxa"/>
          </w:tcPr>
          <w:p w14:paraId="11C258CC" w14:textId="77777777" w:rsidR="00A40712" w:rsidRPr="00403FF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03FF3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403FF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03FF3" w14:paraId="0B206223" w14:textId="77777777" w:rsidTr="00FE6B5D">
        <w:tc>
          <w:tcPr>
            <w:tcW w:w="3964" w:type="dxa"/>
          </w:tcPr>
          <w:p w14:paraId="124E7F49" w14:textId="77777777" w:rsidR="00A40712" w:rsidRPr="00403FF3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03FF3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403FF3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403FF3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03FF3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233A54CF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D63D2D" w:rsidRPr="00311A7B">
        <w:rPr>
          <w:rFonts w:ascii="Garamond" w:hAnsi="Garamond"/>
          <w:b/>
          <w:bCs w:val="0"/>
        </w:rPr>
        <w:t>Dodávka tovarov a poskytnutie súvisiacich služieb pre inteligentnú správu a údržbu ciest na území hl. mesta SR Bratislava</w:t>
      </w:r>
      <w:r w:rsidR="00D63D2D" w:rsidRPr="00311A7B">
        <w:rPr>
          <w:rFonts w:ascii="Garamond" w:hAnsi="Garamond"/>
        </w:rPr>
        <w:t xml:space="preserve">“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</w:t>
      </w:r>
      <w:r w:rsidRPr="00311A7B">
        <w:rPr>
          <w:rFonts w:ascii="Garamond" w:hAnsi="Garamond"/>
        </w:rPr>
        <w:lastRenderedPageBreak/>
        <w:t>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7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7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25148F">
      <w:headerReference w:type="first" r:id="rId11"/>
      <w:pgSz w:w="11906" w:h="16838"/>
      <w:pgMar w:top="1417" w:right="1416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62CB" w14:textId="77777777" w:rsidR="00EF7AFB" w:rsidRDefault="00EF7AFB" w:rsidP="00EE2832">
      <w:r>
        <w:separator/>
      </w:r>
    </w:p>
  </w:endnote>
  <w:endnote w:type="continuationSeparator" w:id="0">
    <w:p w14:paraId="3B7FFE5A" w14:textId="77777777" w:rsidR="00EF7AFB" w:rsidRDefault="00EF7AFB" w:rsidP="00EE2832">
      <w:r>
        <w:continuationSeparator/>
      </w:r>
    </w:p>
  </w:endnote>
  <w:endnote w:type="continuationNotice" w:id="1">
    <w:p w14:paraId="149D83E4" w14:textId="77777777" w:rsidR="00EF7AFB" w:rsidRDefault="00EF7AFB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0972" w14:textId="77777777" w:rsidR="00EF7AFB" w:rsidRDefault="00EF7AFB" w:rsidP="00EE2832">
      <w:r>
        <w:separator/>
      </w:r>
    </w:p>
  </w:footnote>
  <w:footnote w:type="continuationSeparator" w:id="0">
    <w:p w14:paraId="118CFB0C" w14:textId="77777777" w:rsidR="00EF7AFB" w:rsidRDefault="00EF7AFB" w:rsidP="00EE2832">
      <w:r>
        <w:continuationSeparator/>
      </w:r>
    </w:p>
  </w:footnote>
  <w:footnote w:type="continuationNotice" w:id="1">
    <w:p w14:paraId="3AC93CB4" w14:textId="77777777" w:rsidR="00EF7AFB" w:rsidRDefault="00EF7AFB" w:rsidP="00EE2832"/>
  </w:footnote>
  <w:footnote w:id="2">
    <w:p w14:paraId="205FF55D" w14:textId="335E2D6E" w:rsidR="00033B0C" w:rsidRPr="00311A7B" w:rsidRDefault="00033B0C" w:rsidP="00EE2832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 w:rsidR="00CE5490" w:rsidRPr="00311A7B">
        <w:rPr>
          <w:rFonts w:ascii="Garamond" w:hAnsi="Garamond"/>
        </w:rPr>
        <w:t xml:space="preserve">Skupina dodávateľov identifikuje </w:t>
      </w:r>
      <w:r w:rsidR="00D40543" w:rsidRPr="00311A7B">
        <w:rPr>
          <w:rFonts w:ascii="Garamond" w:hAnsi="Garamond"/>
        </w:rPr>
        <w:t xml:space="preserve">každého </w:t>
      </w:r>
      <w:r w:rsidR="00CE5490" w:rsidRPr="00311A7B">
        <w:rPr>
          <w:rFonts w:ascii="Garamond" w:hAnsi="Garamond"/>
        </w:rPr>
        <w:t>člen</w:t>
      </w:r>
      <w:r w:rsidR="00D40543" w:rsidRPr="00311A7B">
        <w:rPr>
          <w:rFonts w:ascii="Garamond" w:hAnsi="Garamond"/>
        </w:rPr>
        <w:t>a</w:t>
      </w:r>
      <w:r w:rsidR="00CE5490" w:rsidRPr="00311A7B">
        <w:rPr>
          <w:rFonts w:ascii="Garamond" w:hAnsi="Garamond"/>
        </w:rPr>
        <w:t xml:space="preserve"> skupiny dodávateľov</w:t>
      </w:r>
      <w:r w:rsidR="00D40543" w:rsidRPr="00311A7B">
        <w:rPr>
          <w:rFonts w:ascii="Garamond" w:hAnsi="Garamond"/>
        </w:rPr>
        <w:t xml:space="preserve"> do samostatnej tabuľky</w:t>
      </w:r>
      <w:r w:rsidR="00CE5490" w:rsidRPr="00311A7B">
        <w:rPr>
          <w:rFonts w:ascii="Garamond" w:hAnsi="Garamond"/>
        </w:rPr>
        <w:t xml:space="preserve">. </w:t>
      </w:r>
      <w:r w:rsidR="00D40543" w:rsidRPr="00311A7B">
        <w:rPr>
          <w:rFonts w:ascii="Garamond" w:hAnsi="Garamond"/>
        </w:rPr>
        <w:t xml:space="preserve">Za týmto účelom môže kopírovať tabuľku podľa </w:t>
      </w:r>
      <w:r w:rsidR="007E5801" w:rsidRPr="00311A7B">
        <w:rPr>
          <w:rFonts w:ascii="Garamond" w:hAnsi="Garamond"/>
        </w:rPr>
        <w:t>počtu členov skupiny dodávateľov.</w:t>
      </w:r>
      <w:r w:rsidR="00D40543" w:rsidRPr="00311A7B">
        <w:rPr>
          <w:rFonts w:ascii="Garamond" w:hAnsi="Garamon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337B" w14:textId="3506AB16" w:rsidR="00722481" w:rsidRPr="0025148F" w:rsidRDefault="0025148F" w:rsidP="0025148F">
    <w:pPr>
      <w:pStyle w:val="Hlavika"/>
      <w:tabs>
        <w:tab w:val="clear" w:pos="4536"/>
        <w:tab w:val="left" w:pos="3119"/>
      </w:tabs>
      <w:spacing w:before="0" w:after="0"/>
      <w:ind w:right="1"/>
      <w:rPr>
        <w:rFonts w:ascii="Garamond" w:hAnsi="Garamond"/>
        <w:sz w:val="22"/>
      </w:rPr>
    </w:pPr>
    <w:bookmarkStart w:id="1" w:name="_Hlk68613026"/>
    <w:bookmarkStart w:id="2" w:name="_Hlk68613027"/>
    <w:r w:rsidRPr="00311A7B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3C65479D">
          <wp:simplePos x="0" y="0"/>
          <wp:positionH relativeFrom="page">
            <wp:posOffset>733425</wp:posOffset>
          </wp:positionH>
          <wp:positionV relativeFrom="topMargin">
            <wp:posOffset>466090</wp:posOffset>
          </wp:positionV>
          <wp:extent cx="504825" cy="430976"/>
          <wp:effectExtent l="0" t="0" r="0" b="7620"/>
          <wp:wrapNone/>
          <wp:docPr id="1619655711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30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W w:w="0" w:type="auto"/>
      <w:tblInd w:w="5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1"/>
      <w:gridCol w:w="5088"/>
    </w:tblGrid>
    <w:tr w:rsidR="0025148F" w14:paraId="63960750" w14:textId="77777777" w:rsidTr="0025148F">
      <w:tc>
        <w:tcPr>
          <w:tcW w:w="3401" w:type="dxa"/>
        </w:tcPr>
        <w:p w14:paraId="7F555526" w14:textId="77777777" w:rsidR="0025148F" w:rsidRDefault="0025148F" w:rsidP="0025148F">
          <w:pPr>
            <w:pStyle w:val="Hlavika"/>
            <w:tabs>
              <w:tab w:val="clear" w:pos="4536"/>
              <w:tab w:val="clear" w:pos="9072"/>
              <w:tab w:val="left" w:pos="3119"/>
              <w:tab w:val="left" w:pos="6946"/>
            </w:tabs>
            <w:spacing w:before="0"/>
            <w:ind w:right="-142"/>
            <w:rPr>
              <w:rFonts w:ascii="Garamond" w:hAnsi="Garamond"/>
              <w:sz w:val="22"/>
            </w:rPr>
          </w:pPr>
          <w:r w:rsidRPr="00311A7B">
            <w:rPr>
              <w:rFonts w:ascii="Garamond" w:hAnsi="Garamond"/>
              <w:b/>
              <w:sz w:val="22"/>
            </w:rPr>
            <w:t>Hlavné mesto SR Bratislava</w:t>
          </w:r>
          <w:r w:rsidRPr="00311A7B">
            <w:rPr>
              <w:rFonts w:ascii="Garamond" w:hAnsi="Garamond"/>
              <w:sz w:val="22"/>
            </w:rPr>
            <w:t xml:space="preserve"> </w:t>
          </w:r>
        </w:p>
        <w:p w14:paraId="1DADF256" w14:textId="77777777" w:rsidR="0025148F" w:rsidRDefault="0025148F" w:rsidP="0025148F">
          <w:pPr>
            <w:pStyle w:val="Hlavika"/>
            <w:tabs>
              <w:tab w:val="clear" w:pos="4536"/>
              <w:tab w:val="clear" w:pos="9072"/>
              <w:tab w:val="left" w:pos="3119"/>
              <w:tab w:val="left" w:pos="6946"/>
            </w:tabs>
            <w:spacing w:before="0"/>
            <w:ind w:right="-142"/>
            <w:rPr>
              <w:rFonts w:ascii="Garamond" w:hAnsi="Garamond"/>
              <w:sz w:val="22"/>
            </w:rPr>
          </w:pPr>
          <w:r w:rsidRPr="00311A7B">
            <w:rPr>
              <w:rFonts w:ascii="Garamond" w:hAnsi="Garamond"/>
              <w:sz w:val="22"/>
            </w:rPr>
            <w:t>Primaciálne námestie č. 1</w:t>
          </w:r>
        </w:p>
        <w:p w14:paraId="61DADA9B" w14:textId="0B1A7D4A" w:rsidR="0025148F" w:rsidRDefault="0025148F" w:rsidP="0025148F">
          <w:pPr>
            <w:pStyle w:val="Hlavika"/>
            <w:tabs>
              <w:tab w:val="clear" w:pos="4536"/>
              <w:tab w:val="clear" w:pos="9072"/>
              <w:tab w:val="left" w:pos="3119"/>
              <w:tab w:val="left" w:pos="6946"/>
            </w:tabs>
            <w:spacing w:before="0"/>
            <w:ind w:right="-142"/>
            <w:rPr>
              <w:sz w:val="12"/>
              <w:szCs w:val="12"/>
            </w:rPr>
          </w:pPr>
          <w:r w:rsidRPr="00311A7B">
            <w:rPr>
              <w:rFonts w:ascii="Garamond" w:hAnsi="Garamond"/>
              <w:sz w:val="22"/>
            </w:rPr>
            <w:t>814 99 Bratislava</w:t>
          </w:r>
        </w:p>
      </w:tc>
      <w:tc>
        <w:tcPr>
          <w:tcW w:w="5088" w:type="dxa"/>
        </w:tcPr>
        <w:p w14:paraId="24015E94" w14:textId="1B006B5E" w:rsidR="0025148F" w:rsidRDefault="0025148F" w:rsidP="0025148F">
          <w:pPr>
            <w:pStyle w:val="Hlavika"/>
            <w:tabs>
              <w:tab w:val="clear" w:pos="4536"/>
              <w:tab w:val="clear" w:pos="9072"/>
              <w:tab w:val="left" w:pos="3119"/>
              <w:tab w:val="left" w:pos="6946"/>
            </w:tabs>
            <w:spacing w:before="0"/>
            <w:ind w:right="-142"/>
            <w:jc w:val="left"/>
            <w:rPr>
              <w:sz w:val="12"/>
              <w:szCs w:val="12"/>
            </w:rPr>
          </w:pPr>
          <w:r w:rsidRPr="00311A7B">
            <w:rPr>
              <w:rFonts w:ascii="Garamond" w:hAnsi="Garamond"/>
              <w:sz w:val="22"/>
              <w:szCs w:val="22"/>
            </w:rPr>
            <w:t>Dodávka tovarov a poskytnutie súvisiacich služieb pre inteligentnú správu a údržbu ciest na území hl. mesta SR Bratislava</w:t>
          </w:r>
        </w:p>
      </w:tc>
    </w:tr>
  </w:tbl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1AED"/>
    <w:rsid w:val="00147935"/>
    <w:rsid w:val="00154E3E"/>
    <w:rsid w:val="00161308"/>
    <w:rsid w:val="00183D74"/>
    <w:rsid w:val="0020467A"/>
    <w:rsid w:val="00210D19"/>
    <w:rsid w:val="00234F4C"/>
    <w:rsid w:val="0025148F"/>
    <w:rsid w:val="00296C87"/>
    <w:rsid w:val="00311A7B"/>
    <w:rsid w:val="00323819"/>
    <w:rsid w:val="003306A2"/>
    <w:rsid w:val="0033783B"/>
    <w:rsid w:val="003500C8"/>
    <w:rsid w:val="003800BF"/>
    <w:rsid w:val="003A1943"/>
    <w:rsid w:val="003E097C"/>
    <w:rsid w:val="00403FF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92F43"/>
    <w:rsid w:val="008A0A46"/>
    <w:rsid w:val="008A1591"/>
    <w:rsid w:val="008A4FD5"/>
    <w:rsid w:val="009026CD"/>
    <w:rsid w:val="0092574D"/>
    <w:rsid w:val="0094471D"/>
    <w:rsid w:val="00944E8F"/>
    <w:rsid w:val="009952D7"/>
    <w:rsid w:val="009C622E"/>
    <w:rsid w:val="009D7DF6"/>
    <w:rsid w:val="00A117F0"/>
    <w:rsid w:val="00A15018"/>
    <w:rsid w:val="00A40712"/>
    <w:rsid w:val="00A808B7"/>
    <w:rsid w:val="00AB3C93"/>
    <w:rsid w:val="00B15FAA"/>
    <w:rsid w:val="00BC0E9C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EF7AFB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77</cp:revision>
  <dcterms:created xsi:type="dcterms:W3CDTF">2020-04-23T21:01:00Z</dcterms:created>
  <dcterms:modified xsi:type="dcterms:W3CDTF">2026-05-20T07:39:00Z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