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vAlign w:val="center"/>
          </w:tcPr>
          <w:p w14:paraId="76E20952" w14:textId="3A88C529" w:rsidR="007D7DCA" w:rsidRPr="00765D2D" w:rsidRDefault="00F17690"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2026003</w:t>
            </w:r>
          </w:p>
        </w:tc>
      </w:tr>
      <w:tr w:rsidR="007D7DCA" w:rsidRPr="007D7DCA" w14:paraId="10D737FA" w14:textId="77777777" w:rsidTr="00EB68B3">
        <w:tc>
          <w:tcPr>
            <w:tcW w:w="4750" w:type="dxa"/>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1B018F70"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B20860">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7E2122DB" w:rsidR="00370CE9" w:rsidRDefault="00417C9B"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Pr>
          <w:rFonts w:asciiTheme="minorHAnsi" w:hAnsiTheme="minorHAnsi" w:cstheme="minorHAnsi"/>
          <w:b/>
          <w:sz w:val="28"/>
        </w:rPr>
        <w:t>250</w:t>
      </w:r>
      <w:r w:rsidR="0045567C">
        <w:rPr>
          <w:rFonts w:asciiTheme="minorHAnsi" w:hAnsiTheme="minorHAnsi" w:cstheme="minorHAnsi"/>
          <w:b/>
          <w:sz w:val="28"/>
        </w:rPr>
        <w:t>12</w:t>
      </w:r>
      <w:r w:rsidRPr="00D52F81">
        <w:rPr>
          <w:rFonts w:asciiTheme="minorHAnsi" w:hAnsiTheme="minorHAnsi" w:cstheme="minorHAnsi"/>
          <w:b/>
          <w:sz w:val="28"/>
        </w:rPr>
        <w:t xml:space="preserve"> </w:t>
      </w:r>
      <w:r w:rsidR="00071FE6" w:rsidRPr="00D52F81">
        <w:rPr>
          <w:rFonts w:asciiTheme="minorHAnsi" w:hAnsiTheme="minorHAnsi" w:cstheme="minorHAnsi"/>
          <w:b/>
          <w:sz w:val="28"/>
        </w:rPr>
        <w:t xml:space="preserve">– </w:t>
      </w:r>
      <w:r w:rsidR="00C4465F" w:rsidRPr="00C4465F">
        <w:rPr>
          <w:rFonts w:asciiTheme="minorHAnsi" w:hAnsiTheme="minorHAnsi" w:cstheme="minorHAnsi"/>
          <w:b/>
          <w:sz w:val="28"/>
        </w:rPr>
        <w:t>Mobilní tříd</w:t>
      </w:r>
      <w:r w:rsidR="007C6E7B">
        <w:rPr>
          <w:rFonts w:asciiTheme="minorHAnsi" w:hAnsiTheme="minorHAnsi" w:cstheme="minorHAnsi"/>
          <w:b/>
          <w:sz w:val="28"/>
        </w:rPr>
        <w:t>ící stroj</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9639"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402"/>
        <w:gridCol w:w="6237"/>
      </w:tblGrid>
      <w:tr w:rsidR="00E90BC1" w14:paraId="204AD0AC" w14:textId="77777777" w:rsidTr="0045403B">
        <w:tc>
          <w:tcPr>
            <w:tcW w:w="3402"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237" w:type="dxa"/>
            <w:vAlign w:val="center"/>
          </w:tcPr>
          <w:p w14:paraId="3F57A467" w14:textId="4636778B"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45403B">
        <w:tc>
          <w:tcPr>
            <w:tcW w:w="3402"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237"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45403B">
        <w:tc>
          <w:tcPr>
            <w:tcW w:w="3402"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237"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45403B">
        <w:tc>
          <w:tcPr>
            <w:tcW w:w="3402"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237"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5403B">
        <w:tc>
          <w:tcPr>
            <w:tcW w:w="3402"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6237"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45403B">
        <w:tc>
          <w:tcPr>
            <w:tcW w:w="3402"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237"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5403B">
        <w:tc>
          <w:tcPr>
            <w:tcW w:w="3402"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237" w:type="dxa"/>
            <w:vAlign w:val="center"/>
          </w:tcPr>
          <w:p w14:paraId="499CC630" w14:textId="4992E2BF" w:rsidR="00E90BC1" w:rsidRPr="00562668" w:rsidRDefault="00B20860"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45403B">
        <w:tc>
          <w:tcPr>
            <w:tcW w:w="3402"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237" w:type="dxa"/>
            <w:vAlign w:val="center"/>
          </w:tcPr>
          <w:p w14:paraId="553DE1E7" w14:textId="4FA5CA61"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45403B">
        <w:tc>
          <w:tcPr>
            <w:tcW w:w="3402"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237"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5403B">
        <w:tc>
          <w:tcPr>
            <w:tcW w:w="3402"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237"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5403B">
        <w:tc>
          <w:tcPr>
            <w:tcW w:w="3402"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237" w:type="dxa"/>
            <w:vAlign w:val="center"/>
          </w:tcPr>
          <w:p w14:paraId="28290BB5" w14:textId="2CF0A02F"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45403B">
        <w:tc>
          <w:tcPr>
            <w:tcW w:w="3402"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237" w:type="dxa"/>
            <w:vAlign w:val="center"/>
          </w:tcPr>
          <w:p w14:paraId="5E0FE29E" w14:textId="3BA44F1A"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B20860">
              <w:rPr>
                <w:rFonts w:asciiTheme="minorHAnsi" w:hAnsiTheme="minorHAnsi" w:cstheme="minorHAnsi"/>
                <w:sz w:val="22"/>
                <w:szCs w:val="22"/>
              </w:rPr>
              <w:t>vedoucí technického úseku</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w:t>
              </w:r>
            </w:hyperlink>
            <w:r w:rsidR="006678F9" w:rsidRPr="006F5A46">
              <w:rPr>
                <w:rFonts w:asciiTheme="minorHAnsi" w:hAnsiTheme="minorHAnsi" w:cstheme="minorHAnsi"/>
                <w:sz w:val="22"/>
                <w:szCs w:val="22"/>
              </w:rPr>
              <w:t xml:space="preserve">, tel. </w:t>
            </w:r>
            <w:r w:rsidR="00CA274A">
              <w:rPr>
                <w:rFonts w:asciiTheme="minorHAnsi" w:hAnsiTheme="minorHAnsi" w:cstheme="minorHAnsi"/>
                <w:sz w:val="22"/>
                <w:szCs w:val="22"/>
              </w:rPr>
              <w:t xml:space="preserve">+420 </w:t>
            </w:r>
            <w:r w:rsidR="006F5A46" w:rsidRPr="006F5A46">
              <w:rPr>
                <w:rFonts w:asciiTheme="minorHAnsi" w:hAnsiTheme="minorHAnsi" w:cstheme="minorHAnsi"/>
                <w:sz w:val="22"/>
                <w:szCs w:val="22"/>
              </w:rPr>
              <w:t>771 261 221</w:t>
            </w:r>
          </w:p>
        </w:tc>
      </w:tr>
    </w:tbl>
    <w:p w14:paraId="1A5D5A79" w14:textId="77777777" w:rsidR="00047B4E" w:rsidRDefault="00047B4E" w:rsidP="0045403B">
      <w:pPr>
        <w:spacing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9639"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402"/>
        <w:gridCol w:w="6237"/>
      </w:tblGrid>
      <w:tr w:rsidR="00E90BC1" w:rsidRPr="00640D22" w14:paraId="6D8A0AC2" w14:textId="77777777" w:rsidTr="00BF1B1A">
        <w:tc>
          <w:tcPr>
            <w:tcW w:w="3402"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237" w:type="dxa"/>
            <w:vAlign w:val="center"/>
          </w:tcPr>
          <w:p w14:paraId="6409F85E" w14:textId="5E8F9AE7" w:rsidR="00E90BC1" w:rsidRPr="00640D22" w:rsidRDefault="00562668" w:rsidP="00A96096">
            <w:pPr>
              <w:spacing w:before="60" w:after="60"/>
              <w:rPr>
                <w:rFonts w:asciiTheme="minorHAnsi" w:hAnsiTheme="minorHAnsi" w:cstheme="minorHAnsi"/>
                <w:sz w:val="22"/>
              </w:rPr>
            </w:pPr>
            <w:r w:rsidRPr="00BF1B1A">
              <w:rPr>
                <w:rFonts w:ascii="Calibri" w:hAnsi="Calibri" w:cs="Calibri"/>
                <w:b/>
                <w:bCs/>
                <w:sz w:val="22"/>
                <w:szCs w:val="22"/>
              </w:rPr>
              <w:t>[</w:t>
            </w:r>
            <w:r w:rsidRPr="00BF1B1A">
              <w:rPr>
                <w:rFonts w:ascii="Calibri" w:hAnsi="Calibri" w:cs="Calibri"/>
                <w:b/>
                <w:bCs/>
                <w:sz w:val="22"/>
                <w:szCs w:val="22"/>
                <w:highlight w:val="green"/>
              </w:rPr>
              <w:t xml:space="preserve">DOPLNÍ </w:t>
            </w:r>
            <w:r w:rsidR="00C62359" w:rsidRPr="00BF1B1A">
              <w:rPr>
                <w:rFonts w:ascii="Calibri" w:hAnsi="Calibri" w:cs="Calibri"/>
                <w:b/>
                <w:bCs/>
                <w:sz w:val="22"/>
                <w:szCs w:val="22"/>
                <w:highlight w:val="green"/>
              </w:rPr>
              <w:t>DODAVATEL</w:t>
            </w:r>
            <w:r w:rsidRPr="00BF1B1A">
              <w:rPr>
                <w:rFonts w:ascii="Calibri" w:hAnsi="Calibri" w:cs="Calibri"/>
                <w:b/>
                <w:bCs/>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BF1B1A">
        <w:tc>
          <w:tcPr>
            <w:tcW w:w="3402"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237"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BF1B1A">
        <w:tc>
          <w:tcPr>
            <w:tcW w:w="3402"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237"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BF1B1A">
        <w:tc>
          <w:tcPr>
            <w:tcW w:w="3402"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237"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BF1B1A">
        <w:tc>
          <w:tcPr>
            <w:tcW w:w="3402"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6237"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BF1B1A">
        <w:tc>
          <w:tcPr>
            <w:tcW w:w="3402"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237"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BF1B1A">
        <w:tc>
          <w:tcPr>
            <w:tcW w:w="3402"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237"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BF1B1A">
        <w:tc>
          <w:tcPr>
            <w:tcW w:w="3402"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237"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BF1B1A">
        <w:tc>
          <w:tcPr>
            <w:tcW w:w="3402"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237"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BF1B1A">
        <w:tc>
          <w:tcPr>
            <w:tcW w:w="3402"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237"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BF1B1A">
        <w:tc>
          <w:tcPr>
            <w:tcW w:w="3402"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237"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BF1B1A">
        <w:tc>
          <w:tcPr>
            <w:tcW w:w="3402"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237"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BF1B1A">
        <w:tc>
          <w:tcPr>
            <w:tcW w:w="3402"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6237"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58432EFC" w:rsidR="00054A42" w:rsidRPr="000100EF"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CA274A" w:rsidRPr="00CA274A">
        <w:rPr>
          <w:rFonts w:ascii="Calibri" w:hAnsi="Calibri" w:cs="Calibri"/>
          <w:b/>
          <w:sz w:val="22"/>
          <w:szCs w:val="22"/>
        </w:rPr>
        <w:t xml:space="preserve">Mobilní </w:t>
      </w:r>
      <w:r w:rsidR="007C6E7B" w:rsidRPr="007C6E7B">
        <w:rPr>
          <w:rFonts w:ascii="Calibri" w:hAnsi="Calibri" w:cs="Calibri"/>
          <w:b/>
          <w:sz w:val="22"/>
          <w:szCs w:val="22"/>
        </w:rPr>
        <w:t>třídící stroj</w:t>
      </w:r>
      <w:r w:rsidR="00F05E98" w:rsidRPr="00643581">
        <w:rPr>
          <w:rFonts w:ascii="Calibri" w:hAnsi="Calibri" w:cs="Calibri"/>
          <w:b/>
          <w:sz w:val="22"/>
          <w:szCs w:val="22"/>
        </w:rPr>
        <w:t>“</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 xml:space="preserve">Smlouva byla s ohledem na výsledek </w:t>
      </w:r>
      <w:r w:rsidR="009E6578" w:rsidRPr="000100EF">
        <w:rPr>
          <w:rFonts w:ascii="Calibri" w:hAnsi="Calibri" w:cs="Calibri"/>
          <w:sz w:val="22"/>
          <w:szCs w:val="22"/>
        </w:rPr>
        <w:t>zadávacího řízení</w:t>
      </w:r>
      <w:r w:rsidR="00643581" w:rsidRPr="000100EF">
        <w:rPr>
          <w:rFonts w:ascii="Calibri" w:hAnsi="Calibri" w:cs="Calibri"/>
          <w:sz w:val="22"/>
          <w:szCs w:val="22"/>
        </w:rPr>
        <w:t xml:space="preserve"> Veřejné zakázky</w:t>
      </w:r>
      <w:r w:rsidR="009E6578" w:rsidRPr="000100EF">
        <w:rPr>
          <w:rFonts w:ascii="Calibri" w:hAnsi="Calibri" w:cs="Calibri"/>
          <w:sz w:val="22"/>
          <w:szCs w:val="22"/>
        </w:rPr>
        <w:t xml:space="preserve"> uzavřená s</w:t>
      </w:r>
      <w:r w:rsidR="00D358C0" w:rsidRPr="000100EF">
        <w:rPr>
          <w:rFonts w:ascii="Calibri" w:hAnsi="Calibri" w:cs="Calibri"/>
          <w:sz w:val="22"/>
          <w:szCs w:val="22"/>
        </w:rPr>
        <w:t> Prodávajícím</w:t>
      </w:r>
      <w:r w:rsidR="009E6578" w:rsidRPr="000100EF">
        <w:rPr>
          <w:rFonts w:ascii="Calibri" w:hAnsi="Calibri" w:cs="Calibri"/>
          <w:sz w:val="22"/>
          <w:szCs w:val="22"/>
        </w:rPr>
        <w:t xml:space="preserve">, jehož nabídka byla </w:t>
      </w:r>
      <w:r w:rsidR="00D358C0" w:rsidRPr="000100EF">
        <w:rPr>
          <w:rFonts w:ascii="Calibri" w:hAnsi="Calibri" w:cs="Calibri"/>
          <w:sz w:val="22"/>
          <w:szCs w:val="22"/>
        </w:rPr>
        <w:t xml:space="preserve">Kupujícím </w:t>
      </w:r>
      <w:r w:rsidR="009E6578" w:rsidRPr="000100EF">
        <w:rPr>
          <w:rFonts w:ascii="Calibri" w:hAnsi="Calibri" w:cs="Calibri"/>
          <w:sz w:val="22"/>
          <w:szCs w:val="22"/>
        </w:rPr>
        <w:t xml:space="preserve">vyhodnocena jako nejvýhodnější. Text </w:t>
      </w:r>
      <w:r w:rsidR="00D358C0" w:rsidRPr="000100EF">
        <w:rPr>
          <w:rFonts w:ascii="Calibri" w:hAnsi="Calibri" w:cs="Calibri"/>
          <w:sz w:val="22"/>
          <w:szCs w:val="22"/>
        </w:rPr>
        <w:t xml:space="preserve">Smlouvy </w:t>
      </w:r>
      <w:r w:rsidR="009E6578" w:rsidRPr="000100EF">
        <w:rPr>
          <w:rFonts w:ascii="Calibri" w:hAnsi="Calibri" w:cs="Calibri"/>
          <w:sz w:val="22"/>
          <w:szCs w:val="22"/>
        </w:rPr>
        <w:t xml:space="preserve">odpovídá návrhu, který byl součástí nabídky </w:t>
      </w:r>
      <w:r w:rsidR="00D358C0" w:rsidRPr="000100EF">
        <w:rPr>
          <w:rFonts w:ascii="Calibri" w:hAnsi="Calibri" w:cs="Calibri"/>
          <w:sz w:val="22"/>
          <w:szCs w:val="22"/>
        </w:rPr>
        <w:t xml:space="preserve">Prodávajícího </w:t>
      </w:r>
      <w:r w:rsidR="009E6578" w:rsidRPr="000100EF">
        <w:rPr>
          <w:rFonts w:ascii="Calibri" w:hAnsi="Calibri" w:cs="Calibri"/>
          <w:sz w:val="22"/>
          <w:szCs w:val="22"/>
        </w:rPr>
        <w:t xml:space="preserve">a který byl přílohou zadávací dokumentace na </w:t>
      </w:r>
      <w:r w:rsidR="00881127" w:rsidRPr="000100EF">
        <w:rPr>
          <w:rFonts w:ascii="Calibri" w:hAnsi="Calibri" w:cs="Calibri"/>
          <w:sz w:val="22"/>
          <w:szCs w:val="22"/>
        </w:rPr>
        <w:t>V</w:t>
      </w:r>
      <w:r w:rsidR="009E6578" w:rsidRPr="000100EF">
        <w:rPr>
          <w:rFonts w:ascii="Calibri" w:hAnsi="Calibri" w:cs="Calibri"/>
          <w:sz w:val="22"/>
          <w:szCs w:val="22"/>
        </w:rPr>
        <w:t>eřejnou zakázku</w:t>
      </w:r>
      <w:r w:rsidR="00FA4E05" w:rsidRPr="000100EF">
        <w:rPr>
          <w:rFonts w:ascii="Calibri" w:hAnsi="Calibri" w:cs="Calibri"/>
          <w:sz w:val="22"/>
          <w:szCs w:val="22"/>
        </w:rPr>
        <w:t>.</w:t>
      </w:r>
    </w:p>
    <w:p w14:paraId="2BD5A305" w14:textId="37CE6386" w:rsidR="001232F4" w:rsidRPr="00566E56" w:rsidRDefault="00492218" w:rsidP="00A64812">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566E56">
        <w:rPr>
          <w:rFonts w:ascii="Calibri" w:hAnsi="Calibri" w:cs="Calibri"/>
          <w:bCs/>
          <w:sz w:val="22"/>
          <w:szCs w:val="22"/>
        </w:rPr>
        <w:t xml:space="preserve">Prodávající </w:t>
      </w:r>
      <w:r w:rsidR="001232F4" w:rsidRPr="00566E56">
        <w:rPr>
          <w:rFonts w:ascii="Calibri" w:hAnsi="Calibri" w:cs="Calibri"/>
          <w:bCs/>
          <w:sz w:val="22"/>
          <w:szCs w:val="22"/>
        </w:rPr>
        <w:t xml:space="preserve">se </w:t>
      </w:r>
      <w:r w:rsidRPr="00566E56">
        <w:rPr>
          <w:rFonts w:ascii="Calibri" w:hAnsi="Calibri" w:cs="Calibri"/>
          <w:bCs/>
          <w:sz w:val="22"/>
          <w:szCs w:val="22"/>
        </w:rPr>
        <w:t xml:space="preserve">tímto </w:t>
      </w:r>
      <w:r w:rsidR="00505FEC" w:rsidRPr="00566E56">
        <w:rPr>
          <w:rFonts w:ascii="Calibri" w:hAnsi="Calibri" w:cs="Calibri"/>
          <w:bCs/>
          <w:sz w:val="22"/>
          <w:szCs w:val="22"/>
        </w:rPr>
        <w:t xml:space="preserve">zavazuje </w:t>
      </w:r>
      <w:r w:rsidR="00312A66" w:rsidRPr="00566E56">
        <w:rPr>
          <w:rFonts w:ascii="Calibri" w:hAnsi="Calibri" w:cs="Calibri"/>
          <w:bCs/>
          <w:sz w:val="22"/>
          <w:szCs w:val="22"/>
        </w:rPr>
        <w:t>K</w:t>
      </w:r>
      <w:r w:rsidR="00505FEC" w:rsidRPr="00566E56">
        <w:rPr>
          <w:rFonts w:ascii="Calibri" w:hAnsi="Calibri" w:cs="Calibri"/>
          <w:bCs/>
          <w:sz w:val="22"/>
          <w:szCs w:val="22"/>
        </w:rPr>
        <w:t>upující</w:t>
      </w:r>
      <w:r w:rsidR="00312A66" w:rsidRPr="00566E56">
        <w:rPr>
          <w:rFonts w:ascii="Calibri" w:hAnsi="Calibri" w:cs="Calibri"/>
          <w:bCs/>
          <w:sz w:val="22"/>
          <w:szCs w:val="22"/>
        </w:rPr>
        <w:t xml:space="preserve">mu odevzdat </w:t>
      </w:r>
      <w:r w:rsidR="00643581" w:rsidRPr="00566E56">
        <w:rPr>
          <w:rFonts w:ascii="Calibri" w:hAnsi="Calibri" w:cs="Calibri"/>
          <w:bCs/>
          <w:sz w:val="22"/>
          <w:szCs w:val="22"/>
        </w:rPr>
        <w:t>1 ks</w:t>
      </w:r>
      <w:r w:rsidR="00A64812" w:rsidRPr="00566E56">
        <w:rPr>
          <w:rFonts w:ascii="Calibri" w:hAnsi="Calibri" w:cs="Calibri"/>
          <w:bCs/>
          <w:sz w:val="22"/>
          <w:szCs w:val="22"/>
        </w:rPr>
        <w:t xml:space="preserve"> </w:t>
      </w:r>
      <w:r w:rsidR="009E6DB5" w:rsidRPr="00566E56">
        <w:rPr>
          <w:rFonts w:ascii="Calibri" w:hAnsi="Calibri" w:cs="Calibri"/>
          <w:bCs/>
          <w:sz w:val="22"/>
          <w:szCs w:val="22"/>
        </w:rPr>
        <w:t xml:space="preserve">nového mobilního třídícího stroje pro třídění ze silnic sebraného posypového </w:t>
      </w:r>
      <w:r w:rsidR="007C6E7B" w:rsidRPr="00566E56">
        <w:rPr>
          <w:rFonts w:ascii="Calibri" w:hAnsi="Calibri" w:cs="Calibri"/>
          <w:bCs/>
          <w:sz w:val="22"/>
          <w:szCs w:val="22"/>
        </w:rPr>
        <w:t xml:space="preserve">a dalšího </w:t>
      </w:r>
      <w:r w:rsidR="009E6DB5" w:rsidRPr="00566E56">
        <w:rPr>
          <w:rFonts w:ascii="Calibri" w:hAnsi="Calibri" w:cs="Calibri"/>
          <w:bCs/>
          <w:sz w:val="22"/>
          <w:szCs w:val="22"/>
        </w:rPr>
        <w:t>materiálu po zimní údržbě</w:t>
      </w:r>
      <w:r w:rsidR="00EE20A1" w:rsidRPr="00566E56">
        <w:rPr>
          <w:rFonts w:ascii="Calibri" w:hAnsi="Calibri" w:cs="Calibri"/>
          <w:bCs/>
          <w:sz w:val="22"/>
          <w:szCs w:val="22"/>
        </w:rPr>
        <w:t xml:space="preserve">, zejména </w:t>
      </w:r>
      <w:r w:rsidR="009E6DB5" w:rsidRPr="00566E56">
        <w:rPr>
          <w:rFonts w:ascii="Calibri" w:hAnsi="Calibri" w:cs="Calibri"/>
          <w:bCs/>
          <w:sz w:val="22"/>
          <w:szCs w:val="22"/>
        </w:rPr>
        <w:t xml:space="preserve">kamenivo frakce 4-8 mm, písek frakce 0-8 mm, </w:t>
      </w:r>
      <w:r w:rsidR="007C6E7B" w:rsidRPr="00566E56">
        <w:rPr>
          <w:rFonts w:ascii="Calibri" w:hAnsi="Calibri" w:cs="Calibri"/>
          <w:bCs/>
          <w:sz w:val="22"/>
          <w:szCs w:val="22"/>
        </w:rPr>
        <w:t>zemina</w:t>
      </w:r>
      <w:r w:rsidR="009E6DB5" w:rsidRPr="00566E56">
        <w:rPr>
          <w:rFonts w:ascii="Calibri" w:hAnsi="Calibri" w:cs="Calibri"/>
          <w:bCs/>
          <w:sz w:val="22"/>
          <w:szCs w:val="22"/>
        </w:rPr>
        <w:t>, organické materiály</w:t>
      </w:r>
      <w:r w:rsidR="00C724F8">
        <w:rPr>
          <w:rFonts w:ascii="Calibri" w:hAnsi="Calibri" w:cs="Calibri"/>
          <w:bCs/>
          <w:sz w:val="22"/>
          <w:szCs w:val="22"/>
        </w:rPr>
        <w:t>, a to včetně přísluše</w:t>
      </w:r>
      <w:r w:rsidR="00927D6D">
        <w:rPr>
          <w:rFonts w:ascii="Calibri" w:hAnsi="Calibri" w:cs="Calibri"/>
          <w:bCs/>
          <w:sz w:val="22"/>
          <w:szCs w:val="22"/>
        </w:rPr>
        <w:t>nství 2 ks sít</w:t>
      </w:r>
      <w:r w:rsidR="00EE20A1" w:rsidRPr="00B75150">
        <w:rPr>
          <w:rFonts w:ascii="Calibri" w:hAnsi="Calibri" w:cs="Calibri"/>
          <w:bCs/>
          <w:sz w:val="22"/>
          <w:szCs w:val="22"/>
        </w:rPr>
        <w:t xml:space="preserve"> </w:t>
      </w:r>
      <w:r w:rsidR="00505FEC" w:rsidRPr="00B75150">
        <w:rPr>
          <w:rFonts w:ascii="Calibri" w:hAnsi="Calibri" w:cs="Calibri"/>
          <w:bCs/>
          <w:sz w:val="22"/>
          <w:szCs w:val="22"/>
        </w:rPr>
        <w:t>(dále jen „</w:t>
      </w:r>
      <w:r w:rsidR="00505FEC" w:rsidRPr="003D4F0E">
        <w:rPr>
          <w:rFonts w:ascii="Calibri" w:hAnsi="Calibri" w:cs="Calibri"/>
          <w:b/>
          <w:sz w:val="22"/>
          <w:szCs w:val="22"/>
        </w:rPr>
        <w:t>Předmět koupě</w:t>
      </w:r>
      <w:r w:rsidR="00505FEC" w:rsidRPr="00B75150">
        <w:rPr>
          <w:rFonts w:ascii="Calibri" w:hAnsi="Calibri" w:cs="Calibri"/>
          <w:bCs/>
          <w:sz w:val="22"/>
          <w:szCs w:val="22"/>
        </w:rPr>
        <w:t>“</w:t>
      </w:r>
      <w:r w:rsidR="00863129" w:rsidRPr="00B75150">
        <w:rPr>
          <w:rFonts w:ascii="Calibri" w:hAnsi="Calibri" w:cs="Calibri"/>
          <w:bCs/>
          <w:sz w:val="22"/>
          <w:szCs w:val="22"/>
        </w:rPr>
        <w:t xml:space="preserve"> nebo „</w:t>
      </w:r>
      <w:r w:rsidR="009763A0" w:rsidRPr="003D4F0E">
        <w:rPr>
          <w:rFonts w:ascii="Calibri" w:hAnsi="Calibri" w:cs="Calibri"/>
          <w:b/>
          <w:sz w:val="22"/>
          <w:szCs w:val="22"/>
        </w:rPr>
        <w:t>Stroj</w:t>
      </w:r>
      <w:r w:rsidR="00863129" w:rsidRPr="00B75150">
        <w:rPr>
          <w:rFonts w:ascii="Calibri" w:hAnsi="Calibri" w:cs="Calibri"/>
          <w:bCs/>
          <w:sz w:val="22"/>
          <w:szCs w:val="22"/>
        </w:rPr>
        <w:t>“</w:t>
      </w:r>
      <w:r w:rsidR="00EE20A1" w:rsidRPr="00B75150">
        <w:rPr>
          <w:rFonts w:ascii="Calibri" w:hAnsi="Calibri" w:cs="Calibri"/>
          <w:bCs/>
          <w:sz w:val="22"/>
          <w:szCs w:val="22"/>
        </w:rPr>
        <w:t xml:space="preserve">) </w:t>
      </w:r>
      <w:r w:rsidR="001232F4" w:rsidRPr="00B75150">
        <w:rPr>
          <w:rFonts w:ascii="Calibri" w:hAnsi="Calibri" w:cs="Calibri"/>
          <w:bCs/>
          <w:sz w:val="22"/>
          <w:szCs w:val="22"/>
        </w:rPr>
        <w:t>a umožn</w:t>
      </w:r>
      <w:r w:rsidR="00312A66" w:rsidRPr="00B75150">
        <w:rPr>
          <w:rFonts w:ascii="Calibri" w:hAnsi="Calibri" w:cs="Calibri"/>
          <w:bCs/>
          <w:sz w:val="22"/>
          <w:szCs w:val="22"/>
        </w:rPr>
        <w:t>it</w:t>
      </w:r>
      <w:r w:rsidR="001232F4" w:rsidRPr="00B75150">
        <w:rPr>
          <w:rFonts w:ascii="Calibri" w:hAnsi="Calibri" w:cs="Calibri"/>
          <w:bCs/>
          <w:sz w:val="22"/>
          <w:szCs w:val="22"/>
        </w:rPr>
        <w:t xml:space="preserve"> mu nabýt vlastnické právo k Předmětu koupě</w:t>
      </w:r>
      <w:r w:rsidR="00AD6E66" w:rsidRPr="00B75150">
        <w:rPr>
          <w:rFonts w:ascii="Calibri" w:hAnsi="Calibri" w:cs="Calibri"/>
          <w:bCs/>
          <w:sz w:val="22"/>
          <w:szCs w:val="22"/>
        </w:rPr>
        <w:t>.</w:t>
      </w:r>
      <w:r w:rsidR="00312A66" w:rsidRPr="00B75150">
        <w:rPr>
          <w:rFonts w:ascii="Calibri" w:hAnsi="Calibri" w:cs="Calibri"/>
          <w:bCs/>
          <w:sz w:val="22"/>
          <w:szCs w:val="22"/>
        </w:rPr>
        <w:t xml:space="preserve"> </w:t>
      </w:r>
      <w:r w:rsidR="00312A66" w:rsidRPr="00566E56">
        <w:rPr>
          <w:rFonts w:ascii="Calibri" w:hAnsi="Calibri" w:cs="Calibri"/>
          <w:bCs/>
          <w:sz w:val="22"/>
          <w:szCs w:val="22"/>
        </w:rPr>
        <w:t xml:space="preserve">Bližší specifikace Předmětu koupě je uvedena </w:t>
      </w:r>
      <w:r w:rsidR="00094DBB" w:rsidRPr="00566E56">
        <w:rPr>
          <w:rFonts w:ascii="Calibri" w:hAnsi="Calibri" w:cs="Calibri"/>
          <w:bCs/>
          <w:sz w:val="22"/>
          <w:szCs w:val="22"/>
        </w:rPr>
        <w:t>v příloze č.</w:t>
      </w:r>
      <w:r w:rsidR="00150584" w:rsidRPr="00566E56">
        <w:rPr>
          <w:rFonts w:ascii="Calibri" w:hAnsi="Calibri" w:cs="Calibri"/>
          <w:bCs/>
          <w:sz w:val="22"/>
          <w:szCs w:val="22"/>
        </w:rPr>
        <w:t> </w:t>
      </w:r>
      <w:r w:rsidR="00094DBB" w:rsidRPr="00566E56">
        <w:rPr>
          <w:rFonts w:ascii="Calibri" w:hAnsi="Calibri" w:cs="Calibri"/>
          <w:bCs/>
          <w:sz w:val="22"/>
          <w:szCs w:val="22"/>
        </w:rPr>
        <w:t>1</w:t>
      </w:r>
      <w:r w:rsidR="00150584" w:rsidRPr="00566E56">
        <w:rPr>
          <w:rFonts w:ascii="Calibri" w:hAnsi="Calibri" w:cs="Calibri"/>
          <w:bCs/>
          <w:sz w:val="22"/>
          <w:szCs w:val="22"/>
        </w:rPr>
        <w:t> </w:t>
      </w:r>
      <w:r w:rsidR="00506372" w:rsidRPr="00566E56">
        <w:rPr>
          <w:rFonts w:ascii="Calibri" w:hAnsi="Calibri" w:cs="Calibri"/>
          <w:bCs/>
          <w:sz w:val="22"/>
          <w:szCs w:val="22"/>
        </w:rPr>
        <w:t xml:space="preserve">této </w:t>
      </w:r>
      <w:r w:rsidR="004940A1" w:rsidRPr="00566E56">
        <w:rPr>
          <w:rFonts w:ascii="Calibri" w:hAnsi="Calibri" w:cs="Calibri"/>
          <w:bCs/>
          <w:sz w:val="22"/>
          <w:szCs w:val="22"/>
        </w:rPr>
        <w:t xml:space="preserve">Smlouvy – </w:t>
      </w:r>
      <w:r w:rsidR="000100EF" w:rsidRPr="00566E56">
        <w:rPr>
          <w:rFonts w:ascii="Calibri" w:hAnsi="Calibri" w:cs="Calibri"/>
          <w:bCs/>
          <w:sz w:val="22"/>
          <w:szCs w:val="22"/>
        </w:rPr>
        <w:t>Technická specifikace a tabulka dodávek k ocenění</w:t>
      </w:r>
      <w:r w:rsidR="00312A66" w:rsidRPr="00A64812">
        <w:rPr>
          <w:rFonts w:ascii="Calibri" w:hAnsi="Calibri" w:cs="Calibri"/>
          <w:bCs/>
          <w:sz w:val="22"/>
          <w:szCs w:val="22"/>
        </w:rPr>
        <w:t>.</w:t>
      </w:r>
      <w:bookmarkEnd w:id="0"/>
    </w:p>
    <w:p w14:paraId="5915470B" w14:textId="2C14FE68" w:rsidR="00720AC2" w:rsidRPr="00DA588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DA588D">
        <w:rPr>
          <w:rFonts w:ascii="Calibri" w:hAnsi="Calibri" w:cs="Calibri"/>
          <w:bCs/>
          <w:sz w:val="22"/>
          <w:szCs w:val="22"/>
        </w:rPr>
        <w:t xml:space="preserve">povinnostmi, převezme a zaplatí </w:t>
      </w:r>
      <w:r w:rsidR="00505FEC" w:rsidRPr="00DA588D">
        <w:rPr>
          <w:rFonts w:ascii="Calibri" w:hAnsi="Calibri" w:cs="Calibri"/>
          <w:bCs/>
          <w:sz w:val="22"/>
          <w:szCs w:val="22"/>
        </w:rPr>
        <w:t>Prodávajícímu</w:t>
      </w:r>
      <w:r w:rsidRPr="00DA588D">
        <w:rPr>
          <w:rFonts w:ascii="Calibri" w:hAnsi="Calibri" w:cs="Calibri"/>
          <w:bCs/>
          <w:sz w:val="22"/>
          <w:szCs w:val="22"/>
        </w:rPr>
        <w:t xml:space="preserve"> kupní cenu v</w:t>
      </w:r>
      <w:r w:rsidR="00505FEC" w:rsidRPr="00DA588D">
        <w:rPr>
          <w:rFonts w:ascii="Calibri" w:hAnsi="Calibri" w:cs="Calibri"/>
          <w:bCs/>
          <w:sz w:val="22"/>
          <w:szCs w:val="22"/>
        </w:rPr>
        <w:t>e</w:t>
      </w:r>
      <w:r w:rsidRPr="00DA588D">
        <w:rPr>
          <w:rFonts w:ascii="Calibri" w:hAnsi="Calibri" w:cs="Calibri"/>
          <w:bCs/>
          <w:sz w:val="22"/>
          <w:szCs w:val="22"/>
        </w:rPr>
        <w:t xml:space="preserve"> výši</w:t>
      </w:r>
      <w:r w:rsidR="00505FEC" w:rsidRPr="00DA588D">
        <w:rPr>
          <w:rFonts w:ascii="Calibri" w:hAnsi="Calibri" w:cs="Calibri"/>
          <w:bCs/>
          <w:sz w:val="22"/>
          <w:szCs w:val="22"/>
        </w:rPr>
        <w:t xml:space="preserve"> sjednané dle této Smlouvy</w:t>
      </w:r>
      <w:r w:rsidRPr="00DA588D">
        <w:rPr>
          <w:rFonts w:ascii="Calibri" w:hAnsi="Calibri" w:cs="Calibri"/>
          <w:bCs/>
          <w:sz w:val="22"/>
          <w:szCs w:val="22"/>
        </w:rPr>
        <w:t>.</w:t>
      </w:r>
      <w:bookmarkStart w:id="1" w:name="_Ref205017697"/>
    </w:p>
    <w:p w14:paraId="4777501C" w14:textId="1A83D2F5" w:rsidR="00F26363" w:rsidRPr="00DA588D"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sidRPr="00DA588D">
        <w:rPr>
          <w:rFonts w:ascii="Calibri" w:hAnsi="Calibri" w:cs="Calibri"/>
          <w:bCs/>
          <w:sz w:val="22"/>
          <w:szCs w:val="22"/>
        </w:rPr>
        <w:t xml:space="preserve">Předmětem Smlouvy je dále závazek Prodávajícího </w:t>
      </w:r>
      <w:r w:rsidRPr="00566E56">
        <w:rPr>
          <w:rFonts w:ascii="Calibri" w:hAnsi="Calibri" w:cs="Calibri"/>
          <w:bCs/>
          <w:sz w:val="22"/>
          <w:szCs w:val="22"/>
        </w:rPr>
        <w:t>(i) provést školení osob určených Kupujícím k obsluze Předmětu koupě (min. 2 osoby</w:t>
      </w:r>
      <w:r w:rsidR="00150584" w:rsidRPr="00566E56">
        <w:rPr>
          <w:rFonts w:ascii="Calibri" w:hAnsi="Calibri" w:cs="Calibri"/>
          <w:bCs/>
          <w:sz w:val="22"/>
          <w:szCs w:val="22"/>
        </w:rPr>
        <w:t>,</w:t>
      </w:r>
      <w:r w:rsidR="00E01C8F" w:rsidRPr="00566E56">
        <w:rPr>
          <w:rFonts w:ascii="Calibri" w:hAnsi="Calibri" w:cs="Calibri"/>
          <w:bCs/>
          <w:sz w:val="22"/>
          <w:szCs w:val="22"/>
        </w:rPr>
        <w:t xml:space="preserve"> školení v</w:t>
      </w:r>
      <w:r w:rsidR="00150584" w:rsidRPr="00566E56">
        <w:rPr>
          <w:rFonts w:ascii="Calibri" w:hAnsi="Calibri" w:cs="Calibri"/>
          <w:bCs/>
          <w:sz w:val="22"/>
          <w:szCs w:val="22"/>
        </w:rPr>
        <w:t> </w:t>
      </w:r>
      <w:r w:rsidR="00E01C8F" w:rsidRPr="00566E56">
        <w:rPr>
          <w:rFonts w:ascii="Calibri" w:hAnsi="Calibri" w:cs="Calibri"/>
          <w:bCs/>
          <w:sz w:val="22"/>
          <w:szCs w:val="22"/>
        </w:rPr>
        <w:t xml:space="preserve">rozsahu </w:t>
      </w:r>
      <w:r w:rsidR="001A53C4" w:rsidRPr="00566E56">
        <w:rPr>
          <w:rFonts w:ascii="Calibri" w:hAnsi="Calibri" w:cs="Calibri"/>
          <w:bCs/>
          <w:sz w:val="22"/>
          <w:szCs w:val="22"/>
        </w:rPr>
        <w:t>potřebném k</w:t>
      </w:r>
      <w:r w:rsidR="008337AD" w:rsidRPr="00566E56">
        <w:rPr>
          <w:rFonts w:ascii="Calibri" w:hAnsi="Calibri" w:cs="Calibri"/>
          <w:bCs/>
          <w:sz w:val="22"/>
          <w:szCs w:val="22"/>
        </w:rPr>
        <w:t> </w:t>
      </w:r>
      <w:r w:rsidR="001A53C4" w:rsidRPr="00566E56">
        <w:rPr>
          <w:rFonts w:ascii="Calibri" w:hAnsi="Calibri" w:cs="Calibri"/>
          <w:bCs/>
          <w:sz w:val="22"/>
          <w:szCs w:val="22"/>
        </w:rPr>
        <w:t>úplnému seznámení s </w:t>
      </w:r>
      <w:r w:rsidR="00E01C8F" w:rsidRPr="00566E56">
        <w:rPr>
          <w:rFonts w:ascii="Calibri" w:hAnsi="Calibri" w:cs="Calibri"/>
          <w:bCs/>
          <w:sz w:val="22"/>
          <w:szCs w:val="22"/>
        </w:rPr>
        <w:t xml:space="preserve">obsluhou a údržbou </w:t>
      </w:r>
      <w:r w:rsidR="005F6001" w:rsidRPr="00566E56">
        <w:rPr>
          <w:rFonts w:ascii="Calibri" w:hAnsi="Calibri" w:cs="Calibri"/>
          <w:bCs/>
          <w:sz w:val="22"/>
          <w:szCs w:val="22"/>
        </w:rPr>
        <w:t>Stroj</w:t>
      </w:r>
      <w:r w:rsidR="000100EF" w:rsidRPr="00566E56">
        <w:rPr>
          <w:rFonts w:ascii="Calibri" w:hAnsi="Calibri" w:cs="Calibri"/>
          <w:bCs/>
          <w:sz w:val="22"/>
          <w:szCs w:val="22"/>
        </w:rPr>
        <w:t>e</w:t>
      </w:r>
      <w:r w:rsidRPr="00566E56">
        <w:rPr>
          <w:rFonts w:ascii="Calibri" w:hAnsi="Calibri" w:cs="Calibri"/>
          <w:bCs/>
          <w:sz w:val="22"/>
          <w:szCs w:val="22"/>
        </w:rPr>
        <w:t>)</w:t>
      </w:r>
      <w:r w:rsidR="00B810A5" w:rsidRPr="00566E56">
        <w:rPr>
          <w:rFonts w:ascii="Calibri" w:hAnsi="Calibri" w:cs="Calibri"/>
          <w:bCs/>
          <w:sz w:val="22"/>
          <w:szCs w:val="22"/>
        </w:rPr>
        <w:t>,</w:t>
      </w:r>
      <w:r w:rsidRPr="00566E56">
        <w:rPr>
          <w:rFonts w:ascii="Calibri" w:hAnsi="Calibri" w:cs="Calibri"/>
          <w:bCs/>
          <w:sz w:val="22"/>
          <w:szCs w:val="22"/>
        </w:rPr>
        <w:t xml:space="preserve"> (ii) zajistit poskytování </w:t>
      </w:r>
      <w:r w:rsidR="00006850">
        <w:rPr>
          <w:rFonts w:ascii="Calibri" w:hAnsi="Calibri" w:cs="Calibri"/>
          <w:bCs/>
          <w:sz w:val="22"/>
          <w:szCs w:val="22"/>
        </w:rPr>
        <w:t xml:space="preserve">záručního </w:t>
      </w:r>
      <w:r w:rsidRPr="00566E56">
        <w:rPr>
          <w:rFonts w:ascii="Calibri" w:hAnsi="Calibri" w:cs="Calibri"/>
          <w:bCs/>
          <w:sz w:val="22"/>
          <w:szCs w:val="22"/>
        </w:rPr>
        <w:t>servisu</w:t>
      </w:r>
      <w:r w:rsidR="00006850">
        <w:rPr>
          <w:rFonts w:ascii="Calibri" w:hAnsi="Calibri" w:cs="Calibri"/>
          <w:bCs/>
          <w:sz w:val="22"/>
          <w:szCs w:val="22"/>
        </w:rPr>
        <w:t>,</w:t>
      </w:r>
      <w:r w:rsidR="0045389C">
        <w:rPr>
          <w:rFonts w:ascii="Calibri" w:hAnsi="Calibri" w:cs="Calibri"/>
          <w:bCs/>
          <w:sz w:val="22"/>
          <w:szCs w:val="22"/>
        </w:rPr>
        <w:t xml:space="preserve"> a dále</w:t>
      </w:r>
      <w:r w:rsidR="00006850">
        <w:rPr>
          <w:rFonts w:ascii="Calibri" w:hAnsi="Calibri" w:cs="Calibri"/>
          <w:bCs/>
          <w:sz w:val="22"/>
          <w:szCs w:val="22"/>
        </w:rPr>
        <w:t xml:space="preserve"> </w:t>
      </w:r>
      <w:r w:rsidR="00375DE1">
        <w:rPr>
          <w:rFonts w:ascii="Calibri" w:hAnsi="Calibri" w:cs="Calibri"/>
          <w:bCs/>
          <w:sz w:val="22"/>
          <w:szCs w:val="22"/>
        </w:rPr>
        <w:t xml:space="preserve">pravidelných záručních servisních prohlídek </w:t>
      </w:r>
      <w:r w:rsidR="00666C37">
        <w:rPr>
          <w:rFonts w:ascii="Calibri" w:hAnsi="Calibri" w:cs="Calibri"/>
          <w:bCs/>
          <w:sz w:val="22"/>
          <w:szCs w:val="22"/>
        </w:rPr>
        <w:t xml:space="preserve">(garanční servis) </w:t>
      </w:r>
      <w:r w:rsidR="00375DE1">
        <w:rPr>
          <w:rFonts w:ascii="Calibri" w:hAnsi="Calibri" w:cs="Calibri"/>
          <w:bCs/>
          <w:sz w:val="22"/>
          <w:szCs w:val="22"/>
        </w:rPr>
        <w:t>a běžn</w:t>
      </w:r>
      <w:r w:rsidR="0045389C">
        <w:rPr>
          <w:rFonts w:ascii="Calibri" w:hAnsi="Calibri" w:cs="Calibri"/>
          <w:bCs/>
          <w:sz w:val="22"/>
          <w:szCs w:val="22"/>
        </w:rPr>
        <w:t>ého</w:t>
      </w:r>
      <w:r w:rsidR="00375DE1">
        <w:rPr>
          <w:rFonts w:ascii="Calibri" w:hAnsi="Calibri" w:cs="Calibri"/>
          <w:bCs/>
          <w:sz w:val="22"/>
          <w:szCs w:val="22"/>
        </w:rPr>
        <w:t xml:space="preserve"> servis</w:t>
      </w:r>
      <w:r w:rsidR="0045389C">
        <w:rPr>
          <w:rFonts w:ascii="Calibri" w:hAnsi="Calibri" w:cs="Calibri"/>
          <w:bCs/>
          <w:sz w:val="22"/>
          <w:szCs w:val="22"/>
        </w:rPr>
        <w:t xml:space="preserve">u </w:t>
      </w:r>
      <w:r w:rsidRPr="00566E56">
        <w:rPr>
          <w:rFonts w:ascii="Calibri" w:hAnsi="Calibri" w:cs="Calibri"/>
          <w:bCs/>
          <w:sz w:val="22"/>
          <w:szCs w:val="22"/>
        </w:rPr>
        <w:t>k Předmětu koupě Kupujícímu, a to v rozsahu a za podmínek dále stanovených ve Smlouvě</w:t>
      </w:r>
      <w:r w:rsidR="00B810A5" w:rsidRPr="00566E56">
        <w:rPr>
          <w:rFonts w:ascii="Calibri" w:hAnsi="Calibri" w:cs="Calibri"/>
          <w:bCs/>
          <w:sz w:val="22"/>
          <w:szCs w:val="22"/>
        </w:rPr>
        <w:t xml:space="preserve"> a (iii) </w:t>
      </w:r>
      <w:r w:rsidR="002D316D" w:rsidRPr="00566E56">
        <w:rPr>
          <w:rFonts w:ascii="Calibri" w:hAnsi="Calibri" w:cs="Calibri"/>
          <w:bCs/>
          <w:sz w:val="22"/>
          <w:szCs w:val="22"/>
        </w:rPr>
        <w:t>provést</w:t>
      </w:r>
      <w:r w:rsidR="006D4E55" w:rsidRPr="00566E56">
        <w:rPr>
          <w:rFonts w:ascii="Calibri" w:hAnsi="Calibri" w:cs="Calibri"/>
          <w:bCs/>
          <w:sz w:val="22"/>
          <w:szCs w:val="22"/>
        </w:rPr>
        <w:t xml:space="preserve"> </w:t>
      </w:r>
      <w:r w:rsidR="00E64DB4" w:rsidRPr="00566E56">
        <w:rPr>
          <w:rFonts w:ascii="Calibri" w:hAnsi="Calibri" w:cs="Calibri"/>
          <w:bCs/>
          <w:sz w:val="22"/>
          <w:szCs w:val="22"/>
        </w:rPr>
        <w:t>funkční zkoušku</w:t>
      </w:r>
      <w:r w:rsidR="002D316D" w:rsidRPr="00566E56">
        <w:rPr>
          <w:rFonts w:ascii="Calibri" w:hAnsi="Calibri" w:cs="Calibri"/>
          <w:bCs/>
          <w:sz w:val="22"/>
          <w:szCs w:val="22"/>
        </w:rPr>
        <w:t xml:space="preserve"> Stroje</w:t>
      </w:r>
      <w:r w:rsidR="00BD29E2">
        <w:rPr>
          <w:rFonts w:ascii="Calibri" w:hAnsi="Calibri" w:cs="Calibri"/>
          <w:bCs/>
          <w:sz w:val="22"/>
          <w:szCs w:val="22"/>
        </w:rPr>
        <w:t xml:space="preserve"> včetně jeho příslušenství</w:t>
      </w:r>
      <w:r w:rsidR="00DA588D" w:rsidRPr="00566E56">
        <w:rPr>
          <w:rFonts w:ascii="Calibri" w:hAnsi="Calibri" w:cs="Calibri"/>
          <w:bCs/>
          <w:sz w:val="22"/>
          <w:szCs w:val="22"/>
        </w:rPr>
        <w:t xml:space="preserve"> po jeho dodání do místa plnění</w:t>
      </w:r>
      <w:r w:rsidRPr="00566E56">
        <w:rPr>
          <w:rFonts w:ascii="Calibri" w:hAnsi="Calibri" w:cs="Calibri"/>
          <w:bCs/>
          <w:sz w:val="22"/>
          <w:szCs w:val="22"/>
        </w:rPr>
        <w:t>.</w:t>
      </w:r>
      <w:bookmarkEnd w:id="2"/>
    </w:p>
    <w:p w14:paraId="13DB8629" w14:textId="2E0579E1" w:rsidR="00890949" w:rsidRPr="00DA588D"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sidRPr="00DA588D">
        <w:rPr>
          <w:rFonts w:ascii="Calibri" w:hAnsi="Calibri" w:cs="Calibri"/>
          <w:sz w:val="22"/>
          <w:szCs w:val="22"/>
        </w:rPr>
        <w:t xml:space="preserve">Prodávající je připraven na odborné úrovni a za podmínek stanovených touto Smlouvou pro Kupujícího dodávat předmět vymezený a za podmínek stanovených v této </w:t>
      </w:r>
      <w:r w:rsidR="006819BF" w:rsidRPr="00DA588D">
        <w:rPr>
          <w:rFonts w:ascii="Calibri" w:hAnsi="Calibri" w:cs="Calibri"/>
          <w:sz w:val="22"/>
          <w:szCs w:val="22"/>
        </w:rPr>
        <w:t>Smlouvě</w:t>
      </w:r>
      <w:r w:rsidRPr="00DA588D">
        <w:rPr>
          <w:rFonts w:ascii="Calibri" w:hAnsi="Calibri" w:cs="Calibri"/>
          <w:sz w:val="22"/>
          <w:szCs w:val="22"/>
        </w:rPr>
        <w:t>.</w:t>
      </w:r>
    </w:p>
    <w:p w14:paraId="205356FA" w14:textId="77777777" w:rsidR="00492218" w:rsidRPr="00DA588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DA588D">
        <w:rPr>
          <w:rFonts w:ascii="Calibri" w:hAnsi="Calibri" w:cs="Calibri"/>
          <w:b/>
          <w:bCs/>
          <w:sz w:val="22"/>
          <w:szCs w:val="22"/>
        </w:rPr>
        <w:t>KUPNÍ CENA</w:t>
      </w:r>
      <w:bookmarkEnd w:id="1"/>
    </w:p>
    <w:p w14:paraId="786DE0E7" w14:textId="4274ED53" w:rsidR="00DC0A54" w:rsidRPr="00DA588D" w:rsidRDefault="00AE0363" w:rsidP="00350381">
      <w:pPr>
        <w:numPr>
          <w:ilvl w:val="1"/>
          <w:numId w:val="17"/>
        </w:numPr>
        <w:tabs>
          <w:tab w:val="clear" w:pos="360"/>
        </w:tabs>
        <w:spacing w:after="120" w:line="276" w:lineRule="auto"/>
        <w:ind w:left="567" w:hanging="567"/>
        <w:jc w:val="both"/>
        <w:rPr>
          <w:rFonts w:ascii="Calibri" w:hAnsi="Calibri" w:cs="Calibri"/>
          <w:sz w:val="22"/>
          <w:szCs w:val="22"/>
        </w:rPr>
      </w:pPr>
      <w:r w:rsidRPr="00DA588D">
        <w:rPr>
          <w:rFonts w:ascii="Calibri" w:hAnsi="Calibri" w:cs="Calibri"/>
          <w:sz w:val="22"/>
          <w:szCs w:val="22"/>
        </w:rPr>
        <w:t>Celková k</w:t>
      </w:r>
      <w:r w:rsidR="00F8007B" w:rsidRPr="00DA588D">
        <w:rPr>
          <w:rFonts w:ascii="Calibri" w:hAnsi="Calibri" w:cs="Calibri"/>
          <w:sz w:val="22"/>
          <w:szCs w:val="22"/>
        </w:rPr>
        <w:t xml:space="preserve">upní </w:t>
      </w:r>
      <w:r w:rsidR="00091834" w:rsidRPr="00DA588D">
        <w:rPr>
          <w:rFonts w:ascii="Calibri" w:hAnsi="Calibri" w:cs="Calibri"/>
          <w:sz w:val="22"/>
          <w:szCs w:val="22"/>
        </w:rPr>
        <w:t xml:space="preserve">cena za </w:t>
      </w:r>
      <w:r w:rsidR="0087296D" w:rsidRPr="00DA588D">
        <w:rPr>
          <w:rFonts w:ascii="Calibri" w:hAnsi="Calibri" w:cs="Calibri"/>
          <w:sz w:val="22"/>
          <w:szCs w:val="22"/>
        </w:rPr>
        <w:t xml:space="preserve">celý </w:t>
      </w:r>
      <w:r w:rsidR="00091834" w:rsidRPr="00DA588D">
        <w:rPr>
          <w:rFonts w:ascii="Calibri" w:hAnsi="Calibri" w:cs="Calibri"/>
          <w:sz w:val="22"/>
          <w:szCs w:val="22"/>
        </w:rPr>
        <w:t xml:space="preserve">Předmět koupě </w:t>
      </w:r>
      <w:r w:rsidR="006D215B" w:rsidRPr="00DA588D">
        <w:rPr>
          <w:rFonts w:ascii="Calibri" w:hAnsi="Calibri"/>
          <w:sz w:val="22"/>
          <w:szCs w:val="22"/>
        </w:rPr>
        <w:t>(dále jen „</w:t>
      </w:r>
      <w:r w:rsidR="006D215B" w:rsidRPr="00DA588D">
        <w:rPr>
          <w:rFonts w:ascii="Calibri" w:hAnsi="Calibri"/>
          <w:b/>
          <w:sz w:val="22"/>
          <w:szCs w:val="22"/>
        </w:rPr>
        <w:t>Kupní cena</w:t>
      </w:r>
      <w:r w:rsidR="006D215B" w:rsidRPr="00DA588D">
        <w:rPr>
          <w:rFonts w:ascii="Calibri" w:hAnsi="Calibri"/>
          <w:sz w:val="22"/>
          <w:szCs w:val="22"/>
        </w:rPr>
        <w:t>“)</w:t>
      </w:r>
      <w:r w:rsidR="00350381" w:rsidRPr="00DA588D">
        <w:rPr>
          <w:rFonts w:ascii="Calibri" w:hAnsi="Calibri"/>
          <w:sz w:val="22"/>
          <w:szCs w:val="22"/>
        </w:rPr>
        <w:t xml:space="preserve"> </w:t>
      </w:r>
      <w:r w:rsidR="00F26363" w:rsidRPr="00DA588D">
        <w:rPr>
          <w:rFonts w:ascii="Calibri" w:hAnsi="Calibri" w:cs="Calibri"/>
          <w:sz w:val="22"/>
          <w:szCs w:val="22"/>
        </w:rPr>
        <w:t>je uvedena v</w:t>
      </w:r>
      <w:r w:rsidR="00350381" w:rsidRPr="00DA588D">
        <w:rPr>
          <w:rFonts w:ascii="Calibri" w:hAnsi="Calibri" w:cs="Calibri"/>
          <w:sz w:val="22"/>
          <w:szCs w:val="22"/>
        </w:rPr>
        <w:t xml:space="preserve"> </w:t>
      </w:r>
      <w:r w:rsidR="00F26363" w:rsidRPr="00DA588D">
        <w:rPr>
          <w:rFonts w:ascii="Calibri" w:hAnsi="Calibri" w:cs="Calibri"/>
          <w:sz w:val="22"/>
          <w:szCs w:val="22"/>
        </w:rPr>
        <w:t xml:space="preserve">příloze č. </w:t>
      </w:r>
      <w:r w:rsidR="00350381" w:rsidRPr="00DA588D">
        <w:rPr>
          <w:rFonts w:ascii="Calibri" w:hAnsi="Calibri" w:cs="Calibri"/>
          <w:sz w:val="22"/>
          <w:szCs w:val="22"/>
        </w:rPr>
        <w:t>1</w:t>
      </w:r>
      <w:r w:rsidR="00F26363" w:rsidRPr="00DA588D">
        <w:rPr>
          <w:rFonts w:ascii="Calibri" w:hAnsi="Calibri" w:cs="Calibri"/>
          <w:sz w:val="22"/>
          <w:szCs w:val="22"/>
        </w:rPr>
        <w:t xml:space="preserve"> </w:t>
      </w:r>
      <w:r w:rsidR="00CC3DA9" w:rsidRPr="00DA588D">
        <w:rPr>
          <w:rFonts w:ascii="Calibri" w:hAnsi="Calibri" w:cs="Calibri"/>
          <w:sz w:val="22"/>
          <w:szCs w:val="22"/>
        </w:rPr>
        <w:t>Smlouvy – Technická</w:t>
      </w:r>
      <w:r w:rsidR="0087296D" w:rsidRPr="00DA588D">
        <w:rPr>
          <w:rFonts w:asciiTheme="minorHAnsi" w:hAnsiTheme="minorHAnsi" w:cs="Calibri"/>
          <w:bCs/>
          <w:sz w:val="22"/>
          <w:szCs w:val="22"/>
        </w:rPr>
        <w:t xml:space="preserve"> specifikace a tabulka dodávek k ocenění.</w:t>
      </w:r>
    </w:p>
    <w:p w14:paraId="01B34F30" w14:textId="77777777" w:rsidR="00A7013B" w:rsidRPr="00DA588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DA588D">
        <w:rPr>
          <w:rFonts w:ascii="Calibri" w:hAnsi="Calibri"/>
          <w:sz w:val="22"/>
          <w:szCs w:val="22"/>
        </w:rPr>
        <w:t>Konečná výše DPH bude vyčíslena a DPH bude odvedeno v souladu s platnými právními předpisy ke dni uskutečnění zdanitelného plnění.</w:t>
      </w:r>
    </w:p>
    <w:p w14:paraId="0EF8CB31" w14:textId="6B63C8A8" w:rsidR="00720AC2" w:rsidRPr="00DA588D"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DA588D">
        <w:rPr>
          <w:rFonts w:ascii="Calibri" w:hAnsi="Calibri" w:cs="Calibri"/>
          <w:sz w:val="22"/>
          <w:szCs w:val="22"/>
        </w:rPr>
        <w:t>V K</w:t>
      </w:r>
      <w:r w:rsidR="00C91DC7" w:rsidRPr="00DA588D">
        <w:rPr>
          <w:rFonts w:ascii="Calibri" w:hAnsi="Calibri" w:cs="Calibri"/>
          <w:sz w:val="22"/>
          <w:szCs w:val="22"/>
        </w:rPr>
        <w:t>upní ceně jsou zahrnuty veškeré náklady Prodávajícího souvise</w:t>
      </w:r>
      <w:r w:rsidRPr="00DA588D">
        <w:rPr>
          <w:rFonts w:ascii="Calibri" w:hAnsi="Calibri" w:cs="Calibri"/>
          <w:sz w:val="22"/>
          <w:szCs w:val="22"/>
        </w:rPr>
        <w:t>jící s dodáním a předáním Předmětu koupě, jakož i jinými jeho povinnostmi plynoucími z této Smlouvy</w:t>
      </w:r>
      <w:r w:rsidR="00F26363" w:rsidRPr="00DA588D">
        <w:rPr>
          <w:rFonts w:ascii="Calibri" w:hAnsi="Calibri" w:cs="Calibri"/>
          <w:sz w:val="22"/>
          <w:szCs w:val="22"/>
        </w:rPr>
        <w:t>, není-li dále ve Smlouvě výslovně stanoveno jinak. Pro vyloučení pochybností Smluvní strany stanovují, že</w:t>
      </w:r>
      <w:r w:rsidR="008337AD" w:rsidRPr="00DA588D">
        <w:rPr>
          <w:rFonts w:ascii="Calibri" w:hAnsi="Calibri" w:cs="Calibri"/>
          <w:sz w:val="22"/>
          <w:szCs w:val="22"/>
        </w:rPr>
        <w:t> </w:t>
      </w:r>
      <w:r w:rsidR="00F26363" w:rsidRPr="00DA588D">
        <w:rPr>
          <w:rFonts w:ascii="Calibri" w:hAnsi="Calibri" w:cs="Calibri"/>
          <w:sz w:val="22"/>
          <w:szCs w:val="22"/>
        </w:rPr>
        <w:t xml:space="preserve">Kupní cena zahrnuje i cenu </w:t>
      </w:r>
      <w:r w:rsidR="00F26363" w:rsidRPr="00566E56">
        <w:rPr>
          <w:rFonts w:ascii="Calibri" w:hAnsi="Calibri" w:cs="Calibri"/>
          <w:sz w:val="22"/>
          <w:szCs w:val="22"/>
        </w:rPr>
        <w:t>školení</w:t>
      </w:r>
      <w:r w:rsidR="00CC3DA9" w:rsidRPr="00566E56">
        <w:rPr>
          <w:rFonts w:ascii="Calibri" w:hAnsi="Calibri" w:cs="Calibri"/>
          <w:sz w:val="22"/>
          <w:szCs w:val="22"/>
        </w:rPr>
        <w:t xml:space="preserve"> dvou (2)</w:t>
      </w:r>
      <w:r w:rsidR="00F26363" w:rsidRPr="00566E56">
        <w:rPr>
          <w:rFonts w:ascii="Calibri" w:hAnsi="Calibri" w:cs="Calibri"/>
          <w:sz w:val="22"/>
          <w:szCs w:val="22"/>
        </w:rPr>
        <w:t xml:space="preserve"> osob </w:t>
      </w:r>
      <w:r w:rsidR="00F26363" w:rsidRPr="00566E56">
        <w:rPr>
          <w:rFonts w:ascii="Calibri" w:hAnsi="Calibri" w:cs="Calibri"/>
          <w:bCs/>
          <w:sz w:val="22"/>
          <w:szCs w:val="22"/>
        </w:rPr>
        <w:t>určených Kupujícím k obsluze Předmětu koupě</w:t>
      </w:r>
      <w:r w:rsidR="0083590F" w:rsidRPr="00566E56">
        <w:rPr>
          <w:rFonts w:ascii="Calibri" w:hAnsi="Calibri" w:cs="Calibri"/>
          <w:bCs/>
          <w:sz w:val="22"/>
          <w:szCs w:val="22"/>
        </w:rPr>
        <w:t xml:space="preserve">, dopravu Stroje do místa </w:t>
      </w:r>
      <w:r w:rsidR="007F119D" w:rsidRPr="00566E56">
        <w:rPr>
          <w:rFonts w:ascii="Calibri" w:hAnsi="Calibri" w:cs="Calibri"/>
          <w:bCs/>
          <w:sz w:val="22"/>
          <w:szCs w:val="22"/>
        </w:rPr>
        <w:t>plnění</w:t>
      </w:r>
      <w:r w:rsidR="007F119D" w:rsidRPr="00DA588D">
        <w:rPr>
          <w:rFonts w:ascii="Calibri" w:hAnsi="Calibri" w:cs="Calibri"/>
          <w:bCs/>
          <w:sz w:val="22"/>
          <w:szCs w:val="22"/>
        </w:rPr>
        <w:t xml:space="preserve"> </w:t>
      </w:r>
      <w:r w:rsidR="00D4038D" w:rsidRPr="00DA588D">
        <w:rPr>
          <w:rFonts w:ascii="Calibri" w:hAnsi="Calibri" w:cs="Calibri"/>
          <w:bCs/>
          <w:sz w:val="22"/>
          <w:szCs w:val="22"/>
        </w:rPr>
        <w:t xml:space="preserve">a </w:t>
      </w:r>
      <w:r w:rsidR="002C1D62">
        <w:rPr>
          <w:rFonts w:ascii="Calibri" w:hAnsi="Calibri" w:cs="Calibri"/>
          <w:bCs/>
          <w:sz w:val="22"/>
          <w:szCs w:val="22"/>
        </w:rPr>
        <w:t xml:space="preserve">záruční </w:t>
      </w:r>
      <w:r w:rsidR="00D4038D" w:rsidRPr="00DA588D">
        <w:rPr>
          <w:rFonts w:ascii="Calibri" w:hAnsi="Calibri" w:cs="Calibri"/>
          <w:bCs/>
          <w:sz w:val="22"/>
          <w:szCs w:val="22"/>
        </w:rPr>
        <w:t xml:space="preserve">servis </w:t>
      </w:r>
      <w:r w:rsidR="00F26363" w:rsidRPr="00DA588D">
        <w:rPr>
          <w:rFonts w:ascii="Calibri" w:hAnsi="Calibri" w:cs="Calibri"/>
          <w:sz w:val="22"/>
          <w:szCs w:val="22"/>
        </w:rPr>
        <w:t xml:space="preserve">dle čl. </w:t>
      </w:r>
      <w:r w:rsidR="006D4BA7" w:rsidRPr="00DA588D">
        <w:rPr>
          <w:rFonts w:ascii="Calibri" w:hAnsi="Calibri" w:cs="Calibri"/>
          <w:sz w:val="22"/>
          <w:szCs w:val="22"/>
        </w:rPr>
        <w:fldChar w:fldCharType="begin"/>
      </w:r>
      <w:r w:rsidR="006D4BA7" w:rsidRPr="00DA588D">
        <w:rPr>
          <w:rFonts w:ascii="Calibri" w:hAnsi="Calibri" w:cs="Calibri"/>
          <w:sz w:val="22"/>
          <w:szCs w:val="22"/>
        </w:rPr>
        <w:instrText xml:space="preserve"> REF _Ref149041234 \r \h </w:instrText>
      </w:r>
      <w:r w:rsidR="00DA588D">
        <w:rPr>
          <w:rFonts w:ascii="Calibri" w:hAnsi="Calibri" w:cs="Calibri"/>
          <w:sz w:val="22"/>
          <w:szCs w:val="22"/>
        </w:rPr>
        <w:instrText xml:space="preserve"> \* MERGEFORMAT </w:instrText>
      </w:r>
      <w:r w:rsidR="006D4BA7" w:rsidRPr="00DA588D">
        <w:rPr>
          <w:rFonts w:ascii="Calibri" w:hAnsi="Calibri" w:cs="Calibri"/>
          <w:sz w:val="22"/>
          <w:szCs w:val="22"/>
        </w:rPr>
      </w:r>
      <w:r w:rsidR="006D4BA7" w:rsidRPr="00DA588D">
        <w:rPr>
          <w:rFonts w:ascii="Calibri" w:hAnsi="Calibri" w:cs="Calibri"/>
          <w:sz w:val="22"/>
          <w:szCs w:val="22"/>
        </w:rPr>
        <w:fldChar w:fldCharType="separate"/>
      </w:r>
      <w:r w:rsidR="003F64CB" w:rsidRPr="00DA588D">
        <w:rPr>
          <w:rFonts w:ascii="Calibri" w:hAnsi="Calibri" w:cs="Calibri"/>
          <w:sz w:val="22"/>
          <w:szCs w:val="22"/>
        </w:rPr>
        <w:t>1.4</w:t>
      </w:r>
      <w:r w:rsidR="006D4BA7" w:rsidRPr="00DA588D">
        <w:rPr>
          <w:rFonts w:ascii="Calibri" w:hAnsi="Calibri" w:cs="Calibri"/>
          <w:sz w:val="22"/>
          <w:szCs w:val="22"/>
        </w:rPr>
        <w:fldChar w:fldCharType="end"/>
      </w:r>
      <w:r w:rsidR="00F26363" w:rsidRPr="00DA588D">
        <w:rPr>
          <w:rFonts w:ascii="Calibri" w:hAnsi="Calibri" w:cs="Calibri"/>
          <w:sz w:val="22"/>
          <w:szCs w:val="22"/>
        </w:rPr>
        <w:t xml:space="preserve"> Smlouvy</w:t>
      </w:r>
      <w:r w:rsidRPr="00DA588D">
        <w:rPr>
          <w:rFonts w:ascii="Calibri" w:hAnsi="Calibri" w:cs="Calibri"/>
          <w:sz w:val="22"/>
          <w:szCs w:val="22"/>
        </w:rPr>
        <w:t>.</w:t>
      </w:r>
      <w:r w:rsidR="00997B88" w:rsidRPr="00DA588D">
        <w:rPr>
          <w:rFonts w:ascii="Calibri" w:hAnsi="Calibri" w:cs="Calibri"/>
          <w:sz w:val="22"/>
          <w:szCs w:val="22"/>
        </w:rPr>
        <w:t xml:space="preserve"> </w:t>
      </w:r>
      <w:r w:rsidR="006351BA">
        <w:rPr>
          <w:rFonts w:ascii="Calibri" w:hAnsi="Calibri" w:cs="Calibri"/>
          <w:bCs/>
          <w:sz w:val="22"/>
          <w:szCs w:val="22"/>
        </w:rPr>
        <w:t xml:space="preserve">Pro vyjasnění všech pochybností </w:t>
      </w:r>
      <w:r w:rsidR="006351BA" w:rsidRPr="00566E56">
        <w:rPr>
          <w:rFonts w:ascii="Calibri" w:hAnsi="Calibri" w:cs="Calibri"/>
          <w:bCs/>
          <w:sz w:val="22"/>
          <w:szCs w:val="22"/>
        </w:rPr>
        <w:t xml:space="preserve">Smluvní strany uvádí, </w:t>
      </w:r>
      <w:r w:rsidR="006351BA">
        <w:rPr>
          <w:rFonts w:ascii="Calibri" w:hAnsi="Calibri" w:cs="Calibri"/>
          <w:bCs/>
          <w:sz w:val="22"/>
          <w:szCs w:val="22"/>
        </w:rPr>
        <w:t xml:space="preserve">že náklady na pravidelné záruční servisní prohlídky (garanční servis) a běžný servis </w:t>
      </w:r>
      <w:r w:rsidR="006351BA" w:rsidRPr="00566E56">
        <w:rPr>
          <w:rFonts w:ascii="Calibri" w:hAnsi="Calibri" w:cs="Calibri"/>
          <w:bCs/>
          <w:sz w:val="22"/>
          <w:szCs w:val="22"/>
        </w:rPr>
        <w:t>k Předmětu koupě</w:t>
      </w:r>
      <w:r w:rsidR="006351BA">
        <w:rPr>
          <w:rFonts w:ascii="Calibri" w:hAnsi="Calibri" w:cs="Calibri"/>
          <w:bCs/>
          <w:sz w:val="22"/>
          <w:szCs w:val="22"/>
        </w:rPr>
        <w:t xml:space="preserve"> nejsou součástí Kupní ceny, Prodávající bude tyto servisní úkony provádět za ceny dle </w:t>
      </w:r>
      <w:r w:rsidR="00BC2AC6">
        <w:rPr>
          <w:rFonts w:ascii="Calibri" w:hAnsi="Calibri" w:cs="Calibri"/>
          <w:bCs/>
          <w:sz w:val="22"/>
          <w:szCs w:val="22"/>
        </w:rPr>
        <w:t>svého</w:t>
      </w:r>
      <w:r w:rsidR="006351BA">
        <w:rPr>
          <w:rFonts w:ascii="Calibri" w:hAnsi="Calibri" w:cs="Calibri"/>
          <w:bCs/>
          <w:sz w:val="22"/>
          <w:szCs w:val="22"/>
        </w:rPr>
        <w:t xml:space="preserve"> aktuálně platného ceníku</w:t>
      </w:r>
      <w:r w:rsidR="00BC2AC6">
        <w:rPr>
          <w:rFonts w:ascii="Calibri" w:hAnsi="Calibri" w:cs="Calibri"/>
          <w:bCs/>
          <w:sz w:val="22"/>
          <w:szCs w:val="22"/>
        </w:rPr>
        <w:t xml:space="preserve"> v době servisního zásahu</w:t>
      </w:r>
      <w:r w:rsidR="006351BA">
        <w:rPr>
          <w:rFonts w:ascii="Calibri" w:hAnsi="Calibri" w:cs="Calibri"/>
          <w:bCs/>
          <w:sz w:val="22"/>
          <w:szCs w:val="22"/>
        </w:rPr>
        <w:t>.</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3A2E883A" w:rsidR="00505FEC" w:rsidRPr="00FD3218"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 xml:space="preserve">smyslu </w:t>
      </w:r>
      <w:r w:rsidRPr="00C63C2D">
        <w:rPr>
          <w:rFonts w:ascii="Calibri" w:hAnsi="Calibri" w:cs="Calibri"/>
          <w:sz w:val="22"/>
          <w:szCs w:val="22"/>
        </w:rPr>
        <w:lastRenderedPageBreak/>
        <w:t>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036CE3" w:rsidRPr="00036CE3">
        <w:rPr>
          <w:rFonts w:ascii="Calibri" w:hAnsi="Calibri" w:cs="Calibri"/>
          <w:sz w:val="22"/>
          <w:szCs w:val="22"/>
        </w:rPr>
        <w:t>Faktura bude doručena elektronicky formátu ISDOC/ISDOCX nebo PDF/PDF/A včetně příloh na e-mailovou adresu</w:t>
      </w:r>
      <w:r w:rsidR="00036CE3">
        <w:rPr>
          <w:rFonts w:ascii="Calibri" w:hAnsi="Calibri" w:cs="Calibri"/>
          <w:sz w:val="22"/>
          <w:szCs w:val="22"/>
        </w:rPr>
        <w:t>:</w:t>
      </w:r>
      <w:r w:rsidR="00036CE3" w:rsidRPr="00036CE3">
        <w:rPr>
          <w:rFonts w:ascii="Calibri" w:hAnsi="Calibri" w:cs="Calibri"/>
          <w:sz w:val="22"/>
          <w:szCs w:val="22"/>
        </w:rPr>
        <w:t xml:space="preserve"> </w:t>
      </w:r>
      <w:r w:rsidR="00036CE3" w:rsidRPr="00036CE3">
        <w:rPr>
          <w:rFonts w:ascii="Calibri" w:hAnsi="Calibri" w:cs="Calibri"/>
          <w:b/>
          <w:bCs/>
          <w:sz w:val="22"/>
          <w:szCs w:val="22"/>
          <w:u w:val="single"/>
        </w:rPr>
        <w:t>fakturace@silnicelk.cz</w:t>
      </w:r>
      <w:r w:rsidR="00036CE3" w:rsidRPr="00036CE3">
        <w:rPr>
          <w:rFonts w:ascii="Calibri" w:hAnsi="Calibri" w:cs="Calibri"/>
          <w:sz w:val="22"/>
          <w:szCs w:val="22"/>
        </w:rPr>
        <w:t>, nebude-</w:t>
      </w:r>
      <w:r w:rsidR="00036CE3" w:rsidRPr="00FD3218">
        <w:rPr>
          <w:rFonts w:ascii="Calibri" w:hAnsi="Calibri" w:cs="Calibri"/>
          <w:sz w:val="22"/>
          <w:szCs w:val="22"/>
        </w:rPr>
        <w:t>li dohodnuto jinak</w:t>
      </w:r>
      <w:r w:rsidR="00AF6104" w:rsidRPr="00FD3218">
        <w:rPr>
          <w:rFonts w:ascii="Calibri" w:hAnsi="Calibri" w:cs="Calibri"/>
          <w:sz w:val="22"/>
          <w:szCs w:val="22"/>
        </w:rPr>
        <w:t>.</w:t>
      </w:r>
      <w:bookmarkEnd w:id="4"/>
    </w:p>
    <w:p w14:paraId="574ABE3F" w14:textId="0BCF3BA0" w:rsidR="00505FEC" w:rsidRPr="00DB5A7A"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DB5A7A">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1D07F252"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F64CB">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58DAB1E9" w14:textId="1EFDF5B3" w:rsidR="00CF67E6" w:rsidRPr="0008207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082078">
        <w:rPr>
          <w:rFonts w:ascii="Calibri" w:hAnsi="Calibri" w:cs="Calibri"/>
          <w:sz w:val="22"/>
          <w:szCs w:val="22"/>
        </w:rPr>
        <w:t xml:space="preserve">Cena </w:t>
      </w:r>
      <w:r w:rsidR="000601AF">
        <w:rPr>
          <w:rFonts w:ascii="Calibri" w:hAnsi="Calibri" w:cs="Calibri"/>
          <w:bCs/>
          <w:sz w:val="22"/>
          <w:szCs w:val="22"/>
        </w:rPr>
        <w:t xml:space="preserve">záručních servisních prohlídek (garanční servis) a běžného </w:t>
      </w:r>
      <w:r w:rsidRPr="00082078">
        <w:rPr>
          <w:rFonts w:ascii="Calibri" w:hAnsi="Calibri" w:cs="Calibri"/>
          <w:sz w:val="22"/>
          <w:szCs w:val="22"/>
        </w:rPr>
        <w:t xml:space="preserve">servisu dle čl. </w:t>
      </w:r>
      <w:r w:rsidR="00B5575E" w:rsidRPr="00082078">
        <w:rPr>
          <w:rFonts w:ascii="Calibri" w:hAnsi="Calibri" w:cs="Calibri"/>
          <w:sz w:val="22"/>
          <w:szCs w:val="22"/>
        </w:rPr>
        <w:fldChar w:fldCharType="begin"/>
      </w:r>
      <w:r w:rsidR="00B5575E" w:rsidRPr="00082078">
        <w:rPr>
          <w:rFonts w:ascii="Calibri" w:hAnsi="Calibri" w:cs="Calibri"/>
          <w:sz w:val="22"/>
          <w:szCs w:val="22"/>
        </w:rPr>
        <w:instrText xml:space="preserve"> REF _Ref149041234 \r \h </w:instrText>
      </w:r>
      <w:r w:rsidR="00BC19F3" w:rsidRPr="00082078">
        <w:rPr>
          <w:rFonts w:ascii="Calibri" w:hAnsi="Calibri" w:cs="Calibri"/>
          <w:sz w:val="22"/>
          <w:szCs w:val="22"/>
        </w:rPr>
        <w:instrText xml:space="preserve"> \* MERGEFORMAT </w:instrText>
      </w:r>
      <w:r w:rsidR="00B5575E" w:rsidRPr="00082078">
        <w:rPr>
          <w:rFonts w:ascii="Calibri" w:hAnsi="Calibri" w:cs="Calibri"/>
          <w:sz w:val="22"/>
          <w:szCs w:val="22"/>
        </w:rPr>
      </w:r>
      <w:r w:rsidR="00B5575E" w:rsidRPr="00082078">
        <w:rPr>
          <w:rFonts w:ascii="Calibri" w:hAnsi="Calibri" w:cs="Calibri"/>
          <w:sz w:val="22"/>
          <w:szCs w:val="22"/>
        </w:rPr>
        <w:fldChar w:fldCharType="separate"/>
      </w:r>
      <w:r w:rsidR="003F64CB">
        <w:rPr>
          <w:rFonts w:ascii="Calibri" w:hAnsi="Calibri" w:cs="Calibri"/>
          <w:sz w:val="22"/>
          <w:szCs w:val="22"/>
        </w:rPr>
        <w:t>1.4</w:t>
      </w:r>
      <w:r w:rsidR="00B5575E" w:rsidRPr="00082078">
        <w:rPr>
          <w:rFonts w:ascii="Calibri" w:hAnsi="Calibri" w:cs="Calibri"/>
          <w:sz w:val="22"/>
          <w:szCs w:val="22"/>
        </w:rPr>
        <w:fldChar w:fldCharType="end"/>
      </w:r>
      <w:r w:rsidRPr="00082078">
        <w:rPr>
          <w:rFonts w:ascii="Calibri" w:hAnsi="Calibri" w:cs="Calibri"/>
          <w:sz w:val="22"/>
          <w:szCs w:val="22"/>
        </w:rPr>
        <w:t xml:space="preserve"> Smlouvy bude hrazena na základě faktur Prodávajícího </w:t>
      </w:r>
      <w:r w:rsidR="00386A6C" w:rsidRPr="00082078">
        <w:rPr>
          <w:rFonts w:ascii="Calibri" w:hAnsi="Calibri" w:cs="Calibri"/>
          <w:sz w:val="22"/>
          <w:szCs w:val="22"/>
        </w:rPr>
        <w:t xml:space="preserve">vystavených </w:t>
      </w:r>
      <w:r w:rsidR="00946F66" w:rsidRPr="00082078">
        <w:rPr>
          <w:rFonts w:ascii="Calibri" w:hAnsi="Calibri" w:cs="Calibri"/>
          <w:sz w:val="22"/>
          <w:szCs w:val="22"/>
        </w:rPr>
        <w:t xml:space="preserve">dle čl. </w:t>
      </w:r>
      <w:r w:rsidR="009B3125" w:rsidRPr="00082078">
        <w:rPr>
          <w:rFonts w:ascii="Calibri" w:hAnsi="Calibri" w:cs="Calibri"/>
          <w:sz w:val="22"/>
          <w:szCs w:val="22"/>
        </w:rPr>
        <w:fldChar w:fldCharType="begin"/>
      </w:r>
      <w:r w:rsidR="009B3125" w:rsidRPr="00082078">
        <w:rPr>
          <w:rFonts w:ascii="Calibri" w:hAnsi="Calibri" w:cs="Calibri"/>
          <w:sz w:val="22"/>
          <w:szCs w:val="22"/>
        </w:rPr>
        <w:instrText xml:space="preserve"> REF _Ref116479977 \r \h </w:instrText>
      </w:r>
      <w:r w:rsidR="00BC19F3" w:rsidRPr="00082078">
        <w:rPr>
          <w:rFonts w:ascii="Calibri" w:hAnsi="Calibri" w:cs="Calibri"/>
          <w:sz w:val="22"/>
          <w:szCs w:val="22"/>
        </w:rPr>
        <w:instrText xml:space="preserve"> \* MERGEFORMAT </w:instrText>
      </w:r>
      <w:r w:rsidR="009B3125" w:rsidRPr="00082078">
        <w:rPr>
          <w:rFonts w:ascii="Calibri" w:hAnsi="Calibri" w:cs="Calibri"/>
          <w:sz w:val="22"/>
          <w:szCs w:val="22"/>
        </w:rPr>
      </w:r>
      <w:r w:rsidR="009B3125" w:rsidRPr="00082078">
        <w:rPr>
          <w:rFonts w:ascii="Calibri" w:hAnsi="Calibri" w:cs="Calibri"/>
          <w:sz w:val="22"/>
          <w:szCs w:val="22"/>
        </w:rPr>
        <w:fldChar w:fldCharType="separate"/>
      </w:r>
      <w:r w:rsidR="003F64CB">
        <w:rPr>
          <w:rFonts w:ascii="Calibri" w:hAnsi="Calibri" w:cs="Calibri"/>
          <w:sz w:val="22"/>
          <w:szCs w:val="22"/>
        </w:rPr>
        <w:t>7.5</w:t>
      </w:r>
      <w:r w:rsidR="009B3125" w:rsidRPr="00082078">
        <w:rPr>
          <w:rFonts w:ascii="Calibri" w:hAnsi="Calibri" w:cs="Calibri"/>
          <w:sz w:val="22"/>
          <w:szCs w:val="22"/>
        </w:rPr>
        <w:fldChar w:fldCharType="end"/>
      </w:r>
      <w:r w:rsidR="009B3125" w:rsidRPr="00082078">
        <w:rPr>
          <w:rFonts w:ascii="Calibri" w:hAnsi="Calibri" w:cs="Calibri"/>
          <w:sz w:val="22"/>
          <w:szCs w:val="22"/>
        </w:rPr>
        <w:t xml:space="preserve"> </w:t>
      </w:r>
      <w:r w:rsidR="00534626">
        <w:rPr>
          <w:rFonts w:ascii="Calibri" w:hAnsi="Calibri" w:cs="Calibri"/>
          <w:sz w:val="22"/>
          <w:szCs w:val="22"/>
        </w:rPr>
        <w:t>a násl.</w:t>
      </w:r>
      <w:r w:rsidR="009B3125" w:rsidRPr="00082078">
        <w:rPr>
          <w:rFonts w:ascii="Calibri" w:hAnsi="Calibri" w:cs="Calibri"/>
          <w:sz w:val="22"/>
          <w:szCs w:val="22"/>
        </w:rPr>
        <w:t xml:space="preserve"> </w:t>
      </w:r>
      <w:r w:rsidR="00946F66" w:rsidRPr="00082078">
        <w:rPr>
          <w:rFonts w:ascii="Calibri" w:hAnsi="Calibri" w:cs="Calibri"/>
          <w:sz w:val="22"/>
          <w:szCs w:val="22"/>
        </w:rPr>
        <w:t>Smlouvy</w:t>
      </w:r>
      <w:r w:rsidRPr="00082078">
        <w:rPr>
          <w:rFonts w:ascii="Calibri" w:hAnsi="Calibri" w:cs="Calibri"/>
          <w:sz w:val="22"/>
          <w:szCs w:val="22"/>
        </w:rPr>
        <w:t>.</w:t>
      </w:r>
      <w:r w:rsidR="00E637AA">
        <w:rPr>
          <w:rFonts w:ascii="Calibri" w:hAnsi="Calibri" w:cs="Calibri"/>
          <w:sz w:val="22"/>
          <w:szCs w:val="22"/>
        </w:rPr>
        <w:t xml:space="preserve"> </w:t>
      </w:r>
      <w:r w:rsidR="0086020E">
        <w:rPr>
          <w:rFonts w:ascii="Calibri" w:hAnsi="Calibri" w:cs="Calibri"/>
          <w:sz w:val="22"/>
          <w:szCs w:val="22"/>
        </w:rPr>
        <w:t xml:space="preserve">Záruční servis dle čl. </w:t>
      </w:r>
      <w:r w:rsidR="0086020E">
        <w:rPr>
          <w:rFonts w:ascii="Calibri" w:hAnsi="Calibri" w:cs="Calibri"/>
          <w:sz w:val="22"/>
          <w:szCs w:val="22"/>
        </w:rPr>
        <w:fldChar w:fldCharType="begin"/>
      </w:r>
      <w:r w:rsidR="0086020E">
        <w:rPr>
          <w:rFonts w:ascii="Calibri" w:hAnsi="Calibri" w:cs="Calibri"/>
          <w:sz w:val="22"/>
          <w:szCs w:val="22"/>
        </w:rPr>
        <w:instrText xml:space="preserve"> REF _Ref149041234 \r \h </w:instrText>
      </w:r>
      <w:r w:rsidR="0086020E">
        <w:rPr>
          <w:rFonts w:ascii="Calibri" w:hAnsi="Calibri" w:cs="Calibri"/>
          <w:sz w:val="22"/>
          <w:szCs w:val="22"/>
        </w:rPr>
      </w:r>
      <w:r w:rsidR="0086020E">
        <w:rPr>
          <w:rFonts w:ascii="Calibri" w:hAnsi="Calibri" w:cs="Calibri"/>
          <w:sz w:val="22"/>
          <w:szCs w:val="22"/>
        </w:rPr>
        <w:fldChar w:fldCharType="separate"/>
      </w:r>
      <w:r w:rsidR="0086020E">
        <w:rPr>
          <w:rFonts w:ascii="Calibri" w:hAnsi="Calibri" w:cs="Calibri"/>
          <w:sz w:val="22"/>
          <w:szCs w:val="22"/>
        </w:rPr>
        <w:t>1.4</w:t>
      </w:r>
      <w:r w:rsidR="0086020E">
        <w:rPr>
          <w:rFonts w:ascii="Calibri" w:hAnsi="Calibri" w:cs="Calibri"/>
          <w:sz w:val="22"/>
          <w:szCs w:val="22"/>
        </w:rPr>
        <w:fldChar w:fldCharType="end"/>
      </w:r>
      <w:r w:rsidR="0086020E">
        <w:rPr>
          <w:rFonts w:ascii="Calibri" w:hAnsi="Calibri" w:cs="Calibri"/>
          <w:sz w:val="22"/>
          <w:szCs w:val="22"/>
        </w:rPr>
        <w:t xml:space="preserve"> Smlouvy je </w:t>
      </w:r>
      <w:r w:rsidR="001E067E">
        <w:rPr>
          <w:rFonts w:ascii="Calibri" w:hAnsi="Calibri" w:cs="Calibri"/>
          <w:sz w:val="22"/>
          <w:szCs w:val="22"/>
        </w:rPr>
        <w:t>součástí Kupní ceny.</w:t>
      </w:r>
    </w:p>
    <w:p w14:paraId="629AE634" w14:textId="0A4A26D5" w:rsidR="002E2EA8" w:rsidRPr="002E2EA8" w:rsidRDefault="00361CA0"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Kupující</w:t>
      </w:r>
      <w:r w:rsidRPr="002E2EA8">
        <w:rPr>
          <w:rFonts w:ascii="Calibri" w:hAnsi="Calibri" w:cs="Calibri"/>
          <w:sz w:val="22"/>
          <w:szCs w:val="22"/>
        </w:rPr>
        <w:t xml:space="preserve"> </w:t>
      </w:r>
      <w:r w:rsidR="002E2EA8" w:rsidRPr="002E2EA8">
        <w:rPr>
          <w:rFonts w:ascii="Calibri" w:hAnsi="Calibri" w:cs="Calibri"/>
          <w:sz w:val="22"/>
          <w:szCs w:val="22"/>
        </w:rPr>
        <w:t xml:space="preserve">bude hradit přijaté Faktury pouze na zveřejněné bankovní účty </w:t>
      </w:r>
      <w:r>
        <w:rPr>
          <w:rFonts w:ascii="Calibri" w:hAnsi="Calibri" w:cs="Calibri"/>
          <w:sz w:val="22"/>
          <w:szCs w:val="22"/>
        </w:rPr>
        <w:t xml:space="preserve">Prodávajícího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05408EF7"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082078">
        <w:rPr>
          <w:rFonts w:ascii="Calibri" w:hAnsi="Calibri" w:cs="Calibri"/>
          <w:sz w:val="22"/>
          <w:szCs w:val="22"/>
        </w:rPr>
        <w:t>e</w:t>
      </w:r>
      <w:r w:rsidR="00505FEC">
        <w:rPr>
          <w:rFonts w:ascii="Calibri" w:hAnsi="Calibri" w:cs="Calibri"/>
          <w:sz w:val="22"/>
          <w:szCs w:val="22"/>
        </w:rPr>
        <w:t>;</w:t>
      </w:r>
    </w:p>
    <w:p w14:paraId="385B4257" w14:textId="77B8791C" w:rsidR="006E537B" w:rsidRPr="00FD3218"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082078">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w:t>
      </w:r>
      <w:r w:rsidR="00E57A18" w:rsidRPr="00FD3218">
        <w:rPr>
          <w:rFonts w:ascii="Calibri" w:hAnsi="Calibri" w:cs="Calibri"/>
          <w:sz w:val="22"/>
          <w:szCs w:val="22"/>
        </w:rPr>
        <w:t>dokumentací na Veřejnou zakázku</w:t>
      </w:r>
      <w:r w:rsidR="00505FEC" w:rsidRPr="00FD3218">
        <w:rPr>
          <w:rFonts w:ascii="Calibri" w:hAnsi="Calibri" w:cs="Calibri"/>
          <w:sz w:val="22"/>
          <w:szCs w:val="22"/>
        </w:rPr>
        <w:t>, zejména pak splňuj</w:t>
      </w:r>
      <w:r w:rsidR="00082078">
        <w:rPr>
          <w:rFonts w:ascii="Calibri" w:hAnsi="Calibri" w:cs="Calibri"/>
          <w:sz w:val="22"/>
          <w:szCs w:val="22"/>
        </w:rPr>
        <w:t>e</w:t>
      </w:r>
      <w:r w:rsidR="00505FEC" w:rsidRPr="00FD3218">
        <w:rPr>
          <w:rFonts w:ascii="Calibri" w:hAnsi="Calibri" w:cs="Calibri"/>
          <w:sz w:val="22"/>
          <w:szCs w:val="22"/>
        </w:rPr>
        <w:t xml:space="preserve"> technické parametry </w:t>
      </w:r>
      <w:r w:rsidR="00942BD0" w:rsidRPr="00FD3218">
        <w:rPr>
          <w:rFonts w:ascii="Calibri" w:hAnsi="Calibri" w:cs="Calibri"/>
          <w:sz w:val="22"/>
          <w:szCs w:val="22"/>
        </w:rPr>
        <w:t xml:space="preserve">uvedené </w:t>
      </w:r>
      <w:r w:rsidR="00FF3ABC" w:rsidRPr="00FD3218">
        <w:rPr>
          <w:rFonts w:ascii="Calibri" w:hAnsi="Calibri" w:cs="Calibri"/>
          <w:sz w:val="22"/>
          <w:szCs w:val="22"/>
        </w:rPr>
        <w:t xml:space="preserve">v příloze č. 1 </w:t>
      </w:r>
      <w:r w:rsidR="00CB56B3" w:rsidRPr="00FD3218">
        <w:rPr>
          <w:rFonts w:ascii="Calibri" w:hAnsi="Calibri" w:cs="Calibri"/>
          <w:sz w:val="22"/>
          <w:szCs w:val="22"/>
        </w:rPr>
        <w:t>této Smlouvy</w:t>
      </w:r>
      <w:r w:rsidR="00571184" w:rsidRPr="00FD3218">
        <w:rPr>
          <w:rFonts w:ascii="Calibri" w:hAnsi="Calibri" w:cs="Calibri"/>
          <w:sz w:val="22"/>
          <w:szCs w:val="22"/>
        </w:rPr>
        <w:t>;</w:t>
      </w:r>
    </w:p>
    <w:p w14:paraId="200CC745" w14:textId="06FB6DA4" w:rsidR="00E57A18" w:rsidRPr="0078499A"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78499A">
        <w:rPr>
          <w:rFonts w:ascii="Calibri" w:hAnsi="Calibri" w:cs="Calibri"/>
          <w:sz w:val="22"/>
          <w:szCs w:val="22"/>
        </w:rPr>
        <w:t xml:space="preserve">Stroj </w:t>
      </w:r>
      <w:r w:rsidR="005C20AE" w:rsidRPr="0078499A">
        <w:rPr>
          <w:rFonts w:ascii="Calibri" w:hAnsi="Calibri" w:cs="Calibri"/>
          <w:sz w:val="22"/>
          <w:szCs w:val="22"/>
        </w:rPr>
        <w:t>j</w:t>
      </w:r>
      <w:r w:rsidR="00082078">
        <w:rPr>
          <w:rFonts w:ascii="Calibri" w:hAnsi="Calibri" w:cs="Calibri"/>
          <w:sz w:val="22"/>
          <w:szCs w:val="22"/>
        </w:rPr>
        <w:t>e</w:t>
      </w:r>
      <w:r w:rsidR="00E57A18" w:rsidRPr="0078499A">
        <w:rPr>
          <w:rFonts w:ascii="Calibri" w:hAnsi="Calibri" w:cs="Calibri"/>
          <w:sz w:val="22"/>
          <w:szCs w:val="22"/>
        </w:rPr>
        <w:t xml:space="preserve"> nov</w:t>
      </w:r>
      <w:r w:rsidR="00082078">
        <w:rPr>
          <w:rFonts w:ascii="Calibri" w:hAnsi="Calibri" w:cs="Calibri"/>
          <w:sz w:val="22"/>
          <w:szCs w:val="22"/>
        </w:rPr>
        <w:t>ý</w:t>
      </w:r>
      <w:r w:rsidR="00E57A18" w:rsidRPr="0078499A">
        <w:rPr>
          <w:rFonts w:ascii="Calibri" w:hAnsi="Calibri" w:cs="Calibri"/>
          <w:sz w:val="22"/>
          <w:szCs w:val="22"/>
        </w:rPr>
        <w:t xml:space="preserve">, </w:t>
      </w:r>
      <w:r w:rsidRPr="0078499A">
        <w:rPr>
          <w:rFonts w:ascii="Calibri" w:hAnsi="Calibri" w:cs="Calibri"/>
          <w:sz w:val="22"/>
          <w:szCs w:val="22"/>
        </w:rPr>
        <w:t>nepoškozen</w:t>
      </w:r>
      <w:r w:rsidR="00082078">
        <w:rPr>
          <w:rFonts w:ascii="Calibri" w:hAnsi="Calibri" w:cs="Calibri"/>
          <w:sz w:val="22"/>
          <w:szCs w:val="22"/>
        </w:rPr>
        <w:t>ý</w:t>
      </w:r>
      <w:r w:rsidR="005C20AE" w:rsidRPr="0078499A">
        <w:rPr>
          <w:rFonts w:ascii="Calibri" w:hAnsi="Calibri" w:cs="Calibri"/>
          <w:sz w:val="22"/>
          <w:szCs w:val="22"/>
        </w:rPr>
        <w:t>,</w:t>
      </w:r>
      <w:r w:rsidR="00E57A18" w:rsidRPr="0078499A">
        <w:rPr>
          <w:rFonts w:ascii="Calibri" w:hAnsi="Calibri" w:cs="Calibri"/>
          <w:sz w:val="22"/>
          <w:szCs w:val="22"/>
        </w:rPr>
        <w:t xml:space="preserve"> plně funkční</w:t>
      </w:r>
      <w:r w:rsidR="00457DF4" w:rsidRPr="0078499A">
        <w:rPr>
          <w:rFonts w:ascii="Calibri" w:hAnsi="Calibri" w:cs="Calibri"/>
          <w:sz w:val="22"/>
          <w:szCs w:val="22"/>
        </w:rPr>
        <w:t xml:space="preserve">, v nejvyšší jakosti </w:t>
      </w:r>
      <w:r w:rsidR="00E57A18" w:rsidRPr="0078499A">
        <w:rPr>
          <w:rFonts w:ascii="Calibri" w:hAnsi="Calibri" w:cs="Calibri"/>
          <w:sz w:val="22"/>
          <w:szCs w:val="22"/>
        </w:rPr>
        <w:t>a spolu se všemi právy nutnými k</w:t>
      </w:r>
      <w:r w:rsidR="00082078">
        <w:rPr>
          <w:rFonts w:ascii="Calibri" w:hAnsi="Calibri" w:cs="Calibri"/>
          <w:sz w:val="22"/>
          <w:szCs w:val="22"/>
        </w:rPr>
        <w:t> </w:t>
      </w:r>
      <w:r w:rsidR="00E57A18" w:rsidRPr="0078499A">
        <w:rPr>
          <w:rFonts w:ascii="Calibri" w:hAnsi="Calibri" w:cs="Calibri"/>
          <w:sz w:val="22"/>
          <w:szCs w:val="22"/>
        </w:rPr>
        <w:t>je</w:t>
      </w:r>
      <w:r w:rsidR="00082078">
        <w:rPr>
          <w:rFonts w:ascii="Calibri" w:hAnsi="Calibri" w:cs="Calibri"/>
          <w:sz w:val="22"/>
          <w:szCs w:val="22"/>
        </w:rPr>
        <w:t>ho</w:t>
      </w:r>
      <w:r w:rsidR="00E57A18" w:rsidRPr="0078499A">
        <w:rPr>
          <w:rFonts w:ascii="Calibri" w:hAnsi="Calibri" w:cs="Calibri"/>
          <w:sz w:val="22"/>
          <w:szCs w:val="22"/>
        </w:rPr>
        <w:t xml:space="preserve"> řádnému a nerušenému nakládání a užívání Kupujícím, včetně v</w:t>
      </w:r>
      <w:r w:rsidR="00487605" w:rsidRPr="0078499A">
        <w:rPr>
          <w:rFonts w:ascii="Calibri" w:hAnsi="Calibri" w:cs="Calibri"/>
          <w:sz w:val="22"/>
          <w:szCs w:val="22"/>
        </w:rPr>
        <w:t>šech práv duševního vlastnictví;</w:t>
      </w:r>
      <w:r w:rsidR="00E57A18" w:rsidRPr="0078499A">
        <w:rPr>
          <w:rFonts w:ascii="Calibri" w:hAnsi="Calibri" w:cs="Calibri"/>
          <w:sz w:val="22"/>
          <w:szCs w:val="22"/>
        </w:rPr>
        <w:t xml:space="preserve"> </w:t>
      </w:r>
    </w:p>
    <w:p w14:paraId="2545565E" w14:textId="2F454079"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FD3218">
        <w:rPr>
          <w:rFonts w:ascii="Calibri" w:hAnsi="Calibri" w:cs="Calibri"/>
          <w:sz w:val="22"/>
          <w:szCs w:val="22"/>
        </w:rPr>
        <w:t xml:space="preserve">Stroj </w:t>
      </w:r>
      <w:r w:rsidR="005C20AE" w:rsidRPr="00FD3218">
        <w:rPr>
          <w:rFonts w:ascii="Calibri" w:hAnsi="Calibri" w:cs="Calibri"/>
          <w:sz w:val="22"/>
          <w:szCs w:val="22"/>
        </w:rPr>
        <w:t>j</w:t>
      </w:r>
      <w:r w:rsidR="00082078">
        <w:rPr>
          <w:rFonts w:ascii="Calibri" w:hAnsi="Calibri" w:cs="Calibri"/>
          <w:sz w:val="22"/>
          <w:szCs w:val="22"/>
        </w:rPr>
        <w:t>e</w:t>
      </w:r>
      <w:r w:rsidR="00E57A18" w:rsidRPr="00FD3218">
        <w:rPr>
          <w:rFonts w:ascii="Calibri" w:hAnsi="Calibri" w:cs="Calibri"/>
          <w:sz w:val="22"/>
          <w:szCs w:val="22"/>
        </w:rPr>
        <w:t xml:space="preserve"> </w:t>
      </w:r>
      <w:r w:rsidRPr="00FD3218">
        <w:rPr>
          <w:rFonts w:ascii="Calibri" w:hAnsi="Calibri" w:cs="Calibri"/>
          <w:sz w:val="22"/>
          <w:szCs w:val="22"/>
        </w:rPr>
        <w:t xml:space="preserve">vybaven </w:t>
      </w:r>
      <w:r w:rsidR="00E57A18" w:rsidRPr="00FD3218">
        <w:rPr>
          <w:rFonts w:ascii="Calibri" w:hAnsi="Calibri" w:cs="Calibri"/>
          <w:sz w:val="22"/>
          <w:szCs w:val="22"/>
        </w:rPr>
        <w:t>veškerými atesty a schváleními</w:t>
      </w:r>
      <w:r w:rsidR="00E57A18" w:rsidRPr="00C63C2D">
        <w:rPr>
          <w:rFonts w:ascii="Calibri" w:hAnsi="Calibri" w:cs="Calibri"/>
          <w:sz w:val="22"/>
          <w:szCs w:val="22"/>
        </w:rPr>
        <w:t xml:space="preserve">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082078">
        <w:rPr>
          <w:rFonts w:ascii="Calibri" w:hAnsi="Calibri" w:cs="Calibri"/>
          <w:sz w:val="22"/>
          <w:szCs w:val="22"/>
        </w:rPr>
        <w:t>e</w:t>
      </w:r>
      <w:r w:rsidR="00487605" w:rsidRPr="00C63C2D">
        <w:rPr>
          <w:rFonts w:ascii="Calibri" w:hAnsi="Calibri" w:cs="Calibri"/>
          <w:sz w:val="22"/>
          <w:szCs w:val="22"/>
        </w:rPr>
        <w:t>;</w:t>
      </w:r>
    </w:p>
    <w:p w14:paraId="700F25BE" w14:textId="093A3638"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082078">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Pr="00566E56"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566E56">
        <w:rPr>
          <w:rFonts w:ascii="Calibri" w:hAnsi="Calibri" w:cs="Calibri"/>
          <w:sz w:val="22"/>
          <w:szCs w:val="22"/>
        </w:rPr>
        <w:t xml:space="preserve">Prodávající prohlašuje a zavazuje se Kupujícímu, že </w:t>
      </w:r>
      <w:r w:rsidR="00AB2898" w:rsidRPr="00566E56">
        <w:rPr>
          <w:rFonts w:ascii="Calibri" w:hAnsi="Calibri" w:cs="Calibri"/>
          <w:sz w:val="22"/>
          <w:szCs w:val="22"/>
        </w:rPr>
        <w:t>dodávka Předmětu koupě bude zajištěna</w:t>
      </w:r>
      <w:r w:rsidRPr="00566E56">
        <w:rPr>
          <w:rFonts w:ascii="Calibri" w:hAnsi="Calibri" w:cs="Calibri"/>
          <w:sz w:val="22"/>
          <w:szCs w:val="22"/>
        </w:rPr>
        <w:t xml:space="preserve"> </w:t>
      </w:r>
      <w:r w:rsidR="00863129" w:rsidRPr="00566E56">
        <w:rPr>
          <w:rFonts w:ascii="Calibri" w:hAnsi="Calibri" w:cs="Calibri"/>
          <w:sz w:val="22"/>
          <w:szCs w:val="22"/>
        </w:rPr>
        <w:t>výrobce</w:t>
      </w:r>
      <w:r w:rsidR="00AB2898" w:rsidRPr="00566E56">
        <w:rPr>
          <w:rFonts w:ascii="Calibri" w:hAnsi="Calibri" w:cs="Calibri"/>
          <w:sz w:val="22"/>
          <w:szCs w:val="22"/>
        </w:rPr>
        <w:t>m</w:t>
      </w:r>
      <w:r w:rsidR="00A02B28" w:rsidRPr="00566E56">
        <w:rPr>
          <w:rFonts w:ascii="Calibri" w:hAnsi="Calibri" w:cs="Calibri"/>
          <w:sz w:val="22"/>
          <w:szCs w:val="22"/>
        </w:rPr>
        <w:t xml:space="preserve"> Předmětu koupě</w:t>
      </w:r>
      <w:r w:rsidR="00863129" w:rsidRPr="00566E56">
        <w:rPr>
          <w:rFonts w:ascii="Calibri" w:hAnsi="Calibri" w:cs="Calibri"/>
          <w:sz w:val="22"/>
          <w:szCs w:val="22"/>
        </w:rPr>
        <w:t xml:space="preserve">, </w:t>
      </w:r>
      <w:r w:rsidR="00A02B28" w:rsidRPr="00566E56">
        <w:rPr>
          <w:rFonts w:ascii="Calibri" w:hAnsi="Calibri" w:cs="Calibri"/>
          <w:sz w:val="22"/>
          <w:szCs w:val="22"/>
        </w:rPr>
        <w:t>oficiální</w:t>
      </w:r>
      <w:r w:rsidR="00AB2898" w:rsidRPr="00566E56">
        <w:rPr>
          <w:rFonts w:ascii="Calibri" w:hAnsi="Calibri" w:cs="Calibri"/>
          <w:sz w:val="22"/>
          <w:szCs w:val="22"/>
        </w:rPr>
        <w:t>m</w:t>
      </w:r>
      <w:r w:rsidR="00A02B28" w:rsidRPr="00566E56">
        <w:rPr>
          <w:rFonts w:ascii="Calibri" w:hAnsi="Calibri" w:cs="Calibri"/>
          <w:sz w:val="22"/>
          <w:szCs w:val="22"/>
        </w:rPr>
        <w:t xml:space="preserve"> importér</w:t>
      </w:r>
      <w:r w:rsidR="00AB2898" w:rsidRPr="00566E56">
        <w:rPr>
          <w:rFonts w:ascii="Calibri" w:hAnsi="Calibri" w:cs="Calibri"/>
          <w:sz w:val="22"/>
          <w:szCs w:val="22"/>
        </w:rPr>
        <w:t>em</w:t>
      </w:r>
      <w:r w:rsidR="00A02B28" w:rsidRPr="00566E56">
        <w:rPr>
          <w:rFonts w:ascii="Calibri" w:hAnsi="Calibri" w:cs="Calibri"/>
          <w:sz w:val="22"/>
          <w:szCs w:val="22"/>
        </w:rPr>
        <w:t xml:space="preserve"> výrobce Předmětu koupě pro ČR nebo oficiální</w:t>
      </w:r>
      <w:r w:rsidR="00AB2898" w:rsidRPr="00566E56">
        <w:rPr>
          <w:rFonts w:ascii="Calibri" w:hAnsi="Calibri" w:cs="Calibri"/>
          <w:sz w:val="22"/>
          <w:szCs w:val="22"/>
        </w:rPr>
        <w:t>m</w:t>
      </w:r>
      <w:r w:rsidR="00A02B28" w:rsidRPr="00566E56">
        <w:rPr>
          <w:rFonts w:ascii="Calibri" w:hAnsi="Calibri" w:cs="Calibri"/>
          <w:sz w:val="22"/>
          <w:szCs w:val="22"/>
        </w:rPr>
        <w:t xml:space="preserve"> dealer</w:t>
      </w:r>
      <w:r w:rsidR="00AB2898" w:rsidRPr="00566E56">
        <w:rPr>
          <w:rFonts w:ascii="Calibri" w:hAnsi="Calibri" w:cs="Calibri"/>
          <w:sz w:val="22"/>
          <w:szCs w:val="22"/>
        </w:rPr>
        <w:t>em</w:t>
      </w:r>
      <w:r w:rsidR="00A02B28" w:rsidRPr="00566E56">
        <w:rPr>
          <w:rFonts w:ascii="Calibri" w:hAnsi="Calibri" w:cs="Calibri"/>
          <w:sz w:val="22"/>
          <w:szCs w:val="22"/>
        </w:rPr>
        <w:t xml:space="preserve"> Předmětu koupě pro ČR</w:t>
      </w:r>
      <w:r w:rsidR="00863129" w:rsidRPr="00566E56">
        <w:rPr>
          <w:rFonts w:ascii="Calibri" w:hAnsi="Calibri" w:cs="Calibri"/>
          <w:sz w:val="22"/>
          <w:szCs w:val="22"/>
        </w:rPr>
        <w:t xml:space="preserve">, tj. </w:t>
      </w:r>
      <w:r w:rsidR="00AB2898" w:rsidRPr="00566E56">
        <w:rPr>
          <w:rFonts w:ascii="Calibri" w:hAnsi="Calibri" w:cs="Calibri"/>
          <w:sz w:val="22"/>
          <w:szCs w:val="22"/>
        </w:rPr>
        <w:t>osobou</w:t>
      </w:r>
      <w:r w:rsidR="00863129" w:rsidRPr="00566E56">
        <w:rPr>
          <w:rFonts w:ascii="Calibri" w:hAnsi="Calibri" w:cs="Calibri"/>
          <w:sz w:val="22"/>
          <w:szCs w:val="22"/>
        </w:rPr>
        <w:t xml:space="preserve"> oprávněn</w:t>
      </w:r>
      <w:r w:rsidR="00AB2898" w:rsidRPr="00566E56">
        <w:rPr>
          <w:rFonts w:ascii="Calibri" w:hAnsi="Calibri" w:cs="Calibri"/>
          <w:sz w:val="22"/>
          <w:szCs w:val="22"/>
        </w:rPr>
        <w:t>ou</w:t>
      </w:r>
      <w:r w:rsidR="00863129" w:rsidRPr="00566E56">
        <w:rPr>
          <w:rFonts w:ascii="Calibri" w:hAnsi="Calibri" w:cs="Calibri"/>
          <w:sz w:val="22"/>
          <w:szCs w:val="22"/>
        </w:rPr>
        <w:t xml:space="preserve"> na území České republiky prodávat Předmět koupě</w:t>
      </w:r>
      <w:r w:rsidRPr="00566E56">
        <w:rPr>
          <w:rFonts w:ascii="Calibri" w:hAnsi="Calibri" w:cs="Calibri"/>
          <w:sz w:val="22"/>
          <w:szCs w:val="22"/>
        </w:rPr>
        <w:t>.</w:t>
      </w:r>
      <w:bookmarkEnd w:id="11"/>
      <w:r w:rsidR="009058E2" w:rsidRPr="00566E56">
        <w:rPr>
          <w:rFonts w:ascii="Calibri" w:hAnsi="Calibri" w:cs="Calibri"/>
          <w:sz w:val="22"/>
          <w:szCs w:val="22"/>
        </w:rPr>
        <w:t xml:space="preserve"> </w:t>
      </w:r>
    </w:p>
    <w:p w14:paraId="5E6E6AC6" w14:textId="3F033B30"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F64CB">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F64CB">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F64CB">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70A4F5F3"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r w:rsidR="00BC1593">
        <w:rPr>
          <w:rFonts w:ascii="Calibri" w:hAnsi="Calibri" w:cs="Calibri"/>
          <w:sz w:val="22"/>
          <w:szCs w:val="22"/>
        </w:rPr>
        <w:t>6</w:t>
      </w:r>
      <w:r w:rsidRPr="00966D96">
        <w:rPr>
          <w:rFonts w:ascii="Calibri" w:hAnsi="Calibri" w:cs="Calibri"/>
          <w:sz w:val="22"/>
          <w:szCs w:val="22"/>
        </w:rPr>
        <w:t>.000.000,-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315FC699" w:rsidR="00CA4B3D" w:rsidRPr="005E07D5"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w:t>
      </w:r>
      <w:r w:rsidR="00B97915" w:rsidRPr="00DA588D">
        <w:rPr>
          <w:rFonts w:ascii="Calibri" w:hAnsi="Calibri" w:cs="Calibri"/>
          <w:sz w:val="22"/>
          <w:szCs w:val="22"/>
        </w:rPr>
        <w:t xml:space="preserve">jpozději </w:t>
      </w:r>
      <w:r w:rsidR="00B97915" w:rsidRPr="00566E56">
        <w:rPr>
          <w:rFonts w:ascii="Calibri" w:hAnsi="Calibri" w:cs="Calibri"/>
          <w:b/>
          <w:bCs/>
          <w:sz w:val="22"/>
          <w:szCs w:val="22"/>
          <w:u w:val="single"/>
        </w:rPr>
        <w:t>do</w:t>
      </w:r>
      <w:r w:rsidR="00AB54E1" w:rsidRPr="00566E56">
        <w:rPr>
          <w:rFonts w:ascii="Calibri" w:hAnsi="Calibri" w:cs="Calibri"/>
          <w:b/>
          <w:bCs/>
          <w:sz w:val="22"/>
          <w:szCs w:val="22"/>
          <w:u w:val="single"/>
        </w:rPr>
        <w:t> </w:t>
      </w:r>
      <w:r w:rsidR="00241FC8" w:rsidRPr="00566E56">
        <w:rPr>
          <w:rFonts w:ascii="Calibri" w:hAnsi="Calibri" w:cs="Calibri"/>
          <w:b/>
          <w:bCs/>
          <w:sz w:val="22"/>
          <w:szCs w:val="22"/>
          <w:u w:val="single"/>
        </w:rPr>
        <w:t>6 měsíců od účinnosti této Smlouvy</w:t>
      </w:r>
      <w:r w:rsidR="00B97915" w:rsidRPr="00566E56">
        <w:rPr>
          <w:rFonts w:ascii="Calibri" w:hAnsi="Calibri" w:cs="Calibri"/>
          <w:sz w:val="22"/>
          <w:szCs w:val="22"/>
        </w:rPr>
        <w:t xml:space="preserve">, a to </w:t>
      </w:r>
      <w:r w:rsidR="007D49FC" w:rsidRPr="00566E56">
        <w:rPr>
          <w:rFonts w:ascii="Calibri" w:hAnsi="Calibri" w:cs="Calibri"/>
          <w:sz w:val="22"/>
          <w:szCs w:val="22"/>
        </w:rPr>
        <w:t xml:space="preserve">dodáním </w:t>
      </w:r>
      <w:r w:rsidR="00994D50" w:rsidRPr="00566E56">
        <w:rPr>
          <w:rFonts w:ascii="Calibri" w:hAnsi="Calibri" w:cs="Calibri"/>
          <w:sz w:val="22"/>
          <w:szCs w:val="22"/>
        </w:rPr>
        <w:t xml:space="preserve">na </w:t>
      </w:r>
      <w:r w:rsidR="004279A3" w:rsidRPr="00566E56">
        <w:rPr>
          <w:rFonts w:ascii="Calibri" w:hAnsi="Calibri" w:cs="Calibri"/>
          <w:b/>
          <w:bCs/>
          <w:sz w:val="22"/>
          <w:szCs w:val="22"/>
        </w:rPr>
        <w:t>středisk</w:t>
      </w:r>
      <w:r w:rsidR="00994D50" w:rsidRPr="00566E56">
        <w:rPr>
          <w:rFonts w:ascii="Calibri" w:hAnsi="Calibri" w:cs="Calibri"/>
          <w:b/>
          <w:bCs/>
          <w:sz w:val="22"/>
          <w:szCs w:val="22"/>
        </w:rPr>
        <w:t>o</w:t>
      </w:r>
      <w:r w:rsidR="007D49FC" w:rsidRPr="00566E56">
        <w:rPr>
          <w:rFonts w:ascii="Calibri" w:hAnsi="Calibri" w:cs="Calibri"/>
          <w:b/>
          <w:bCs/>
          <w:sz w:val="22"/>
          <w:szCs w:val="22"/>
        </w:rPr>
        <w:t xml:space="preserve"> Objednatele</w:t>
      </w:r>
      <w:r w:rsidR="004279A3" w:rsidRPr="00566E56">
        <w:rPr>
          <w:rFonts w:ascii="Calibri" w:hAnsi="Calibri" w:cs="Calibri"/>
          <w:b/>
          <w:bCs/>
          <w:sz w:val="22"/>
          <w:szCs w:val="22"/>
        </w:rPr>
        <w:t xml:space="preserve"> </w:t>
      </w:r>
      <w:r w:rsidR="00994D50" w:rsidRPr="00566E56">
        <w:rPr>
          <w:rFonts w:ascii="Calibri" w:hAnsi="Calibri" w:cs="Calibri"/>
          <w:b/>
          <w:bCs/>
          <w:sz w:val="22"/>
          <w:szCs w:val="22"/>
        </w:rPr>
        <w:t xml:space="preserve">Sosnová </w:t>
      </w:r>
      <w:r w:rsidR="00994D50" w:rsidRPr="00566E56">
        <w:rPr>
          <w:rFonts w:ascii="Calibri" w:hAnsi="Calibri" w:cs="Calibri"/>
          <w:sz w:val="22"/>
          <w:szCs w:val="22"/>
        </w:rPr>
        <w:t>umístěného na adrese</w:t>
      </w:r>
      <w:r w:rsidR="00994D50" w:rsidRPr="00566E56">
        <w:rPr>
          <w:rFonts w:ascii="Calibri" w:hAnsi="Calibri" w:cs="Calibri"/>
          <w:b/>
          <w:bCs/>
          <w:sz w:val="22"/>
          <w:szCs w:val="22"/>
        </w:rPr>
        <w:t xml:space="preserve"> Sosnová</w:t>
      </w:r>
      <w:r w:rsidR="004279A3" w:rsidRPr="00566E56">
        <w:rPr>
          <w:rFonts w:ascii="Calibri" w:hAnsi="Calibri" w:cs="Calibri"/>
          <w:b/>
          <w:bCs/>
          <w:sz w:val="22"/>
          <w:szCs w:val="22"/>
        </w:rPr>
        <w:t xml:space="preserve"> 230, Sosnová u České Lípy 470 50</w:t>
      </w:r>
      <w:r w:rsidR="004279A3" w:rsidRPr="00DA588D">
        <w:rPr>
          <w:rFonts w:ascii="Calibri" w:hAnsi="Calibri" w:cs="Calibri"/>
          <w:b/>
          <w:bCs/>
          <w:sz w:val="22"/>
          <w:szCs w:val="22"/>
        </w:rPr>
        <w:t xml:space="preserve"> </w:t>
      </w:r>
      <w:r w:rsidR="007D49FC" w:rsidRPr="00DA588D">
        <w:rPr>
          <w:rFonts w:ascii="Calibri" w:hAnsi="Calibri" w:cs="Calibri"/>
          <w:sz w:val="22"/>
          <w:szCs w:val="22"/>
        </w:rPr>
        <w:t>(dále jen „</w:t>
      </w:r>
      <w:r w:rsidR="007D49FC" w:rsidRPr="00DA588D">
        <w:rPr>
          <w:rFonts w:ascii="Calibri" w:hAnsi="Calibri" w:cs="Calibri"/>
          <w:b/>
          <w:bCs/>
          <w:sz w:val="22"/>
          <w:szCs w:val="22"/>
        </w:rPr>
        <w:t>místo plnění</w:t>
      </w:r>
      <w:r w:rsidR="007D49FC" w:rsidRPr="00DA588D">
        <w:rPr>
          <w:rFonts w:ascii="Calibri" w:hAnsi="Calibri" w:cs="Calibri"/>
          <w:sz w:val="22"/>
          <w:szCs w:val="22"/>
        </w:rPr>
        <w:t>“).</w:t>
      </w:r>
      <w:r w:rsidR="007D49FC" w:rsidRPr="005E07D5">
        <w:rPr>
          <w:rFonts w:ascii="Calibri" w:hAnsi="Calibri" w:cs="Calibri"/>
          <w:sz w:val="22"/>
          <w:szCs w:val="22"/>
        </w:rPr>
        <w:t xml:space="preserve">  </w:t>
      </w:r>
      <w:bookmarkEnd w:id="16"/>
    </w:p>
    <w:p w14:paraId="2E3268E9" w14:textId="4B730EF7"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sidRPr="0078499A">
        <w:rPr>
          <w:rFonts w:ascii="Calibri" w:hAnsi="Calibri" w:cs="Calibri"/>
          <w:sz w:val="22"/>
          <w:szCs w:val="22"/>
        </w:rPr>
        <w:t>Při</w:t>
      </w:r>
      <w:r w:rsidR="004440FB" w:rsidRPr="0078499A">
        <w:rPr>
          <w:rFonts w:ascii="Calibri" w:hAnsi="Calibri" w:cs="Calibri"/>
          <w:sz w:val="22"/>
          <w:szCs w:val="22"/>
        </w:rPr>
        <w:t xml:space="preserve"> předání </w:t>
      </w:r>
      <w:r w:rsidR="00AC56D1" w:rsidRPr="0078499A">
        <w:rPr>
          <w:rFonts w:ascii="Calibri" w:hAnsi="Calibri" w:cs="Calibri"/>
          <w:sz w:val="22"/>
          <w:szCs w:val="22"/>
        </w:rPr>
        <w:t xml:space="preserve">Předmětu koupě </w:t>
      </w:r>
      <w:r w:rsidR="004440FB" w:rsidRPr="0078499A">
        <w:rPr>
          <w:rFonts w:ascii="Calibri" w:hAnsi="Calibri" w:cs="Calibri"/>
          <w:sz w:val="22"/>
          <w:szCs w:val="22"/>
        </w:rPr>
        <w:t xml:space="preserve">bude provedena funkční zkouška </w:t>
      </w:r>
      <w:r w:rsidR="00BC1593" w:rsidRPr="0078499A">
        <w:rPr>
          <w:rFonts w:ascii="Calibri" w:hAnsi="Calibri" w:cs="Calibri"/>
          <w:sz w:val="22"/>
          <w:szCs w:val="22"/>
        </w:rPr>
        <w:t xml:space="preserve">Stroje včetně </w:t>
      </w:r>
      <w:r w:rsidR="005E07D5" w:rsidRPr="0078499A">
        <w:rPr>
          <w:rFonts w:ascii="Calibri" w:hAnsi="Calibri" w:cs="Calibri"/>
          <w:sz w:val="22"/>
          <w:szCs w:val="22"/>
        </w:rPr>
        <w:t xml:space="preserve">požadovaného vybavení a </w:t>
      </w:r>
      <w:r w:rsidR="00994D50">
        <w:rPr>
          <w:rFonts w:ascii="Calibri" w:hAnsi="Calibri" w:cs="Calibri"/>
          <w:sz w:val="22"/>
          <w:szCs w:val="22"/>
        </w:rPr>
        <w:t xml:space="preserve">případného </w:t>
      </w:r>
      <w:r w:rsidR="00BC1593" w:rsidRPr="0078499A">
        <w:rPr>
          <w:rFonts w:ascii="Calibri" w:hAnsi="Calibri" w:cs="Calibri"/>
          <w:sz w:val="22"/>
          <w:szCs w:val="22"/>
        </w:rPr>
        <w:t>příslušenství</w:t>
      </w:r>
      <w:r w:rsidR="00994D50">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bude se jednat o</w:t>
      </w:r>
      <w:r w:rsidR="001E5218">
        <w:rPr>
          <w:rFonts w:ascii="Calibri" w:hAnsi="Calibri" w:cs="Calibri"/>
          <w:sz w:val="22"/>
          <w:szCs w:val="22"/>
        </w:rPr>
        <w:t> </w:t>
      </w:r>
      <w:r w:rsidR="004440FB">
        <w:rPr>
          <w:rFonts w:ascii="Calibri" w:hAnsi="Calibri" w:cs="Calibri"/>
          <w:sz w:val="22"/>
          <w:szCs w:val="22"/>
        </w:rPr>
        <w:t xml:space="preserve">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F64CB">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5E07D5"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w:t>
      </w:r>
      <w:r w:rsidR="00D54352" w:rsidRPr="005E07D5">
        <w:rPr>
          <w:rFonts w:ascii="Calibri" w:hAnsi="Calibri" w:cs="Calibri"/>
          <w:sz w:val="22"/>
          <w:szCs w:val="22"/>
        </w:rPr>
        <w:t xml:space="preserve">ověřeným překladem do českého jazyka. </w:t>
      </w:r>
      <w:r w:rsidR="00954BC2" w:rsidRPr="005E07D5">
        <w:rPr>
          <w:rFonts w:ascii="Calibri" w:hAnsi="Calibri" w:cs="Calibri"/>
          <w:sz w:val="22"/>
          <w:szCs w:val="22"/>
        </w:rPr>
        <w:t>Prodávající je povinen Kupujícímu předat zejména:</w:t>
      </w:r>
    </w:p>
    <w:p w14:paraId="4DDC0090" w14:textId="5E36F697" w:rsidR="00C85D39" w:rsidRPr="00566E5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2 ks originálních klíčů</w:t>
      </w:r>
      <w:r w:rsidR="005E07D5" w:rsidRPr="00566E56">
        <w:rPr>
          <w:rFonts w:ascii="Calibri" w:hAnsi="Calibri" w:cs="Calibri"/>
          <w:sz w:val="22"/>
          <w:szCs w:val="22"/>
        </w:rPr>
        <w:t xml:space="preserve"> nebo odemykačů</w:t>
      </w:r>
      <w:r w:rsidRPr="00566E56">
        <w:rPr>
          <w:rFonts w:ascii="Calibri" w:hAnsi="Calibri" w:cs="Calibri"/>
          <w:sz w:val="22"/>
          <w:szCs w:val="22"/>
        </w:rPr>
        <w:t xml:space="preserve"> od </w:t>
      </w:r>
      <w:r w:rsidR="00F310F9" w:rsidRPr="00566E56">
        <w:rPr>
          <w:rFonts w:ascii="Calibri" w:hAnsi="Calibri" w:cs="Calibri"/>
          <w:sz w:val="22"/>
          <w:szCs w:val="22"/>
        </w:rPr>
        <w:t>Stroj</w:t>
      </w:r>
      <w:r w:rsidR="00994D50" w:rsidRPr="00566E56">
        <w:rPr>
          <w:rFonts w:ascii="Calibri" w:hAnsi="Calibri" w:cs="Calibri"/>
          <w:sz w:val="22"/>
          <w:szCs w:val="22"/>
        </w:rPr>
        <w:t>e</w:t>
      </w:r>
      <w:r w:rsidR="00CA4B3D" w:rsidRPr="00566E56">
        <w:rPr>
          <w:rFonts w:ascii="Calibri" w:hAnsi="Calibri" w:cs="Calibri"/>
          <w:sz w:val="22"/>
          <w:szCs w:val="22"/>
        </w:rPr>
        <w:t xml:space="preserve">, </w:t>
      </w:r>
      <w:r w:rsidR="00994D50" w:rsidRPr="00566E56">
        <w:rPr>
          <w:rFonts w:ascii="Calibri" w:hAnsi="Calibri" w:cs="Calibri"/>
          <w:sz w:val="22"/>
          <w:szCs w:val="22"/>
        </w:rPr>
        <w:t xml:space="preserve">pokud to jeho </w:t>
      </w:r>
      <w:r w:rsidR="00CA4B3D" w:rsidRPr="00566E56">
        <w:rPr>
          <w:rFonts w:ascii="Calibri" w:hAnsi="Calibri" w:cs="Calibri"/>
          <w:sz w:val="22"/>
          <w:szCs w:val="22"/>
        </w:rPr>
        <w:t>povaha</w:t>
      </w:r>
      <w:r w:rsidR="00994D50" w:rsidRPr="00566E56">
        <w:rPr>
          <w:rFonts w:ascii="Calibri" w:hAnsi="Calibri" w:cs="Calibri"/>
          <w:sz w:val="22"/>
          <w:szCs w:val="22"/>
        </w:rPr>
        <w:t xml:space="preserve"> </w:t>
      </w:r>
      <w:r w:rsidR="00CA4B3D" w:rsidRPr="00566E56">
        <w:rPr>
          <w:rFonts w:ascii="Calibri" w:hAnsi="Calibri" w:cs="Calibri"/>
          <w:sz w:val="22"/>
          <w:szCs w:val="22"/>
        </w:rPr>
        <w:t>umožňuje</w:t>
      </w:r>
      <w:r w:rsidRPr="00566E56">
        <w:rPr>
          <w:rFonts w:ascii="Calibri" w:hAnsi="Calibri" w:cs="Calibri"/>
          <w:sz w:val="22"/>
          <w:szCs w:val="22"/>
        </w:rPr>
        <w:t>;</w:t>
      </w:r>
    </w:p>
    <w:p w14:paraId="0C0E6BE8" w14:textId="65497D8A" w:rsidR="00C85D39" w:rsidRPr="00566E5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záruční podmínky včetně záručních listů dodan</w:t>
      </w:r>
      <w:r w:rsidR="00994D50" w:rsidRPr="00566E56">
        <w:rPr>
          <w:rFonts w:ascii="Calibri" w:hAnsi="Calibri" w:cs="Calibri"/>
          <w:sz w:val="22"/>
          <w:szCs w:val="22"/>
        </w:rPr>
        <w:t>ého</w:t>
      </w:r>
      <w:r w:rsidRPr="00566E56">
        <w:rPr>
          <w:rFonts w:ascii="Calibri" w:hAnsi="Calibri" w:cs="Calibri"/>
          <w:sz w:val="22"/>
          <w:szCs w:val="22"/>
        </w:rPr>
        <w:t xml:space="preserve"> </w:t>
      </w:r>
      <w:r w:rsidR="00F310F9" w:rsidRPr="00566E56">
        <w:rPr>
          <w:rFonts w:ascii="Calibri" w:hAnsi="Calibri" w:cs="Calibri"/>
          <w:sz w:val="22"/>
          <w:szCs w:val="22"/>
        </w:rPr>
        <w:t>Stro</w:t>
      </w:r>
      <w:r w:rsidR="00994D50" w:rsidRPr="00566E56">
        <w:rPr>
          <w:rFonts w:ascii="Calibri" w:hAnsi="Calibri" w:cs="Calibri"/>
          <w:sz w:val="22"/>
          <w:szCs w:val="22"/>
        </w:rPr>
        <w:t>je</w:t>
      </w:r>
      <w:r w:rsidRPr="00566E56">
        <w:rPr>
          <w:rFonts w:ascii="Calibri" w:hAnsi="Calibri" w:cs="Calibri"/>
          <w:sz w:val="22"/>
          <w:szCs w:val="22"/>
        </w:rPr>
        <w:t>;</w:t>
      </w:r>
    </w:p>
    <w:p w14:paraId="204E63B9" w14:textId="4C683796" w:rsidR="00C85D39" w:rsidRPr="00566E5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technick</w:t>
      </w:r>
      <w:r w:rsidR="00994D50" w:rsidRPr="00566E56">
        <w:rPr>
          <w:rFonts w:ascii="Calibri" w:hAnsi="Calibri" w:cs="Calibri"/>
          <w:sz w:val="22"/>
          <w:szCs w:val="22"/>
        </w:rPr>
        <w:t>ý</w:t>
      </w:r>
      <w:r w:rsidRPr="00566E56">
        <w:rPr>
          <w:rFonts w:ascii="Calibri" w:hAnsi="Calibri" w:cs="Calibri"/>
          <w:sz w:val="22"/>
          <w:szCs w:val="22"/>
        </w:rPr>
        <w:t xml:space="preserve"> průkaz dodan</w:t>
      </w:r>
      <w:r w:rsidR="00994D50" w:rsidRPr="00566E56">
        <w:rPr>
          <w:rFonts w:ascii="Calibri" w:hAnsi="Calibri" w:cs="Calibri"/>
          <w:sz w:val="22"/>
          <w:szCs w:val="22"/>
        </w:rPr>
        <w:t>ého</w:t>
      </w:r>
      <w:r w:rsidRPr="00566E56">
        <w:rPr>
          <w:rFonts w:ascii="Calibri" w:hAnsi="Calibri" w:cs="Calibri"/>
          <w:sz w:val="22"/>
          <w:szCs w:val="22"/>
        </w:rPr>
        <w:t xml:space="preserve"> </w:t>
      </w:r>
      <w:r w:rsidR="00F310F9" w:rsidRPr="00566E56">
        <w:rPr>
          <w:rFonts w:ascii="Calibri" w:hAnsi="Calibri" w:cs="Calibri"/>
          <w:sz w:val="22"/>
          <w:szCs w:val="22"/>
        </w:rPr>
        <w:t>Stroj</w:t>
      </w:r>
      <w:r w:rsidR="00994D50" w:rsidRPr="00566E56">
        <w:rPr>
          <w:rFonts w:ascii="Calibri" w:hAnsi="Calibri" w:cs="Calibri"/>
          <w:sz w:val="22"/>
          <w:szCs w:val="22"/>
        </w:rPr>
        <w:t>e</w:t>
      </w:r>
      <w:r w:rsidR="00CA4B3D" w:rsidRPr="00566E56">
        <w:rPr>
          <w:rFonts w:ascii="Calibri" w:hAnsi="Calibri" w:cs="Calibri"/>
          <w:sz w:val="22"/>
          <w:szCs w:val="22"/>
        </w:rPr>
        <w:t>, je</w:t>
      </w:r>
      <w:r w:rsidR="00994D50" w:rsidRPr="00566E56">
        <w:rPr>
          <w:rFonts w:ascii="Calibri" w:hAnsi="Calibri" w:cs="Calibri"/>
          <w:sz w:val="22"/>
          <w:szCs w:val="22"/>
        </w:rPr>
        <w:t>hož</w:t>
      </w:r>
      <w:r w:rsidR="00CA4B3D" w:rsidRPr="00566E56">
        <w:rPr>
          <w:rFonts w:ascii="Calibri" w:hAnsi="Calibri" w:cs="Calibri"/>
          <w:sz w:val="22"/>
          <w:szCs w:val="22"/>
        </w:rPr>
        <w:t xml:space="preserve"> povaha to umožňuje</w:t>
      </w:r>
      <w:r w:rsidRPr="00566E56">
        <w:rPr>
          <w:rFonts w:ascii="Calibri" w:hAnsi="Calibri" w:cs="Calibri"/>
          <w:sz w:val="22"/>
          <w:szCs w:val="22"/>
        </w:rPr>
        <w:t>;</w:t>
      </w:r>
    </w:p>
    <w:p w14:paraId="7A546BC6" w14:textId="7E01378E" w:rsidR="00C85D39" w:rsidRPr="00566E5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servisní knížk</w:t>
      </w:r>
      <w:r w:rsidR="00994D50" w:rsidRPr="00566E56">
        <w:rPr>
          <w:rFonts w:ascii="Calibri" w:hAnsi="Calibri" w:cs="Calibri"/>
          <w:sz w:val="22"/>
          <w:szCs w:val="22"/>
        </w:rPr>
        <w:t>u</w:t>
      </w:r>
      <w:r w:rsidRPr="00566E56">
        <w:rPr>
          <w:rFonts w:ascii="Calibri" w:hAnsi="Calibri" w:cs="Calibri"/>
          <w:sz w:val="22"/>
          <w:szCs w:val="22"/>
        </w:rPr>
        <w:t xml:space="preserve"> dodan</w:t>
      </w:r>
      <w:r w:rsidR="00994D50" w:rsidRPr="00566E56">
        <w:rPr>
          <w:rFonts w:ascii="Calibri" w:hAnsi="Calibri" w:cs="Calibri"/>
          <w:sz w:val="22"/>
          <w:szCs w:val="22"/>
        </w:rPr>
        <w:t>ého</w:t>
      </w:r>
      <w:r w:rsidRPr="00566E56">
        <w:rPr>
          <w:rFonts w:ascii="Calibri" w:hAnsi="Calibri" w:cs="Calibri"/>
          <w:sz w:val="22"/>
          <w:szCs w:val="22"/>
        </w:rPr>
        <w:t xml:space="preserve"> </w:t>
      </w:r>
      <w:r w:rsidR="00F310F9" w:rsidRPr="00566E56">
        <w:rPr>
          <w:rFonts w:ascii="Calibri" w:hAnsi="Calibri" w:cs="Calibri"/>
          <w:sz w:val="22"/>
          <w:szCs w:val="22"/>
        </w:rPr>
        <w:t>Stroj</w:t>
      </w:r>
      <w:r w:rsidR="00994D50" w:rsidRPr="00566E56">
        <w:rPr>
          <w:rFonts w:ascii="Calibri" w:hAnsi="Calibri" w:cs="Calibri"/>
          <w:sz w:val="22"/>
          <w:szCs w:val="22"/>
        </w:rPr>
        <w:t>e</w:t>
      </w:r>
      <w:r w:rsidR="00F824EF" w:rsidRPr="00566E56">
        <w:rPr>
          <w:rFonts w:ascii="Calibri" w:hAnsi="Calibri" w:cs="Calibri"/>
          <w:sz w:val="22"/>
          <w:szCs w:val="22"/>
        </w:rPr>
        <w:t>, je</w:t>
      </w:r>
      <w:r w:rsidR="00994D50" w:rsidRPr="00566E56">
        <w:rPr>
          <w:rFonts w:ascii="Calibri" w:hAnsi="Calibri" w:cs="Calibri"/>
          <w:sz w:val="22"/>
          <w:szCs w:val="22"/>
        </w:rPr>
        <w:t>hož</w:t>
      </w:r>
      <w:r w:rsidR="00F824EF" w:rsidRPr="00566E56">
        <w:rPr>
          <w:rFonts w:ascii="Calibri" w:hAnsi="Calibri" w:cs="Calibri"/>
          <w:sz w:val="22"/>
          <w:szCs w:val="22"/>
        </w:rPr>
        <w:t xml:space="preserve"> povaha to umožňuje</w:t>
      </w:r>
      <w:r w:rsidR="00F310F9" w:rsidRPr="00566E56">
        <w:rPr>
          <w:rFonts w:ascii="Calibri" w:hAnsi="Calibri" w:cs="Calibri"/>
          <w:sz w:val="22"/>
          <w:szCs w:val="22"/>
        </w:rPr>
        <w:t xml:space="preserve"> </w:t>
      </w:r>
      <w:r w:rsidR="005163F8" w:rsidRPr="00566E56">
        <w:rPr>
          <w:rFonts w:ascii="Calibri" w:hAnsi="Calibri" w:cs="Calibri"/>
          <w:sz w:val="22"/>
          <w:szCs w:val="22"/>
        </w:rPr>
        <w:t>(pokud je servisní kniha vedena elektronicky, není nutné ji mít v tištěné podobě</w:t>
      </w:r>
      <w:r w:rsidR="00A3037D" w:rsidRPr="00566E56">
        <w:rPr>
          <w:rFonts w:ascii="Calibri" w:hAnsi="Calibri" w:cs="Calibri"/>
          <w:sz w:val="22"/>
          <w:szCs w:val="22"/>
        </w:rPr>
        <w:t>)</w:t>
      </w:r>
      <w:r w:rsidRPr="00566E56">
        <w:rPr>
          <w:rFonts w:ascii="Calibri" w:hAnsi="Calibri" w:cs="Calibri"/>
          <w:sz w:val="22"/>
          <w:szCs w:val="22"/>
        </w:rPr>
        <w:t>;</w:t>
      </w:r>
    </w:p>
    <w:p w14:paraId="13B77448" w14:textId="7218F8C2" w:rsidR="00C85D39" w:rsidRPr="00566E5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návody k obsluze a údržbě dodan</w:t>
      </w:r>
      <w:r w:rsidR="00994D50" w:rsidRPr="00566E56">
        <w:rPr>
          <w:rFonts w:ascii="Calibri" w:hAnsi="Calibri" w:cs="Calibri"/>
          <w:sz w:val="22"/>
          <w:szCs w:val="22"/>
        </w:rPr>
        <w:t>ého</w:t>
      </w:r>
      <w:r w:rsidRPr="00566E56">
        <w:rPr>
          <w:rFonts w:ascii="Calibri" w:hAnsi="Calibri" w:cs="Calibri"/>
          <w:sz w:val="22"/>
          <w:szCs w:val="22"/>
        </w:rPr>
        <w:t xml:space="preserve"> </w:t>
      </w:r>
      <w:r w:rsidR="00F310F9" w:rsidRPr="00566E56">
        <w:rPr>
          <w:rFonts w:ascii="Calibri" w:hAnsi="Calibri" w:cs="Calibri"/>
          <w:sz w:val="22"/>
          <w:szCs w:val="22"/>
        </w:rPr>
        <w:t>Stroj</w:t>
      </w:r>
      <w:r w:rsidR="00994D50" w:rsidRPr="00566E56">
        <w:rPr>
          <w:rFonts w:ascii="Calibri" w:hAnsi="Calibri" w:cs="Calibri"/>
          <w:sz w:val="22"/>
          <w:szCs w:val="22"/>
        </w:rPr>
        <w:t>e</w:t>
      </w:r>
      <w:r w:rsidR="00917A09" w:rsidRPr="00566E56">
        <w:rPr>
          <w:rFonts w:ascii="Calibri" w:hAnsi="Calibri" w:cs="Calibri"/>
          <w:sz w:val="22"/>
          <w:szCs w:val="22"/>
        </w:rPr>
        <w:t xml:space="preserve"> v českém jazyce</w:t>
      </w:r>
      <w:r w:rsidRPr="00566E56">
        <w:rPr>
          <w:rFonts w:ascii="Calibri" w:hAnsi="Calibri" w:cs="Calibri"/>
          <w:sz w:val="22"/>
          <w:szCs w:val="22"/>
        </w:rPr>
        <w:t>, a to v tištěné, a pokud existují i</w:t>
      </w:r>
      <w:r w:rsidR="00AB54E1" w:rsidRPr="00566E56">
        <w:rPr>
          <w:rFonts w:ascii="Calibri" w:hAnsi="Calibri" w:cs="Calibri"/>
          <w:sz w:val="22"/>
          <w:szCs w:val="22"/>
        </w:rPr>
        <w:t> </w:t>
      </w:r>
      <w:r w:rsidRPr="00566E56">
        <w:rPr>
          <w:rFonts w:ascii="Calibri" w:hAnsi="Calibri" w:cs="Calibri"/>
          <w:sz w:val="22"/>
          <w:szCs w:val="22"/>
        </w:rPr>
        <w:t>v</w:t>
      </w:r>
      <w:r w:rsidR="00B53C3B" w:rsidRPr="00566E56">
        <w:rPr>
          <w:rFonts w:ascii="Calibri" w:hAnsi="Calibri" w:cs="Calibri"/>
          <w:sz w:val="22"/>
          <w:szCs w:val="22"/>
        </w:rPr>
        <w:t> </w:t>
      </w:r>
      <w:r w:rsidRPr="00566E56">
        <w:rPr>
          <w:rFonts w:ascii="Calibri" w:hAnsi="Calibri" w:cs="Calibri"/>
          <w:sz w:val="22"/>
          <w:szCs w:val="22"/>
        </w:rPr>
        <w:t>elektronické podobě;</w:t>
      </w:r>
    </w:p>
    <w:p w14:paraId="30F9A3C2" w14:textId="0B8A4A0C" w:rsidR="00411851" w:rsidRPr="00566E56" w:rsidRDefault="00EE5A7B" w:rsidP="00411851">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 xml:space="preserve">prohlášení o shodě </w:t>
      </w:r>
      <w:r w:rsidR="00374CD5" w:rsidRPr="00566E56">
        <w:rPr>
          <w:rFonts w:ascii="Calibri" w:hAnsi="Calibri" w:cs="Calibri"/>
          <w:sz w:val="22"/>
          <w:szCs w:val="22"/>
        </w:rPr>
        <w:t>dodaného Stroje se schválenými normami a standardy</w:t>
      </w:r>
      <w:r w:rsidR="00411851" w:rsidRPr="00566E56">
        <w:rPr>
          <w:rFonts w:ascii="Calibri" w:hAnsi="Calibri" w:cs="Calibri"/>
          <w:sz w:val="22"/>
          <w:szCs w:val="22"/>
        </w:rPr>
        <w:t>;</w:t>
      </w:r>
    </w:p>
    <w:p w14:paraId="360055F7" w14:textId="685F1494" w:rsidR="00FF6968" w:rsidRPr="00566E56" w:rsidRDefault="00672977" w:rsidP="00411851">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k</w:t>
      </w:r>
      <w:r w:rsidR="00FF6968" w:rsidRPr="00566E56">
        <w:rPr>
          <w:rFonts w:ascii="Calibri" w:hAnsi="Calibri" w:cs="Calibri"/>
          <w:sz w:val="22"/>
          <w:szCs w:val="22"/>
        </w:rPr>
        <w:t xml:space="preserve">atalog </w:t>
      </w:r>
      <w:r w:rsidR="007D5BEE" w:rsidRPr="00566E56">
        <w:rPr>
          <w:rFonts w:ascii="Calibri" w:hAnsi="Calibri" w:cs="Calibri"/>
          <w:sz w:val="22"/>
          <w:szCs w:val="22"/>
        </w:rPr>
        <w:t>náhradních dílů</w:t>
      </w:r>
      <w:r w:rsidR="005E07D5" w:rsidRPr="00566E56">
        <w:rPr>
          <w:rFonts w:ascii="Calibri" w:hAnsi="Calibri" w:cs="Calibri"/>
          <w:sz w:val="22"/>
          <w:szCs w:val="22"/>
        </w:rPr>
        <w:t xml:space="preserve"> v českém jazyce</w:t>
      </w:r>
      <w:r w:rsidR="007D5BEE" w:rsidRPr="00566E56">
        <w:rPr>
          <w:rFonts w:ascii="Calibri" w:hAnsi="Calibri" w:cs="Calibri"/>
          <w:sz w:val="22"/>
          <w:szCs w:val="22"/>
        </w:rPr>
        <w:t>;</w:t>
      </w:r>
    </w:p>
    <w:p w14:paraId="7FF4B09D" w14:textId="66024451" w:rsidR="00C85D39" w:rsidRPr="00566E5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66E56">
        <w:rPr>
          <w:rFonts w:ascii="Calibri" w:hAnsi="Calibri" w:cs="Calibri"/>
          <w:sz w:val="22"/>
          <w:szCs w:val="22"/>
        </w:rPr>
        <w:t xml:space="preserve">případné další příslušenství </w:t>
      </w:r>
      <w:r w:rsidR="00F310F9" w:rsidRPr="00566E56">
        <w:rPr>
          <w:rFonts w:ascii="Calibri" w:hAnsi="Calibri" w:cs="Calibri"/>
          <w:sz w:val="22"/>
          <w:szCs w:val="22"/>
        </w:rPr>
        <w:t>Stroj</w:t>
      </w:r>
      <w:r w:rsidR="00BE31CA">
        <w:rPr>
          <w:rFonts w:ascii="Calibri" w:hAnsi="Calibri" w:cs="Calibri"/>
          <w:sz w:val="22"/>
          <w:szCs w:val="22"/>
        </w:rPr>
        <w:t>e</w:t>
      </w:r>
      <w:r w:rsidR="00B53C3B" w:rsidRPr="00566E56">
        <w:rPr>
          <w:rFonts w:ascii="Calibri" w:hAnsi="Calibri" w:cs="Calibri"/>
          <w:sz w:val="22"/>
          <w:szCs w:val="22"/>
        </w:rPr>
        <w:t>.</w:t>
      </w:r>
    </w:p>
    <w:p w14:paraId="1F00BBED" w14:textId="1B94CFBB"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w:t>
      </w:r>
      <w:r w:rsidR="00EE64F8">
        <w:rPr>
          <w:rFonts w:ascii="Calibri" w:hAnsi="Calibri" w:cs="Calibri"/>
          <w:sz w:val="22"/>
          <w:szCs w:val="22"/>
        </w:rPr>
        <w:t> </w:t>
      </w:r>
      <w:r w:rsidRPr="00C63C2D">
        <w:rPr>
          <w:rFonts w:ascii="Calibri" w:hAnsi="Calibri" w:cs="Calibri"/>
          <w:sz w:val="22"/>
          <w:szCs w:val="22"/>
        </w:rPr>
        <w:t>jakých důvodů.</w:t>
      </w:r>
    </w:p>
    <w:p w14:paraId="7A36472A" w14:textId="34980DB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více vad</w:t>
      </w:r>
      <w:r w:rsidR="00C00582">
        <w:rPr>
          <w:rFonts w:ascii="Calibri" w:hAnsi="Calibri" w:cs="Calibri"/>
          <w:sz w:val="22"/>
          <w:szCs w:val="22"/>
        </w:rPr>
        <w:t xml:space="preserve">, </w:t>
      </w:r>
      <w:r w:rsidRPr="005E07D5">
        <w:rPr>
          <w:rFonts w:ascii="Calibri" w:hAnsi="Calibri" w:cs="Calibri"/>
          <w:sz w:val="22"/>
          <w:szCs w:val="22"/>
        </w:rPr>
        <w:t>je</w:t>
      </w:r>
      <w:r w:rsidRPr="00C63C2D">
        <w:rPr>
          <w:rFonts w:ascii="Calibri" w:hAnsi="Calibri" w:cs="Calibri"/>
          <w:sz w:val="22"/>
          <w:szCs w:val="22"/>
        </w:rPr>
        <w:t xml:space="preserv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021CA974"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w:t>
      </w:r>
      <w:r w:rsidR="00C00582">
        <w:rPr>
          <w:rFonts w:ascii="Calibri" w:hAnsi="Calibri" w:cs="Calibri"/>
          <w:sz w:val="22"/>
          <w:szCs w:val="22"/>
        </w:rPr>
        <w:t>e</w:t>
      </w:r>
      <w:r w:rsidR="00F824EF">
        <w:rPr>
          <w:rFonts w:ascii="Calibri" w:hAnsi="Calibri" w:cs="Calibri"/>
          <w:sz w:val="22"/>
          <w:szCs w:val="22"/>
        </w:rPr>
        <w:t>, je</w:t>
      </w:r>
      <w:r w:rsidR="00C00582">
        <w:rPr>
          <w:rFonts w:ascii="Calibri" w:hAnsi="Calibri" w:cs="Calibri"/>
          <w:sz w:val="22"/>
          <w:szCs w:val="22"/>
        </w:rPr>
        <w:t>hož</w:t>
      </w:r>
      <w:r w:rsidR="00F824EF">
        <w:rPr>
          <w:rFonts w:ascii="Calibri" w:hAnsi="Calibri" w:cs="Calibri"/>
          <w:sz w:val="22"/>
          <w:szCs w:val="22"/>
        </w:rPr>
        <w:t xml:space="preserve"> povaha to vyžaduje,</w:t>
      </w:r>
      <w:r w:rsidR="00E9563D">
        <w:rPr>
          <w:rFonts w:ascii="Calibri" w:hAnsi="Calibri" w:cs="Calibri"/>
          <w:sz w:val="22"/>
          <w:szCs w:val="22"/>
        </w:rPr>
        <w:t xml:space="preserve"> </w:t>
      </w:r>
      <w:r w:rsidR="00C00582">
        <w:rPr>
          <w:rFonts w:ascii="Calibri" w:hAnsi="Calibri" w:cs="Calibri"/>
          <w:sz w:val="22"/>
          <w:szCs w:val="22"/>
        </w:rPr>
        <w:t xml:space="preserve">do příslušných registrů </w:t>
      </w:r>
      <w:r w:rsidRPr="00C63C2D">
        <w:rPr>
          <w:rFonts w:ascii="Calibri" w:hAnsi="Calibri" w:cs="Calibri"/>
          <w:sz w:val="22"/>
          <w:szCs w:val="22"/>
        </w:rPr>
        <w:t>ve prospěch Kupujícího.</w:t>
      </w:r>
    </w:p>
    <w:p w14:paraId="4B01CF95" w14:textId="76F5AEF1"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sidRPr="00943541">
        <w:rPr>
          <w:rFonts w:ascii="Calibri" w:hAnsi="Calibri" w:cs="Calibri"/>
          <w:b/>
          <w:bCs/>
          <w:sz w:val="22"/>
          <w:szCs w:val="22"/>
        </w:rPr>
        <w:t>dva (2) pracovníky Kupujícího</w:t>
      </w:r>
      <w:r w:rsidR="00321A5A" w:rsidRPr="00943541">
        <w:rPr>
          <w:rFonts w:ascii="Calibri" w:hAnsi="Calibri" w:cs="Calibri"/>
          <w:b/>
          <w:bCs/>
          <w:sz w:val="22"/>
          <w:szCs w:val="22"/>
        </w:rPr>
        <w:t xml:space="preserve"> na </w:t>
      </w:r>
      <w:r w:rsidR="00C00582">
        <w:rPr>
          <w:rFonts w:ascii="Calibri" w:hAnsi="Calibri" w:cs="Calibri"/>
          <w:b/>
          <w:bCs/>
          <w:sz w:val="22"/>
          <w:szCs w:val="22"/>
        </w:rPr>
        <w:t>dodaný</w:t>
      </w:r>
      <w:r w:rsidR="00E9563D" w:rsidRPr="00943541">
        <w:rPr>
          <w:rFonts w:ascii="Calibri" w:hAnsi="Calibri" w:cs="Calibri"/>
          <w:b/>
          <w:bCs/>
          <w:sz w:val="22"/>
          <w:szCs w:val="22"/>
        </w:rPr>
        <w:t xml:space="preserve"> Stroj</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40ACE6A0" w14:textId="26288B65"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w:t>
      </w:r>
      <w:r w:rsidRPr="00C00582">
        <w:rPr>
          <w:rFonts w:ascii="Calibri" w:hAnsi="Calibri" w:cs="Calibri"/>
          <w:sz w:val="22"/>
          <w:szCs w:val="22"/>
        </w:rPr>
        <w:t xml:space="preserve">neuvedených v Příloze č. </w:t>
      </w:r>
      <w:r w:rsidR="00C00582" w:rsidRPr="00C00582">
        <w:rPr>
          <w:rFonts w:ascii="Calibri" w:hAnsi="Calibri" w:cs="Calibri"/>
          <w:sz w:val="22"/>
          <w:szCs w:val="22"/>
        </w:rPr>
        <w:t>3</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sidR="00C00582">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ZÁRUKA</w:t>
      </w:r>
      <w:r w:rsidR="00512F1C" w:rsidRPr="00C63C2D">
        <w:rPr>
          <w:rFonts w:ascii="Calibri" w:hAnsi="Calibri" w:cs="Calibri"/>
          <w:b/>
          <w:bCs/>
          <w:sz w:val="22"/>
          <w:szCs w:val="22"/>
        </w:rPr>
        <w:t xml:space="preserve"> A ODPOVĚDNOST ZA VADY</w:t>
      </w:r>
    </w:p>
    <w:p w14:paraId="73B69728" w14:textId="707FD4B4" w:rsidR="0051706C" w:rsidRPr="005E07D5"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5E07D5">
        <w:rPr>
          <w:rFonts w:ascii="Calibri" w:hAnsi="Calibri" w:cs="Calibri"/>
          <w:bCs/>
          <w:sz w:val="22"/>
          <w:szCs w:val="22"/>
        </w:rPr>
        <w:t xml:space="preserve">Smluvní strany sjednávají záruku za jakost Předmětu koupě </w:t>
      </w:r>
      <w:r w:rsidR="00291876" w:rsidRPr="005E07D5">
        <w:rPr>
          <w:rFonts w:ascii="Calibri" w:hAnsi="Calibri" w:cs="Calibri"/>
          <w:bCs/>
          <w:sz w:val="22"/>
          <w:szCs w:val="22"/>
        </w:rPr>
        <w:t xml:space="preserve">se </w:t>
      </w:r>
      <w:r w:rsidR="00291876" w:rsidRPr="00C00582">
        <w:rPr>
          <w:rFonts w:ascii="Calibri" w:hAnsi="Calibri" w:cs="Calibri"/>
          <w:b/>
          <w:sz w:val="22"/>
          <w:szCs w:val="22"/>
        </w:rPr>
        <w:t xml:space="preserve">záruční dobou </w:t>
      </w:r>
      <w:r w:rsidR="00BA2CB1" w:rsidRPr="00C00582">
        <w:rPr>
          <w:rFonts w:ascii="Calibri" w:hAnsi="Calibri" w:cs="Calibri"/>
          <w:b/>
          <w:sz w:val="22"/>
          <w:szCs w:val="22"/>
        </w:rPr>
        <w:t>určenou v příloze č. 1 Smlouvy</w:t>
      </w:r>
      <w:r w:rsidR="003C058D" w:rsidRPr="0007408D">
        <w:rPr>
          <w:rFonts w:ascii="Calibri" w:hAnsi="Calibri" w:cs="Calibri"/>
          <w:bCs/>
          <w:sz w:val="22"/>
          <w:szCs w:val="22"/>
        </w:rPr>
        <w:t xml:space="preserve"> (dále jen „</w:t>
      </w:r>
      <w:r w:rsidR="003C058D">
        <w:rPr>
          <w:rFonts w:ascii="Calibri" w:hAnsi="Calibri" w:cs="Calibri"/>
          <w:b/>
          <w:sz w:val="22"/>
          <w:szCs w:val="22"/>
        </w:rPr>
        <w:t>záruční doba</w:t>
      </w:r>
      <w:r w:rsidR="003C058D" w:rsidRPr="0007408D">
        <w:rPr>
          <w:rFonts w:ascii="Calibri" w:hAnsi="Calibri" w:cs="Calibri"/>
          <w:bCs/>
          <w:sz w:val="22"/>
          <w:szCs w:val="22"/>
        </w:rPr>
        <w:t>“)</w:t>
      </w:r>
      <w:r w:rsidR="00AE552D" w:rsidRPr="005E07D5">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20D2F0B1"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F64CB">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F64CB">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F64CB">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78D85519" w:rsidR="00512F1C" w:rsidRPr="00733CBE"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3021A21E" w:rsidR="000956FD" w:rsidRPr="0078499A"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733CBE">
        <w:rPr>
          <w:rFonts w:ascii="Calibri" w:hAnsi="Calibri" w:cs="Calibri"/>
          <w:bCs/>
          <w:sz w:val="22"/>
          <w:szCs w:val="22"/>
        </w:rPr>
        <w:t>Prodávající odpovídá Kupujícímu za</w:t>
      </w:r>
      <w:r w:rsidR="00AB54E1" w:rsidRPr="00733CBE">
        <w:rPr>
          <w:rFonts w:ascii="Calibri" w:hAnsi="Calibri" w:cs="Calibri"/>
          <w:bCs/>
          <w:sz w:val="22"/>
          <w:szCs w:val="22"/>
        </w:rPr>
        <w:t> </w:t>
      </w:r>
      <w:r w:rsidRPr="00733CBE">
        <w:rPr>
          <w:rFonts w:ascii="Calibri" w:hAnsi="Calibri" w:cs="Calibri"/>
          <w:bCs/>
          <w:sz w:val="22"/>
          <w:szCs w:val="22"/>
        </w:rPr>
        <w:t>všechny vady, které byly na Předmětu koupě v době převzetí Předmětu koupě</w:t>
      </w:r>
      <w:r w:rsidR="0084177D" w:rsidRPr="00733CBE">
        <w:rPr>
          <w:rFonts w:ascii="Calibri" w:hAnsi="Calibri" w:cs="Calibri"/>
          <w:bCs/>
          <w:sz w:val="22"/>
          <w:szCs w:val="22"/>
        </w:rPr>
        <w:t xml:space="preserve"> </w:t>
      </w:r>
      <w:r w:rsidRPr="00733CBE">
        <w:rPr>
          <w:rFonts w:ascii="Calibri" w:hAnsi="Calibri" w:cs="Calibri"/>
          <w:bCs/>
          <w:sz w:val="22"/>
          <w:szCs w:val="22"/>
        </w:rPr>
        <w:t xml:space="preserve">nebo vznikly v době trvání záruční doby. </w:t>
      </w:r>
      <w:r w:rsidR="000956FD" w:rsidRPr="00733CBE">
        <w:rPr>
          <w:rFonts w:ascii="Calibri" w:hAnsi="Calibri" w:cs="Calibri"/>
          <w:bCs/>
          <w:sz w:val="22"/>
          <w:szCs w:val="22"/>
        </w:rPr>
        <w:t>Pro určení</w:t>
      </w:r>
      <w:r w:rsidR="000956FD" w:rsidRPr="00C63C2D">
        <w:rPr>
          <w:rFonts w:ascii="Calibri" w:hAnsi="Calibri" w:cs="Calibri"/>
          <w:bCs/>
          <w:sz w:val="22"/>
          <w:szCs w:val="22"/>
        </w:rPr>
        <w:t xml:space="preserve">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w:t>
      </w:r>
      <w:r w:rsidRPr="004A4AA4">
        <w:rPr>
          <w:rFonts w:ascii="Calibri" w:hAnsi="Calibri" w:cs="Calibri"/>
          <w:bCs/>
          <w:sz w:val="22"/>
          <w:szCs w:val="22"/>
        </w:rPr>
        <w:t>Předmětu koupě jako nejvyšší jakost</w:t>
      </w:r>
      <w:r w:rsidR="000956FD" w:rsidRPr="004A4AA4">
        <w:rPr>
          <w:rFonts w:ascii="Calibri" w:hAnsi="Calibri" w:cs="Calibri"/>
          <w:bCs/>
          <w:sz w:val="22"/>
          <w:szCs w:val="22"/>
        </w:rPr>
        <w:t>. Prodávající ujišťuje Kupujícího, že Předmět koupě</w:t>
      </w:r>
      <w:r w:rsidR="003C2EBF" w:rsidRPr="004A4AA4">
        <w:rPr>
          <w:rFonts w:ascii="Calibri" w:hAnsi="Calibri" w:cs="Calibri"/>
          <w:bCs/>
          <w:sz w:val="22"/>
          <w:szCs w:val="22"/>
        </w:rPr>
        <w:t xml:space="preserve"> j</w:t>
      </w:r>
      <w:r w:rsidR="009802A5" w:rsidRPr="004A4AA4">
        <w:rPr>
          <w:rFonts w:ascii="Calibri" w:hAnsi="Calibri" w:cs="Calibri"/>
          <w:bCs/>
          <w:sz w:val="22"/>
          <w:szCs w:val="22"/>
        </w:rPr>
        <w:t>e</w:t>
      </w:r>
      <w:r w:rsidR="000956FD" w:rsidRPr="004A4AA4">
        <w:rPr>
          <w:rFonts w:ascii="Calibri" w:hAnsi="Calibri" w:cs="Calibri"/>
          <w:bCs/>
          <w:sz w:val="22"/>
          <w:szCs w:val="22"/>
        </w:rPr>
        <w:t xml:space="preserve"> bez jakýchkoli vad</w:t>
      </w:r>
      <w:r w:rsidR="00680A06" w:rsidRPr="0078499A">
        <w:rPr>
          <w:rFonts w:ascii="Calibri" w:hAnsi="Calibri" w:cs="Calibri"/>
          <w:bCs/>
          <w:sz w:val="22"/>
          <w:szCs w:val="22"/>
        </w:rPr>
        <w:t>.</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18" w:name="_Ref222154343"/>
      <w:r>
        <w:rPr>
          <w:rFonts w:ascii="Calibri" w:hAnsi="Calibri" w:cs="Calibri"/>
          <w:b/>
          <w:bCs/>
          <w:sz w:val="22"/>
          <w:szCs w:val="22"/>
        </w:rPr>
        <w:t>SERVIS</w:t>
      </w:r>
      <w:bookmarkEnd w:id="18"/>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55E9EBB1"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9"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79783A">
        <w:rPr>
          <w:rFonts w:ascii="Calibri" w:hAnsi="Calibri" w:cs="Calibri"/>
          <w:bCs/>
          <w:sz w:val="22"/>
          <w:szCs w:val="22"/>
        </w:rPr>
        <w:t> </w:t>
      </w:r>
      <w:r w:rsidR="00B44734">
        <w:rPr>
          <w:rFonts w:ascii="Calibri" w:hAnsi="Calibri" w:cs="Calibri"/>
          <w:bCs/>
          <w:sz w:val="22"/>
          <w:szCs w:val="22"/>
        </w:rPr>
        <w:t>akreditaci či autorizaci</w:t>
      </w:r>
      <w:bookmarkEnd w:id="19"/>
      <w:r w:rsidR="00B44734">
        <w:rPr>
          <w:rFonts w:ascii="Calibri" w:hAnsi="Calibri" w:cs="Calibri"/>
          <w:bCs/>
          <w:sz w:val="22"/>
          <w:szCs w:val="22"/>
        </w:rPr>
        <w:t xml:space="preserve">, které tvoří přílohu č. </w:t>
      </w:r>
      <w:r w:rsidR="00403A1E">
        <w:rPr>
          <w:rFonts w:ascii="Calibri" w:hAnsi="Calibri" w:cs="Calibri"/>
          <w:bCs/>
          <w:sz w:val="22"/>
          <w:szCs w:val="22"/>
        </w:rPr>
        <w:t>2</w:t>
      </w:r>
      <w:r w:rsidR="00B44734">
        <w:rPr>
          <w:rFonts w:ascii="Calibri" w:hAnsi="Calibri" w:cs="Calibri"/>
          <w:bCs/>
          <w:sz w:val="22"/>
          <w:szCs w:val="22"/>
        </w:rPr>
        <w:t xml:space="preserve"> Smlouvy.</w:t>
      </w:r>
    </w:p>
    <w:p w14:paraId="420D1DAC" w14:textId="4F18BF1C"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403A1E">
        <w:rPr>
          <w:rFonts w:ascii="Calibri" w:hAnsi="Calibri" w:cs="Calibri"/>
          <w:bCs/>
          <w:sz w:val="22"/>
          <w:szCs w:val="22"/>
        </w:rPr>
        <w:t>2</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0" w:name="_Ref116479766"/>
      <w:r>
        <w:rPr>
          <w:rFonts w:ascii="Calibri" w:hAnsi="Calibri" w:cs="Calibri"/>
          <w:sz w:val="22"/>
          <w:szCs w:val="22"/>
        </w:rPr>
        <w:lastRenderedPageBreak/>
        <w:t>Prodávající se zavazuje, že poskytování záručního servisu bude splňovat následující požadavky:</w:t>
      </w:r>
      <w:bookmarkEnd w:id="20"/>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2AA08CDA"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79977"/>
      <w:r>
        <w:rPr>
          <w:rFonts w:ascii="Calibri" w:hAnsi="Calibri" w:cs="Calibri"/>
          <w:bCs/>
          <w:sz w:val="22"/>
          <w:szCs w:val="22"/>
        </w:rPr>
        <w:t xml:space="preserve">Záruční servis Předmětu koupě poskytuje Prodávající Kupujícímu bezplatně vyjma případů pravidelných </w:t>
      </w:r>
      <w:r w:rsidR="00743B22">
        <w:rPr>
          <w:rFonts w:ascii="Calibri" w:hAnsi="Calibri" w:cs="Calibri"/>
          <w:bCs/>
          <w:sz w:val="22"/>
          <w:szCs w:val="22"/>
        </w:rPr>
        <w:t xml:space="preserve">záručních </w:t>
      </w:r>
      <w:r>
        <w:rPr>
          <w:rFonts w:ascii="Calibri" w:hAnsi="Calibri" w:cs="Calibri"/>
          <w:bCs/>
          <w:sz w:val="22"/>
          <w:szCs w:val="22"/>
        </w:rPr>
        <w:t xml:space="preserve">servisních prohlídek </w:t>
      </w:r>
      <w:r w:rsidR="00FA4AEE">
        <w:rPr>
          <w:rFonts w:ascii="Calibri" w:hAnsi="Calibri" w:cs="Calibri"/>
          <w:bCs/>
          <w:sz w:val="22"/>
          <w:szCs w:val="22"/>
        </w:rPr>
        <w:t xml:space="preserve">(garanční servis) </w:t>
      </w:r>
      <w:r w:rsidR="00BE2743">
        <w:rPr>
          <w:rFonts w:ascii="Calibri" w:hAnsi="Calibri" w:cs="Calibri"/>
          <w:bCs/>
          <w:sz w:val="22"/>
          <w:szCs w:val="22"/>
        </w:rPr>
        <w:t xml:space="preserve">a běžného servisu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F64CB">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1"/>
    </w:p>
    <w:p w14:paraId="30832FBF" w14:textId="644F749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2"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w:t>
      </w:r>
      <w:r w:rsidR="00BE2743">
        <w:rPr>
          <w:rFonts w:ascii="Calibri" w:hAnsi="Calibri" w:cs="Calibri"/>
          <w:bCs/>
          <w:sz w:val="22"/>
          <w:szCs w:val="22"/>
        </w:rPr>
        <w:t xml:space="preserve">(garanční servis) </w:t>
      </w:r>
      <w:r w:rsidR="0052277A">
        <w:rPr>
          <w:rFonts w:ascii="Calibri" w:hAnsi="Calibri" w:cs="Calibri"/>
          <w:bCs/>
          <w:sz w:val="22"/>
          <w:szCs w:val="22"/>
        </w:rPr>
        <w:t xml:space="preserve">a běžný servis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009778BE">
        <w:rPr>
          <w:rFonts w:ascii="Calibri" w:hAnsi="Calibri" w:cs="Calibri"/>
          <w:bCs/>
          <w:sz w:val="22"/>
          <w:szCs w:val="22"/>
        </w:rPr>
        <w:t>,</w:t>
      </w:r>
      <w:r w:rsidR="009778BE" w:rsidRPr="00770ADA">
        <w:rPr>
          <w:rFonts w:ascii="Calibri" w:hAnsi="Calibri" w:cs="Calibri"/>
          <w:bCs/>
          <w:sz w:val="22"/>
          <w:szCs w:val="22"/>
        </w:rPr>
        <w:t xml:space="preserve"> a to v</w:t>
      </w:r>
      <w:r w:rsidR="00590914">
        <w:rPr>
          <w:rFonts w:ascii="Calibri" w:hAnsi="Calibri" w:cs="Calibri"/>
          <w:bCs/>
          <w:sz w:val="22"/>
          <w:szCs w:val="22"/>
        </w:rPr>
        <w:t> </w:t>
      </w:r>
      <w:r w:rsidR="009778BE" w:rsidRPr="00770ADA">
        <w:rPr>
          <w:rFonts w:ascii="Calibri" w:hAnsi="Calibri" w:cs="Calibri"/>
          <w:bCs/>
          <w:sz w:val="22"/>
          <w:szCs w:val="22"/>
        </w:rPr>
        <w:t>případě, když Kupující bude tyto služby vyžadovat</w:t>
      </w:r>
      <w:r>
        <w:rPr>
          <w:rFonts w:ascii="Calibri" w:hAnsi="Calibri" w:cs="Calibri"/>
          <w:bCs/>
          <w:sz w:val="22"/>
          <w:szCs w:val="22"/>
        </w:rPr>
        <w:t>.</w:t>
      </w:r>
      <w:r w:rsidR="005C385C">
        <w:rPr>
          <w:rFonts w:ascii="Calibri" w:hAnsi="Calibri" w:cs="Calibri"/>
          <w:bCs/>
          <w:sz w:val="22"/>
          <w:szCs w:val="22"/>
        </w:rPr>
        <w:t xml:space="preserve"> </w:t>
      </w:r>
      <w:r w:rsidR="005C385C" w:rsidRPr="00566E56">
        <w:rPr>
          <w:rFonts w:ascii="Calibri" w:hAnsi="Calibri" w:cs="Calibri"/>
          <w:bCs/>
          <w:sz w:val="22"/>
          <w:szCs w:val="22"/>
        </w:rPr>
        <w:t xml:space="preserve">Pro vyjasnění všech pochybností Smluvní strany uvádí, že pravidelné záruční servisní prohlídky </w:t>
      </w:r>
      <w:r w:rsidR="0060342B">
        <w:rPr>
          <w:rFonts w:ascii="Calibri" w:hAnsi="Calibri" w:cs="Calibri"/>
          <w:bCs/>
          <w:sz w:val="22"/>
          <w:szCs w:val="22"/>
        </w:rPr>
        <w:t xml:space="preserve">(garanční servis) a běžný servis </w:t>
      </w:r>
      <w:r w:rsidR="00CE7ADA" w:rsidRPr="00566E56">
        <w:rPr>
          <w:rFonts w:ascii="Calibri" w:hAnsi="Calibri" w:cs="Calibri"/>
          <w:bCs/>
          <w:sz w:val="22"/>
          <w:szCs w:val="22"/>
        </w:rPr>
        <w:t xml:space="preserve">Stroje </w:t>
      </w:r>
      <w:r w:rsidR="005C385C" w:rsidRPr="00566E56">
        <w:rPr>
          <w:rFonts w:ascii="Calibri" w:hAnsi="Calibri" w:cs="Calibri"/>
          <w:bCs/>
          <w:sz w:val="22"/>
          <w:szCs w:val="22"/>
        </w:rPr>
        <w:t xml:space="preserve">mohou být realizovány i 3. </w:t>
      </w:r>
      <w:r w:rsidR="003F6F23" w:rsidRPr="00566E56">
        <w:rPr>
          <w:rFonts w:ascii="Calibri" w:hAnsi="Calibri" w:cs="Calibri"/>
          <w:bCs/>
          <w:sz w:val="22"/>
          <w:szCs w:val="22"/>
        </w:rPr>
        <w:t>osob</w:t>
      </w:r>
      <w:r w:rsidR="003F6F23">
        <w:rPr>
          <w:rFonts w:ascii="Calibri" w:hAnsi="Calibri" w:cs="Calibri"/>
          <w:bCs/>
          <w:sz w:val="22"/>
          <w:szCs w:val="22"/>
        </w:rPr>
        <w:t>ou</w:t>
      </w:r>
      <w:r w:rsidR="003F6F23" w:rsidRPr="00566E56">
        <w:rPr>
          <w:rFonts w:ascii="Calibri" w:hAnsi="Calibri" w:cs="Calibri"/>
          <w:bCs/>
          <w:sz w:val="22"/>
          <w:szCs w:val="22"/>
        </w:rPr>
        <w:t xml:space="preserve"> odlišn</w:t>
      </w:r>
      <w:r w:rsidR="003F6F23">
        <w:rPr>
          <w:rFonts w:ascii="Calibri" w:hAnsi="Calibri" w:cs="Calibri"/>
          <w:bCs/>
          <w:sz w:val="22"/>
          <w:szCs w:val="22"/>
        </w:rPr>
        <w:t>ou</w:t>
      </w:r>
      <w:r w:rsidR="003F6F23" w:rsidRPr="00566E56">
        <w:rPr>
          <w:rFonts w:ascii="Calibri" w:hAnsi="Calibri" w:cs="Calibri"/>
          <w:bCs/>
          <w:sz w:val="22"/>
          <w:szCs w:val="22"/>
        </w:rPr>
        <w:t xml:space="preserve"> </w:t>
      </w:r>
      <w:r w:rsidR="005C385C" w:rsidRPr="00566E56">
        <w:rPr>
          <w:rFonts w:ascii="Calibri" w:hAnsi="Calibri" w:cs="Calibri"/>
          <w:bCs/>
          <w:sz w:val="22"/>
          <w:szCs w:val="22"/>
        </w:rPr>
        <w:t>od Prodávajícího.</w:t>
      </w:r>
      <w:r w:rsidRPr="00CE7ADA">
        <w:rPr>
          <w:rFonts w:ascii="Calibri" w:hAnsi="Calibri" w:cs="Calibri"/>
          <w:bCs/>
          <w:sz w:val="22"/>
          <w:szCs w:val="22"/>
        </w:rPr>
        <w:t xml:space="preserve"> </w:t>
      </w:r>
      <w:r w:rsidR="00BE3C01" w:rsidRPr="00CE7ADA">
        <w:rPr>
          <w:rFonts w:ascii="Calibri" w:hAnsi="Calibri" w:cs="Calibri"/>
          <w:bCs/>
          <w:sz w:val="22"/>
          <w:szCs w:val="22"/>
        </w:rPr>
        <w:t xml:space="preserve">Pravidelné záruční servisní prohlídky </w:t>
      </w:r>
      <w:r w:rsidR="0060342B">
        <w:rPr>
          <w:rFonts w:ascii="Calibri" w:hAnsi="Calibri" w:cs="Calibri"/>
          <w:bCs/>
          <w:sz w:val="22"/>
          <w:szCs w:val="22"/>
        </w:rPr>
        <w:t xml:space="preserve">(garanční servis) </w:t>
      </w:r>
      <w:r w:rsidR="0019656E">
        <w:rPr>
          <w:rFonts w:ascii="Calibri" w:hAnsi="Calibri" w:cs="Calibri"/>
          <w:bCs/>
          <w:sz w:val="22"/>
          <w:szCs w:val="22"/>
        </w:rPr>
        <w:t xml:space="preserve">a běžný servis </w:t>
      </w:r>
      <w:r w:rsidR="00BE3C01" w:rsidRPr="00CE7ADA">
        <w:rPr>
          <w:rFonts w:ascii="Calibri" w:hAnsi="Calibri" w:cs="Calibri"/>
          <w:bCs/>
          <w:sz w:val="22"/>
          <w:szCs w:val="22"/>
        </w:rPr>
        <w:t>prováděné Prodávající</w:t>
      </w:r>
      <w:r w:rsidR="003F6F23">
        <w:rPr>
          <w:rFonts w:ascii="Calibri" w:hAnsi="Calibri" w:cs="Calibri"/>
          <w:bCs/>
          <w:sz w:val="22"/>
          <w:szCs w:val="22"/>
        </w:rPr>
        <w:t>m</w:t>
      </w:r>
      <w:r w:rsidR="00BE3C01" w:rsidRPr="00CE7ADA">
        <w:rPr>
          <w:rFonts w:ascii="Calibri" w:hAnsi="Calibri" w:cs="Calibri"/>
          <w:bCs/>
          <w:sz w:val="22"/>
          <w:szCs w:val="22"/>
        </w:rPr>
        <w:t xml:space="preserve"> budou prováděny za ceny dle aktuálně platného ceníku Prodávajícího, které jsou konečné a zahrnují veškeré náklady Prodávajícího (tj. i náklady na materiál)</w:t>
      </w:r>
      <w:r w:rsidRPr="00CE7ADA">
        <w:rPr>
          <w:rFonts w:ascii="Calibri" w:hAnsi="Calibri" w:cs="Calibri"/>
          <w:bCs/>
          <w:sz w:val="22"/>
          <w:szCs w:val="22"/>
        </w:rPr>
        <w:t>. Ceny</w:t>
      </w:r>
      <w:r w:rsidRPr="00BE3C01">
        <w:rPr>
          <w:rFonts w:ascii="Calibri" w:hAnsi="Calibri" w:cs="Calibri"/>
          <w:bCs/>
          <w:sz w:val="22"/>
          <w:szCs w:val="22"/>
        </w:rPr>
        <w:t xml:space="preserve"> jsou uvedeny </w:t>
      </w:r>
      <w:r w:rsidR="00A776F6">
        <w:rPr>
          <w:rFonts w:ascii="Calibri" w:hAnsi="Calibri" w:cs="Calibri"/>
          <w:bCs/>
          <w:sz w:val="22"/>
          <w:szCs w:val="22"/>
        </w:rPr>
        <w:t xml:space="preserve">v Kč </w:t>
      </w:r>
      <w:r w:rsidRPr="00BE3C01">
        <w:rPr>
          <w:rFonts w:ascii="Calibri" w:hAnsi="Calibri" w:cs="Calibri"/>
          <w:bCs/>
          <w:sz w:val="22"/>
          <w:szCs w:val="22"/>
        </w:rPr>
        <w:t xml:space="preserve">bez DPH. </w:t>
      </w:r>
      <w:r w:rsidRPr="00BE3C01">
        <w:rPr>
          <w:rFonts w:ascii="Calibri" w:hAnsi="Calibri"/>
          <w:sz w:val="22"/>
          <w:szCs w:val="22"/>
        </w:rPr>
        <w:t>DPH bude vyčísleno v souladu s platnými právními předpisy ke dni uskutečnění zdanitelného plnění.</w:t>
      </w:r>
      <w:r w:rsidRPr="00BE3C01">
        <w:rPr>
          <w:rFonts w:ascii="Calibri" w:hAnsi="Calibri" w:cs="Calibri"/>
          <w:bCs/>
          <w:sz w:val="22"/>
          <w:szCs w:val="22"/>
        </w:rPr>
        <w:t xml:space="preserve"> </w:t>
      </w:r>
      <w:r w:rsidR="00571657">
        <w:rPr>
          <w:rFonts w:ascii="Calibri" w:hAnsi="Calibri" w:cs="Calibri"/>
          <w:bCs/>
          <w:sz w:val="22"/>
          <w:szCs w:val="22"/>
        </w:rPr>
        <w:t>Všechny servisní zásahy</w:t>
      </w:r>
      <w:r w:rsidR="00DC0464">
        <w:rPr>
          <w:rFonts w:ascii="Calibri" w:hAnsi="Calibri" w:cs="Calibri"/>
          <w:bCs/>
          <w:sz w:val="22"/>
          <w:szCs w:val="22"/>
        </w:rPr>
        <w:t xml:space="preserve"> </w:t>
      </w:r>
      <w:r w:rsidR="00DC0464">
        <w:rPr>
          <w:rFonts w:ascii="Calibri" w:hAnsi="Calibri" w:cs="Calibri"/>
          <w:sz w:val="22"/>
          <w:szCs w:val="22"/>
        </w:rPr>
        <w:t xml:space="preserve">dle tohoto čl. </w:t>
      </w:r>
      <w:r w:rsidR="00DC0464">
        <w:rPr>
          <w:rFonts w:ascii="Calibri" w:hAnsi="Calibri" w:cs="Calibri"/>
          <w:sz w:val="22"/>
          <w:szCs w:val="22"/>
        </w:rPr>
        <w:fldChar w:fldCharType="begin"/>
      </w:r>
      <w:r w:rsidR="00DC0464">
        <w:rPr>
          <w:rFonts w:ascii="Calibri" w:hAnsi="Calibri" w:cs="Calibri"/>
          <w:sz w:val="22"/>
          <w:szCs w:val="22"/>
        </w:rPr>
        <w:instrText xml:space="preserve"> REF _Ref222154343 \r \h </w:instrText>
      </w:r>
      <w:r w:rsidR="00DC0464">
        <w:rPr>
          <w:rFonts w:ascii="Calibri" w:hAnsi="Calibri" w:cs="Calibri"/>
          <w:sz w:val="22"/>
          <w:szCs w:val="22"/>
        </w:rPr>
      </w:r>
      <w:r w:rsidR="00DC0464">
        <w:rPr>
          <w:rFonts w:ascii="Calibri" w:hAnsi="Calibri" w:cs="Calibri"/>
          <w:sz w:val="22"/>
          <w:szCs w:val="22"/>
        </w:rPr>
        <w:fldChar w:fldCharType="separate"/>
      </w:r>
      <w:r w:rsidR="00DC0464">
        <w:rPr>
          <w:rFonts w:ascii="Calibri" w:hAnsi="Calibri" w:cs="Calibri"/>
          <w:sz w:val="22"/>
          <w:szCs w:val="22"/>
        </w:rPr>
        <w:t>7</w:t>
      </w:r>
      <w:r w:rsidR="00DC0464">
        <w:rPr>
          <w:rFonts w:ascii="Calibri" w:hAnsi="Calibri" w:cs="Calibri"/>
          <w:sz w:val="22"/>
          <w:szCs w:val="22"/>
        </w:rPr>
        <w:fldChar w:fldCharType="end"/>
      </w:r>
      <w:r w:rsidR="00DC0464">
        <w:rPr>
          <w:rFonts w:ascii="Calibri" w:hAnsi="Calibri" w:cs="Calibri"/>
          <w:sz w:val="22"/>
          <w:szCs w:val="22"/>
        </w:rPr>
        <w:t xml:space="preserve"> Smlouvy</w:t>
      </w:r>
      <w:r w:rsidR="00571657">
        <w:rPr>
          <w:rFonts w:ascii="Calibri" w:hAnsi="Calibri" w:cs="Calibri"/>
          <w:bCs/>
          <w:sz w:val="22"/>
          <w:szCs w:val="22"/>
        </w:rPr>
        <w:t>, tj</w:t>
      </w:r>
      <w:r w:rsidR="00AF63EC">
        <w:rPr>
          <w:rFonts w:ascii="Calibri" w:hAnsi="Calibri" w:cs="Calibri"/>
          <w:bCs/>
          <w:sz w:val="22"/>
          <w:szCs w:val="22"/>
        </w:rPr>
        <w:t>.</w:t>
      </w:r>
      <w:r w:rsidR="00571657">
        <w:rPr>
          <w:rFonts w:ascii="Calibri" w:hAnsi="Calibri" w:cs="Calibri"/>
          <w:bCs/>
          <w:sz w:val="22"/>
          <w:szCs w:val="22"/>
        </w:rPr>
        <w:t xml:space="preserve"> </w:t>
      </w:r>
      <w:r w:rsidR="00AF63EC">
        <w:rPr>
          <w:rFonts w:ascii="Calibri" w:hAnsi="Calibri" w:cs="Calibri"/>
          <w:bCs/>
          <w:sz w:val="22"/>
          <w:szCs w:val="22"/>
        </w:rPr>
        <w:t>záruční servis, garanční servis a běžný servis</w:t>
      </w:r>
      <w:r w:rsidR="00524BDB">
        <w:rPr>
          <w:rFonts w:ascii="Calibri" w:hAnsi="Calibri" w:cs="Calibri"/>
          <w:bCs/>
          <w:sz w:val="22"/>
          <w:szCs w:val="22"/>
        </w:rPr>
        <w:t>,</w:t>
      </w:r>
      <w:r w:rsidR="00AF63EC">
        <w:rPr>
          <w:rFonts w:ascii="Calibri" w:hAnsi="Calibri" w:cs="Calibri"/>
          <w:bCs/>
          <w:sz w:val="22"/>
          <w:szCs w:val="22"/>
        </w:rPr>
        <w:t xml:space="preserve"> </w:t>
      </w:r>
      <w:r w:rsidR="00CC26AC" w:rsidRPr="0078499A">
        <w:rPr>
          <w:rFonts w:ascii="Calibri" w:hAnsi="Calibri" w:cs="Calibri"/>
          <w:bCs/>
          <w:sz w:val="22"/>
          <w:szCs w:val="22"/>
        </w:rPr>
        <w:t xml:space="preserve">budou prováděny </w:t>
      </w:r>
      <w:r w:rsidR="00D00676">
        <w:rPr>
          <w:rFonts w:ascii="Calibri" w:hAnsi="Calibri" w:cs="Calibri"/>
          <w:bCs/>
          <w:sz w:val="22"/>
          <w:szCs w:val="22"/>
        </w:rPr>
        <w:t xml:space="preserve">v aktuálním místě umístění Stroje, a to </w:t>
      </w:r>
      <w:r w:rsidR="00217496">
        <w:rPr>
          <w:rFonts w:ascii="Calibri" w:hAnsi="Calibri" w:cs="Calibri"/>
          <w:bCs/>
          <w:sz w:val="22"/>
          <w:szCs w:val="22"/>
        </w:rPr>
        <w:t>zejména na střediscích či deponiích Kupujícího umís</w:t>
      </w:r>
      <w:r w:rsidR="00181E87">
        <w:rPr>
          <w:rFonts w:ascii="Calibri" w:hAnsi="Calibri" w:cs="Calibri"/>
          <w:bCs/>
          <w:sz w:val="22"/>
          <w:szCs w:val="22"/>
        </w:rPr>
        <w:t xml:space="preserve">těných </w:t>
      </w:r>
      <w:r w:rsidR="00CC26AC" w:rsidRPr="0078499A">
        <w:rPr>
          <w:rFonts w:ascii="Calibri" w:hAnsi="Calibri" w:cs="Calibri"/>
          <w:bCs/>
          <w:sz w:val="22"/>
          <w:szCs w:val="22"/>
        </w:rPr>
        <w:t xml:space="preserve">na </w:t>
      </w:r>
      <w:r w:rsidR="00CC26AC" w:rsidRPr="00CE7ADA">
        <w:rPr>
          <w:rFonts w:ascii="Calibri" w:hAnsi="Calibri" w:cs="Calibri"/>
          <w:bCs/>
          <w:sz w:val="22"/>
          <w:szCs w:val="22"/>
        </w:rPr>
        <w:t xml:space="preserve">území </w:t>
      </w:r>
      <w:r w:rsidR="00CC26AC" w:rsidRPr="00566E56">
        <w:rPr>
          <w:rFonts w:ascii="Calibri" w:hAnsi="Calibri" w:cs="Calibri"/>
          <w:b/>
          <w:sz w:val="22"/>
          <w:szCs w:val="22"/>
        </w:rPr>
        <w:t>Libereckého kraje</w:t>
      </w:r>
      <w:r w:rsidR="00CC26AC" w:rsidRPr="004A4AA4">
        <w:rPr>
          <w:rFonts w:ascii="Calibri" w:hAnsi="Calibri" w:cs="Calibri"/>
          <w:bCs/>
          <w:sz w:val="22"/>
          <w:szCs w:val="22"/>
        </w:rPr>
        <w:t>, nedohodnou-li se Smluvní strany v konkrétním případě jinak</w:t>
      </w:r>
      <w:r>
        <w:rPr>
          <w:rFonts w:ascii="Calibri" w:hAnsi="Calibri" w:cs="Calibri"/>
          <w:bCs/>
          <w:sz w:val="22"/>
          <w:szCs w:val="22"/>
        </w:rPr>
        <w:t>.</w:t>
      </w:r>
      <w:bookmarkEnd w:id="22"/>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26678B25"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9D3AA9">
        <w:rPr>
          <w:rFonts w:ascii="Calibri" w:hAnsi="Calibri" w:cs="Calibri"/>
          <w:sz w:val="22"/>
          <w:szCs w:val="22"/>
        </w:rPr>
        <w:t xml:space="preserve">pravidelné </w:t>
      </w:r>
      <w:r w:rsidRPr="00885106">
        <w:rPr>
          <w:rFonts w:ascii="Calibri" w:hAnsi="Calibri" w:cs="Calibri"/>
          <w:sz w:val="22"/>
          <w:szCs w:val="22"/>
        </w:rPr>
        <w:t>záruční servisní prohlídky</w:t>
      </w:r>
      <w:r w:rsidR="009D3AA9">
        <w:rPr>
          <w:rFonts w:ascii="Calibri" w:hAnsi="Calibri" w:cs="Calibri"/>
          <w:sz w:val="22"/>
          <w:szCs w:val="22"/>
        </w:rPr>
        <w:t xml:space="preserve"> (garanční servis) </w:t>
      </w:r>
      <w:r w:rsidR="00D55D3D">
        <w:rPr>
          <w:rFonts w:ascii="Calibri" w:hAnsi="Calibri" w:cs="Calibri"/>
          <w:sz w:val="22"/>
          <w:szCs w:val="22"/>
        </w:rPr>
        <w:t xml:space="preserve">nebo </w:t>
      </w:r>
      <w:r w:rsidR="00F718EA">
        <w:rPr>
          <w:rFonts w:ascii="Calibri" w:hAnsi="Calibri" w:cs="Calibri"/>
          <w:sz w:val="22"/>
          <w:szCs w:val="22"/>
        </w:rPr>
        <w:t xml:space="preserve">běžného servisu </w:t>
      </w:r>
      <w:r w:rsidRPr="00885106">
        <w:rPr>
          <w:rFonts w:ascii="Calibri" w:hAnsi="Calibri" w:cs="Calibri"/>
          <w:sz w:val="22"/>
          <w:szCs w:val="22"/>
        </w:rPr>
        <w:t xml:space="preserve">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DC0464">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w:t>
      </w:r>
      <w:r w:rsidR="004E3DA5" w:rsidRPr="00885106">
        <w:rPr>
          <w:rFonts w:ascii="Calibri" w:hAnsi="Calibri" w:cs="Calibri"/>
          <w:sz w:val="22"/>
          <w:szCs w:val="22"/>
        </w:rPr>
        <w:t>je</w:t>
      </w:r>
      <w:r w:rsidR="004E3DA5">
        <w:rPr>
          <w:rFonts w:ascii="Calibri" w:hAnsi="Calibri" w:cs="Calibri"/>
          <w:sz w:val="22"/>
          <w:szCs w:val="22"/>
        </w:rPr>
        <w:t>jich</w:t>
      </w:r>
      <w:r w:rsidR="004E3DA5" w:rsidRPr="00885106">
        <w:rPr>
          <w:rFonts w:ascii="Calibri" w:hAnsi="Calibri" w:cs="Calibri"/>
          <w:sz w:val="22"/>
          <w:szCs w:val="22"/>
        </w:rPr>
        <w:t xml:space="preserve"> </w:t>
      </w:r>
      <w:r w:rsidRPr="00885106">
        <w:rPr>
          <w:rFonts w:ascii="Calibri" w:hAnsi="Calibri" w:cs="Calibri"/>
          <w:sz w:val="22"/>
          <w:szCs w:val="22"/>
        </w:rPr>
        <w:t xml:space="preserve">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1258F4DF"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w:t>
      </w:r>
      <w:r w:rsidR="009B4C24">
        <w:rPr>
          <w:rFonts w:ascii="Calibri" w:hAnsi="Calibri" w:cs="Calibri"/>
          <w:sz w:val="22"/>
          <w:szCs w:val="22"/>
        </w:rPr>
        <w:t xml:space="preserve">pravidelné </w:t>
      </w:r>
      <w:r w:rsidRPr="00E87825">
        <w:rPr>
          <w:rFonts w:ascii="Calibri" w:hAnsi="Calibri" w:cs="Calibri"/>
          <w:sz w:val="22"/>
          <w:szCs w:val="22"/>
        </w:rPr>
        <w:t>záruční servisní prohlídky</w:t>
      </w:r>
      <w:r w:rsidR="009B4C24">
        <w:rPr>
          <w:rFonts w:ascii="Calibri" w:hAnsi="Calibri" w:cs="Calibri"/>
          <w:sz w:val="22"/>
          <w:szCs w:val="22"/>
        </w:rPr>
        <w:t xml:space="preserve"> (garanční</w:t>
      </w:r>
      <w:r w:rsidR="00F14B36">
        <w:rPr>
          <w:rFonts w:ascii="Calibri" w:hAnsi="Calibri" w:cs="Calibri"/>
          <w:sz w:val="22"/>
          <w:szCs w:val="22"/>
        </w:rPr>
        <w:t>ho</w:t>
      </w:r>
      <w:r w:rsidR="009B4C24">
        <w:rPr>
          <w:rFonts w:ascii="Calibri" w:hAnsi="Calibri" w:cs="Calibri"/>
          <w:sz w:val="22"/>
          <w:szCs w:val="22"/>
        </w:rPr>
        <w:t xml:space="preserve"> servis</w:t>
      </w:r>
      <w:r w:rsidR="00F14B36">
        <w:rPr>
          <w:rFonts w:ascii="Calibri" w:hAnsi="Calibri" w:cs="Calibri"/>
          <w:sz w:val="22"/>
          <w:szCs w:val="22"/>
        </w:rPr>
        <w:t>u</w:t>
      </w:r>
      <w:r w:rsidR="0078480C">
        <w:rPr>
          <w:rFonts w:ascii="Calibri" w:hAnsi="Calibri" w:cs="Calibri"/>
          <w:sz w:val="22"/>
          <w:szCs w:val="22"/>
        </w:rPr>
        <w:t>) a běžného servisu</w:t>
      </w:r>
      <w:r w:rsidRPr="00E87825">
        <w:rPr>
          <w:rFonts w:ascii="Calibri" w:hAnsi="Calibri" w:cs="Calibri"/>
          <w:sz w:val="22"/>
          <w:szCs w:val="22"/>
        </w:rPr>
        <w:t xml:space="preserve"> je splatná na základě faktury vystavené Prodávajícím po okamžiku vzniku nároku na její zaplacení. Přílohou faktury musí být kopie protokolu o provedení příslušné </w:t>
      </w:r>
      <w:r w:rsidR="00F14B36">
        <w:rPr>
          <w:rFonts w:ascii="Calibri" w:hAnsi="Calibri" w:cs="Calibri"/>
          <w:sz w:val="22"/>
          <w:szCs w:val="22"/>
        </w:rPr>
        <w:t xml:space="preserve">pravidelné </w:t>
      </w:r>
      <w:r w:rsidRPr="00E87825">
        <w:rPr>
          <w:rFonts w:ascii="Calibri" w:hAnsi="Calibri" w:cs="Calibri"/>
          <w:sz w:val="22"/>
          <w:szCs w:val="22"/>
        </w:rPr>
        <w:t>záruční servisní prohlídky</w:t>
      </w:r>
      <w:r w:rsidR="00F14B36">
        <w:rPr>
          <w:rFonts w:ascii="Calibri" w:hAnsi="Calibri" w:cs="Calibri"/>
          <w:sz w:val="22"/>
          <w:szCs w:val="22"/>
        </w:rPr>
        <w:t xml:space="preserve"> (garančního servisu) </w:t>
      </w:r>
      <w:r w:rsidR="007E1AF3">
        <w:rPr>
          <w:rFonts w:ascii="Calibri" w:hAnsi="Calibri" w:cs="Calibri"/>
          <w:sz w:val="22"/>
          <w:szCs w:val="22"/>
        </w:rPr>
        <w:t>nebo běžného servisu</w:t>
      </w:r>
      <w:r w:rsidRPr="00E87825">
        <w:rPr>
          <w:rFonts w:ascii="Calibri" w:hAnsi="Calibri" w:cs="Calibri"/>
          <w:sz w:val="22"/>
          <w:szCs w:val="22"/>
        </w:rPr>
        <w:t xml:space="preserve">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F64CB">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F64CB">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2463A2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F36A2F">
        <w:rPr>
          <w:rFonts w:ascii="Calibri" w:hAnsi="Calibri" w:cs="Calibri"/>
          <w:sz w:val="22"/>
          <w:szCs w:val="22"/>
        </w:rPr>
        <w:t xml:space="preserve"> (10)</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07408D"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3"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3"/>
    </w:p>
    <w:p w14:paraId="46459FE1" w14:textId="5FE5BB69" w:rsidR="00E96D27" w:rsidRPr="0007408D" w:rsidRDefault="00265325" w:rsidP="00126B66">
      <w:pPr>
        <w:numPr>
          <w:ilvl w:val="1"/>
          <w:numId w:val="17"/>
        </w:numPr>
        <w:tabs>
          <w:tab w:val="clear" w:pos="360"/>
        </w:tabs>
        <w:spacing w:after="120" w:line="276" w:lineRule="auto"/>
        <w:ind w:left="567" w:hanging="567"/>
        <w:jc w:val="both"/>
        <w:rPr>
          <w:rFonts w:ascii="Calibri" w:hAnsi="Calibri" w:cs="Calibri"/>
          <w:sz w:val="22"/>
          <w:szCs w:val="22"/>
        </w:rPr>
      </w:pPr>
      <w:bookmarkStart w:id="24" w:name="_Ref222923680"/>
      <w:r>
        <w:rPr>
          <w:rFonts w:ascii="Calibri" w:hAnsi="Calibri" w:cs="Calibri"/>
          <w:sz w:val="22"/>
          <w:szCs w:val="22"/>
        </w:rPr>
        <w:t>Prodávající</w:t>
      </w:r>
      <w:r w:rsidR="00E96D27" w:rsidRPr="0007408D">
        <w:rPr>
          <w:rFonts w:ascii="Calibri" w:hAnsi="Calibri" w:cs="Calibri"/>
          <w:sz w:val="22"/>
          <w:szCs w:val="22"/>
        </w:rPr>
        <w:t xml:space="preserve"> se zavazuje</w:t>
      </w:r>
      <w:r w:rsidR="00C602D4">
        <w:rPr>
          <w:rFonts w:ascii="Calibri" w:hAnsi="Calibri" w:cs="Calibri"/>
          <w:sz w:val="22"/>
          <w:szCs w:val="22"/>
        </w:rPr>
        <w:t xml:space="preserve"> po celou</w:t>
      </w:r>
      <w:r w:rsidR="003B1CA2">
        <w:rPr>
          <w:rFonts w:ascii="Calibri" w:hAnsi="Calibri" w:cs="Calibri"/>
          <w:sz w:val="22"/>
          <w:szCs w:val="22"/>
        </w:rPr>
        <w:t xml:space="preserve"> dobu trvání</w:t>
      </w:r>
      <w:r w:rsidR="00C602D4">
        <w:rPr>
          <w:rFonts w:ascii="Calibri" w:hAnsi="Calibri" w:cs="Calibri"/>
          <w:sz w:val="22"/>
          <w:szCs w:val="22"/>
        </w:rPr>
        <w:t xml:space="preserve"> záruční dob</w:t>
      </w:r>
      <w:r w:rsidR="003B1CA2">
        <w:rPr>
          <w:rFonts w:ascii="Calibri" w:hAnsi="Calibri" w:cs="Calibri"/>
          <w:sz w:val="22"/>
          <w:szCs w:val="22"/>
        </w:rPr>
        <w:t>y</w:t>
      </w:r>
      <w:r w:rsidR="00E96D27" w:rsidRPr="0007408D">
        <w:rPr>
          <w:rFonts w:ascii="Calibri" w:hAnsi="Calibri" w:cs="Calibri"/>
          <w:sz w:val="22"/>
          <w:szCs w:val="22"/>
        </w:rPr>
        <w:t xml:space="preserve"> </w:t>
      </w:r>
      <w:r w:rsidR="003B1CA2">
        <w:rPr>
          <w:rFonts w:ascii="Calibri" w:hAnsi="Calibri" w:cs="Calibri"/>
          <w:sz w:val="22"/>
          <w:szCs w:val="22"/>
        </w:rPr>
        <w:t>k</w:t>
      </w:r>
      <w:r w:rsidR="00E96D27" w:rsidRPr="0007408D">
        <w:rPr>
          <w:rFonts w:ascii="Calibri" w:hAnsi="Calibri" w:cs="Calibri"/>
          <w:sz w:val="22"/>
          <w:szCs w:val="22"/>
        </w:rPr>
        <w:t xml:space="preserve"> odstranění </w:t>
      </w:r>
      <w:r w:rsidR="003B1CA2">
        <w:rPr>
          <w:rFonts w:ascii="Calibri" w:hAnsi="Calibri" w:cs="Calibri"/>
          <w:sz w:val="22"/>
          <w:szCs w:val="22"/>
        </w:rPr>
        <w:t xml:space="preserve">jakékoli </w:t>
      </w:r>
      <w:r w:rsidR="00E96D27" w:rsidRPr="0007408D">
        <w:rPr>
          <w:rFonts w:ascii="Calibri" w:hAnsi="Calibri" w:cs="Calibri"/>
          <w:sz w:val="22"/>
          <w:szCs w:val="22"/>
        </w:rPr>
        <w:t xml:space="preserve">řádně oznámené </w:t>
      </w:r>
      <w:r w:rsidR="00126B66">
        <w:rPr>
          <w:rFonts w:ascii="Calibri" w:hAnsi="Calibri" w:cs="Calibri"/>
          <w:sz w:val="22"/>
          <w:szCs w:val="22"/>
        </w:rPr>
        <w:t xml:space="preserve">závady </w:t>
      </w:r>
      <w:r w:rsidR="00720625">
        <w:rPr>
          <w:rFonts w:ascii="Calibri" w:hAnsi="Calibri" w:cs="Calibri"/>
          <w:sz w:val="22"/>
          <w:szCs w:val="22"/>
        </w:rPr>
        <w:t xml:space="preserve">Stroje </w:t>
      </w:r>
      <w:r w:rsidR="00E96D27" w:rsidRPr="0007408D">
        <w:rPr>
          <w:rFonts w:ascii="Calibri" w:hAnsi="Calibri" w:cs="Calibri"/>
          <w:sz w:val="22"/>
          <w:szCs w:val="22"/>
        </w:rPr>
        <w:t xml:space="preserve">provést veškeré </w:t>
      </w:r>
      <w:r w:rsidR="00A20184">
        <w:rPr>
          <w:rFonts w:ascii="Calibri" w:hAnsi="Calibri" w:cs="Calibri"/>
          <w:sz w:val="22"/>
          <w:szCs w:val="22"/>
        </w:rPr>
        <w:t xml:space="preserve">servisní </w:t>
      </w:r>
      <w:r w:rsidR="00D81382">
        <w:rPr>
          <w:rFonts w:ascii="Calibri" w:hAnsi="Calibri" w:cs="Calibri"/>
          <w:sz w:val="22"/>
          <w:szCs w:val="22"/>
        </w:rPr>
        <w:t>zása</w:t>
      </w:r>
      <w:r w:rsidR="00C15125">
        <w:rPr>
          <w:rFonts w:ascii="Calibri" w:hAnsi="Calibri" w:cs="Calibri"/>
          <w:sz w:val="22"/>
          <w:szCs w:val="22"/>
        </w:rPr>
        <w:t>hy</w:t>
      </w:r>
      <w:r w:rsidR="00E96D27" w:rsidRPr="0007408D">
        <w:rPr>
          <w:rFonts w:ascii="Calibri" w:hAnsi="Calibri" w:cs="Calibri"/>
          <w:sz w:val="22"/>
          <w:szCs w:val="22"/>
        </w:rPr>
        <w:t xml:space="preserve"> </w:t>
      </w:r>
      <w:r w:rsidR="00C602D4">
        <w:rPr>
          <w:rFonts w:ascii="Calibri" w:hAnsi="Calibri" w:cs="Calibri"/>
          <w:sz w:val="22"/>
          <w:szCs w:val="22"/>
        </w:rPr>
        <w:t xml:space="preserve">dle tohoto čl. </w:t>
      </w:r>
      <w:r w:rsidR="00DC0464">
        <w:rPr>
          <w:rFonts w:ascii="Calibri" w:hAnsi="Calibri" w:cs="Calibri"/>
          <w:sz w:val="22"/>
          <w:szCs w:val="22"/>
        </w:rPr>
        <w:fldChar w:fldCharType="begin"/>
      </w:r>
      <w:r w:rsidR="00DC0464">
        <w:rPr>
          <w:rFonts w:ascii="Calibri" w:hAnsi="Calibri" w:cs="Calibri"/>
          <w:sz w:val="22"/>
          <w:szCs w:val="22"/>
        </w:rPr>
        <w:instrText xml:space="preserve"> REF _Ref222154343 \r \h </w:instrText>
      </w:r>
      <w:r w:rsidR="00DC0464">
        <w:rPr>
          <w:rFonts w:ascii="Calibri" w:hAnsi="Calibri" w:cs="Calibri"/>
          <w:sz w:val="22"/>
          <w:szCs w:val="22"/>
        </w:rPr>
      </w:r>
      <w:r w:rsidR="00DC0464">
        <w:rPr>
          <w:rFonts w:ascii="Calibri" w:hAnsi="Calibri" w:cs="Calibri"/>
          <w:sz w:val="22"/>
          <w:szCs w:val="22"/>
        </w:rPr>
        <w:fldChar w:fldCharType="separate"/>
      </w:r>
      <w:r w:rsidR="00DC0464">
        <w:rPr>
          <w:rFonts w:ascii="Calibri" w:hAnsi="Calibri" w:cs="Calibri"/>
          <w:sz w:val="22"/>
          <w:szCs w:val="22"/>
        </w:rPr>
        <w:t>7</w:t>
      </w:r>
      <w:r w:rsidR="00DC0464">
        <w:rPr>
          <w:rFonts w:ascii="Calibri" w:hAnsi="Calibri" w:cs="Calibri"/>
          <w:sz w:val="22"/>
          <w:szCs w:val="22"/>
        </w:rPr>
        <w:fldChar w:fldCharType="end"/>
      </w:r>
      <w:r w:rsidR="00C602D4">
        <w:rPr>
          <w:rFonts w:ascii="Calibri" w:hAnsi="Calibri" w:cs="Calibri"/>
          <w:sz w:val="22"/>
          <w:szCs w:val="22"/>
        </w:rPr>
        <w:t xml:space="preserve"> Smlouvy </w:t>
      </w:r>
      <w:r w:rsidR="00E96D27" w:rsidRPr="0007408D">
        <w:rPr>
          <w:rFonts w:ascii="Calibri" w:hAnsi="Calibri" w:cs="Calibri"/>
          <w:sz w:val="22"/>
          <w:szCs w:val="22"/>
        </w:rPr>
        <w:t xml:space="preserve">s tím, že lhůta pro odstranění vady činí (i) </w:t>
      </w:r>
      <w:r w:rsidR="00E96D27" w:rsidRPr="00C602D4">
        <w:rPr>
          <w:rFonts w:ascii="Calibri" w:hAnsi="Calibri" w:cs="Calibri"/>
          <w:b/>
          <w:bCs/>
          <w:sz w:val="22"/>
          <w:szCs w:val="22"/>
        </w:rPr>
        <w:t xml:space="preserve">čtyřicet osm (48) hodin </w:t>
      </w:r>
      <w:r w:rsidR="00E96D27" w:rsidRPr="0007408D">
        <w:rPr>
          <w:rFonts w:ascii="Calibri" w:hAnsi="Calibri" w:cs="Calibri"/>
          <w:sz w:val="22"/>
          <w:szCs w:val="22"/>
        </w:rPr>
        <w:t xml:space="preserve">od oznámení vady </w:t>
      </w:r>
      <w:r>
        <w:rPr>
          <w:rFonts w:ascii="Calibri" w:hAnsi="Calibri" w:cs="Calibri"/>
          <w:sz w:val="22"/>
          <w:szCs w:val="22"/>
        </w:rPr>
        <w:t xml:space="preserve">Kupujícím </w:t>
      </w:r>
      <w:r w:rsidR="00E96D27" w:rsidRPr="0007408D">
        <w:rPr>
          <w:rFonts w:ascii="Calibri" w:hAnsi="Calibri" w:cs="Calibri"/>
          <w:sz w:val="22"/>
          <w:szCs w:val="22"/>
        </w:rPr>
        <w:t xml:space="preserve">v případě vad bránících řádnému užívání </w:t>
      </w:r>
      <w:r w:rsidR="00720625">
        <w:rPr>
          <w:rFonts w:ascii="Calibri" w:hAnsi="Calibri" w:cs="Calibri"/>
          <w:sz w:val="22"/>
          <w:szCs w:val="22"/>
        </w:rPr>
        <w:t>Stroje</w:t>
      </w:r>
      <w:r w:rsidR="00E96D27" w:rsidRPr="0007408D">
        <w:rPr>
          <w:rFonts w:ascii="Calibri" w:hAnsi="Calibri" w:cs="Calibri"/>
          <w:sz w:val="22"/>
          <w:szCs w:val="22"/>
        </w:rPr>
        <w:t xml:space="preserve"> nebo jakékoliv jeho </w:t>
      </w:r>
      <w:r w:rsidR="00B84F08">
        <w:rPr>
          <w:rFonts w:ascii="Calibri" w:hAnsi="Calibri" w:cs="Calibri"/>
          <w:sz w:val="22"/>
          <w:szCs w:val="22"/>
        </w:rPr>
        <w:t>sou</w:t>
      </w:r>
      <w:r w:rsidR="00E96D27" w:rsidRPr="0007408D">
        <w:rPr>
          <w:rFonts w:ascii="Calibri" w:hAnsi="Calibri" w:cs="Calibri"/>
          <w:sz w:val="22"/>
          <w:szCs w:val="22"/>
        </w:rPr>
        <w:t xml:space="preserve">části </w:t>
      </w:r>
      <w:r>
        <w:rPr>
          <w:rFonts w:ascii="Calibri" w:hAnsi="Calibri" w:cs="Calibri"/>
          <w:sz w:val="22"/>
          <w:szCs w:val="22"/>
        </w:rPr>
        <w:t xml:space="preserve">či příslušenství </w:t>
      </w:r>
      <w:r w:rsidR="00E96D27" w:rsidRPr="0007408D">
        <w:rPr>
          <w:rFonts w:ascii="Calibri" w:hAnsi="Calibri" w:cs="Calibri"/>
          <w:sz w:val="22"/>
          <w:szCs w:val="22"/>
        </w:rPr>
        <w:t xml:space="preserve">a (ii) jeden (1) týden od </w:t>
      </w:r>
      <w:r w:rsidR="003C7435">
        <w:rPr>
          <w:rFonts w:ascii="Calibri" w:hAnsi="Calibri" w:cs="Calibri"/>
          <w:sz w:val="22"/>
          <w:szCs w:val="22"/>
        </w:rPr>
        <w:t>oznámení vady Kupujícím</w:t>
      </w:r>
      <w:r w:rsidR="00E96D27" w:rsidRPr="0007408D">
        <w:rPr>
          <w:rFonts w:ascii="Calibri" w:hAnsi="Calibri" w:cs="Calibri"/>
          <w:sz w:val="22"/>
          <w:szCs w:val="22"/>
        </w:rPr>
        <w:t xml:space="preserve"> v případě vad nebránících řádnému užívání </w:t>
      </w:r>
      <w:r w:rsidR="00B84F08">
        <w:rPr>
          <w:rFonts w:ascii="Calibri" w:hAnsi="Calibri" w:cs="Calibri"/>
          <w:sz w:val="22"/>
          <w:szCs w:val="22"/>
        </w:rPr>
        <w:t>Stroje</w:t>
      </w:r>
      <w:r w:rsidR="00E96D27" w:rsidRPr="0007408D">
        <w:rPr>
          <w:rFonts w:ascii="Calibri" w:hAnsi="Calibri" w:cs="Calibri"/>
          <w:sz w:val="22"/>
          <w:szCs w:val="22"/>
        </w:rPr>
        <w:t xml:space="preserve"> ani žádné jeho </w:t>
      </w:r>
      <w:r>
        <w:rPr>
          <w:rFonts w:ascii="Calibri" w:hAnsi="Calibri" w:cs="Calibri"/>
          <w:sz w:val="22"/>
          <w:szCs w:val="22"/>
        </w:rPr>
        <w:t>sou</w:t>
      </w:r>
      <w:r w:rsidRPr="0069758C">
        <w:rPr>
          <w:rFonts w:ascii="Calibri" w:hAnsi="Calibri" w:cs="Calibri"/>
          <w:sz w:val="22"/>
          <w:szCs w:val="22"/>
        </w:rPr>
        <w:t xml:space="preserve">části </w:t>
      </w:r>
      <w:r>
        <w:rPr>
          <w:rFonts w:ascii="Calibri" w:hAnsi="Calibri" w:cs="Calibri"/>
          <w:sz w:val="22"/>
          <w:szCs w:val="22"/>
        </w:rPr>
        <w:t>či příslušenství</w:t>
      </w:r>
      <w:r w:rsidR="00E96D27" w:rsidRPr="0007408D">
        <w:rPr>
          <w:rFonts w:ascii="Calibri" w:hAnsi="Calibri" w:cs="Calibri"/>
          <w:sz w:val="22"/>
          <w:szCs w:val="22"/>
        </w:rPr>
        <w:t>, vždy pokud se S</w:t>
      </w:r>
      <w:r w:rsidR="003C7435">
        <w:rPr>
          <w:rFonts w:ascii="Calibri" w:hAnsi="Calibri" w:cs="Calibri"/>
          <w:sz w:val="22"/>
          <w:szCs w:val="22"/>
        </w:rPr>
        <w:t>mluvní s</w:t>
      </w:r>
      <w:r w:rsidR="00E96D27" w:rsidRPr="0007408D">
        <w:rPr>
          <w:rFonts w:ascii="Calibri" w:hAnsi="Calibri" w:cs="Calibri"/>
          <w:sz w:val="22"/>
          <w:szCs w:val="22"/>
        </w:rPr>
        <w:t>trany v konkrétním případě nedohodnou jinak.</w:t>
      </w:r>
      <w:bookmarkEnd w:id="24"/>
      <w:r w:rsidR="00F81B9F">
        <w:rPr>
          <w:rFonts w:ascii="Calibri" w:hAnsi="Calibri" w:cs="Calibri"/>
          <w:sz w:val="22"/>
          <w:szCs w:val="22"/>
        </w:rPr>
        <w:t xml:space="preserve"> </w:t>
      </w:r>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lastRenderedPageBreak/>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5"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5"/>
    </w:p>
    <w:p w14:paraId="6ACB9225" w14:textId="3CA711F3"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F64CB">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1788D689"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00900D1B" w:rsidRPr="0007408D">
        <w:rPr>
          <w:rFonts w:ascii="Calibri" w:hAnsi="Calibri"/>
          <w:sz w:val="22"/>
          <w:szCs w:val="22"/>
        </w:rPr>
        <w:t xml:space="preserve">dle čl. </w:t>
      </w:r>
      <w:r w:rsidR="00DD0F59" w:rsidRPr="0007408D">
        <w:rPr>
          <w:rFonts w:ascii="Calibri" w:hAnsi="Calibri"/>
          <w:sz w:val="22"/>
          <w:szCs w:val="22"/>
        </w:rPr>
        <w:fldChar w:fldCharType="begin"/>
      </w:r>
      <w:r w:rsidR="00DD0F59" w:rsidRPr="0007408D">
        <w:rPr>
          <w:rFonts w:ascii="Calibri" w:hAnsi="Calibri"/>
          <w:sz w:val="22"/>
          <w:szCs w:val="22"/>
        </w:rPr>
        <w:instrText xml:space="preserve"> REF _Ref222923680 \r \h </w:instrText>
      </w:r>
      <w:r w:rsidR="00DD0F59" w:rsidRPr="0007408D">
        <w:rPr>
          <w:rFonts w:ascii="Calibri" w:hAnsi="Calibri"/>
          <w:sz w:val="22"/>
          <w:szCs w:val="22"/>
        </w:rPr>
      </w:r>
      <w:r w:rsidR="00DD0F59" w:rsidRPr="0007408D">
        <w:rPr>
          <w:rFonts w:ascii="Calibri" w:hAnsi="Calibri"/>
          <w:sz w:val="22"/>
          <w:szCs w:val="22"/>
        </w:rPr>
        <w:fldChar w:fldCharType="separate"/>
      </w:r>
      <w:r w:rsidR="00DD0F59" w:rsidRPr="0007408D">
        <w:rPr>
          <w:rFonts w:ascii="Calibri" w:hAnsi="Calibri"/>
          <w:sz w:val="22"/>
          <w:szCs w:val="22"/>
        </w:rPr>
        <w:t>7.11</w:t>
      </w:r>
      <w:r w:rsidR="00DD0F59" w:rsidRPr="0007408D">
        <w:rPr>
          <w:rFonts w:ascii="Calibri" w:hAnsi="Calibri"/>
          <w:sz w:val="22"/>
          <w:szCs w:val="22"/>
        </w:rPr>
        <w:fldChar w:fldCharType="end"/>
      </w:r>
      <w:r w:rsidR="0007408D" w:rsidRPr="0007408D">
        <w:rPr>
          <w:rFonts w:ascii="Calibri" w:hAnsi="Calibri"/>
          <w:sz w:val="22"/>
          <w:szCs w:val="22"/>
        </w:rPr>
        <w:t xml:space="preserve"> </w:t>
      </w:r>
      <w:r w:rsidR="00900D1B" w:rsidRPr="0007408D">
        <w:rPr>
          <w:rFonts w:ascii="Calibri" w:hAnsi="Calibri"/>
          <w:sz w:val="22"/>
          <w:szCs w:val="22"/>
        </w:rPr>
        <w:t xml:space="preserve">této </w:t>
      </w:r>
      <w:r w:rsidR="00900D1B">
        <w:rPr>
          <w:rFonts w:ascii="Calibri" w:hAnsi="Calibri"/>
          <w:sz w:val="22"/>
          <w:szCs w:val="22"/>
        </w:rPr>
        <w:t xml:space="preserve">Smlouvy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63471E64"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6E2E16">
        <w:rPr>
          <w:rFonts w:ascii="Calibri" w:hAnsi="Calibri"/>
          <w:sz w:val="22"/>
          <w:szCs w:val="22"/>
        </w:rPr>
        <w:t>3</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6E3366D3"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6E2E16">
        <w:rPr>
          <w:rFonts w:ascii="Calibri" w:hAnsi="Calibri"/>
          <w:sz w:val="22"/>
          <w:szCs w:val="22"/>
        </w:rPr>
        <w:t xml:space="preserve">V případě, že Prodávající porušil povinnost po celou dobu trvání této Smlouvy udržovat pojistnou smlouvu dle čl. </w:t>
      </w:r>
      <w:r w:rsidR="00FA3A21" w:rsidRPr="006E2E16">
        <w:rPr>
          <w:rFonts w:ascii="Calibri" w:hAnsi="Calibri"/>
          <w:sz w:val="22"/>
          <w:szCs w:val="22"/>
        </w:rPr>
        <w:fldChar w:fldCharType="begin"/>
      </w:r>
      <w:r w:rsidR="00FA3A21" w:rsidRPr="006E2E16">
        <w:rPr>
          <w:rFonts w:ascii="Calibri" w:hAnsi="Calibri"/>
          <w:sz w:val="22"/>
          <w:szCs w:val="22"/>
        </w:rPr>
        <w:instrText xml:space="preserve"> REF _Ref116480615 \r \h </w:instrText>
      </w:r>
      <w:r w:rsidR="006E2E16" w:rsidRPr="006E2E16">
        <w:rPr>
          <w:rFonts w:ascii="Calibri" w:hAnsi="Calibri"/>
          <w:sz w:val="22"/>
          <w:szCs w:val="22"/>
        </w:rPr>
        <w:instrText xml:space="preserve"> \* MERGEFORMAT </w:instrText>
      </w:r>
      <w:r w:rsidR="00FA3A21" w:rsidRPr="006E2E16">
        <w:rPr>
          <w:rFonts w:ascii="Calibri" w:hAnsi="Calibri"/>
          <w:sz w:val="22"/>
          <w:szCs w:val="22"/>
        </w:rPr>
      </w:r>
      <w:r w:rsidR="00FA3A21" w:rsidRPr="006E2E16">
        <w:rPr>
          <w:rFonts w:ascii="Calibri" w:hAnsi="Calibri"/>
          <w:sz w:val="22"/>
          <w:szCs w:val="22"/>
        </w:rPr>
        <w:fldChar w:fldCharType="separate"/>
      </w:r>
      <w:r w:rsidR="003F64CB">
        <w:rPr>
          <w:rFonts w:ascii="Calibri" w:hAnsi="Calibri"/>
          <w:sz w:val="22"/>
          <w:szCs w:val="22"/>
        </w:rPr>
        <w:t>4.5</w:t>
      </w:r>
      <w:r w:rsidR="00FA3A21" w:rsidRPr="006E2E16">
        <w:rPr>
          <w:rFonts w:ascii="Calibri" w:hAnsi="Calibri"/>
          <w:sz w:val="22"/>
          <w:szCs w:val="22"/>
        </w:rPr>
        <w:fldChar w:fldCharType="end"/>
      </w:r>
      <w:r w:rsidRPr="006E2E16">
        <w:rPr>
          <w:rFonts w:ascii="Calibri" w:hAnsi="Calibri"/>
          <w:sz w:val="22"/>
          <w:szCs w:val="22"/>
        </w:rPr>
        <w:t xml:space="preserve"> této</w:t>
      </w:r>
      <w:r w:rsidRPr="00E363B3">
        <w:rPr>
          <w:rFonts w:ascii="Calibri" w:hAnsi="Calibri"/>
          <w:sz w:val="22"/>
          <w:szCs w:val="22"/>
        </w:rPr>
        <w:t xml:space="preserve">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6" w:name="_Hlk89357802"/>
      <w:r w:rsidRPr="00C63C2D">
        <w:rPr>
          <w:rFonts w:ascii="Calibri" w:hAnsi="Calibri" w:cs="Calibri"/>
          <w:bCs/>
          <w:sz w:val="22"/>
          <w:szCs w:val="22"/>
        </w:rPr>
        <w:t>po dobu delší než jeden (1) měsíc</w:t>
      </w:r>
      <w:bookmarkEnd w:id="26"/>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7" w:name="_Ref116480273"/>
      <w:bookmarkStart w:id="28"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7"/>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8"/>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5BA810B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F64CB">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F64CB">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0C5201E6" w:rsidR="002D0222" w:rsidRDefault="003F64CB"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w:t>
      </w:r>
      <w:r w:rsidR="00AC1C7E">
        <w:rPr>
          <w:rFonts w:ascii="Calibri" w:hAnsi="Calibri" w:cs="Calibri"/>
          <w:bCs/>
          <w:sz w:val="22"/>
          <w:szCs w:val="22"/>
        </w:rPr>
        <w:t>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68644443"/>
      <w:bookmarkStart w:id="30"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9"/>
      <w:r w:rsidRPr="0067697D">
        <w:rPr>
          <w:rFonts w:ascii="Calibri" w:hAnsi="Calibri" w:cs="Calibri"/>
          <w:bCs/>
          <w:sz w:val="22"/>
          <w:szCs w:val="22"/>
        </w:rPr>
        <w:t xml:space="preserve"> dle záhlaví této Smlouvy.</w:t>
      </w:r>
      <w:bookmarkEnd w:id="30"/>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1" w:name="_Ref342905373"/>
      <w:bookmarkStart w:id="32"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1"/>
      <w:r w:rsidRPr="0067697D">
        <w:rPr>
          <w:rFonts w:ascii="Calibri" w:hAnsi="Calibri" w:cs="Calibri"/>
          <w:bCs/>
          <w:sz w:val="22"/>
          <w:szCs w:val="22"/>
        </w:rPr>
        <w:t xml:space="preserve"> Tato změna nabývá vůči dotčené Smluvní straně účinnosti okamžikem doručení příslušného písemného oznámení.</w:t>
      </w:r>
      <w:bookmarkEnd w:id="32"/>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0E856AB"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F64CB">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47E7BBC9"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w:t>
      </w:r>
      <w:r w:rsidR="00E22B99">
        <w:rPr>
          <w:rFonts w:ascii="Calibri" w:hAnsi="Calibri" w:cs="Calibri"/>
          <w:sz w:val="22"/>
          <w:szCs w:val="22"/>
        </w:rPr>
        <w:t> </w:t>
      </w:r>
      <w:r w:rsidR="0067697D" w:rsidRPr="0067697D">
        <w:rPr>
          <w:rFonts w:ascii="Calibri" w:hAnsi="Calibri" w:cs="Calibri"/>
          <w:sz w:val="22"/>
          <w:szCs w:val="22"/>
        </w:rPr>
        <w:t>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661E9EBE"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w:t>
      </w:r>
      <w:r w:rsidR="00A50B89">
        <w:rPr>
          <w:rFonts w:ascii="Calibri" w:hAnsi="Calibri" w:cs="Calibri"/>
          <w:sz w:val="22"/>
          <w:szCs w:val="22"/>
        </w:rPr>
        <w:t> </w:t>
      </w:r>
      <w:r w:rsidRPr="00F0707B">
        <w:rPr>
          <w:rFonts w:ascii="Calibri" w:hAnsi="Calibri" w:cs="Calibri"/>
          <w:sz w:val="22"/>
          <w:szCs w:val="22"/>
        </w:rPr>
        <w:t xml:space="preserve">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4D866ED9"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w:t>
      </w:r>
      <w:r w:rsidR="00A50B89">
        <w:rPr>
          <w:rFonts w:ascii="Calibri" w:hAnsi="Calibri" w:cs="Calibri"/>
          <w:sz w:val="22"/>
          <w:szCs w:val="22"/>
        </w:rPr>
        <w:t> </w:t>
      </w:r>
      <w:r w:rsidRPr="00F0707B">
        <w:rPr>
          <w:rFonts w:ascii="Calibri" w:hAnsi="Calibri" w:cs="Calibri"/>
          <w:sz w:val="22"/>
          <w:szCs w:val="22"/>
        </w:rPr>
        <w:t xml:space="preserve">platnosti a účinnosti, pokud z povahy takového ustanovení nebo z jeho obsahu anebo z okolností, za </w:t>
      </w:r>
      <w:r w:rsidRPr="00F0707B">
        <w:rPr>
          <w:rFonts w:ascii="Calibri" w:hAnsi="Calibri" w:cs="Calibri"/>
          <w:sz w:val="22"/>
          <w:szCs w:val="22"/>
        </w:rPr>
        <w:lastRenderedPageBreak/>
        <w:t>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0EC1DDA"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 xml:space="preserve">Smlouva je podepsána podle dohody Smluvních stran buď elektronicky, anebo ve dvou </w:t>
      </w:r>
      <w:r w:rsidR="00272B89">
        <w:rPr>
          <w:rFonts w:ascii="Calibri" w:hAnsi="Calibri" w:cs="Calibri"/>
          <w:sz w:val="22"/>
          <w:szCs w:val="22"/>
        </w:rPr>
        <w:t xml:space="preserve">(2) </w:t>
      </w:r>
      <w:r w:rsidRPr="00E5710B">
        <w:rPr>
          <w:rFonts w:ascii="Calibri" w:hAnsi="Calibri" w:cs="Calibri"/>
          <w:sz w:val="22"/>
          <w:szCs w:val="22"/>
        </w:rPr>
        <w:t xml:space="preserve">vyhotoveních, kdy v takovém případě každá Smluvní strana obdrží jedno </w:t>
      </w:r>
      <w:r w:rsidR="00272B89">
        <w:rPr>
          <w:rFonts w:ascii="Calibri" w:hAnsi="Calibri" w:cs="Calibri"/>
          <w:sz w:val="22"/>
          <w:szCs w:val="22"/>
        </w:rPr>
        <w:t xml:space="preserve">(1) </w:t>
      </w:r>
      <w:r w:rsidRPr="00E5710B">
        <w:rPr>
          <w:rFonts w:ascii="Calibri" w:hAnsi="Calibri" w:cs="Calibri"/>
          <w:sz w:val="22"/>
          <w:szCs w:val="22"/>
        </w:rPr>
        <w:t>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28F3610E" w14:textId="1FBB219F"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C00582">
        <w:rPr>
          <w:rFonts w:ascii="Calibri" w:hAnsi="Calibri" w:cs="Calibri"/>
          <w:sz w:val="22"/>
          <w:szCs w:val="22"/>
        </w:rPr>
        <w:t>2</w:t>
      </w:r>
      <w:r w:rsidRPr="00AC1C7E">
        <w:rPr>
          <w:rFonts w:ascii="Calibri" w:hAnsi="Calibri" w:cs="Calibri"/>
          <w:sz w:val="22"/>
          <w:szCs w:val="22"/>
        </w:rPr>
        <w:t xml:space="preserve">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67AA9A2"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C00582">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55CB6694"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w:t>
      </w:r>
      <w:r w:rsidR="00A50B89">
        <w:rPr>
          <w:rFonts w:ascii="Calibri" w:hAnsi="Calibri" w:cs="Calibri"/>
          <w:sz w:val="22"/>
          <w:szCs w:val="22"/>
        </w:rPr>
        <w:t> </w:t>
      </w:r>
      <w:r w:rsidRPr="00AC1C7E">
        <w:rPr>
          <w:rFonts w:ascii="Calibri" w:hAnsi="Calibri" w:cs="Calibri"/>
          <w:sz w:val="22"/>
          <w:szCs w:val="22"/>
        </w:rPr>
        <w:t>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0B268330" w:rsidR="00A63DB1" w:rsidRDefault="00A63DB1" w:rsidP="00536BB0">
      <w:pPr>
        <w:rPr>
          <w:rFonts w:ascii="Calibri" w:hAnsi="Calibri" w:cs="Calibri"/>
          <w:sz w:val="22"/>
          <w:szCs w:val="22"/>
        </w:rPr>
      </w:pPr>
      <w:r>
        <w:rPr>
          <w:rFonts w:ascii="Calibri" w:hAnsi="Calibri" w:cs="Calibri"/>
          <w:sz w:val="22"/>
          <w:szCs w:val="22"/>
        </w:rPr>
        <w:t xml:space="preserve">  René Štefanyk</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D3418" w:rsidRPr="00DD214A" w14:paraId="4248D635" w14:textId="77777777" w:rsidTr="000A63C9">
        <w:tc>
          <w:tcPr>
            <w:tcW w:w="4606" w:type="dxa"/>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lastRenderedPageBreak/>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4CB64A25" w14:textId="3EEC1E69" w:rsidR="001E3DDD" w:rsidRDefault="004510B7" w:rsidP="001E3DDD">
      <w:pPr>
        <w:jc w:val="center"/>
        <w:rPr>
          <w:rFonts w:ascii="Calibri" w:hAnsi="Calibri" w:cs="Calibri"/>
          <w:b/>
          <w:sz w:val="22"/>
          <w:szCs w:val="22"/>
        </w:rPr>
      </w:pPr>
      <w:r w:rsidRPr="004510B7">
        <w:rPr>
          <w:rFonts w:ascii="Calibri" w:hAnsi="Calibri" w:cs="Calibri"/>
          <w:b/>
          <w:sz w:val="22"/>
          <w:szCs w:val="22"/>
        </w:rPr>
        <w:t>Technická specifikace a tabulka dodávek k</w:t>
      </w:r>
      <w:r>
        <w:rPr>
          <w:rFonts w:ascii="Calibri" w:hAnsi="Calibri" w:cs="Calibri"/>
          <w:b/>
          <w:sz w:val="22"/>
          <w:szCs w:val="22"/>
        </w:rPr>
        <w:t> </w:t>
      </w:r>
      <w:r w:rsidRPr="004510B7">
        <w:rPr>
          <w:rFonts w:ascii="Calibri" w:hAnsi="Calibri" w:cs="Calibri"/>
          <w:b/>
          <w:sz w:val="22"/>
          <w:szCs w:val="22"/>
        </w:rPr>
        <w:t>ocenění</w:t>
      </w:r>
    </w:p>
    <w:p w14:paraId="15D4287D" w14:textId="77777777" w:rsidR="004510B7" w:rsidRDefault="004510B7" w:rsidP="001E3DDD">
      <w:pPr>
        <w:jc w:val="center"/>
        <w:rPr>
          <w:rFonts w:ascii="Calibri" w:hAnsi="Calibri" w:cs="Calibri"/>
          <w:color w:val="000000"/>
          <w:sz w:val="22"/>
          <w:szCs w:val="22"/>
        </w:rPr>
      </w:pPr>
    </w:p>
    <w:p w14:paraId="46F68D10" w14:textId="646172B1"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w:t>
      </w:r>
      <w:r w:rsidR="000009AD">
        <w:rPr>
          <w:rFonts w:ascii="Calibri" w:hAnsi="Calibri" w:cs="Calibri"/>
          <w:color w:val="000000"/>
          <w:sz w:val="22"/>
          <w:szCs w:val="22"/>
        </w:rPr>
        <w:t xml:space="preserve">nabídky Prodávajícího dle </w:t>
      </w:r>
      <w:r w:rsidRPr="006F51BB">
        <w:rPr>
          <w:rFonts w:ascii="Calibri" w:hAnsi="Calibri" w:cs="Calibri"/>
          <w:color w:val="000000"/>
          <w:sz w:val="22"/>
          <w:szCs w:val="22"/>
        </w:rPr>
        <w:t xml:space="preserve">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62E61BF9" w14:textId="63B38A91" w:rsidR="00E43E3D" w:rsidRPr="006F51BB" w:rsidRDefault="00E43E3D" w:rsidP="00E275DA">
      <w:pPr>
        <w:rPr>
          <w:rFonts w:cs="Calibri"/>
        </w:rPr>
      </w:pPr>
    </w:p>
    <w:p w14:paraId="64A1B205" w14:textId="61A97001"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 xml:space="preserve">Příloha č. </w:t>
      </w:r>
      <w:r w:rsidR="00E22B99">
        <w:rPr>
          <w:rFonts w:ascii="Calibri" w:hAnsi="Calibri" w:cs="Calibri"/>
          <w:b/>
          <w:sz w:val="22"/>
          <w:szCs w:val="22"/>
        </w:rPr>
        <w:t>2</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35358DA8"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22B99">
        <w:rPr>
          <w:rFonts w:ascii="Calibri" w:hAnsi="Calibri" w:cs="Calibri"/>
          <w:b/>
          <w:sz w:val="22"/>
          <w:szCs w:val="22"/>
        </w:rPr>
        <w:t>3</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1C162D14"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22B99">
        <w:rPr>
          <w:rFonts w:ascii="Calibri" w:hAnsi="Calibri" w:cs="Calibri"/>
          <w:color w:val="000000"/>
          <w:sz w:val="22"/>
          <w:szCs w:val="22"/>
        </w:rPr>
        <w:t>5</w:t>
      </w:r>
      <w:r w:rsidRPr="006F51BB">
        <w:rPr>
          <w:rFonts w:ascii="Calibri" w:hAnsi="Calibri" w:cs="Calibri"/>
          <w:color w:val="000000"/>
          <w:sz w:val="22"/>
          <w:szCs w:val="22"/>
        </w:rPr>
        <w:t xml:space="preserve"> zadávací dokumentace]</w:t>
      </w:r>
    </w:p>
    <w:p w14:paraId="75116C97" w14:textId="77777777" w:rsidR="0039390F" w:rsidRPr="00C63C2D" w:rsidRDefault="0039390F">
      <w:pPr>
        <w:rPr>
          <w:rFonts w:cs="Calibri"/>
        </w:rPr>
      </w:pPr>
    </w:p>
    <w:sectPr w:rsidR="0039390F" w:rsidRPr="00C63C2D" w:rsidSect="00697F45">
      <w:headerReference w:type="default" r:id="rId12"/>
      <w:footerReference w:type="default" r:id="rId13"/>
      <w:pgSz w:w="11906" w:h="16838"/>
      <w:pgMar w:top="851" w:right="1134" w:bottom="1134" w:left="1134" w:header="709" w:footer="98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A314" w14:textId="77777777" w:rsidR="00CA5E48" w:rsidRDefault="00CA5E48">
      <w:r>
        <w:separator/>
      </w:r>
    </w:p>
  </w:endnote>
  <w:endnote w:type="continuationSeparator" w:id="0">
    <w:p w14:paraId="1C1904D3" w14:textId="77777777" w:rsidR="00CA5E48" w:rsidRDefault="00C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8F4C" w14:textId="77777777" w:rsidR="00CA5E48" w:rsidRDefault="00CA5E48">
      <w:r>
        <w:separator/>
      </w:r>
    </w:p>
  </w:footnote>
  <w:footnote w:type="continuationSeparator" w:id="0">
    <w:p w14:paraId="6CDA3F42" w14:textId="77777777" w:rsidR="00CA5E48" w:rsidRDefault="00CA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0CF1" w14:textId="6C1CF0C8" w:rsidR="00A96096" w:rsidRDefault="0031363D" w:rsidP="00697F45">
    <w:pPr>
      <w:pStyle w:val="Zhlav"/>
      <w:pBdr>
        <w:bottom w:val="single" w:sz="4" w:space="1" w:color="auto"/>
      </w:pBdr>
      <w:spacing w:after="120"/>
    </w:pPr>
    <w:r w:rsidRPr="00C30BAD">
      <w:rPr>
        <w:rFonts w:asciiTheme="minorHAnsi" w:hAnsiTheme="minorHAnsi" w:cstheme="minorHAnsi"/>
        <w:sz w:val="22"/>
        <w:szCs w:val="22"/>
      </w:rPr>
      <w:t>Kupní smlouva</w:t>
    </w:r>
    <w:r w:rsidR="00C30BAD">
      <w:tab/>
    </w:r>
    <w:r w:rsidR="00697F45">
      <w:t xml:space="preserve">            </w:t>
    </w:r>
    <w:r w:rsidR="00C30BAD">
      <w:tab/>
    </w:r>
    <w:r>
      <w:rPr>
        <w:rFonts w:asciiTheme="minorHAnsi" w:hAnsiTheme="minorHAnsi" w:cstheme="minorHAnsi"/>
        <w:sz w:val="22"/>
        <w:szCs w:val="22"/>
      </w:rPr>
      <w:t>Z250</w:t>
    </w:r>
    <w:r w:rsidR="00CA274A">
      <w:rPr>
        <w:rFonts w:asciiTheme="minorHAnsi" w:hAnsiTheme="minorHAnsi" w:cstheme="minorHAnsi"/>
        <w:sz w:val="22"/>
        <w:szCs w:val="22"/>
      </w:rPr>
      <w:t>12</w:t>
    </w:r>
    <w:r>
      <w:rPr>
        <w:rFonts w:asciiTheme="minorHAnsi" w:hAnsiTheme="minorHAnsi" w:cstheme="minorHAnsi"/>
        <w:sz w:val="22"/>
        <w:szCs w:val="22"/>
      </w:rPr>
      <w:t xml:space="preserve"> – </w:t>
    </w:r>
    <w:r w:rsidR="00CA274A" w:rsidRPr="00CA274A">
      <w:rPr>
        <w:rFonts w:asciiTheme="minorHAnsi" w:hAnsiTheme="minorHAnsi" w:cstheme="minorHAnsi"/>
        <w:sz w:val="22"/>
        <w:szCs w:val="22"/>
      </w:rPr>
      <w:t xml:space="preserve">Mobilní </w:t>
    </w:r>
    <w:r w:rsidR="00DF7022">
      <w:rPr>
        <w:rFonts w:asciiTheme="minorHAnsi" w:hAnsiTheme="minorHAnsi" w:cstheme="minorHAnsi"/>
        <w:sz w:val="22"/>
        <w:szCs w:val="22"/>
      </w:rPr>
      <w:t>třídící stroj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9081075"/>
    <w:multiLevelType w:val="hybridMultilevel"/>
    <w:tmpl w:val="DFDA345E"/>
    <w:lvl w:ilvl="0" w:tplc="920675CE">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7"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8"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2"/>
  </w:num>
  <w:num w:numId="3" w16cid:durableId="1072313506">
    <w:abstractNumId w:val="38"/>
  </w:num>
  <w:num w:numId="4" w16cid:durableId="175580900">
    <w:abstractNumId w:val="9"/>
  </w:num>
  <w:num w:numId="5" w16cid:durableId="264312294">
    <w:abstractNumId w:val="45"/>
  </w:num>
  <w:num w:numId="6" w16cid:durableId="1262420241">
    <w:abstractNumId w:val="6"/>
  </w:num>
  <w:num w:numId="7" w16cid:durableId="179197411">
    <w:abstractNumId w:val="26"/>
  </w:num>
  <w:num w:numId="8" w16cid:durableId="1183401741">
    <w:abstractNumId w:val="46"/>
  </w:num>
  <w:num w:numId="9" w16cid:durableId="1070466294">
    <w:abstractNumId w:val="40"/>
  </w:num>
  <w:num w:numId="10" w16cid:durableId="296037312">
    <w:abstractNumId w:val="47"/>
  </w:num>
  <w:num w:numId="11" w16cid:durableId="2118593794">
    <w:abstractNumId w:val="22"/>
  </w:num>
  <w:num w:numId="12" w16cid:durableId="185021010">
    <w:abstractNumId w:val="23"/>
  </w:num>
  <w:num w:numId="13" w16cid:durableId="430275020">
    <w:abstractNumId w:val="11"/>
  </w:num>
  <w:num w:numId="14" w16cid:durableId="597523375">
    <w:abstractNumId w:val="17"/>
  </w:num>
  <w:num w:numId="15" w16cid:durableId="2046639841">
    <w:abstractNumId w:val="21"/>
  </w:num>
  <w:num w:numId="16" w16cid:durableId="2753418">
    <w:abstractNumId w:val="13"/>
  </w:num>
  <w:num w:numId="17" w16cid:durableId="1137919993">
    <w:abstractNumId w:val="14"/>
  </w:num>
  <w:num w:numId="18" w16cid:durableId="1456825853">
    <w:abstractNumId w:val="29"/>
  </w:num>
  <w:num w:numId="19" w16cid:durableId="1232811974">
    <w:abstractNumId w:val="3"/>
  </w:num>
  <w:num w:numId="20" w16cid:durableId="1878927646">
    <w:abstractNumId w:val="0"/>
  </w:num>
  <w:num w:numId="21" w16cid:durableId="2077507803">
    <w:abstractNumId w:val="25"/>
  </w:num>
  <w:num w:numId="22" w16cid:durableId="905189858">
    <w:abstractNumId w:val="34"/>
  </w:num>
  <w:num w:numId="23" w16cid:durableId="2102212018">
    <w:abstractNumId w:val="20"/>
  </w:num>
  <w:num w:numId="24" w16cid:durableId="918828993">
    <w:abstractNumId w:val="36"/>
  </w:num>
  <w:num w:numId="25" w16cid:durableId="467751036">
    <w:abstractNumId w:val="1"/>
  </w:num>
  <w:num w:numId="26" w16cid:durableId="379667001">
    <w:abstractNumId w:val="42"/>
  </w:num>
  <w:num w:numId="27" w16cid:durableId="1891961789">
    <w:abstractNumId w:val="28"/>
  </w:num>
  <w:num w:numId="28" w16cid:durableId="362174011">
    <w:abstractNumId w:val="2"/>
  </w:num>
  <w:num w:numId="29" w16cid:durableId="207491802">
    <w:abstractNumId w:val="44"/>
  </w:num>
  <w:num w:numId="30" w16cid:durableId="635185837">
    <w:abstractNumId w:val="24"/>
  </w:num>
  <w:num w:numId="31" w16cid:durableId="1360401076">
    <w:abstractNumId w:val="33"/>
  </w:num>
  <w:num w:numId="32" w16cid:durableId="2145731394">
    <w:abstractNumId w:val="7"/>
  </w:num>
  <w:num w:numId="33" w16cid:durableId="423108745">
    <w:abstractNumId w:val="27"/>
  </w:num>
  <w:num w:numId="34" w16cid:durableId="1971013722">
    <w:abstractNumId w:val="19"/>
  </w:num>
  <w:num w:numId="35" w16cid:durableId="358697952">
    <w:abstractNumId w:val="5"/>
  </w:num>
  <w:num w:numId="36" w16cid:durableId="1040127552">
    <w:abstractNumId w:val="35"/>
  </w:num>
  <w:num w:numId="37" w16cid:durableId="1791897091">
    <w:abstractNumId w:val="30"/>
  </w:num>
  <w:num w:numId="38" w16cid:durableId="1393845549">
    <w:abstractNumId w:val="39"/>
  </w:num>
  <w:num w:numId="39" w16cid:durableId="1818913062">
    <w:abstractNumId w:val="15"/>
  </w:num>
  <w:num w:numId="40" w16cid:durableId="928543624">
    <w:abstractNumId w:val="16"/>
  </w:num>
  <w:num w:numId="41" w16cid:durableId="2090272181">
    <w:abstractNumId w:val="41"/>
  </w:num>
  <w:num w:numId="42" w16cid:durableId="1882548477">
    <w:abstractNumId w:val="37"/>
  </w:num>
  <w:num w:numId="43" w16cid:durableId="266933052">
    <w:abstractNumId w:val="31"/>
  </w:num>
  <w:num w:numId="44" w16cid:durableId="870919996">
    <w:abstractNumId w:val="8"/>
  </w:num>
  <w:num w:numId="45" w16cid:durableId="1198158024">
    <w:abstractNumId w:val="4"/>
  </w:num>
  <w:num w:numId="46" w16cid:durableId="2046980635">
    <w:abstractNumId w:val="49"/>
  </w:num>
  <w:num w:numId="47" w16cid:durableId="292716150">
    <w:abstractNumId w:val="18"/>
  </w:num>
  <w:num w:numId="48" w16cid:durableId="1893954401">
    <w:abstractNumId w:val="12"/>
  </w:num>
  <w:num w:numId="49" w16cid:durableId="138575399">
    <w:abstractNumId w:val="48"/>
  </w:num>
  <w:num w:numId="50" w16cid:durableId="1337728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09AD"/>
    <w:rsid w:val="00002522"/>
    <w:rsid w:val="00006850"/>
    <w:rsid w:val="00006D1E"/>
    <w:rsid w:val="000100EF"/>
    <w:rsid w:val="00013A0F"/>
    <w:rsid w:val="00013DD2"/>
    <w:rsid w:val="000144FE"/>
    <w:rsid w:val="00014657"/>
    <w:rsid w:val="00027529"/>
    <w:rsid w:val="00031554"/>
    <w:rsid w:val="00036CE3"/>
    <w:rsid w:val="00040651"/>
    <w:rsid w:val="000411EC"/>
    <w:rsid w:val="00043FE9"/>
    <w:rsid w:val="00046D54"/>
    <w:rsid w:val="00046F4C"/>
    <w:rsid w:val="0004715F"/>
    <w:rsid w:val="000476E0"/>
    <w:rsid w:val="00047B4E"/>
    <w:rsid w:val="00052AB1"/>
    <w:rsid w:val="000535D2"/>
    <w:rsid w:val="00054A42"/>
    <w:rsid w:val="00054CE7"/>
    <w:rsid w:val="000601AF"/>
    <w:rsid w:val="00060D5D"/>
    <w:rsid w:val="00063657"/>
    <w:rsid w:val="00063ADC"/>
    <w:rsid w:val="00065BEB"/>
    <w:rsid w:val="00066144"/>
    <w:rsid w:val="00071FE6"/>
    <w:rsid w:val="0007286C"/>
    <w:rsid w:val="0007408D"/>
    <w:rsid w:val="00075B28"/>
    <w:rsid w:val="00082078"/>
    <w:rsid w:val="0008270C"/>
    <w:rsid w:val="000852EF"/>
    <w:rsid w:val="00087395"/>
    <w:rsid w:val="00091834"/>
    <w:rsid w:val="00094DBB"/>
    <w:rsid w:val="000956FD"/>
    <w:rsid w:val="000971B5"/>
    <w:rsid w:val="000A08A0"/>
    <w:rsid w:val="000A63C9"/>
    <w:rsid w:val="000A6607"/>
    <w:rsid w:val="000A6841"/>
    <w:rsid w:val="000B17DB"/>
    <w:rsid w:val="000B2952"/>
    <w:rsid w:val="000B6A6A"/>
    <w:rsid w:val="000B7E1E"/>
    <w:rsid w:val="000C3E4D"/>
    <w:rsid w:val="000C4BFD"/>
    <w:rsid w:val="000C5735"/>
    <w:rsid w:val="000C5AA1"/>
    <w:rsid w:val="000D58D9"/>
    <w:rsid w:val="000D5C9F"/>
    <w:rsid w:val="000D6074"/>
    <w:rsid w:val="000D77C9"/>
    <w:rsid w:val="000E19E5"/>
    <w:rsid w:val="000E37CD"/>
    <w:rsid w:val="000E442A"/>
    <w:rsid w:val="000F37DD"/>
    <w:rsid w:val="000F6FD9"/>
    <w:rsid w:val="00100D23"/>
    <w:rsid w:val="00100F61"/>
    <w:rsid w:val="00101A76"/>
    <w:rsid w:val="001036E3"/>
    <w:rsid w:val="00106FA1"/>
    <w:rsid w:val="0011019B"/>
    <w:rsid w:val="001232CB"/>
    <w:rsid w:val="001232F4"/>
    <w:rsid w:val="001247EB"/>
    <w:rsid w:val="00124C09"/>
    <w:rsid w:val="00126B66"/>
    <w:rsid w:val="00126C6F"/>
    <w:rsid w:val="00130A84"/>
    <w:rsid w:val="00132DA4"/>
    <w:rsid w:val="00133B3E"/>
    <w:rsid w:val="0014014E"/>
    <w:rsid w:val="00144E75"/>
    <w:rsid w:val="001469D4"/>
    <w:rsid w:val="00146A97"/>
    <w:rsid w:val="0015047F"/>
    <w:rsid w:val="00150584"/>
    <w:rsid w:val="00150CE6"/>
    <w:rsid w:val="00152EB8"/>
    <w:rsid w:val="00157F26"/>
    <w:rsid w:val="001618ED"/>
    <w:rsid w:val="00162361"/>
    <w:rsid w:val="001624E0"/>
    <w:rsid w:val="00162FB2"/>
    <w:rsid w:val="001640B8"/>
    <w:rsid w:val="00164450"/>
    <w:rsid w:val="00166AFA"/>
    <w:rsid w:val="001736F5"/>
    <w:rsid w:val="0017387F"/>
    <w:rsid w:val="00174C15"/>
    <w:rsid w:val="00177C52"/>
    <w:rsid w:val="00181E87"/>
    <w:rsid w:val="0018332B"/>
    <w:rsid w:val="00183A16"/>
    <w:rsid w:val="00183D0B"/>
    <w:rsid w:val="00187AA0"/>
    <w:rsid w:val="00193533"/>
    <w:rsid w:val="0019594B"/>
    <w:rsid w:val="0019656E"/>
    <w:rsid w:val="00197DE6"/>
    <w:rsid w:val="001A0BFD"/>
    <w:rsid w:val="001A12B4"/>
    <w:rsid w:val="001A2D91"/>
    <w:rsid w:val="001A3B12"/>
    <w:rsid w:val="001A53C4"/>
    <w:rsid w:val="001A5D0D"/>
    <w:rsid w:val="001C2084"/>
    <w:rsid w:val="001C2E13"/>
    <w:rsid w:val="001C3239"/>
    <w:rsid w:val="001C3CE6"/>
    <w:rsid w:val="001C6443"/>
    <w:rsid w:val="001D392C"/>
    <w:rsid w:val="001D5A60"/>
    <w:rsid w:val="001D6F17"/>
    <w:rsid w:val="001E067E"/>
    <w:rsid w:val="001E07EE"/>
    <w:rsid w:val="001E18F7"/>
    <w:rsid w:val="001E2973"/>
    <w:rsid w:val="001E3DDD"/>
    <w:rsid w:val="001E4E0A"/>
    <w:rsid w:val="001E5218"/>
    <w:rsid w:val="001E6C58"/>
    <w:rsid w:val="001E6E39"/>
    <w:rsid w:val="001F142E"/>
    <w:rsid w:val="001F4A46"/>
    <w:rsid w:val="001F7332"/>
    <w:rsid w:val="00202B3C"/>
    <w:rsid w:val="00202F79"/>
    <w:rsid w:val="00203CC2"/>
    <w:rsid w:val="00211260"/>
    <w:rsid w:val="002126C5"/>
    <w:rsid w:val="00214B26"/>
    <w:rsid w:val="00217496"/>
    <w:rsid w:val="002175F5"/>
    <w:rsid w:val="002266F2"/>
    <w:rsid w:val="00226AF7"/>
    <w:rsid w:val="00230D97"/>
    <w:rsid w:val="00231D76"/>
    <w:rsid w:val="0023348A"/>
    <w:rsid w:val="0023429A"/>
    <w:rsid w:val="00237893"/>
    <w:rsid w:val="00240204"/>
    <w:rsid w:val="00241FC8"/>
    <w:rsid w:val="00242289"/>
    <w:rsid w:val="00242295"/>
    <w:rsid w:val="0024419F"/>
    <w:rsid w:val="00245725"/>
    <w:rsid w:val="002458A5"/>
    <w:rsid w:val="00250638"/>
    <w:rsid w:val="00252BBA"/>
    <w:rsid w:val="00253AE4"/>
    <w:rsid w:val="00264D1F"/>
    <w:rsid w:val="00265325"/>
    <w:rsid w:val="00266D04"/>
    <w:rsid w:val="00270F60"/>
    <w:rsid w:val="00271A83"/>
    <w:rsid w:val="00272B89"/>
    <w:rsid w:val="00272CDB"/>
    <w:rsid w:val="002764CB"/>
    <w:rsid w:val="00277E6C"/>
    <w:rsid w:val="00284136"/>
    <w:rsid w:val="00284DA0"/>
    <w:rsid w:val="002870E3"/>
    <w:rsid w:val="00290926"/>
    <w:rsid w:val="00291876"/>
    <w:rsid w:val="00291FA7"/>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57E2"/>
    <w:rsid w:val="002B632C"/>
    <w:rsid w:val="002C1D62"/>
    <w:rsid w:val="002C229D"/>
    <w:rsid w:val="002C521C"/>
    <w:rsid w:val="002D0222"/>
    <w:rsid w:val="002D0576"/>
    <w:rsid w:val="002D316D"/>
    <w:rsid w:val="002D5199"/>
    <w:rsid w:val="002E110B"/>
    <w:rsid w:val="002E18E0"/>
    <w:rsid w:val="002E2EA8"/>
    <w:rsid w:val="002E3814"/>
    <w:rsid w:val="002E5C0E"/>
    <w:rsid w:val="002F0EFD"/>
    <w:rsid w:val="002F20A2"/>
    <w:rsid w:val="00300685"/>
    <w:rsid w:val="00302868"/>
    <w:rsid w:val="00312A66"/>
    <w:rsid w:val="00312BD5"/>
    <w:rsid w:val="0031363D"/>
    <w:rsid w:val="00314DDF"/>
    <w:rsid w:val="00315A50"/>
    <w:rsid w:val="00321A5A"/>
    <w:rsid w:val="0032401E"/>
    <w:rsid w:val="00330B66"/>
    <w:rsid w:val="00331E51"/>
    <w:rsid w:val="0033274E"/>
    <w:rsid w:val="00333320"/>
    <w:rsid w:val="00334B71"/>
    <w:rsid w:val="003409B6"/>
    <w:rsid w:val="00341E2D"/>
    <w:rsid w:val="00343E0D"/>
    <w:rsid w:val="00344C4E"/>
    <w:rsid w:val="00344C63"/>
    <w:rsid w:val="003466F5"/>
    <w:rsid w:val="00347187"/>
    <w:rsid w:val="00350381"/>
    <w:rsid w:val="0035089A"/>
    <w:rsid w:val="00353AAD"/>
    <w:rsid w:val="00356C3B"/>
    <w:rsid w:val="003617A5"/>
    <w:rsid w:val="00361CA0"/>
    <w:rsid w:val="003628B8"/>
    <w:rsid w:val="003642F8"/>
    <w:rsid w:val="003662AB"/>
    <w:rsid w:val="0037019F"/>
    <w:rsid w:val="00370563"/>
    <w:rsid w:val="00370CE9"/>
    <w:rsid w:val="00372528"/>
    <w:rsid w:val="00373009"/>
    <w:rsid w:val="003738A2"/>
    <w:rsid w:val="00374CD5"/>
    <w:rsid w:val="00375DE1"/>
    <w:rsid w:val="0037688C"/>
    <w:rsid w:val="00380BB2"/>
    <w:rsid w:val="00382A00"/>
    <w:rsid w:val="00382A24"/>
    <w:rsid w:val="00383903"/>
    <w:rsid w:val="00383DDC"/>
    <w:rsid w:val="00384C92"/>
    <w:rsid w:val="00386A6C"/>
    <w:rsid w:val="0039390F"/>
    <w:rsid w:val="00394009"/>
    <w:rsid w:val="00394C7E"/>
    <w:rsid w:val="003958E2"/>
    <w:rsid w:val="00396970"/>
    <w:rsid w:val="003A3FB4"/>
    <w:rsid w:val="003A5728"/>
    <w:rsid w:val="003B0FEF"/>
    <w:rsid w:val="003B1CA2"/>
    <w:rsid w:val="003B1CD2"/>
    <w:rsid w:val="003B323F"/>
    <w:rsid w:val="003B3F06"/>
    <w:rsid w:val="003B5792"/>
    <w:rsid w:val="003B65A7"/>
    <w:rsid w:val="003B72BC"/>
    <w:rsid w:val="003C058D"/>
    <w:rsid w:val="003C2EBF"/>
    <w:rsid w:val="003C34B3"/>
    <w:rsid w:val="003C3799"/>
    <w:rsid w:val="003C4C80"/>
    <w:rsid w:val="003C5A06"/>
    <w:rsid w:val="003C6CD0"/>
    <w:rsid w:val="003C7435"/>
    <w:rsid w:val="003D14F0"/>
    <w:rsid w:val="003D41C3"/>
    <w:rsid w:val="003D4DB3"/>
    <w:rsid w:val="003D4F0E"/>
    <w:rsid w:val="003D6BFB"/>
    <w:rsid w:val="003E02C3"/>
    <w:rsid w:val="003E11D9"/>
    <w:rsid w:val="003E1220"/>
    <w:rsid w:val="003E48E7"/>
    <w:rsid w:val="003E5006"/>
    <w:rsid w:val="003E6BE4"/>
    <w:rsid w:val="003F2BCC"/>
    <w:rsid w:val="003F49CA"/>
    <w:rsid w:val="003F64CB"/>
    <w:rsid w:val="003F6F23"/>
    <w:rsid w:val="003F7C94"/>
    <w:rsid w:val="004017F0"/>
    <w:rsid w:val="00401A84"/>
    <w:rsid w:val="00402E77"/>
    <w:rsid w:val="00403A1E"/>
    <w:rsid w:val="00404DF0"/>
    <w:rsid w:val="00405159"/>
    <w:rsid w:val="00406493"/>
    <w:rsid w:val="004066E9"/>
    <w:rsid w:val="00406FB4"/>
    <w:rsid w:val="00410232"/>
    <w:rsid w:val="00411851"/>
    <w:rsid w:val="00413E4A"/>
    <w:rsid w:val="00415C3E"/>
    <w:rsid w:val="00416C2B"/>
    <w:rsid w:val="00417C9B"/>
    <w:rsid w:val="00420705"/>
    <w:rsid w:val="00420C9D"/>
    <w:rsid w:val="00421A59"/>
    <w:rsid w:val="00426B72"/>
    <w:rsid w:val="004279A3"/>
    <w:rsid w:val="00432874"/>
    <w:rsid w:val="004348F3"/>
    <w:rsid w:val="00436ED4"/>
    <w:rsid w:val="00440911"/>
    <w:rsid w:val="00441452"/>
    <w:rsid w:val="004427E4"/>
    <w:rsid w:val="004440FB"/>
    <w:rsid w:val="004442D1"/>
    <w:rsid w:val="0044492D"/>
    <w:rsid w:val="00445C9E"/>
    <w:rsid w:val="00446845"/>
    <w:rsid w:val="00447B2A"/>
    <w:rsid w:val="004510B7"/>
    <w:rsid w:val="00452EAF"/>
    <w:rsid w:val="0045389C"/>
    <w:rsid w:val="0045403B"/>
    <w:rsid w:val="0045567C"/>
    <w:rsid w:val="0045766D"/>
    <w:rsid w:val="00457DF4"/>
    <w:rsid w:val="00461107"/>
    <w:rsid w:val="00461D5C"/>
    <w:rsid w:val="0046275F"/>
    <w:rsid w:val="0047189B"/>
    <w:rsid w:val="00473BA7"/>
    <w:rsid w:val="00475344"/>
    <w:rsid w:val="00485586"/>
    <w:rsid w:val="00487605"/>
    <w:rsid w:val="00492218"/>
    <w:rsid w:val="004940A1"/>
    <w:rsid w:val="00495416"/>
    <w:rsid w:val="004A107C"/>
    <w:rsid w:val="004A3B8A"/>
    <w:rsid w:val="004A3BEE"/>
    <w:rsid w:val="004A3DB6"/>
    <w:rsid w:val="004A4AA4"/>
    <w:rsid w:val="004A4CB7"/>
    <w:rsid w:val="004A577A"/>
    <w:rsid w:val="004B0B49"/>
    <w:rsid w:val="004B1013"/>
    <w:rsid w:val="004B2665"/>
    <w:rsid w:val="004B2E0B"/>
    <w:rsid w:val="004B477D"/>
    <w:rsid w:val="004B5CBC"/>
    <w:rsid w:val="004B701A"/>
    <w:rsid w:val="004B7406"/>
    <w:rsid w:val="004C52D2"/>
    <w:rsid w:val="004C6A73"/>
    <w:rsid w:val="004C799B"/>
    <w:rsid w:val="004D09E0"/>
    <w:rsid w:val="004E0700"/>
    <w:rsid w:val="004E24F6"/>
    <w:rsid w:val="004E2E8F"/>
    <w:rsid w:val="004E3DA5"/>
    <w:rsid w:val="004E6CA3"/>
    <w:rsid w:val="004E6EAF"/>
    <w:rsid w:val="004E7A1C"/>
    <w:rsid w:val="004F1DFD"/>
    <w:rsid w:val="004F4614"/>
    <w:rsid w:val="00502910"/>
    <w:rsid w:val="00505FEC"/>
    <w:rsid w:val="00506372"/>
    <w:rsid w:val="0051093C"/>
    <w:rsid w:val="00510DF8"/>
    <w:rsid w:val="005120C9"/>
    <w:rsid w:val="005121E0"/>
    <w:rsid w:val="0051268D"/>
    <w:rsid w:val="005129E1"/>
    <w:rsid w:val="00512F1C"/>
    <w:rsid w:val="00514521"/>
    <w:rsid w:val="00514646"/>
    <w:rsid w:val="00514E44"/>
    <w:rsid w:val="0051613B"/>
    <w:rsid w:val="005163F8"/>
    <w:rsid w:val="00516A06"/>
    <w:rsid w:val="0051706C"/>
    <w:rsid w:val="00522641"/>
    <w:rsid w:val="0052277A"/>
    <w:rsid w:val="00524BDB"/>
    <w:rsid w:val="00527FE6"/>
    <w:rsid w:val="00533C1C"/>
    <w:rsid w:val="00534626"/>
    <w:rsid w:val="005348AD"/>
    <w:rsid w:val="00536BB0"/>
    <w:rsid w:val="00541E4D"/>
    <w:rsid w:val="00553267"/>
    <w:rsid w:val="005545B4"/>
    <w:rsid w:val="00556B78"/>
    <w:rsid w:val="00557FFD"/>
    <w:rsid w:val="00562668"/>
    <w:rsid w:val="0056272F"/>
    <w:rsid w:val="00562C2D"/>
    <w:rsid w:val="0056693D"/>
    <w:rsid w:val="00566E56"/>
    <w:rsid w:val="00566FEE"/>
    <w:rsid w:val="00571184"/>
    <w:rsid w:val="00571657"/>
    <w:rsid w:val="00573D88"/>
    <w:rsid w:val="00575638"/>
    <w:rsid w:val="005815A3"/>
    <w:rsid w:val="00584B5B"/>
    <w:rsid w:val="00587573"/>
    <w:rsid w:val="00587A11"/>
    <w:rsid w:val="00587F3D"/>
    <w:rsid w:val="00590914"/>
    <w:rsid w:val="00590ABE"/>
    <w:rsid w:val="00594C5E"/>
    <w:rsid w:val="00596504"/>
    <w:rsid w:val="005A0057"/>
    <w:rsid w:val="005A1E51"/>
    <w:rsid w:val="005A37DC"/>
    <w:rsid w:val="005A7286"/>
    <w:rsid w:val="005B17F2"/>
    <w:rsid w:val="005B3D77"/>
    <w:rsid w:val="005B4BF1"/>
    <w:rsid w:val="005B7B82"/>
    <w:rsid w:val="005B7C0D"/>
    <w:rsid w:val="005C20AE"/>
    <w:rsid w:val="005C385C"/>
    <w:rsid w:val="005C6706"/>
    <w:rsid w:val="005C75F6"/>
    <w:rsid w:val="005C791A"/>
    <w:rsid w:val="005D1BDE"/>
    <w:rsid w:val="005D1D8D"/>
    <w:rsid w:val="005E07D5"/>
    <w:rsid w:val="005E0A84"/>
    <w:rsid w:val="005E2355"/>
    <w:rsid w:val="005E240E"/>
    <w:rsid w:val="005E54B5"/>
    <w:rsid w:val="005E655E"/>
    <w:rsid w:val="005F6001"/>
    <w:rsid w:val="006001F1"/>
    <w:rsid w:val="0060342B"/>
    <w:rsid w:val="0060409A"/>
    <w:rsid w:val="00604918"/>
    <w:rsid w:val="00604F57"/>
    <w:rsid w:val="006117CF"/>
    <w:rsid w:val="00611DC7"/>
    <w:rsid w:val="00611E1B"/>
    <w:rsid w:val="00615BE2"/>
    <w:rsid w:val="00616F22"/>
    <w:rsid w:val="0062101D"/>
    <w:rsid w:val="0062357A"/>
    <w:rsid w:val="00624182"/>
    <w:rsid w:val="00624932"/>
    <w:rsid w:val="00626F42"/>
    <w:rsid w:val="006328AE"/>
    <w:rsid w:val="00634F1F"/>
    <w:rsid w:val="006351BA"/>
    <w:rsid w:val="00635C89"/>
    <w:rsid w:val="006372CB"/>
    <w:rsid w:val="00641CB3"/>
    <w:rsid w:val="0064273D"/>
    <w:rsid w:val="00642928"/>
    <w:rsid w:val="00643208"/>
    <w:rsid w:val="00643581"/>
    <w:rsid w:val="0064703B"/>
    <w:rsid w:val="00647C52"/>
    <w:rsid w:val="00654EA5"/>
    <w:rsid w:val="0065600E"/>
    <w:rsid w:val="00656DC6"/>
    <w:rsid w:val="006576B5"/>
    <w:rsid w:val="006601DE"/>
    <w:rsid w:val="00662329"/>
    <w:rsid w:val="00666C37"/>
    <w:rsid w:val="006678F9"/>
    <w:rsid w:val="00667A18"/>
    <w:rsid w:val="00670336"/>
    <w:rsid w:val="00672977"/>
    <w:rsid w:val="00672F97"/>
    <w:rsid w:val="0067697D"/>
    <w:rsid w:val="00680A06"/>
    <w:rsid w:val="0068135E"/>
    <w:rsid w:val="006819BF"/>
    <w:rsid w:val="0068673B"/>
    <w:rsid w:val="00691424"/>
    <w:rsid w:val="00695E14"/>
    <w:rsid w:val="00697F45"/>
    <w:rsid w:val="006A0714"/>
    <w:rsid w:val="006A28BC"/>
    <w:rsid w:val="006A61A2"/>
    <w:rsid w:val="006B0EB3"/>
    <w:rsid w:val="006B24BB"/>
    <w:rsid w:val="006B5619"/>
    <w:rsid w:val="006B63C8"/>
    <w:rsid w:val="006B71E6"/>
    <w:rsid w:val="006C2AF5"/>
    <w:rsid w:val="006C546B"/>
    <w:rsid w:val="006C54FE"/>
    <w:rsid w:val="006C62EE"/>
    <w:rsid w:val="006D04EA"/>
    <w:rsid w:val="006D172F"/>
    <w:rsid w:val="006D215B"/>
    <w:rsid w:val="006D3190"/>
    <w:rsid w:val="006D3418"/>
    <w:rsid w:val="006D478A"/>
    <w:rsid w:val="006D4BA7"/>
    <w:rsid w:val="006D4E55"/>
    <w:rsid w:val="006D651B"/>
    <w:rsid w:val="006E2B87"/>
    <w:rsid w:val="006E2E16"/>
    <w:rsid w:val="006E537B"/>
    <w:rsid w:val="006E56C5"/>
    <w:rsid w:val="006F1AAE"/>
    <w:rsid w:val="006F1C17"/>
    <w:rsid w:val="006F51BB"/>
    <w:rsid w:val="006F54A7"/>
    <w:rsid w:val="006F5A46"/>
    <w:rsid w:val="007013CB"/>
    <w:rsid w:val="00705446"/>
    <w:rsid w:val="00706671"/>
    <w:rsid w:val="00712BA8"/>
    <w:rsid w:val="0071354C"/>
    <w:rsid w:val="00714D18"/>
    <w:rsid w:val="007203A4"/>
    <w:rsid w:val="00720625"/>
    <w:rsid w:val="00720AC2"/>
    <w:rsid w:val="00720F53"/>
    <w:rsid w:val="007236A9"/>
    <w:rsid w:val="007264D1"/>
    <w:rsid w:val="0073132A"/>
    <w:rsid w:val="0073151E"/>
    <w:rsid w:val="00733CBE"/>
    <w:rsid w:val="0073484B"/>
    <w:rsid w:val="00735A0E"/>
    <w:rsid w:val="00736E60"/>
    <w:rsid w:val="0074191D"/>
    <w:rsid w:val="00743B22"/>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70846"/>
    <w:rsid w:val="007722BE"/>
    <w:rsid w:val="00774379"/>
    <w:rsid w:val="007753FF"/>
    <w:rsid w:val="00777BD5"/>
    <w:rsid w:val="00783A87"/>
    <w:rsid w:val="0078480C"/>
    <w:rsid w:val="0078499A"/>
    <w:rsid w:val="007851E1"/>
    <w:rsid w:val="00787779"/>
    <w:rsid w:val="007878B8"/>
    <w:rsid w:val="007939BB"/>
    <w:rsid w:val="00795372"/>
    <w:rsid w:val="00796174"/>
    <w:rsid w:val="00797264"/>
    <w:rsid w:val="0079783A"/>
    <w:rsid w:val="00797AD9"/>
    <w:rsid w:val="007A06E3"/>
    <w:rsid w:val="007A24A8"/>
    <w:rsid w:val="007A3FFF"/>
    <w:rsid w:val="007A7272"/>
    <w:rsid w:val="007B1039"/>
    <w:rsid w:val="007B2DC6"/>
    <w:rsid w:val="007B3BAB"/>
    <w:rsid w:val="007B68DF"/>
    <w:rsid w:val="007C00DD"/>
    <w:rsid w:val="007C22F3"/>
    <w:rsid w:val="007C39EC"/>
    <w:rsid w:val="007C45DF"/>
    <w:rsid w:val="007C4D96"/>
    <w:rsid w:val="007C6E7B"/>
    <w:rsid w:val="007D01E4"/>
    <w:rsid w:val="007D158E"/>
    <w:rsid w:val="007D2653"/>
    <w:rsid w:val="007D2C55"/>
    <w:rsid w:val="007D49FC"/>
    <w:rsid w:val="007D5B8E"/>
    <w:rsid w:val="007D5BEE"/>
    <w:rsid w:val="007D71C0"/>
    <w:rsid w:val="007D7DCA"/>
    <w:rsid w:val="007E158E"/>
    <w:rsid w:val="007E1AF3"/>
    <w:rsid w:val="007E39A7"/>
    <w:rsid w:val="007E3E66"/>
    <w:rsid w:val="007E5465"/>
    <w:rsid w:val="007F119D"/>
    <w:rsid w:val="007F188C"/>
    <w:rsid w:val="007F1E43"/>
    <w:rsid w:val="007F4E5F"/>
    <w:rsid w:val="007F57C2"/>
    <w:rsid w:val="007F6825"/>
    <w:rsid w:val="00801B15"/>
    <w:rsid w:val="008020E8"/>
    <w:rsid w:val="008038A9"/>
    <w:rsid w:val="0080458B"/>
    <w:rsid w:val="00810E5A"/>
    <w:rsid w:val="008123F2"/>
    <w:rsid w:val="0082248E"/>
    <w:rsid w:val="008238D6"/>
    <w:rsid w:val="00824381"/>
    <w:rsid w:val="00824733"/>
    <w:rsid w:val="00824E23"/>
    <w:rsid w:val="00825805"/>
    <w:rsid w:val="00825FFC"/>
    <w:rsid w:val="00826B26"/>
    <w:rsid w:val="008337AD"/>
    <w:rsid w:val="0083590F"/>
    <w:rsid w:val="0084177D"/>
    <w:rsid w:val="00842A12"/>
    <w:rsid w:val="00847E8E"/>
    <w:rsid w:val="008519E0"/>
    <w:rsid w:val="00851ECA"/>
    <w:rsid w:val="00852CF8"/>
    <w:rsid w:val="0086020E"/>
    <w:rsid w:val="0086136A"/>
    <w:rsid w:val="008614F2"/>
    <w:rsid w:val="00863129"/>
    <w:rsid w:val="008631FB"/>
    <w:rsid w:val="00864687"/>
    <w:rsid w:val="00866B28"/>
    <w:rsid w:val="00870014"/>
    <w:rsid w:val="0087296D"/>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9731F"/>
    <w:rsid w:val="008A0034"/>
    <w:rsid w:val="008A0130"/>
    <w:rsid w:val="008A145A"/>
    <w:rsid w:val="008A2F81"/>
    <w:rsid w:val="008A351F"/>
    <w:rsid w:val="008A4586"/>
    <w:rsid w:val="008A570D"/>
    <w:rsid w:val="008A6713"/>
    <w:rsid w:val="008A7B3B"/>
    <w:rsid w:val="008B0682"/>
    <w:rsid w:val="008B1CE9"/>
    <w:rsid w:val="008B1D0E"/>
    <w:rsid w:val="008B1D2F"/>
    <w:rsid w:val="008B7FAC"/>
    <w:rsid w:val="008C4CBC"/>
    <w:rsid w:val="008C61DE"/>
    <w:rsid w:val="008C78BD"/>
    <w:rsid w:val="008D060B"/>
    <w:rsid w:val="008D3CE3"/>
    <w:rsid w:val="008D512E"/>
    <w:rsid w:val="008D7783"/>
    <w:rsid w:val="008E2472"/>
    <w:rsid w:val="008E5877"/>
    <w:rsid w:val="008E73CF"/>
    <w:rsid w:val="008F2260"/>
    <w:rsid w:val="008F5D75"/>
    <w:rsid w:val="008F778E"/>
    <w:rsid w:val="00900D1B"/>
    <w:rsid w:val="009026C3"/>
    <w:rsid w:val="009058E2"/>
    <w:rsid w:val="00906FC3"/>
    <w:rsid w:val="00912B5E"/>
    <w:rsid w:val="009131E2"/>
    <w:rsid w:val="00917A09"/>
    <w:rsid w:val="0092421E"/>
    <w:rsid w:val="00926648"/>
    <w:rsid w:val="00927BCC"/>
    <w:rsid w:val="00927D6D"/>
    <w:rsid w:val="00931A48"/>
    <w:rsid w:val="00935012"/>
    <w:rsid w:val="009379FB"/>
    <w:rsid w:val="0094109E"/>
    <w:rsid w:val="00942BD0"/>
    <w:rsid w:val="00943010"/>
    <w:rsid w:val="00943541"/>
    <w:rsid w:val="00945873"/>
    <w:rsid w:val="00946F66"/>
    <w:rsid w:val="00951317"/>
    <w:rsid w:val="00953DF9"/>
    <w:rsid w:val="00954BC2"/>
    <w:rsid w:val="00962024"/>
    <w:rsid w:val="00964CD9"/>
    <w:rsid w:val="00965AED"/>
    <w:rsid w:val="00965F41"/>
    <w:rsid w:val="00966D44"/>
    <w:rsid w:val="00966D96"/>
    <w:rsid w:val="00971EE0"/>
    <w:rsid w:val="009763A0"/>
    <w:rsid w:val="0097750B"/>
    <w:rsid w:val="009778BE"/>
    <w:rsid w:val="009802A5"/>
    <w:rsid w:val="00980C25"/>
    <w:rsid w:val="00981B80"/>
    <w:rsid w:val="00982AAF"/>
    <w:rsid w:val="00983BC0"/>
    <w:rsid w:val="009852F9"/>
    <w:rsid w:val="0098532A"/>
    <w:rsid w:val="009854D2"/>
    <w:rsid w:val="0098738F"/>
    <w:rsid w:val="00994D50"/>
    <w:rsid w:val="00997B88"/>
    <w:rsid w:val="009A1FFE"/>
    <w:rsid w:val="009A3B95"/>
    <w:rsid w:val="009A49C9"/>
    <w:rsid w:val="009B212B"/>
    <w:rsid w:val="009B3125"/>
    <w:rsid w:val="009B3243"/>
    <w:rsid w:val="009B376C"/>
    <w:rsid w:val="009B4604"/>
    <w:rsid w:val="009B4A83"/>
    <w:rsid w:val="009B4C24"/>
    <w:rsid w:val="009B5575"/>
    <w:rsid w:val="009C4AE6"/>
    <w:rsid w:val="009C684C"/>
    <w:rsid w:val="009C699C"/>
    <w:rsid w:val="009C7BEC"/>
    <w:rsid w:val="009C7D98"/>
    <w:rsid w:val="009D1740"/>
    <w:rsid w:val="009D1CB7"/>
    <w:rsid w:val="009D3AA9"/>
    <w:rsid w:val="009D47F4"/>
    <w:rsid w:val="009E1629"/>
    <w:rsid w:val="009E22C1"/>
    <w:rsid w:val="009E423D"/>
    <w:rsid w:val="009E5B33"/>
    <w:rsid w:val="009E6578"/>
    <w:rsid w:val="009E6DB5"/>
    <w:rsid w:val="009F26AB"/>
    <w:rsid w:val="009F28E6"/>
    <w:rsid w:val="009F38D6"/>
    <w:rsid w:val="009F5A5E"/>
    <w:rsid w:val="009F600F"/>
    <w:rsid w:val="00A01F15"/>
    <w:rsid w:val="00A02B28"/>
    <w:rsid w:val="00A068CD"/>
    <w:rsid w:val="00A07779"/>
    <w:rsid w:val="00A108B5"/>
    <w:rsid w:val="00A12C7E"/>
    <w:rsid w:val="00A131E8"/>
    <w:rsid w:val="00A13A3D"/>
    <w:rsid w:val="00A1543C"/>
    <w:rsid w:val="00A17E26"/>
    <w:rsid w:val="00A20184"/>
    <w:rsid w:val="00A24A63"/>
    <w:rsid w:val="00A25DA1"/>
    <w:rsid w:val="00A26C4C"/>
    <w:rsid w:val="00A3037D"/>
    <w:rsid w:val="00A3138C"/>
    <w:rsid w:val="00A3308F"/>
    <w:rsid w:val="00A34DEC"/>
    <w:rsid w:val="00A4085B"/>
    <w:rsid w:val="00A41107"/>
    <w:rsid w:val="00A41830"/>
    <w:rsid w:val="00A44B8B"/>
    <w:rsid w:val="00A46EC6"/>
    <w:rsid w:val="00A50B89"/>
    <w:rsid w:val="00A53D70"/>
    <w:rsid w:val="00A54627"/>
    <w:rsid w:val="00A55C43"/>
    <w:rsid w:val="00A636F9"/>
    <w:rsid w:val="00A63DB1"/>
    <w:rsid w:val="00A64322"/>
    <w:rsid w:val="00A64812"/>
    <w:rsid w:val="00A7013B"/>
    <w:rsid w:val="00A7039B"/>
    <w:rsid w:val="00A776F6"/>
    <w:rsid w:val="00A83BD3"/>
    <w:rsid w:val="00A84784"/>
    <w:rsid w:val="00A94E6E"/>
    <w:rsid w:val="00A96096"/>
    <w:rsid w:val="00A960AB"/>
    <w:rsid w:val="00A97190"/>
    <w:rsid w:val="00AA24CE"/>
    <w:rsid w:val="00AA5AC2"/>
    <w:rsid w:val="00AA6009"/>
    <w:rsid w:val="00AB2898"/>
    <w:rsid w:val="00AB4134"/>
    <w:rsid w:val="00AB4A37"/>
    <w:rsid w:val="00AB54E1"/>
    <w:rsid w:val="00AB5E8D"/>
    <w:rsid w:val="00AB7308"/>
    <w:rsid w:val="00AC1C7E"/>
    <w:rsid w:val="00AC56D1"/>
    <w:rsid w:val="00AC6B24"/>
    <w:rsid w:val="00AD03FF"/>
    <w:rsid w:val="00AD3503"/>
    <w:rsid w:val="00AD383C"/>
    <w:rsid w:val="00AD445D"/>
    <w:rsid w:val="00AD4EDD"/>
    <w:rsid w:val="00AD5175"/>
    <w:rsid w:val="00AD6E66"/>
    <w:rsid w:val="00AD7A41"/>
    <w:rsid w:val="00AE0363"/>
    <w:rsid w:val="00AE0DB5"/>
    <w:rsid w:val="00AE5460"/>
    <w:rsid w:val="00AE552D"/>
    <w:rsid w:val="00AE6AAC"/>
    <w:rsid w:val="00AF3935"/>
    <w:rsid w:val="00AF6104"/>
    <w:rsid w:val="00AF63EC"/>
    <w:rsid w:val="00AF69D1"/>
    <w:rsid w:val="00AF6BE3"/>
    <w:rsid w:val="00AF7F95"/>
    <w:rsid w:val="00B017E9"/>
    <w:rsid w:val="00B017FA"/>
    <w:rsid w:val="00B02313"/>
    <w:rsid w:val="00B0371B"/>
    <w:rsid w:val="00B04FFB"/>
    <w:rsid w:val="00B10C7D"/>
    <w:rsid w:val="00B12045"/>
    <w:rsid w:val="00B15B28"/>
    <w:rsid w:val="00B20243"/>
    <w:rsid w:val="00B20860"/>
    <w:rsid w:val="00B21012"/>
    <w:rsid w:val="00B2136C"/>
    <w:rsid w:val="00B340AC"/>
    <w:rsid w:val="00B35B25"/>
    <w:rsid w:val="00B367F7"/>
    <w:rsid w:val="00B3790D"/>
    <w:rsid w:val="00B37B67"/>
    <w:rsid w:val="00B44734"/>
    <w:rsid w:val="00B451CA"/>
    <w:rsid w:val="00B51150"/>
    <w:rsid w:val="00B52855"/>
    <w:rsid w:val="00B53C3B"/>
    <w:rsid w:val="00B5575E"/>
    <w:rsid w:val="00B64167"/>
    <w:rsid w:val="00B67FD1"/>
    <w:rsid w:val="00B72755"/>
    <w:rsid w:val="00B74426"/>
    <w:rsid w:val="00B75150"/>
    <w:rsid w:val="00B810A5"/>
    <w:rsid w:val="00B81936"/>
    <w:rsid w:val="00B8238D"/>
    <w:rsid w:val="00B83049"/>
    <w:rsid w:val="00B840AF"/>
    <w:rsid w:val="00B843A2"/>
    <w:rsid w:val="00B84F08"/>
    <w:rsid w:val="00B854C1"/>
    <w:rsid w:val="00B85915"/>
    <w:rsid w:val="00B86FA4"/>
    <w:rsid w:val="00B904E3"/>
    <w:rsid w:val="00B91384"/>
    <w:rsid w:val="00B92769"/>
    <w:rsid w:val="00B93C8F"/>
    <w:rsid w:val="00B93ECA"/>
    <w:rsid w:val="00B94582"/>
    <w:rsid w:val="00B94AC3"/>
    <w:rsid w:val="00B97915"/>
    <w:rsid w:val="00BA0AE0"/>
    <w:rsid w:val="00BA2CB1"/>
    <w:rsid w:val="00BA38A4"/>
    <w:rsid w:val="00BA5ADC"/>
    <w:rsid w:val="00BA70D1"/>
    <w:rsid w:val="00BA7800"/>
    <w:rsid w:val="00BB2973"/>
    <w:rsid w:val="00BB3D95"/>
    <w:rsid w:val="00BB5944"/>
    <w:rsid w:val="00BB5E3A"/>
    <w:rsid w:val="00BB77C9"/>
    <w:rsid w:val="00BC1593"/>
    <w:rsid w:val="00BC15BC"/>
    <w:rsid w:val="00BC19F3"/>
    <w:rsid w:val="00BC2975"/>
    <w:rsid w:val="00BC2AC6"/>
    <w:rsid w:val="00BD29E2"/>
    <w:rsid w:val="00BD4412"/>
    <w:rsid w:val="00BD6C11"/>
    <w:rsid w:val="00BD70A6"/>
    <w:rsid w:val="00BD70E1"/>
    <w:rsid w:val="00BE1B4A"/>
    <w:rsid w:val="00BE1FD2"/>
    <w:rsid w:val="00BE2743"/>
    <w:rsid w:val="00BE2AA1"/>
    <w:rsid w:val="00BE31CA"/>
    <w:rsid w:val="00BE3C01"/>
    <w:rsid w:val="00BE4AC7"/>
    <w:rsid w:val="00BF1B1A"/>
    <w:rsid w:val="00C00582"/>
    <w:rsid w:val="00C0366F"/>
    <w:rsid w:val="00C04C68"/>
    <w:rsid w:val="00C107F3"/>
    <w:rsid w:val="00C10C18"/>
    <w:rsid w:val="00C139D0"/>
    <w:rsid w:val="00C15125"/>
    <w:rsid w:val="00C17C77"/>
    <w:rsid w:val="00C21DF1"/>
    <w:rsid w:val="00C23EFC"/>
    <w:rsid w:val="00C271D3"/>
    <w:rsid w:val="00C30BAD"/>
    <w:rsid w:val="00C3412F"/>
    <w:rsid w:val="00C34F47"/>
    <w:rsid w:val="00C436DD"/>
    <w:rsid w:val="00C441D1"/>
    <w:rsid w:val="00C4465F"/>
    <w:rsid w:val="00C45DE3"/>
    <w:rsid w:val="00C45F0E"/>
    <w:rsid w:val="00C4605E"/>
    <w:rsid w:val="00C504D8"/>
    <w:rsid w:val="00C54A72"/>
    <w:rsid w:val="00C54AD5"/>
    <w:rsid w:val="00C562F8"/>
    <w:rsid w:val="00C602D4"/>
    <w:rsid w:val="00C6102C"/>
    <w:rsid w:val="00C62359"/>
    <w:rsid w:val="00C63C2D"/>
    <w:rsid w:val="00C67692"/>
    <w:rsid w:val="00C724F8"/>
    <w:rsid w:val="00C801BA"/>
    <w:rsid w:val="00C81B40"/>
    <w:rsid w:val="00C821CA"/>
    <w:rsid w:val="00C833CE"/>
    <w:rsid w:val="00C85633"/>
    <w:rsid w:val="00C85D39"/>
    <w:rsid w:val="00C86B4E"/>
    <w:rsid w:val="00C901E4"/>
    <w:rsid w:val="00C91DC7"/>
    <w:rsid w:val="00C92183"/>
    <w:rsid w:val="00C93CDA"/>
    <w:rsid w:val="00C9511F"/>
    <w:rsid w:val="00C956C0"/>
    <w:rsid w:val="00C9609F"/>
    <w:rsid w:val="00C961A4"/>
    <w:rsid w:val="00C97135"/>
    <w:rsid w:val="00CA274A"/>
    <w:rsid w:val="00CA4104"/>
    <w:rsid w:val="00CA4B3D"/>
    <w:rsid w:val="00CA5367"/>
    <w:rsid w:val="00CA5E48"/>
    <w:rsid w:val="00CA7AA3"/>
    <w:rsid w:val="00CB007D"/>
    <w:rsid w:val="00CB11BF"/>
    <w:rsid w:val="00CB220B"/>
    <w:rsid w:val="00CB45A5"/>
    <w:rsid w:val="00CB4937"/>
    <w:rsid w:val="00CB56B3"/>
    <w:rsid w:val="00CC0F2C"/>
    <w:rsid w:val="00CC15A3"/>
    <w:rsid w:val="00CC1856"/>
    <w:rsid w:val="00CC2678"/>
    <w:rsid w:val="00CC26AC"/>
    <w:rsid w:val="00CC3690"/>
    <w:rsid w:val="00CC3796"/>
    <w:rsid w:val="00CC3DA9"/>
    <w:rsid w:val="00CC6E1C"/>
    <w:rsid w:val="00CD11A7"/>
    <w:rsid w:val="00CD11F8"/>
    <w:rsid w:val="00CD2927"/>
    <w:rsid w:val="00CD2BA3"/>
    <w:rsid w:val="00CD32AF"/>
    <w:rsid w:val="00CD4D1A"/>
    <w:rsid w:val="00CD4ED0"/>
    <w:rsid w:val="00CD6280"/>
    <w:rsid w:val="00CD6BF7"/>
    <w:rsid w:val="00CE21B4"/>
    <w:rsid w:val="00CE50E3"/>
    <w:rsid w:val="00CE75B1"/>
    <w:rsid w:val="00CE7A09"/>
    <w:rsid w:val="00CE7ADA"/>
    <w:rsid w:val="00CE7D07"/>
    <w:rsid w:val="00CF0181"/>
    <w:rsid w:val="00CF1299"/>
    <w:rsid w:val="00CF62F5"/>
    <w:rsid w:val="00CF65C2"/>
    <w:rsid w:val="00CF67E6"/>
    <w:rsid w:val="00CF7FB4"/>
    <w:rsid w:val="00D00676"/>
    <w:rsid w:val="00D02D79"/>
    <w:rsid w:val="00D1044F"/>
    <w:rsid w:val="00D11BB1"/>
    <w:rsid w:val="00D21657"/>
    <w:rsid w:val="00D22846"/>
    <w:rsid w:val="00D22C4D"/>
    <w:rsid w:val="00D23EA4"/>
    <w:rsid w:val="00D24D5B"/>
    <w:rsid w:val="00D30B47"/>
    <w:rsid w:val="00D33541"/>
    <w:rsid w:val="00D338A8"/>
    <w:rsid w:val="00D33BFB"/>
    <w:rsid w:val="00D34339"/>
    <w:rsid w:val="00D35199"/>
    <w:rsid w:val="00D35804"/>
    <w:rsid w:val="00D358C0"/>
    <w:rsid w:val="00D4038D"/>
    <w:rsid w:val="00D41802"/>
    <w:rsid w:val="00D41D07"/>
    <w:rsid w:val="00D52F81"/>
    <w:rsid w:val="00D54352"/>
    <w:rsid w:val="00D55C95"/>
    <w:rsid w:val="00D55D3D"/>
    <w:rsid w:val="00D57BB7"/>
    <w:rsid w:val="00D61823"/>
    <w:rsid w:val="00D71E75"/>
    <w:rsid w:val="00D73EEA"/>
    <w:rsid w:val="00D7586F"/>
    <w:rsid w:val="00D7660C"/>
    <w:rsid w:val="00D80008"/>
    <w:rsid w:val="00D81382"/>
    <w:rsid w:val="00D832AF"/>
    <w:rsid w:val="00D85606"/>
    <w:rsid w:val="00D90475"/>
    <w:rsid w:val="00D92390"/>
    <w:rsid w:val="00D9630A"/>
    <w:rsid w:val="00D979D7"/>
    <w:rsid w:val="00DA05D8"/>
    <w:rsid w:val="00DA3BA0"/>
    <w:rsid w:val="00DA588D"/>
    <w:rsid w:val="00DA6082"/>
    <w:rsid w:val="00DB2073"/>
    <w:rsid w:val="00DB28F6"/>
    <w:rsid w:val="00DB4293"/>
    <w:rsid w:val="00DB5A7A"/>
    <w:rsid w:val="00DB5BC9"/>
    <w:rsid w:val="00DB613B"/>
    <w:rsid w:val="00DB7267"/>
    <w:rsid w:val="00DC0464"/>
    <w:rsid w:val="00DC0A54"/>
    <w:rsid w:val="00DC2B3E"/>
    <w:rsid w:val="00DC339D"/>
    <w:rsid w:val="00DC5B47"/>
    <w:rsid w:val="00DC5D96"/>
    <w:rsid w:val="00DC5F2A"/>
    <w:rsid w:val="00DC71B5"/>
    <w:rsid w:val="00DC7E6B"/>
    <w:rsid w:val="00DD0F59"/>
    <w:rsid w:val="00DD1361"/>
    <w:rsid w:val="00DD18FF"/>
    <w:rsid w:val="00DD214A"/>
    <w:rsid w:val="00DD36A0"/>
    <w:rsid w:val="00DD6A77"/>
    <w:rsid w:val="00DD740D"/>
    <w:rsid w:val="00DE168F"/>
    <w:rsid w:val="00DE4DD9"/>
    <w:rsid w:val="00DE7AD8"/>
    <w:rsid w:val="00DF7022"/>
    <w:rsid w:val="00E010DB"/>
    <w:rsid w:val="00E01C8F"/>
    <w:rsid w:val="00E05DFC"/>
    <w:rsid w:val="00E1076B"/>
    <w:rsid w:val="00E14575"/>
    <w:rsid w:val="00E14CCB"/>
    <w:rsid w:val="00E1737D"/>
    <w:rsid w:val="00E21DBC"/>
    <w:rsid w:val="00E228C2"/>
    <w:rsid w:val="00E22B99"/>
    <w:rsid w:val="00E230D3"/>
    <w:rsid w:val="00E25C26"/>
    <w:rsid w:val="00E260F9"/>
    <w:rsid w:val="00E275DA"/>
    <w:rsid w:val="00E35879"/>
    <w:rsid w:val="00E363B3"/>
    <w:rsid w:val="00E40B32"/>
    <w:rsid w:val="00E43E3D"/>
    <w:rsid w:val="00E44EBD"/>
    <w:rsid w:val="00E47DB9"/>
    <w:rsid w:val="00E52C9D"/>
    <w:rsid w:val="00E53CD7"/>
    <w:rsid w:val="00E54AE9"/>
    <w:rsid w:val="00E55F95"/>
    <w:rsid w:val="00E560CD"/>
    <w:rsid w:val="00E5677B"/>
    <w:rsid w:val="00E5710B"/>
    <w:rsid w:val="00E57A18"/>
    <w:rsid w:val="00E61002"/>
    <w:rsid w:val="00E6102A"/>
    <w:rsid w:val="00E63709"/>
    <w:rsid w:val="00E637AA"/>
    <w:rsid w:val="00E64DB4"/>
    <w:rsid w:val="00E65578"/>
    <w:rsid w:val="00E72946"/>
    <w:rsid w:val="00E73A90"/>
    <w:rsid w:val="00E73BB1"/>
    <w:rsid w:val="00E75192"/>
    <w:rsid w:val="00E7534A"/>
    <w:rsid w:val="00E80519"/>
    <w:rsid w:val="00E80D1D"/>
    <w:rsid w:val="00E86ED4"/>
    <w:rsid w:val="00E90BC1"/>
    <w:rsid w:val="00E943EF"/>
    <w:rsid w:val="00E9563D"/>
    <w:rsid w:val="00E96D27"/>
    <w:rsid w:val="00E978E9"/>
    <w:rsid w:val="00EA4A46"/>
    <w:rsid w:val="00EA52A2"/>
    <w:rsid w:val="00EA648F"/>
    <w:rsid w:val="00EA6CD4"/>
    <w:rsid w:val="00EA7552"/>
    <w:rsid w:val="00EB018E"/>
    <w:rsid w:val="00EB2EFA"/>
    <w:rsid w:val="00EB6C9F"/>
    <w:rsid w:val="00EC18A8"/>
    <w:rsid w:val="00EC573A"/>
    <w:rsid w:val="00EC62D9"/>
    <w:rsid w:val="00ED40E9"/>
    <w:rsid w:val="00ED40F6"/>
    <w:rsid w:val="00ED5186"/>
    <w:rsid w:val="00ED5877"/>
    <w:rsid w:val="00EE20A1"/>
    <w:rsid w:val="00EE2DD7"/>
    <w:rsid w:val="00EE51D2"/>
    <w:rsid w:val="00EE5A7B"/>
    <w:rsid w:val="00EE5C06"/>
    <w:rsid w:val="00EE64F8"/>
    <w:rsid w:val="00EF1417"/>
    <w:rsid w:val="00EF41A9"/>
    <w:rsid w:val="00EF503F"/>
    <w:rsid w:val="00F04911"/>
    <w:rsid w:val="00F05E98"/>
    <w:rsid w:val="00F05F1E"/>
    <w:rsid w:val="00F063F3"/>
    <w:rsid w:val="00F0707B"/>
    <w:rsid w:val="00F075FB"/>
    <w:rsid w:val="00F1065E"/>
    <w:rsid w:val="00F14B36"/>
    <w:rsid w:val="00F15479"/>
    <w:rsid w:val="00F17690"/>
    <w:rsid w:val="00F20953"/>
    <w:rsid w:val="00F23247"/>
    <w:rsid w:val="00F258D9"/>
    <w:rsid w:val="00F26363"/>
    <w:rsid w:val="00F27BA1"/>
    <w:rsid w:val="00F310F9"/>
    <w:rsid w:val="00F346AB"/>
    <w:rsid w:val="00F3518F"/>
    <w:rsid w:val="00F36A2F"/>
    <w:rsid w:val="00F40426"/>
    <w:rsid w:val="00F40FC4"/>
    <w:rsid w:val="00F4255C"/>
    <w:rsid w:val="00F46738"/>
    <w:rsid w:val="00F47C68"/>
    <w:rsid w:val="00F50150"/>
    <w:rsid w:val="00F51617"/>
    <w:rsid w:val="00F55D9D"/>
    <w:rsid w:val="00F6122A"/>
    <w:rsid w:val="00F61333"/>
    <w:rsid w:val="00F6798B"/>
    <w:rsid w:val="00F67AC1"/>
    <w:rsid w:val="00F67C46"/>
    <w:rsid w:val="00F71660"/>
    <w:rsid w:val="00F718EA"/>
    <w:rsid w:val="00F73DDD"/>
    <w:rsid w:val="00F74172"/>
    <w:rsid w:val="00F74F4F"/>
    <w:rsid w:val="00F8007B"/>
    <w:rsid w:val="00F81B9F"/>
    <w:rsid w:val="00F82187"/>
    <w:rsid w:val="00F824EF"/>
    <w:rsid w:val="00F85FCC"/>
    <w:rsid w:val="00F9144F"/>
    <w:rsid w:val="00F9339F"/>
    <w:rsid w:val="00F9728F"/>
    <w:rsid w:val="00FA20B0"/>
    <w:rsid w:val="00FA2A86"/>
    <w:rsid w:val="00FA3A21"/>
    <w:rsid w:val="00FA4AEE"/>
    <w:rsid w:val="00FA4E05"/>
    <w:rsid w:val="00FA5198"/>
    <w:rsid w:val="00FA6318"/>
    <w:rsid w:val="00FA7012"/>
    <w:rsid w:val="00FB1EAF"/>
    <w:rsid w:val="00FB24FC"/>
    <w:rsid w:val="00FB28A5"/>
    <w:rsid w:val="00FB2B8F"/>
    <w:rsid w:val="00FB5152"/>
    <w:rsid w:val="00FC0529"/>
    <w:rsid w:val="00FC10E0"/>
    <w:rsid w:val="00FC5E03"/>
    <w:rsid w:val="00FD3218"/>
    <w:rsid w:val="00FD4F9E"/>
    <w:rsid w:val="00FD7B16"/>
    <w:rsid w:val="00FE018D"/>
    <w:rsid w:val="00FE1B25"/>
    <w:rsid w:val="00FE3234"/>
    <w:rsid w:val="00FE49B7"/>
    <w:rsid w:val="00FE7BDE"/>
    <w:rsid w:val="00FF019B"/>
    <w:rsid w:val="00FF0BFC"/>
    <w:rsid w:val="00FF3ABC"/>
    <w:rsid w:val="00FF456B"/>
    <w:rsid w:val="00FF5A9B"/>
    <w:rsid w:val="00FF6282"/>
    <w:rsid w:val="00FF6968"/>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5002</Words>
  <Characters>29518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Závazný návrh kupní smlouvy</vt:lpstr>
    </vt:vector>
  </TitlesOfParts>
  <Company>Silnice LK a.s.</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monika.poslova@silnicelk.cz</dc:creator>
  <cp:lastModifiedBy>Monika Poslová, Silnice LK a.s.</cp:lastModifiedBy>
  <cp:revision>10</cp:revision>
  <dcterms:created xsi:type="dcterms:W3CDTF">2026-02-25T16:20:00Z</dcterms:created>
  <dcterms:modified xsi:type="dcterms:W3CDTF">2026-03-06T07:45:00Z</dcterms:modified>
  <cp:category>doprava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