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3D07DD4C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B63FC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773DCD" w:rsidRPr="00773DC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Sušiarenská komora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7EC5F1A6" w:rsidR="0072185C" w:rsidRPr="00CB3C52" w:rsidRDefault="00D40E8D" w:rsidP="00B72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  <w:r w:rsidRPr="00D40E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MÄSO-TATRY </w:t>
            </w:r>
            <w:proofErr w:type="spellStart"/>
            <w:r w:rsidRPr="00D40E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s.r.o</w:t>
            </w:r>
            <w:proofErr w:type="spellEnd"/>
            <w:r w:rsidRPr="00D40E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0F162358" w:rsidR="0072185C" w:rsidRPr="00CB3C52" w:rsidRDefault="00D40E8D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D40E8D">
              <w:rPr>
                <w:rFonts w:ascii="Calibri" w:eastAsia="Times New Roman" w:hAnsi="Calibri" w:cs="Calibri"/>
                <w:color w:val="000000"/>
                <w:lang w:eastAsia="sk-SK"/>
              </w:rPr>
              <w:t>Osloboditeľov 455, 059 34 Spišská Teplica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56161BF3" w:rsidR="0072185C" w:rsidRPr="00CB3C52" w:rsidRDefault="00D40E8D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D40E8D">
              <w:rPr>
                <w:rFonts w:ascii="Calibri" w:eastAsia="Times New Roman" w:hAnsi="Calibri" w:cs="Calibri"/>
                <w:color w:val="000000"/>
                <w:lang w:eastAsia="sk-SK"/>
              </w:rPr>
              <w:t>31 723 217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1BC63D29" w:rsidR="0072185C" w:rsidRPr="001061C1" w:rsidRDefault="00773DCD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773DC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Sušiarenská komora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83F70" w:rsidRPr="0072185C" w14:paraId="1934F1DB" w14:textId="77777777" w:rsidTr="00DC26A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7EA285C9" w:rsidR="00983F70" w:rsidRPr="005C75C7" w:rsidRDefault="00983F70" w:rsidP="00983F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75C7">
              <w:rPr>
                <w:rFonts w:ascii="Calibri" w:hAnsi="Calibri" w:cs="Calibri"/>
                <w:bCs/>
              </w:rPr>
              <w:t xml:space="preserve">Celonerezové prevedenie AISI 304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3BF37C5C" w:rsidR="00983F70" w:rsidRPr="005C75C7" w:rsidRDefault="00983F70" w:rsidP="0098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75C7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325F11C6" w:rsidR="00983F70" w:rsidRPr="002A6ACB" w:rsidRDefault="00983F70" w:rsidP="0098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983F70" w:rsidRPr="0072185C" w:rsidRDefault="00983F70" w:rsidP="0098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83F70" w:rsidRPr="0072185C" w14:paraId="5DAE7460" w14:textId="77777777" w:rsidTr="00983F7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60AF53E7" w:rsidR="00446D02" w:rsidRPr="005C75C7" w:rsidRDefault="00446D02" w:rsidP="00983F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75C7">
              <w:rPr>
                <w:rFonts w:ascii="Calibri" w:hAnsi="Calibri" w:cs="Calibri"/>
              </w:rPr>
              <w:t xml:space="preserve">Kapacita komory – počet </w:t>
            </w:r>
            <w:proofErr w:type="spellStart"/>
            <w:r w:rsidRPr="005C75C7">
              <w:rPr>
                <w:rFonts w:ascii="Calibri" w:hAnsi="Calibri" w:cs="Calibri"/>
              </w:rPr>
              <w:t>udiarenských</w:t>
            </w:r>
            <w:proofErr w:type="spellEnd"/>
            <w:r w:rsidRPr="005C75C7">
              <w:rPr>
                <w:rFonts w:ascii="Calibri" w:hAnsi="Calibri" w:cs="Calibri"/>
              </w:rPr>
              <w:t xml:space="preserve"> vozíkov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09C56B00" w:rsidR="00983F70" w:rsidRPr="005C75C7" w:rsidRDefault="00446D02" w:rsidP="00983F7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C75C7">
              <w:rPr>
                <w:rFonts w:ascii="Calibri" w:hAnsi="Calibri" w:cs="Calibri"/>
              </w:rPr>
              <w:t>11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1A497695" w:rsidR="00983F70" w:rsidRPr="002A6ACB" w:rsidRDefault="00983F70" w:rsidP="0098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983F70" w:rsidRPr="0072185C" w:rsidRDefault="00983F70" w:rsidP="0098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83F70" w:rsidRPr="0072185C" w14:paraId="218E0465" w14:textId="77777777" w:rsidTr="00DC26A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34EE7637" w:rsidR="00983F70" w:rsidRPr="005C75C7" w:rsidRDefault="00983F70" w:rsidP="00983F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75C7">
              <w:rPr>
                <w:rFonts w:ascii="Calibri" w:hAnsi="Calibri" w:cs="Calibri"/>
              </w:rPr>
              <w:t>Rozmer používaných vozíkov pre komoru (mm) (</w:t>
            </w:r>
            <w:proofErr w:type="spellStart"/>
            <w:r w:rsidRPr="005C75C7">
              <w:rPr>
                <w:rFonts w:ascii="Calibri" w:hAnsi="Calibri" w:cs="Calibri"/>
              </w:rPr>
              <w:t>šxdxv</w:t>
            </w:r>
            <w:proofErr w:type="spellEnd"/>
            <w:r w:rsidRPr="005C75C7">
              <w:rPr>
                <w:rFonts w:ascii="Calibri" w:hAnsi="Calibri" w:cs="Calibri"/>
              </w:rPr>
              <w:t>)</w:t>
            </w:r>
            <w:r w:rsidRPr="005C75C7">
              <w:rPr>
                <w:rFonts w:ascii="Calibri" w:hAnsi="Calibri" w:cs="Calibri"/>
                <w:color w:val="FF0000"/>
              </w:rPr>
              <w:t xml:space="preserve"> </w:t>
            </w:r>
            <w:r w:rsidRPr="005C75C7">
              <w:rPr>
                <w:rFonts w:ascii="Calibri" w:hAnsi="Calibri" w:cs="Calibri"/>
              </w:rPr>
              <w:t xml:space="preserve">minimálne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54E906AA" w:rsidR="00983F70" w:rsidRPr="005C75C7" w:rsidRDefault="00983F70" w:rsidP="0098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C75C7">
              <w:rPr>
                <w:rFonts w:ascii="Calibri" w:hAnsi="Calibri" w:cs="Calibri"/>
              </w:rPr>
              <w:t>1015</w:t>
            </w:r>
            <w:r w:rsidR="00DD613F" w:rsidRPr="005C75C7">
              <w:rPr>
                <w:rFonts w:ascii="Calibri" w:hAnsi="Calibri" w:cs="Calibri"/>
              </w:rPr>
              <w:t xml:space="preserve"> </w:t>
            </w:r>
            <w:r w:rsidRPr="005C75C7">
              <w:rPr>
                <w:rFonts w:ascii="Calibri" w:hAnsi="Calibri" w:cs="Calibri"/>
              </w:rPr>
              <w:t>x</w:t>
            </w:r>
            <w:r w:rsidR="00DD613F" w:rsidRPr="005C75C7">
              <w:rPr>
                <w:rFonts w:ascii="Calibri" w:hAnsi="Calibri" w:cs="Calibri"/>
              </w:rPr>
              <w:t xml:space="preserve"> </w:t>
            </w:r>
            <w:r w:rsidRPr="005C75C7">
              <w:rPr>
                <w:rFonts w:ascii="Calibri" w:hAnsi="Calibri" w:cs="Calibri"/>
              </w:rPr>
              <w:t>1005</w:t>
            </w:r>
            <w:r w:rsidR="00DD613F" w:rsidRPr="005C75C7">
              <w:rPr>
                <w:rFonts w:ascii="Calibri" w:hAnsi="Calibri" w:cs="Calibri"/>
              </w:rPr>
              <w:t xml:space="preserve"> </w:t>
            </w:r>
            <w:r w:rsidRPr="005C75C7">
              <w:rPr>
                <w:rFonts w:ascii="Calibri" w:hAnsi="Calibri" w:cs="Calibri"/>
              </w:rPr>
              <w:t>x</w:t>
            </w:r>
            <w:r w:rsidR="00DD613F" w:rsidRPr="005C75C7">
              <w:rPr>
                <w:rFonts w:ascii="Calibri" w:hAnsi="Calibri" w:cs="Calibri"/>
              </w:rPr>
              <w:t xml:space="preserve"> </w:t>
            </w:r>
            <w:r w:rsidRPr="005C75C7">
              <w:rPr>
                <w:rFonts w:ascii="Calibri" w:hAnsi="Calibri" w:cs="Calibri"/>
              </w:rPr>
              <w:t>1920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7A364CE9" w:rsidR="00983F70" w:rsidRPr="002A6ACB" w:rsidRDefault="00983F70" w:rsidP="0098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983F70" w:rsidRPr="0072185C" w:rsidRDefault="00983F70" w:rsidP="0098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83F70" w:rsidRPr="0072185C" w14:paraId="3EC35BDE" w14:textId="77777777" w:rsidTr="00DC26A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3E9A7A71" w:rsidR="00983F70" w:rsidRPr="005C75C7" w:rsidRDefault="00983F70" w:rsidP="00983F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75C7">
              <w:rPr>
                <w:rFonts w:ascii="Calibri" w:hAnsi="Calibri" w:cs="Calibri"/>
              </w:rPr>
              <w:t>Technologické zariadenie komory osadené v</w:t>
            </w:r>
            <w:r w:rsidR="00033FB6" w:rsidRPr="005C75C7">
              <w:rPr>
                <w:rFonts w:ascii="Calibri" w:hAnsi="Calibri" w:cs="Calibri"/>
              </w:rPr>
              <w:t> </w:t>
            </w:r>
            <w:r w:rsidRPr="005C75C7">
              <w:rPr>
                <w:rFonts w:ascii="Calibri" w:hAnsi="Calibri" w:cs="Calibri"/>
              </w:rPr>
              <w:t>priestore</w:t>
            </w:r>
            <w:r w:rsidR="00033FB6" w:rsidRPr="005C75C7">
              <w:rPr>
                <w:rFonts w:ascii="Calibri" w:hAnsi="Calibri" w:cs="Calibri"/>
              </w:rPr>
              <w:t xml:space="preserve"> </w:t>
            </w:r>
            <w:r w:rsidRPr="005C75C7">
              <w:rPr>
                <w:rFonts w:ascii="Calibri" w:hAnsi="Calibri" w:cs="Calibri"/>
              </w:rPr>
              <w:t>maximálne</w:t>
            </w:r>
            <w:r w:rsidR="00033FB6" w:rsidRPr="005C75C7">
              <w:rPr>
                <w:rFonts w:ascii="Calibri" w:hAnsi="Calibri" w:cs="Calibri"/>
              </w:rPr>
              <w:t xml:space="preserve"> 4000 x 5000 x 2800 mm (</w:t>
            </w:r>
            <w:proofErr w:type="spellStart"/>
            <w:r w:rsidR="00033FB6" w:rsidRPr="005C75C7">
              <w:rPr>
                <w:rFonts w:ascii="Calibri" w:hAnsi="Calibri" w:cs="Calibri"/>
              </w:rPr>
              <w:t>dxšxv</w:t>
            </w:r>
            <w:proofErr w:type="spellEnd"/>
            <w:r w:rsidR="00033FB6" w:rsidRPr="005C75C7">
              <w:rPr>
                <w:rFonts w:ascii="Calibri" w:hAnsi="Calibri" w:cs="Calibri"/>
              </w:rPr>
              <w:t>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7E77AB4A" w:rsidR="00983F70" w:rsidRPr="005C75C7" w:rsidRDefault="00033FB6" w:rsidP="0098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5C75C7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2D6797C6" w:rsidR="00983F70" w:rsidRPr="002A6ACB" w:rsidRDefault="00983F70" w:rsidP="0098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983F70" w:rsidRPr="0072185C" w:rsidRDefault="00983F70" w:rsidP="0098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83F70" w:rsidRPr="0072185C" w14:paraId="6F2F7708" w14:textId="77777777" w:rsidTr="00DC26A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95F32" w14:textId="4F8DC2D9" w:rsidR="00983F70" w:rsidRPr="005C75C7" w:rsidRDefault="00983F70" w:rsidP="00983F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75C7">
              <w:rPr>
                <w:rFonts w:ascii="Calibri" w:hAnsi="Calibri" w:cs="Calibri"/>
              </w:rPr>
              <w:t xml:space="preserve">Regulačná teplota s rozsahom minimálne 14 </w:t>
            </w:r>
            <w:r w:rsidR="00E56592" w:rsidRPr="005C75C7">
              <w:rPr>
                <w:rFonts w:ascii="Calibri" w:hAnsi="Calibri" w:cs="Calibri"/>
              </w:rPr>
              <w:t>–</w:t>
            </w:r>
            <w:r w:rsidRPr="005C75C7">
              <w:rPr>
                <w:rFonts w:ascii="Calibri" w:hAnsi="Calibri" w:cs="Calibri"/>
              </w:rPr>
              <w:t xml:space="preserve"> 18 °C</w:t>
            </w:r>
            <w:r w:rsidR="00E56592" w:rsidRPr="005C75C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F169" w14:textId="76454352" w:rsidR="00983F70" w:rsidRPr="005C75C7" w:rsidRDefault="00983F70" w:rsidP="0098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5C75C7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6B005E" w14:textId="77777777" w:rsidR="00983F70" w:rsidRPr="002A6ACB" w:rsidRDefault="00983F70" w:rsidP="0098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9EAF7" w14:textId="77777777" w:rsidR="00983F70" w:rsidRPr="0072185C" w:rsidRDefault="00983F70" w:rsidP="0098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7F73F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50CD9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A95F4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7A987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83F70" w:rsidRPr="0072185C" w14:paraId="6923B8A3" w14:textId="77777777" w:rsidTr="00DC26A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B2610" w14:textId="5A348CAF" w:rsidR="00983F70" w:rsidRPr="005C75C7" w:rsidRDefault="00983F70" w:rsidP="00983F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75C7">
              <w:rPr>
                <w:rFonts w:ascii="Calibri" w:hAnsi="Calibri" w:cs="Calibri"/>
              </w:rPr>
              <w:t xml:space="preserve">Regulačná vlhkosť s rozsahom minimálne 65 – 85 % 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34FC" w14:textId="2D0604FE" w:rsidR="00983F70" w:rsidRPr="005C75C7" w:rsidRDefault="00983F70" w:rsidP="0098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5C75C7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6DAD72" w14:textId="77777777" w:rsidR="00983F70" w:rsidRPr="002A6ACB" w:rsidRDefault="00983F70" w:rsidP="0098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3B8AC" w14:textId="77777777" w:rsidR="00983F70" w:rsidRPr="0072185C" w:rsidRDefault="00983F70" w:rsidP="00983F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05230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DBBA7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4C2B3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DF604" w14:textId="77777777" w:rsidR="00983F70" w:rsidRPr="0072185C" w:rsidRDefault="00983F70" w:rsidP="0098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796C" w:rsidRPr="0072185C" w14:paraId="5CDF45E3" w14:textId="77777777" w:rsidTr="00495C56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F4678" w14:textId="1497635F" w:rsidR="00A5796C" w:rsidRPr="005C75C7" w:rsidRDefault="00A5796C" w:rsidP="00A57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75C7">
              <w:rPr>
                <w:rFonts w:ascii="Calibri" w:hAnsi="Calibri" w:cs="Calibri"/>
              </w:rPr>
              <w:lastRenderedPageBreak/>
              <w:t xml:space="preserve">Výkon el. ohrievača (kW) minimálne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29BC" w14:textId="0ECBDDA0" w:rsidR="00A5796C" w:rsidRPr="005C75C7" w:rsidRDefault="00A5796C" w:rsidP="00A57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5C75C7">
              <w:rPr>
                <w:rFonts w:ascii="Calibri" w:hAnsi="Calibri" w:cs="Calibri"/>
              </w:rPr>
              <w:t>12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20D75B" w14:textId="77777777" w:rsidR="00A5796C" w:rsidRPr="002A6ACB" w:rsidRDefault="00A5796C" w:rsidP="00A57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29188" w14:textId="77777777" w:rsidR="00A5796C" w:rsidRPr="0072185C" w:rsidRDefault="00A5796C" w:rsidP="00A57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5CF38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B75C1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141DC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8591B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796C" w:rsidRPr="0072185C" w14:paraId="0773F712" w14:textId="77777777" w:rsidTr="00495C56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8F093" w14:textId="3E01F9C0" w:rsidR="00A5796C" w:rsidRPr="005C75C7" w:rsidRDefault="00A5796C" w:rsidP="00A57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75C7">
              <w:rPr>
                <w:rFonts w:ascii="Calibri" w:hAnsi="Calibri" w:cs="Calibri"/>
              </w:rPr>
              <w:t xml:space="preserve">Požadovaný výkon chladiča (°C ) minimálne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232D0" w14:textId="6CD6FE2F" w:rsidR="00A5796C" w:rsidRPr="005C75C7" w:rsidRDefault="00A5796C" w:rsidP="00A57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5C75C7">
              <w:rPr>
                <w:rFonts w:ascii="Calibri" w:hAnsi="Calibri" w:cs="Calibri"/>
              </w:rPr>
              <w:t>8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40F56" w14:textId="77777777" w:rsidR="00A5796C" w:rsidRPr="002A6ACB" w:rsidRDefault="00A5796C" w:rsidP="00A57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D0B71" w14:textId="77777777" w:rsidR="00A5796C" w:rsidRPr="0072185C" w:rsidRDefault="00A5796C" w:rsidP="00A57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CC68B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989D3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960DC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59F7B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796C" w:rsidRPr="0072185C" w14:paraId="3CE2BA4D" w14:textId="77777777" w:rsidTr="00495C56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A28A9" w14:textId="0EE23D33" w:rsidR="00A5796C" w:rsidRPr="005C75C7" w:rsidRDefault="00A5796C" w:rsidP="00A57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75C7">
              <w:rPr>
                <w:rFonts w:ascii="Calibri" w:hAnsi="Calibri" w:cs="Calibri"/>
              </w:rPr>
              <w:t xml:space="preserve">Príkon obehového ventilátora (kW) maximálne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9AEE" w14:textId="18528534" w:rsidR="00A5796C" w:rsidRPr="005C75C7" w:rsidRDefault="00A5796C" w:rsidP="00A57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5C75C7">
              <w:rPr>
                <w:rFonts w:ascii="Calibri" w:hAnsi="Calibri" w:cs="Calibri"/>
              </w:rPr>
              <w:t>2,8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829DDC" w14:textId="77777777" w:rsidR="00A5796C" w:rsidRPr="002A6ACB" w:rsidRDefault="00A5796C" w:rsidP="00A57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EF570" w14:textId="77777777" w:rsidR="00A5796C" w:rsidRPr="0072185C" w:rsidRDefault="00A5796C" w:rsidP="00A57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A8E79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8880F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86197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4DC42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796C" w:rsidRPr="0072185C" w14:paraId="27CBDE11" w14:textId="77777777" w:rsidTr="00495C56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53143" w14:textId="67831A4D" w:rsidR="00A5796C" w:rsidRPr="005C75C7" w:rsidRDefault="00A5796C" w:rsidP="00A57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75C7">
              <w:rPr>
                <w:rFonts w:ascii="Calibri" w:hAnsi="Calibri" w:cs="Calibri"/>
              </w:rPr>
              <w:t>Sušiaci výkon za 24 hod.</w:t>
            </w:r>
            <w:r w:rsidR="00732749">
              <w:rPr>
                <w:rFonts w:ascii="Calibri" w:hAnsi="Calibri" w:cs="Calibri"/>
              </w:rPr>
              <w:t xml:space="preserve"> (%)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93CF" w14:textId="6EE4947D" w:rsidR="00A5796C" w:rsidRPr="005C75C7" w:rsidRDefault="00732749" w:rsidP="00A57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ascii="Calibri" w:eastAsia="Times New Roman" w:hAnsi="Calibri" w:cs="Calibri"/>
                <w:color w:val="111111"/>
                <w:lang w:eastAsia="sk-SK"/>
              </w:rPr>
              <w:t>1,5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863614" w14:textId="77777777" w:rsidR="00A5796C" w:rsidRPr="002A6ACB" w:rsidRDefault="00A5796C" w:rsidP="00A57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57ADA" w14:textId="77777777" w:rsidR="00A5796C" w:rsidRPr="0072185C" w:rsidRDefault="00A5796C" w:rsidP="00A57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6D205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3AE9A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E5145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07958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796C" w:rsidRPr="0072185C" w14:paraId="2AF59C26" w14:textId="77777777" w:rsidTr="00495C56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2F563" w14:textId="48CE56CD" w:rsidR="00A5796C" w:rsidRPr="005C75C7" w:rsidRDefault="00A5796C" w:rsidP="00A57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75C7">
              <w:rPr>
                <w:rFonts w:ascii="Calibri" w:hAnsi="Calibri" w:cs="Calibri"/>
              </w:rPr>
              <w:t>Technologická jednotka umiestnená v priestoroch komory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AE2F" w14:textId="5966242D" w:rsidR="00A5796C" w:rsidRPr="005C75C7" w:rsidRDefault="00A5796C" w:rsidP="00A57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5C75C7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93050A" w14:textId="77777777" w:rsidR="00A5796C" w:rsidRPr="002A6ACB" w:rsidRDefault="00A5796C" w:rsidP="00A57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4FA72" w14:textId="77777777" w:rsidR="00A5796C" w:rsidRPr="0072185C" w:rsidRDefault="00A5796C" w:rsidP="00A57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A887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616F7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BC5FD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766F5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796C" w:rsidRPr="0072185C" w14:paraId="00BC6309" w14:textId="77777777" w:rsidTr="00495C56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41ACC" w14:textId="3E86C1B1" w:rsidR="00A5796C" w:rsidRPr="005C75C7" w:rsidRDefault="00A5796C" w:rsidP="00A57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75C7">
              <w:rPr>
                <w:rFonts w:ascii="Calibri" w:hAnsi="Calibri" w:cs="Calibri"/>
              </w:rPr>
              <w:t xml:space="preserve">Systém riadenia s minimálne 10“ dotykovým displejom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D868" w14:textId="52C179FE" w:rsidR="00A5796C" w:rsidRPr="005C75C7" w:rsidRDefault="00A5796C" w:rsidP="00A57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5C75C7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5ECE85" w14:textId="77777777" w:rsidR="00A5796C" w:rsidRPr="002A6ACB" w:rsidRDefault="00A5796C" w:rsidP="00A57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59BC3" w14:textId="77777777" w:rsidR="00A5796C" w:rsidRPr="0072185C" w:rsidRDefault="00A5796C" w:rsidP="00A57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53A58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C05C7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68BE5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1998C" w14:textId="77777777" w:rsidR="00A5796C" w:rsidRPr="0072185C" w:rsidRDefault="00A5796C" w:rsidP="00A57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1703D" w:rsidRPr="0072185C" w14:paraId="1B14644B" w14:textId="77777777" w:rsidTr="005B43D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BFFA7" w14:textId="77777777" w:rsidR="00A5796C" w:rsidRPr="005C75C7" w:rsidRDefault="00A5796C" w:rsidP="00A57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75C7">
              <w:rPr>
                <w:rFonts w:ascii="Calibri" w:eastAsia="Times New Roman" w:hAnsi="Calibri" w:cs="Calibri"/>
                <w:color w:val="000000"/>
                <w:lang w:eastAsia="sk-SK"/>
              </w:rPr>
              <w:t>Programová vybavenosť pre sledovanie  a riadenie procesov :</w:t>
            </w:r>
          </w:p>
          <w:p w14:paraId="509BAA8B" w14:textId="77777777" w:rsidR="00A5796C" w:rsidRPr="005C75C7" w:rsidRDefault="00A5796C" w:rsidP="00A57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75C7">
              <w:rPr>
                <w:rFonts w:ascii="Calibri" w:eastAsia="Times New Roman" w:hAnsi="Calibri" w:cs="Calibri"/>
                <w:color w:val="000000"/>
                <w:lang w:eastAsia="sk-SK"/>
              </w:rPr>
              <w:t>-Automatický štart</w:t>
            </w:r>
          </w:p>
          <w:p w14:paraId="1A6996EF" w14:textId="77777777" w:rsidR="0031703D" w:rsidRPr="005C75C7" w:rsidRDefault="00A5796C" w:rsidP="00A57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75C7">
              <w:rPr>
                <w:rFonts w:ascii="Calibri" w:eastAsia="Times New Roman" w:hAnsi="Calibri" w:cs="Calibri"/>
                <w:color w:val="000000"/>
                <w:lang w:eastAsia="sk-SK"/>
              </w:rPr>
              <w:t>-Navolenie teploty</w:t>
            </w:r>
          </w:p>
          <w:p w14:paraId="12DEFC94" w14:textId="77777777" w:rsidR="00A5796C" w:rsidRPr="005C75C7" w:rsidRDefault="00A5796C" w:rsidP="00A57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75C7">
              <w:rPr>
                <w:rFonts w:ascii="Calibri" w:eastAsia="Times New Roman" w:hAnsi="Calibri" w:cs="Calibri"/>
                <w:color w:val="000000"/>
                <w:lang w:eastAsia="sk-SK"/>
              </w:rPr>
              <w:t>-Navolenie relatívnej vlhkosti</w:t>
            </w:r>
          </w:p>
          <w:p w14:paraId="0F8C6753" w14:textId="77777777" w:rsidR="00A5796C" w:rsidRPr="005C75C7" w:rsidRDefault="00A5796C" w:rsidP="00A57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75C7">
              <w:rPr>
                <w:rFonts w:ascii="Calibri" w:eastAsia="Times New Roman" w:hAnsi="Calibri" w:cs="Calibri"/>
                <w:color w:val="000000"/>
                <w:lang w:eastAsia="sk-SK"/>
              </w:rPr>
              <w:t>-Navolenie rýchlosti prúdenia</w:t>
            </w:r>
          </w:p>
          <w:p w14:paraId="18649F6A" w14:textId="77777777" w:rsidR="00A5796C" w:rsidRPr="005C75C7" w:rsidRDefault="00A5796C" w:rsidP="00A57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75C7">
              <w:rPr>
                <w:rFonts w:ascii="Calibri" w:eastAsia="Times New Roman" w:hAnsi="Calibri" w:cs="Calibri"/>
                <w:color w:val="000000"/>
                <w:lang w:eastAsia="sk-SK"/>
              </w:rPr>
              <w:t>-Navolenie časov pre jednotlivé sekcie ( sušenie, vetranie, oddych, umývanie )</w:t>
            </w:r>
          </w:p>
          <w:p w14:paraId="562FF535" w14:textId="67446B30" w:rsidR="00A5796C" w:rsidRPr="005C75C7" w:rsidRDefault="00A5796C" w:rsidP="00A579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75C7">
              <w:rPr>
                <w:rFonts w:ascii="Calibri" w:eastAsia="Times New Roman" w:hAnsi="Calibri" w:cs="Calibri"/>
                <w:color w:val="000000"/>
                <w:lang w:eastAsia="sk-SK"/>
              </w:rPr>
              <w:t>-Sledovanie dosiahnutých parametrov a v prípade odchýlky upozorniť obsluhu o tejto situácii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EE127" w14:textId="092BF9CC" w:rsidR="0031703D" w:rsidRPr="005C75C7" w:rsidRDefault="00A5796C" w:rsidP="005B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5C75C7">
              <w:rPr>
                <w:rFonts w:ascii="Calibri" w:eastAsia="Times New Roman" w:hAnsi="Calibri" w:cs="Calibri"/>
                <w:color w:val="111111"/>
                <w:lang w:eastAsia="sk-SK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704D83" w14:textId="77777777" w:rsidR="0031703D" w:rsidRPr="002A6ACB" w:rsidRDefault="0031703D" w:rsidP="005B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A8B36" w14:textId="77777777" w:rsidR="0031703D" w:rsidRPr="0072185C" w:rsidRDefault="0031703D" w:rsidP="005B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B4A51" w14:textId="77777777" w:rsidR="0031703D" w:rsidRPr="0072185C" w:rsidRDefault="0031703D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EEC01" w14:textId="77777777" w:rsidR="0031703D" w:rsidRPr="0072185C" w:rsidRDefault="0031703D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0AF76" w14:textId="77777777" w:rsidR="0031703D" w:rsidRPr="0072185C" w:rsidRDefault="0031703D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83E8D" w14:textId="77777777" w:rsidR="0031703D" w:rsidRPr="0072185C" w:rsidRDefault="0031703D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32CA6" w:rsidRPr="0072185C" w14:paraId="6C15DB00" w14:textId="77777777" w:rsidTr="007203D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7A0D6" w14:textId="664F92EA" w:rsidR="00632CA6" w:rsidRPr="005C75C7" w:rsidRDefault="00632CA6" w:rsidP="00632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C75C7">
              <w:rPr>
                <w:rFonts w:ascii="Calibri" w:hAnsi="Calibri" w:cs="Calibri"/>
              </w:rPr>
              <w:t>Entalpická</w:t>
            </w:r>
            <w:proofErr w:type="spellEnd"/>
            <w:r w:rsidRPr="005C75C7">
              <w:rPr>
                <w:rFonts w:ascii="Calibri" w:hAnsi="Calibri" w:cs="Calibri"/>
              </w:rPr>
              <w:t xml:space="preserve"> regulácia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1EFEF" w14:textId="15C40615" w:rsidR="00632CA6" w:rsidRPr="005C75C7" w:rsidRDefault="00632CA6" w:rsidP="00632C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5C75C7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DE7487" w14:textId="77777777" w:rsidR="00632CA6" w:rsidRPr="002A6ACB" w:rsidRDefault="00632CA6" w:rsidP="00632C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90436" w14:textId="77777777" w:rsidR="00632CA6" w:rsidRPr="0072185C" w:rsidRDefault="00632CA6" w:rsidP="00632C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342B1" w14:textId="77777777" w:rsidR="00632CA6" w:rsidRPr="0072185C" w:rsidRDefault="00632CA6" w:rsidP="00632C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2472F" w14:textId="77777777" w:rsidR="00632CA6" w:rsidRPr="0072185C" w:rsidRDefault="00632CA6" w:rsidP="00632C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1A979" w14:textId="77777777" w:rsidR="00632CA6" w:rsidRPr="0072185C" w:rsidRDefault="00632CA6" w:rsidP="00632C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F40CD" w14:textId="77777777" w:rsidR="00632CA6" w:rsidRPr="0072185C" w:rsidRDefault="00632CA6" w:rsidP="00632C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32CA6" w:rsidRPr="0072185C" w14:paraId="54CD86CE" w14:textId="77777777" w:rsidTr="007203D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F89BC" w14:textId="1C2A1CC3" w:rsidR="00632CA6" w:rsidRPr="005C75C7" w:rsidRDefault="00632CA6" w:rsidP="00632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75C7">
              <w:rPr>
                <w:rFonts w:ascii="Calibri" w:hAnsi="Calibri" w:cs="Calibri"/>
              </w:rPr>
              <w:t xml:space="preserve">Centrálny radiálny cirkulačný ventilátor riadený frekvenčným meničom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3B927" w14:textId="169E231C" w:rsidR="00632CA6" w:rsidRPr="005C75C7" w:rsidRDefault="00632CA6" w:rsidP="00632C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5C75C7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72EE6E" w14:textId="77777777" w:rsidR="00632CA6" w:rsidRPr="002A6ACB" w:rsidRDefault="00632CA6" w:rsidP="00632C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19C98" w14:textId="77777777" w:rsidR="00632CA6" w:rsidRPr="0072185C" w:rsidRDefault="00632CA6" w:rsidP="00632C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15AA0" w14:textId="77777777" w:rsidR="00632CA6" w:rsidRPr="0072185C" w:rsidRDefault="00632CA6" w:rsidP="00632C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E52B6" w14:textId="77777777" w:rsidR="00632CA6" w:rsidRPr="0072185C" w:rsidRDefault="00632CA6" w:rsidP="00632C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7FEDC" w14:textId="77777777" w:rsidR="00632CA6" w:rsidRPr="0072185C" w:rsidRDefault="00632CA6" w:rsidP="00632C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92999" w14:textId="77777777" w:rsidR="00632CA6" w:rsidRPr="0072185C" w:rsidRDefault="00632CA6" w:rsidP="00632C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32CA6" w:rsidRPr="0072185C" w14:paraId="7AFD2211" w14:textId="77777777" w:rsidTr="00632CA6">
        <w:trPr>
          <w:gridAfter w:val="1"/>
          <w:wAfter w:w="14" w:type="pct"/>
          <w:trHeight w:val="655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97DD3" w14:textId="6AF8EDE5" w:rsidR="00632CA6" w:rsidRPr="005C75C7" w:rsidRDefault="00632CA6" w:rsidP="00632CA6">
            <w:pPr>
              <w:spacing w:after="0"/>
              <w:rPr>
                <w:rFonts w:ascii="Calibri" w:hAnsi="Calibri" w:cs="Calibri"/>
              </w:rPr>
            </w:pPr>
            <w:r w:rsidRPr="005C75C7">
              <w:rPr>
                <w:rFonts w:ascii="Calibri" w:hAnsi="Calibri" w:cs="Calibri"/>
              </w:rPr>
              <w:t>Riadiaci panel s možnosťou navolenia minimálne 99 programov s minimálne 99 sekciami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048F" w14:textId="7BF31A61" w:rsidR="00632CA6" w:rsidRPr="005C75C7" w:rsidRDefault="00632CA6" w:rsidP="00632C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5C75C7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44B3FE" w14:textId="77777777" w:rsidR="00632CA6" w:rsidRPr="002A6ACB" w:rsidRDefault="00632CA6" w:rsidP="00632C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A1382" w14:textId="77777777" w:rsidR="00632CA6" w:rsidRPr="0072185C" w:rsidRDefault="00632CA6" w:rsidP="00632C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B1BD8" w14:textId="77777777" w:rsidR="00632CA6" w:rsidRPr="0072185C" w:rsidRDefault="00632CA6" w:rsidP="00632C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82175" w14:textId="77777777" w:rsidR="00632CA6" w:rsidRPr="0072185C" w:rsidRDefault="00632CA6" w:rsidP="00632C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871C7" w14:textId="77777777" w:rsidR="00632CA6" w:rsidRPr="0072185C" w:rsidRDefault="00632CA6" w:rsidP="00632C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1A4D3" w14:textId="77777777" w:rsidR="00632CA6" w:rsidRPr="0072185C" w:rsidRDefault="00632CA6" w:rsidP="00632C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32CA6" w:rsidRPr="0072185C" w14:paraId="5E67A109" w14:textId="77777777" w:rsidTr="007203D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0EA33" w14:textId="3847E4F7" w:rsidR="00632CA6" w:rsidRPr="005C75C7" w:rsidRDefault="00632CA6" w:rsidP="00632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75C7">
              <w:rPr>
                <w:rFonts w:ascii="Calibri" w:hAnsi="Calibri" w:cs="Calibri"/>
              </w:rPr>
              <w:t>Chladiaci agregát súčasťou komory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8278" w14:textId="39279699" w:rsidR="00632CA6" w:rsidRPr="005C75C7" w:rsidRDefault="00632CA6" w:rsidP="00632C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5C75C7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9AE433" w14:textId="77777777" w:rsidR="00632CA6" w:rsidRPr="002A6ACB" w:rsidRDefault="00632CA6" w:rsidP="00632C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1519E" w14:textId="77777777" w:rsidR="00632CA6" w:rsidRPr="0072185C" w:rsidRDefault="00632CA6" w:rsidP="00632C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4F31E" w14:textId="77777777" w:rsidR="00632CA6" w:rsidRPr="0072185C" w:rsidRDefault="00632CA6" w:rsidP="00632C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F7BC6" w14:textId="77777777" w:rsidR="00632CA6" w:rsidRPr="0072185C" w:rsidRDefault="00632CA6" w:rsidP="00632C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C2568" w14:textId="77777777" w:rsidR="00632CA6" w:rsidRPr="0072185C" w:rsidRDefault="00632CA6" w:rsidP="00632C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3F5C0" w14:textId="77777777" w:rsidR="00632CA6" w:rsidRPr="0072185C" w:rsidRDefault="00632CA6" w:rsidP="00632C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32CA6" w:rsidRPr="0072185C" w14:paraId="4E40ADF6" w14:textId="77777777" w:rsidTr="007203D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669B1" w14:textId="3EC92E45" w:rsidR="00632CA6" w:rsidRPr="005C75C7" w:rsidRDefault="00632CA6" w:rsidP="00632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75C7">
              <w:rPr>
                <w:rFonts w:ascii="Calibri" w:hAnsi="Calibri" w:cs="Calibri"/>
              </w:rPr>
              <w:t xml:space="preserve">Cyklické prúdenie vzduchu v komore 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617A" w14:textId="4700D9DE" w:rsidR="00632CA6" w:rsidRPr="005C75C7" w:rsidRDefault="00632CA6" w:rsidP="00632C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5C75C7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454550" w14:textId="77777777" w:rsidR="00632CA6" w:rsidRPr="002A6ACB" w:rsidRDefault="00632CA6" w:rsidP="00632C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0C62F" w14:textId="77777777" w:rsidR="00632CA6" w:rsidRPr="0072185C" w:rsidRDefault="00632CA6" w:rsidP="00632C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FD4CA" w14:textId="77777777" w:rsidR="00632CA6" w:rsidRPr="0072185C" w:rsidRDefault="00632CA6" w:rsidP="00632C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30972" w14:textId="77777777" w:rsidR="00632CA6" w:rsidRPr="0072185C" w:rsidRDefault="00632CA6" w:rsidP="00632C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E3FDF" w14:textId="77777777" w:rsidR="00632CA6" w:rsidRPr="0072185C" w:rsidRDefault="00632CA6" w:rsidP="00632C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4FF3E" w14:textId="77777777" w:rsidR="00632CA6" w:rsidRPr="0072185C" w:rsidRDefault="00632CA6" w:rsidP="00632C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4140AD71" w:rsidR="0072185C" w:rsidRPr="00AD66EE" w:rsidRDefault="00773DCD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73D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Sušiarenská komora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642625A8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AF32" w14:textId="0583F173" w:rsidR="00E77855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  <w:p w14:paraId="553706C6" w14:textId="77777777" w:rsidR="009D772B" w:rsidRDefault="009D772B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7AB6AED3" w14:textId="77777777" w:rsidR="00F938BE" w:rsidRPr="0072185C" w:rsidRDefault="00F938BE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17D6" w14:textId="2DCAC462" w:rsidR="00D8385E" w:rsidRDefault="00D8385E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1707B75D" w14:textId="69E431A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</w:t>
            </w:r>
            <w:r w:rsidR="00D8385E">
              <w:rPr>
                <w:rFonts w:ascii="Calibri" w:eastAsia="Times New Roman" w:hAnsi="Calibri" w:cs="Calibri"/>
                <w:color w:val="000000"/>
                <w:lang w:eastAsia="sk-SK"/>
              </w:rPr>
              <w:t>__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1BAA1727" w:rsidR="0072185C" w:rsidRPr="00E77855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E77855" w:rsidRDefault="0072185C" w:rsidP="00E778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928D" w14:textId="699FFF70" w:rsidR="00D8385E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</w:t>
            </w:r>
            <w:r w:rsidR="00E7785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pečiatka</w:t>
            </w:r>
          </w:p>
          <w:p w14:paraId="10BA176B" w14:textId="77777777" w:rsidR="00E77855" w:rsidRDefault="00E77855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1D966D83" w14:textId="19648874" w:rsidR="00E77855" w:rsidRPr="0072185C" w:rsidRDefault="00E77855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272BBF46" w14:textId="49666F9A" w:rsidR="00E77855" w:rsidRPr="00E77855" w:rsidRDefault="00E77855" w:rsidP="00E77855">
      <w:pPr>
        <w:spacing w:after="0" w:line="240" w:lineRule="auto"/>
        <w:rPr>
          <w:i/>
          <w:iCs/>
          <w:sz w:val="20"/>
          <w:szCs w:val="20"/>
        </w:rPr>
      </w:pPr>
      <w:r w:rsidRPr="00E77855">
        <w:rPr>
          <w:i/>
          <w:iCs/>
          <w:sz w:val="20"/>
          <w:szCs w:val="20"/>
        </w:rPr>
        <w:t>*Podpis potenciálneho dodávateľa, jeho štatutárneho orgánu alebo iného zástupcu potenciálneho dodávateľa, ktorý je oprávnený konať v mene potenciálneho dodávateľa (osoba úradne splnomocnená na takýto úkon) a pečiatk</w:t>
      </w:r>
      <w:r>
        <w:rPr>
          <w:i/>
          <w:iCs/>
          <w:sz w:val="20"/>
          <w:szCs w:val="20"/>
        </w:rPr>
        <w:t>a</w:t>
      </w:r>
    </w:p>
    <w:sectPr w:rsidR="00E77855" w:rsidRPr="00E77855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2B506" w14:textId="77777777" w:rsidR="00BB1C67" w:rsidRDefault="00BB1C67" w:rsidP="00A34C5B">
      <w:pPr>
        <w:spacing w:after="0" w:line="240" w:lineRule="auto"/>
      </w:pPr>
      <w:r>
        <w:separator/>
      </w:r>
    </w:p>
  </w:endnote>
  <w:endnote w:type="continuationSeparator" w:id="0">
    <w:p w14:paraId="41EC3B91" w14:textId="77777777" w:rsidR="00BB1C67" w:rsidRDefault="00BB1C67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9ABE4" w14:textId="77777777" w:rsidR="00BB1C67" w:rsidRDefault="00BB1C67" w:rsidP="00A34C5B">
      <w:pPr>
        <w:spacing w:after="0" w:line="240" w:lineRule="auto"/>
      </w:pPr>
      <w:r>
        <w:separator/>
      </w:r>
    </w:p>
  </w:footnote>
  <w:footnote w:type="continuationSeparator" w:id="0">
    <w:p w14:paraId="67BA365B" w14:textId="77777777" w:rsidR="00BB1C67" w:rsidRDefault="00BB1C67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6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A5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181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852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11E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3D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17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80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3D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08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1E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2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19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5E9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3DB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5C7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CA6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052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1BA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C91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749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DCD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CFF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C7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743"/>
    <w:rsid w:val="00964966"/>
    <w:rsid w:val="009649AA"/>
    <w:rsid w:val="009649D6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3F70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72B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25A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4E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96C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3FC4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3CB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0E75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C67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C31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33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10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0E8D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385E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3F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592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5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3C0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3D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8B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449</Words>
  <Characters>2560</Characters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2026-03-23T12:55:00Z</dcterms:modified>
</cp:coreProperties>
</file>