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280076" w:rsidRDefault="00AC6563" w:rsidP="00AC6563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  <w:sz w:val="24"/>
          <w:szCs w:val="24"/>
        </w:rPr>
      </w:pPr>
      <w:r w:rsidRPr="00280076">
        <w:rPr>
          <w:rFonts w:eastAsia="Times New Roman" w:cstheme="minorHAnsi"/>
          <w:b/>
          <w:color w:val="auto"/>
          <w:sz w:val="24"/>
          <w:szCs w:val="24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280076" w:rsidRDefault="00AC6563" w:rsidP="00AC6563">
      <w:pPr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Splnomocniteľ/splnomocnitelia:</w:t>
      </w:r>
    </w:p>
    <w:p w14:paraId="1B79211C" w14:textId="1B2F17D9" w:rsidR="00AC6563" w:rsidRPr="00280076" w:rsidRDefault="00AC6563" w:rsidP="00AC6563">
      <w:pPr>
        <w:spacing w:before="13" w:line="252" w:lineRule="auto"/>
        <w:ind w:left="648" w:right="118" w:hanging="426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1. </w:t>
      </w:r>
      <w:r w:rsidR="00280076"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5819525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274370DA" w14:textId="77777777" w:rsidR="00AC6563" w:rsidRPr="00280076" w:rsidRDefault="00AC6563" w:rsidP="00AC6563">
      <w:pPr>
        <w:ind w:left="100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udeľuje/ú plnomocenstvo</w:t>
      </w:r>
    </w:p>
    <w:p w14:paraId="614D2ED0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6909D6AC" w14:textId="77777777" w:rsidR="00AC6563" w:rsidRPr="00280076" w:rsidRDefault="00AC6563" w:rsidP="00AC6563">
      <w:pPr>
        <w:spacing w:before="1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splnomocnencovi:</w:t>
      </w:r>
    </w:p>
    <w:p w14:paraId="397D8104" w14:textId="77777777" w:rsidR="00AC6563" w:rsidRPr="00280076" w:rsidRDefault="00AC6563" w:rsidP="00AC6563">
      <w:pPr>
        <w:spacing w:before="13"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280076" w:rsidRDefault="00AC6563" w:rsidP="00AC6563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p w14:paraId="782D666A" w14:textId="31E8ADAF" w:rsidR="00AC6563" w:rsidRPr="00280076" w:rsidRDefault="00AC6563" w:rsidP="00AC6563">
      <w:pPr>
        <w:spacing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D74791">
        <w:rPr>
          <w:rFonts w:eastAsia="Calibri" w:cstheme="minorHAnsi"/>
          <w:noProof/>
          <w:color w:val="000000" w:themeColor="text1"/>
          <w:w w:val="105"/>
          <w:lang w:eastAsia="sk-SK"/>
        </w:rPr>
        <w:t>„</w:t>
      </w:r>
      <w:r w:rsidR="00D74791" w:rsidRPr="00D74791">
        <w:rPr>
          <w:rFonts w:eastAsia="Calibri" w:cstheme="minorHAnsi"/>
          <w:b/>
          <w:bCs/>
          <w:noProof/>
          <w:color w:val="000000" w:themeColor="text1"/>
          <w:w w:val="105"/>
          <w:lang w:eastAsia="sk-SK"/>
        </w:rPr>
        <w:t>Odber, odvoz a zhodnotenie/zneškodnenie vybraných druhov nebezpečných odpadov</w:t>
      </w:r>
      <w:r w:rsidRPr="00D74791">
        <w:rPr>
          <w:rFonts w:eastAsia="Calibri" w:cstheme="minorHAnsi"/>
          <w:noProof/>
          <w:color w:val="000000" w:themeColor="text1"/>
          <w:w w:val="105"/>
          <w:lang w:eastAsia="sk-SK"/>
        </w:rPr>
        <w:t xml:space="preserve">“ </w:t>
      </w:r>
      <w:r w:rsidRPr="00D74791">
        <w:rPr>
          <w:rFonts w:eastAsia="Calibri" w:cstheme="minorHAnsi"/>
          <w:noProof/>
          <w:color w:val="auto"/>
          <w:w w:val="105"/>
          <w:lang w:eastAsia="sk-SK"/>
        </w:rPr>
        <w:t>vyhlásenej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verejným obstarávateľom a zverejnenej v Úradnom vestníku Európskej únie 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BA0D0C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a vo Vestníku</w:t>
      </w:r>
      <w:r w:rsidRPr="00280076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verejného obstarávania č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 xml:space="preserve">.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BA0D0C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, vrátane konania pri </w:t>
      </w:r>
      <w:r w:rsidRPr="00D74791">
        <w:rPr>
          <w:rFonts w:eastAsia="Calibri" w:cstheme="minorHAnsi"/>
          <w:noProof/>
          <w:color w:val="000000" w:themeColor="text1"/>
          <w:w w:val="105"/>
          <w:lang w:eastAsia="sk-SK"/>
        </w:rPr>
        <w:t>uzatvorení Dohody, ako aj konania pri plnení Dohody a</w:t>
      </w:r>
      <w:r w:rsidR="00D74791" w:rsidRPr="00D74791">
        <w:rPr>
          <w:rFonts w:eastAsia="Calibri" w:cstheme="minorHAnsi"/>
          <w:noProof/>
          <w:color w:val="000000" w:themeColor="text1"/>
          <w:w w:val="105"/>
          <w:lang w:eastAsia="sk-SK"/>
        </w:rPr>
        <w:t> </w:t>
      </w:r>
      <w:r w:rsidRPr="00D74791">
        <w:rPr>
          <w:rFonts w:eastAsia="Calibri" w:cstheme="minorHAnsi"/>
          <w:noProof/>
          <w:color w:val="000000" w:themeColor="text1"/>
          <w:w w:val="105"/>
          <w:lang w:eastAsia="sk-SK"/>
        </w:rPr>
        <w:t>z</w:t>
      </w:r>
      <w:r w:rsidR="00D74791" w:rsidRPr="00D74791">
        <w:rPr>
          <w:rFonts w:eastAsia="Calibri" w:cstheme="minorHAnsi"/>
          <w:noProof/>
          <w:color w:val="000000" w:themeColor="text1"/>
          <w:w w:val="105"/>
          <w:lang w:eastAsia="sk-SK"/>
        </w:rPr>
        <w:t xml:space="preserve"> </w:t>
      </w:r>
      <w:r w:rsidRPr="00D74791">
        <w:rPr>
          <w:rFonts w:eastAsia="Calibri" w:cstheme="minorHAnsi"/>
          <w:noProof/>
          <w:color w:val="000000" w:themeColor="text1"/>
          <w:w w:val="105"/>
          <w:lang w:eastAsia="sk-SK"/>
        </w:rPr>
        <w:t>Dohody vyplývajúcich právnych</w:t>
      </w:r>
      <w:r w:rsidRPr="00D74791">
        <w:rPr>
          <w:rFonts w:eastAsia="Calibri" w:cstheme="minorHAnsi"/>
          <w:noProof/>
          <w:color w:val="000000" w:themeColor="text1"/>
          <w:spacing w:val="-2"/>
          <w:w w:val="105"/>
          <w:lang w:eastAsia="sk-SK"/>
        </w:rPr>
        <w:t xml:space="preserve"> </w:t>
      </w:r>
      <w:r w:rsidRPr="00D74791">
        <w:rPr>
          <w:rFonts w:eastAsia="Calibri" w:cstheme="minorHAnsi"/>
          <w:noProof/>
          <w:color w:val="000000" w:themeColor="text1"/>
          <w:w w:val="105"/>
          <w:lang w:eastAsia="sk-SK"/>
        </w:rPr>
        <w:t>vzťahov.</w:t>
      </w:r>
    </w:p>
    <w:p w14:paraId="00BEF91B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9673961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48111D66" w14:textId="77777777" w:rsidR="00AC6563" w:rsidRPr="00280076" w:rsidRDefault="00AC6563" w:rsidP="00AC6563">
      <w:pPr>
        <w:tabs>
          <w:tab w:val="left" w:pos="5894"/>
        </w:tabs>
        <w:spacing w:before="20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3A1AB38" w14:textId="77777777" w:rsidR="00AC6563" w:rsidRPr="00280076" w:rsidRDefault="00AC6563" w:rsidP="00AC6563">
      <w:pPr>
        <w:spacing w:before="13"/>
        <w:ind w:left="5664" w:firstLine="290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7C32630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40DDBA9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2B0AD40" w14:textId="77777777" w:rsidR="00AC6563" w:rsidRPr="00280076" w:rsidRDefault="00AC6563" w:rsidP="00AC6563">
      <w:pPr>
        <w:spacing w:before="1"/>
        <w:jc w:val="both"/>
        <w:rPr>
          <w:rFonts w:eastAsia="Calibri" w:cstheme="minorHAnsi"/>
          <w:noProof/>
          <w:color w:val="auto"/>
          <w:lang w:eastAsia="sk-SK"/>
        </w:rPr>
      </w:pPr>
    </w:p>
    <w:p w14:paraId="1EF33556" w14:textId="77777777" w:rsidR="00AC6563" w:rsidRPr="00280076" w:rsidRDefault="00AC6563" w:rsidP="00AC6563">
      <w:pPr>
        <w:tabs>
          <w:tab w:val="left" w:pos="5894"/>
        </w:tabs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7351E9D9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288520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631DDE3" w14:textId="77777777" w:rsidR="00AC6563" w:rsidRPr="00280076" w:rsidRDefault="00AC6563" w:rsidP="00AC6563">
      <w:pPr>
        <w:spacing w:before="11"/>
        <w:jc w:val="both"/>
        <w:rPr>
          <w:rFonts w:eastAsia="Calibri" w:cstheme="minorHAnsi"/>
          <w:noProof/>
          <w:color w:val="auto"/>
          <w:lang w:eastAsia="sk-SK"/>
        </w:rPr>
      </w:pPr>
    </w:p>
    <w:p w14:paraId="121A0344" w14:textId="77777777" w:rsidR="00AC6563" w:rsidRPr="00280076" w:rsidRDefault="00AC6563" w:rsidP="00AC6563">
      <w:pPr>
        <w:ind w:left="822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Plnomocenstvo prijímam:</w:t>
      </w:r>
    </w:p>
    <w:p w14:paraId="0AFC0B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24709B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7A4C3E97" w14:textId="77777777" w:rsidR="00AC6563" w:rsidRPr="00280076" w:rsidRDefault="00AC6563" w:rsidP="00AC6563">
      <w:pPr>
        <w:tabs>
          <w:tab w:val="left" w:pos="5894"/>
        </w:tabs>
        <w:spacing w:before="19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A0A1EE4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splnomocnenca</w:t>
      </w:r>
    </w:p>
    <w:p w14:paraId="061DC542" w14:textId="77777777" w:rsidR="00093D80" w:rsidRPr="00280076" w:rsidRDefault="00093D80" w:rsidP="00FB2CB2">
      <w:pPr>
        <w:rPr>
          <w:rFonts w:cstheme="minorHAnsi"/>
        </w:rPr>
      </w:pPr>
    </w:p>
    <w:sectPr w:rsidR="00093D80" w:rsidRPr="00280076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C8646" w14:textId="77777777" w:rsidR="00E90581" w:rsidRDefault="00E90581" w:rsidP="001B78C9">
      <w:r>
        <w:separator/>
      </w:r>
    </w:p>
  </w:endnote>
  <w:endnote w:type="continuationSeparator" w:id="0">
    <w:p w14:paraId="07571CFA" w14:textId="77777777" w:rsidR="00E90581" w:rsidRDefault="00E9058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ECB4372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22F82" w14:textId="77777777" w:rsidR="00E90581" w:rsidRDefault="00E90581" w:rsidP="001B78C9">
      <w:r>
        <w:separator/>
      </w:r>
    </w:p>
  </w:footnote>
  <w:footnote w:type="continuationSeparator" w:id="0">
    <w:p w14:paraId="6CA8BF40" w14:textId="77777777" w:rsidR="00E90581" w:rsidRDefault="00E9058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B85979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Pr="00280076" w:rsidRDefault="00E10B1D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</w:p>
  <w:p w14:paraId="7FA1F75F" w14:textId="14C629E8" w:rsidR="00AC6563" w:rsidRPr="00D74791" w:rsidRDefault="00280076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000000" w:themeColor="text1"/>
        <w:sz w:val="20"/>
        <w:szCs w:val="20"/>
      </w:rPr>
    </w:pPr>
    <w:r w:rsidRPr="00D74791">
      <w:rPr>
        <w:rFonts w:eastAsia="Times New Roman" w:cstheme="minorHAnsi"/>
        <w:color w:val="000000" w:themeColor="text1"/>
        <w:sz w:val="20"/>
        <w:szCs w:val="20"/>
      </w:rPr>
      <w:t>„</w:t>
    </w:r>
    <w:r w:rsidR="00D74791" w:rsidRPr="00D74791">
      <w:rPr>
        <w:rFonts w:eastAsia="Times New Roman" w:cstheme="minorHAnsi"/>
        <w:color w:val="000000" w:themeColor="text1"/>
        <w:sz w:val="20"/>
        <w:szCs w:val="20"/>
      </w:rPr>
      <w:t>Odber, odvoz a zhodnotenie/zneškodnenie vybraných druhov nebezpečných odpadov</w:t>
    </w:r>
    <w:r w:rsidR="00E10B1D" w:rsidRPr="00D74791">
      <w:rPr>
        <w:rFonts w:eastAsia="Times New Roman" w:cstheme="minorHAnsi"/>
        <w:color w:val="000000" w:themeColor="text1"/>
        <w:sz w:val="20"/>
        <w:szCs w:val="20"/>
      </w:rPr>
      <w:t>“</w:t>
    </w:r>
  </w:p>
  <w:p w14:paraId="1F757AB1" w14:textId="025D051D" w:rsidR="00AC6563" w:rsidRPr="00D74791" w:rsidRDefault="00AC6563" w:rsidP="00AC6563">
    <w:pPr>
      <w:spacing w:after="120"/>
      <w:jc w:val="right"/>
      <w:rPr>
        <w:rFonts w:eastAsia="Times New Roman" w:cstheme="minorHAnsi"/>
        <w:color w:val="000000" w:themeColor="text1"/>
        <w:sz w:val="20"/>
        <w:szCs w:val="20"/>
      </w:rPr>
    </w:pPr>
    <w:r w:rsidRPr="00D74791">
      <w:rPr>
        <w:rFonts w:eastAsia="Times New Roman" w:cstheme="minorHAnsi"/>
        <w:color w:val="000000" w:themeColor="text1"/>
        <w:sz w:val="20"/>
        <w:szCs w:val="20"/>
      </w:rPr>
      <w:t xml:space="preserve">Príloha č. </w:t>
    </w:r>
    <w:r w:rsidR="006C1FB8" w:rsidRPr="00D74791">
      <w:rPr>
        <w:rFonts w:eastAsia="Times New Roman" w:cstheme="minorHAnsi"/>
        <w:color w:val="000000" w:themeColor="text1"/>
        <w:sz w:val="20"/>
        <w:szCs w:val="20"/>
      </w:rPr>
      <w:t>4</w:t>
    </w:r>
    <w:r w:rsidRPr="00D74791">
      <w:rPr>
        <w:rFonts w:eastAsia="Times New Roman" w:cstheme="minorHAnsi"/>
        <w:color w:val="000000" w:themeColor="text1"/>
        <w:sz w:val="20"/>
        <w:szCs w:val="20"/>
      </w:rPr>
      <w:t xml:space="preserve"> k časti A.1 SP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B85979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0901302">
    <w:abstractNumId w:val="2"/>
  </w:num>
  <w:num w:numId="2" w16cid:durableId="2095781629">
    <w:abstractNumId w:val="1"/>
  </w:num>
  <w:num w:numId="3" w16cid:durableId="140294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0D97"/>
    <w:rsid w:val="00052C14"/>
    <w:rsid w:val="0007041C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80076"/>
    <w:rsid w:val="002D3BCA"/>
    <w:rsid w:val="002F1E17"/>
    <w:rsid w:val="002F39E7"/>
    <w:rsid w:val="00303C0D"/>
    <w:rsid w:val="0034579E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00DD"/>
    <w:rsid w:val="00517CE0"/>
    <w:rsid w:val="0052086F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1FB8"/>
    <w:rsid w:val="006D5E0E"/>
    <w:rsid w:val="006F6CC4"/>
    <w:rsid w:val="00743417"/>
    <w:rsid w:val="007556A0"/>
    <w:rsid w:val="0076103C"/>
    <w:rsid w:val="007B1E39"/>
    <w:rsid w:val="007C26D4"/>
    <w:rsid w:val="007C333B"/>
    <w:rsid w:val="007C3729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35D2A"/>
    <w:rsid w:val="00AA7C50"/>
    <w:rsid w:val="00AC6563"/>
    <w:rsid w:val="00B0302D"/>
    <w:rsid w:val="00B85979"/>
    <w:rsid w:val="00B866B2"/>
    <w:rsid w:val="00BA0D0C"/>
    <w:rsid w:val="00BA3BD3"/>
    <w:rsid w:val="00BE2030"/>
    <w:rsid w:val="00C12D69"/>
    <w:rsid w:val="00C362FE"/>
    <w:rsid w:val="00CA2EF6"/>
    <w:rsid w:val="00CC0B6C"/>
    <w:rsid w:val="00CE0E09"/>
    <w:rsid w:val="00D36325"/>
    <w:rsid w:val="00D74791"/>
    <w:rsid w:val="00DA5614"/>
    <w:rsid w:val="00E10B1D"/>
    <w:rsid w:val="00E366CD"/>
    <w:rsid w:val="00E41878"/>
    <w:rsid w:val="00E87F81"/>
    <w:rsid w:val="00E905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11</cp:revision>
  <cp:lastPrinted>2026-02-03T10:17:00Z</cp:lastPrinted>
  <dcterms:created xsi:type="dcterms:W3CDTF">2024-10-04T09:50:00Z</dcterms:created>
  <dcterms:modified xsi:type="dcterms:W3CDTF">2026-02-03T10:20:00Z</dcterms:modified>
</cp:coreProperties>
</file>