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A28EB" w14:textId="542B88D4" w:rsidR="00E20362" w:rsidRPr="00BA7035" w:rsidRDefault="00E20362" w:rsidP="00E20362">
      <w:pPr>
        <w:pStyle w:val="NoSpacing"/>
        <w:ind w:left="708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bookmarkStart w:id="0" w:name="_Toc536547717"/>
      <w:bookmarkStart w:id="1" w:name="_Toc206760153"/>
      <w:r w:rsidRPr="00BA7035">
        <w:rPr>
          <w:rFonts w:ascii="Times New Roman" w:hAnsi="Times New Roman" w:cs="Times New Roman"/>
          <w:sz w:val="24"/>
          <w:szCs w:val="24"/>
          <w:lang w:eastAsia="sk-SK"/>
        </w:rPr>
        <w:t xml:space="preserve">PRÍLOHA č. </w:t>
      </w:r>
      <w:bookmarkStart w:id="2" w:name="_45jfvxd" w:colFirst="0" w:colLast="0"/>
      <w:bookmarkEnd w:id="2"/>
      <w:r>
        <w:rPr>
          <w:rFonts w:ascii="Times New Roman" w:hAnsi="Times New Roman" w:cs="Times New Roman"/>
          <w:sz w:val="24"/>
          <w:szCs w:val="24"/>
          <w:lang w:eastAsia="sk-SK"/>
        </w:rPr>
        <w:t>6</w:t>
      </w:r>
    </w:p>
    <w:p w14:paraId="13D10682" w14:textId="77777777" w:rsidR="00442016" w:rsidRPr="00442016" w:rsidRDefault="00442016" w:rsidP="00442016">
      <w:pPr>
        <w:pStyle w:val="wazza02"/>
        <w:rPr>
          <w:rFonts w:ascii="Times New Roman" w:hAnsi="Times New Roman" w:cs="Times New Roman"/>
          <w:b/>
          <w:color w:val="auto"/>
        </w:rPr>
      </w:pPr>
      <w:r w:rsidRPr="00442016">
        <w:rPr>
          <w:rFonts w:ascii="Times New Roman" w:hAnsi="Times New Roman" w:cs="Times New Roman"/>
          <w:b/>
          <w:color w:val="auto"/>
        </w:rPr>
        <w:t>Zoznam iných (tretích) osôb, prostredníctvom ktorých uchádzač preukazuje podmienky účasti</w:t>
      </w:r>
      <w:bookmarkEnd w:id="0"/>
      <w:bookmarkEnd w:id="1"/>
    </w:p>
    <w:p w14:paraId="54F36624" w14:textId="77777777" w:rsidR="00442016" w:rsidRPr="00442016" w:rsidRDefault="00442016" w:rsidP="00442016">
      <w:pPr>
        <w:spacing w:before="120"/>
        <w:rPr>
          <w:b/>
          <w:lang w:val="sk-SK"/>
        </w:rPr>
      </w:pPr>
    </w:p>
    <w:p w14:paraId="0C4C4830" w14:textId="77777777" w:rsidR="00442016" w:rsidRPr="00442016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color w:val="000000"/>
          <w:lang w:val="sk-SK" w:eastAsia="sk-SK"/>
        </w:rPr>
      </w:pP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Uchádzač / skupina dodávateľov:</w:t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657A17C7" w14:textId="77777777" w:rsidR="00442016" w:rsidRPr="00442016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Obchodné meno / Názov:</w:t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  <w:t>.......................................................</w:t>
      </w:r>
    </w:p>
    <w:p w14:paraId="17EF0BEE" w14:textId="77777777" w:rsidR="00442016" w:rsidRPr="00442016" w:rsidRDefault="00442016" w:rsidP="00442016">
      <w:pPr>
        <w:overflowPunct w:val="0"/>
        <w:adjustRightInd w:val="0"/>
        <w:spacing w:after="60" w:line="252" w:lineRule="auto"/>
        <w:rPr>
          <w:rFonts w:ascii="Times New Roman" w:eastAsia="Times New Roman" w:hAnsi="Times New Roman" w:cs="Times New Roman"/>
          <w:b/>
          <w:color w:val="000000"/>
          <w:lang w:val="sk-SK" w:eastAsia="sk-SK"/>
        </w:rPr>
      </w:pP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Sídlo / Miesto podnikania:</w:t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78F96A24" w14:textId="48A96CBF" w:rsidR="00442016" w:rsidRPr="00442016" w:rsidRDefault="00442016" w:rsidP="00442016">
      <w:pPr>
        <w:spacing w:before="120"/>
        <w:rPr>
          <w:rFonts w:ascii="Times New Roman" w:hAnsi="Times New Roman" w:cs="Times New Roman"/>
          <w:b/>
          <w:bCs/>
          <w:i/>
          <w:lang w:val="sk-SK"/>
        </w:rPr>
      </w:pP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IČO:</w:t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ab/>
      </w:r>
      <w:r w:rsidRPr="00442016">
        <w:rPr>
          <w:rFonts w:ascii="Times New Roman" w:eastAsia="Times New Roman" w:hAnsi="Times New Roman" w:cs="Times New Roman"/>
          <w:color w:val="000000"/>
          <w:lang w:val="sk-SK" w:eastAsia="sk-SK"/>
        </w:rPr>
        <w:t>.......................................................</w:t>
      </w:r>
    </w:p>
    <w:p w14:paraId="1369E5DC" w14:textId="77777777" w:rsidR="00442016" w:rsidRPr="00442016" w:rsidRDefault="00442016" w:rsidP="00442016">
      <w:pPr>
        <w:spacing w:before="120"/>
        <w:jc w:val="both"/>
        <w:rPr>
          <w:rFonts w:ascii="Times New Roman" w:hAnsi="Times New Roman" w:cs="Times New Roman"/>
          <w:lang w:val="sk-SK"/>
        </w:rPr>
      </w:pPr>
    </w:p>
    <w:p w14:paraId="0B39707C" w14:textId="5913BC87" w:rsidR="00442016" w:rsidRPr="0005366E" w:rsidRDefault="00442016" w:rsidP="00442016">
      <w:pPr>
        <w:overflowPunct w:val="0"/>
        <w:adjustRightInd w:val="0"/>
        <w:spacing w:after="240" w:line="252" w:lineRule="auto"/>
        <w:jc w:val="both"/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</w:pPr>
      <w:r w:rsidRPr="00442016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Dolu podpísaný zástupca uchádzača </w:t>
      </w:r>
      <w:r w:rsidRPr="0005366E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....................................... týmto čestne vyhlasujem, že ponuka uchádzača predložená vo verejnom </w:t>
      </w:r>
      <w:r w:rsidRPr="00511FE8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obstarávaní na predmet zákazky </w:t>
      </w:r>
      <w:r w:rsidR="0005366E" w:rsidRPr="00511FE8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„</w:t>
      </w:r>
      <w:r w:rsidR="00511FE8" w:rsidRPr="00511FE8">
        <w:rPr>
          <w:rFonts w:ascii="Times New Roman" w:eastAsia="Times New Roman" w:hAnsi="Times New Roman" w:cs="Times New Roman"/>
          <w:b/>
          <w:color w:val="000000"/>
          <w:lang w:val="sk-SK" w:eastAsia="sk-SK"/>
        </w:rPr>
        <w:t>Opravy vozoviek v správe SSÚD 2 Bratislava</w:t>
      </w:r>
      <w:r w:rsidR="0005366E" w:rsidRPr="00511FE8">
        <w:rPr>
          <w:rFonts w:ascii="Times New Roman" w:eastAsia="Times New Roman" w:hAnsi="Times New Roman" w:cs="Times New Roman"/>
          <w:b/>
          <w:bCs/>
          <w:color w:val="000000"/>
          <w:lang w:val="sk-SK" w:eastAsia="sk-SK"/>
        </w:rPr>
        <w:t>“</w:t>
      </w:r>
      <w:r w:rsidR="0005366E" w:rsidRPr="00511FE8">
        <w:rPr>
          <w:rFonts w:ascii="Times New Roman" w:eastAsia="Times New Roman" w:hAnsi="Times New Roman" w:cs="Times New Roman"/>
          <w:color w:val="000000"/>
          <w:lang w:val="sk-SK" w:eastAsia="sk-SK"/>
        </w:rPr>
        <w:t>, ktorá bola vyhlásená verejným obstarávateľom Národná diaľničná spoločnosť, a.s., Dúbravská cesta 14, 841 04 Bratislava</w:t>
      </w:r>
      <w:r w:rsidRPr="00511FE8">
        <w:rPr>
          <w:rFonts w:ascii="Times New Roman" w:eastAsia="Times New Roman" w:hAnsi="Times New Roman" w:cs="Times New Roman"/>
          <w:color w:val="000000"/>
          <w:lang w:val="sk-SK" w:eastAsia="sk-SK"/>
        </w:rPr>
        <w:t>, v</w:t>
      </w:r>
      <w:r w:rsidRPr="00511FE8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 xml:space="preserve"> Úradnom vestníku Európskej únie dňa .......................... pod značkou .......................... a</w:t>
      </w:r>
      <w:r w:rsidRPr="00511FE8">
        <w:rPr>
          <w:rFonts w:ascii="Times New Roman" w:eastAsia="Times New Roman" w:hAnsi="Times New Roman" w:cs="Times New Roman"/>
          <w:color w:val="000000"/>
          <w:lang w:val="sk-SK" w:eastAsia="sk-SK"/>
        </w:rPr>
        <w:t xml:space="preserve"> </w:t>
      </w:r>
      <w:r w:rsidRPr="00511FE8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>vo Vestníku verejného obstarávania č. ................ zo dňa ................... pod značkou</w:t>
      </w:r>
      <w:r w:rsidRPr="0005366E">
        <w:rPr>
          <w:rFonts w:ascii="Times New Roman" w:eastAsia="Times New Roman" w:hAnsi="Times New Roman" w:cs="Times New Roman"/>
          <w:color w:val="000000"/>
          <w:highlight w:val="white"/>
          <w:lang w:val="sk-SK" w:eastAsia="sk-SK"/>
        </w:rPr>
        <w:t xml:space="preserve"> ..........................:</w:t>
      </w:r>
      <w:r w:rsidRPr="0005366E">
        <w:rPr>
          <w:rFonts w:ascii="Times New Roman" w:hAnsi="Times New Roman" w:cs="Times New Roman"/>
          <w:lang w:val="sk-SK"/>
        </w:rPr>
        <w:t>, podľa § 33 a  34 zákona</w:t>
      </w:r>
      <w:r w:rsidR="005E204E" w:rsidRPr="0005366E">
        <w:rPr>
          <w:rFonts w:ascii="Times New Roman" w:hAnsi="Times New Roman" w:cs="Times New Roman"/>
          <w:lang w:val="sk-SK"/>
        </w:rPr>
        <w:t xml:space="preserve"> č.</w:t>
      </w:r>
      <w:r w:rsidRPr="0005366E">
        <w:rPr>
          <w:rFonts w:ascii="Times New Roman" w:hAnsi="Times New Roman" w:cs="Times New Roman"/>
          <w:lang w:val="sk-SK"/>
        </w:rPr>
        <w:t xml:space="preserve"> 343/2015 Z. z. o verejnom obstarávaní a o zmene a doplnení niektorých zákonov v znení neskorších predpisov:</w:t>
      </w:r>
    </w:p>
    <w:p w14:paraId="359D0C28" w14:textId="77777777" w:rsidR="00442016" w:rsidRPr="00442016" w:rsidRDefault="00442016" w:rsidP="00442016">
      <w:pPr>
        <w:pStyle w:val="ListParagraph"/>
        <w:spacing w:before="120"/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442016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442016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442016">
        <w:rPr>
          <w:rFonts w:ascii="Times New Roman" w:hAnsi="Times New Roman" w:cs="Times New Roman"/>
          <w:b/>
          <w:lang w:val="sk-SK"/>
        </w:rPr>
      </w:r>
      <w:r w:rsidRPr="00442016">
        <w:rPr>
          <w:rFonts w:ascii="Times New Roman" w:hAnsi="Times New Roman" w:cs="Times New Roman"/>
          <w:b/>
          <w:lang w:val="sk-SK"/>
        </w:rPr>
        <w:fldChar w:fldCharType="separate"/>
      </w:r>
      <w:r w:rsidRPr="00442016">
        <w:rPr>
          <w:rFonts w:ascii="Times New Roman" w:hAnsi="Times New Roman" w:cs="Times New Roman"/>
          <w:b/>
          <w:lang w:val="sk-SK"/>
        </w:rPr>
        <w:fldChar w:fldCharType="end"/>
      </w:r>
      <w:r w:rsidRPr="00442016">
        <w:rPr>
          <w:rFonts w:ascii="Times New Roman" w:hAnsi="Times New Roman" w:cs="Times New Roman"/>
          <w:b/>
          <w:lang w:val="sk-SK"/>
        </w:rPr>
        <w:t xml:space="preserve"> </w:t>
      </w:r>
      <w:r w:rsidRPr="00442016">
        <w:rPr>
          <w:rFonts w:ascii="Times New Roman" w:hAnsi="Times New Roman" w:cs="Times New Roman"/>
          <w:b/>
          <w:lang w:val="sk-SK"/>
        </w:rPr>
        <w:tab/>
      </w:r>
      <w:r w:rsidRPr="00442016">
        <w:rPr>
          <w:rFonts w:ascii="Times New Roman" w:hAnsi="Times New Roman" w:cs="Times New Roman"/>
          <w:lang w:val="sk-SK"/>
        </w:rPr>
        <w:t>sa nebudú podieľať iné (tretie) osoby, prostredníctvom ktorých uchádzač preukazuje podmienky účasti.</w:t>
      </w:r>
    </w:p>
    <w:p w14:paraId="64E81C77" w14:textId="77777777" w:rsidR="00442016" w:rsidRPr="00442016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  <w:r w:rsidRPr="00442016">
        <w:rPr>
          <w:rFonts w:ascii="Times New Roman" w:hAnsi="Times New Roman" w:cs="Times New Roman"/>
          <w:b/>
          <w:lang w:val="sk-SK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 w:rsidRPr="00442016">
        <w:rPr>
          <w:rFonts w:ascii="Times New Roman" w:hAnsi="Times New Roman" w:cs="Times New Roman"/>
          <w:b/>
          <w:lang w:val="sk-SK"/>
        </w:rPr>
        <w:instrText xml:space="preserve"> FORMCHECKBOX </w:instrText>
      </w:r>
      <w:r w:rsidRPr="00442016">
        <w:rPr>
          <w:rFonts w:ascii="Times New Roman" w:hAnsi="Times New Roman" w:cs="Times New Roman"/>
          <w:b/>
          <w:lang w:val="sk-SK"/>
        </w:rPr>
      </w:r>
      <w:r w:rsidRPr="00442016">
        <w:rPr>
          <w:rFonts w:ascii="Times New Roman" w:hAnsi="Times New Roman" w:cs="Times New Roman"/>
          <w:b/>
          <w:lang w:val="sk-SK"/>
        </w:rPr>
        <w:fldChar w:fldCharType="separate"/>
      </w:r>
      <w:r w:rsidRPr="00442016">
        <w:rPr>
          <w:rFonts w:ascii="Times New Roman" w:hAnsi="Times New Roman" w:cs="Times New Roman"/>
          <w:b/>
          <w:lang w:val="sk-SK"/>
        </w:rPr>
        <w:fldChar w:fldCharType="end"/>
      </w:r>
      <w:r w:rsidRPr="00442016">
        <w:rPr>
          <w:rFonts w:ascii="Times New Roman" w:hAnsi="Times New Roman" w:cs="Times New Roman"/>
          <w:b/>
          <w:lang w:val="sk-SK"/>
        </w:rPr>
        <w:t xml:space="preserve"> </w:t>
      </w:r>
      <w:r w:rsidRPr="00442016">
        <w:rPr>
          <w:rFonts w:ascii="Times New Roman" w:hAnsi="Times New Roman" w:cs="Times New Roman"/>
          <w:b/>
          <w:lang w:val="sk-SK"/>
        </w:rPr>
        <w:tab/>
      </w:r>
      <w:r w:rsidRPr="00442016">
        <w:rPr>
          <w:rFonts w:ascii="Times New Roman" w:hAnsi="Times New Roman" w:cs="Times New Roman"/>
          <w:lang w:val="sk-SK"/>
        </w:rPr>
        <w:t>sa budú podieľať nasledovné iné (tretie) osoby, prostredníctvom ktorých uchádzač preukazuje podmienky účasti:</w:t>
      </w:r>
    </w:p>
    <w:p w14:paraId="3798FB70" w14:textId="77777777" w:rsidR="00442016" w:rsidRPr="00442016" w:rsidRDefault="00442016" w:rsidP="00442016">
      <w:pPr>
        <w:ind w:left="1418" w:hanging="851"/>
        <w:jc w:val="both"/>
        <w:rPr>
          <w:rFonts w:ascii="Times New Roman" w:hAnsi="Times New Roman" w:cs="Times New Roman"/>
          <w:lang w:val="sk-SK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9"/>
        <w:gridCol w:w="2437"/>
        <w:gridCol w:w="948"/>
        <w:gridCol w:w="2713"/>
        <w:gridCol w:w="2141"/>
      </w:tblGrid>
      <w:tr w:rsidR="00442016" w:rsidRPr="00442016" w14:paraId="1F0CB0EA" w14:textId="77777777" w:rsidTr="00B71D84">
        <w:tc>
          <w:tcPr>
            <w:tcW w:w="663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02F2DB59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right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P. č.</w:t>
            </w:r>
          </w:p>
        </w:tc>
        <w:tc>
          <w:tcPr>
            <w:tcW w:w="250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39D588C6" w14:textId="77777777" w:rsidR="00442016" w:rsidRPr="00442016" w:rsidRDefault="00442016" w:rsidP="00B71D84">
            <w:pPr>
              <w:pStyle w:val="ListParagraph"/>
              <w:spacing w:before="120"/>
              <w:ind w:left="0" w:hanging="33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Obchodné meno/názov, sídlo/miesto podnikania</w:t>
            </w:r>
          </w:p>
        </w:tc>
        <w:tc>
          <w:tcPr>
            <w:tcW w:w="967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FECEA8C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IČO</w:t>
            </w:r>
          </w:p>
        </w:tc>
        <w:tc>
          <w:tcPr>
            <w:tcW w:w="2770" w:type="dxa"/>
            <w:tcBorders>
              <w:top w:val="single" w:sz="12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4EEEECCD" w14:textId="6C9F63BF" w:rsidR="00442016" w:rsidRPr="00442016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 xml:space="preserve">Splnenie podmienky účasti podľa § </w:t>
            </w:r>
            <w:r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 xml:space="preserve">33 a § </w:t>
            </w: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34 zákona</w:t>
            </w:r>
          </w:p>
          <w:p w14:paraId="3EFF5C8C" w14:textId="77777777" w:rsidR="00442016" w:rsidRPr="00442016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(uchádzač uvedie predmet plnenia prostredníctvom inej osoby)</w:t>
            </w:r>
          </w:p>
        </w:tc>
        <w:tc>
          <w:tcPr>
            <w:tcW w:w="2174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D9D9D9"/>
            <w:vAlign w:val="center"/>
          </w:tcPr>
          <w:p w14:paraId="658E4C29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center"/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</w:pPr>
            <w:r w:rsidRPr="00442016">
              <w:rPr>
                <w:rFonts w:ascii="Times New Roman" w:hAnsi="Times New Roman" w:cs="Times New Roman"/>
                <w:b/>
                <w:sz w:val="21"/>
                <w:szCs w:val="21"/>
                <w:lang w:val="sk-SK"/>
              </w:rPr>
              <w:t>Zápis z Zozname hospodárskych subjektov (áno/nie)</w:t>
            </w:r>
          </w:p>
        </w:tc>
      </w:tr>
      <w:tr w:rsidR="00442016" w:rsidRPr="00442016" w14:paraId="7573F231" w14:textId="77777777" w:rsidTr="00B71D84">
        <w:tc>
          <w:tcPr>
            <w:tcW w:w="663" w:type="dxa"/>
            <w:tcBorders>
              <w:top w:val="double" w:sz="4" w:space="0" w:color="auto"/>
              <w:left w:val="single" w:sz="12" w:space="0" w:color="auto"/>
            </w:tcBorders>
          </w:tcPr>
          <w:p w14:paraId="44EBC9B0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1</w:t>
            </w:r>
          </w:p>
        </w:tc>
        <w:tc>
          <w:tcPr>
            <w:tcW w:w="2500" w:type="dxa"/>
            <w:tcBorders>
              <w:top w:val="double" w:sz="4" w:space="0" w:color="auto"/>
            </w:tcBorders>
          </w:tcPr>
          <w:p w14:paraId="24A5461F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  <w:tcBorders>
              <w:top w:val="double" w:sz="4" w:space="0" w:color="auto"/>
            </w:tcBorders>
          </w:tcPr>
          <w:p w14:paraId="737FDD4A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  <w:tcBorders>
              <w:top w:val="double" w:sz="4" w:space="0" w:color="auto"/>
            </w:tcBorders>
          </w:tcPr>
          <w:p w14:paraId="0B594B69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top w:val="double" w:sz="4" w:space="0" w:color="auto"/>
              <w:right w:val="single" w:sz="12" w:space="0" w:color="auto"/>
            </w:tcBorders>
          </w:tcPr>
          <w:p w14:paraId="7BAEA16E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442016" w14:paraId="2D9A5C5E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7C1F3E1A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2</w:t>
            </w:r>
          </w:p>
        </w:tc>
        <w:tc>
          <w:tcPr>
            <w:tcW w:w="2500" w:type="dxa"/>
          </w:tcPr>
          <w:p w14:paraId="559E78D6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3B8E7A4A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63F64CD6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7AEE936B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442016" w:rsidRPr="00442016" w14:paraId="0685017C" w14:textId="77777777" w:rsidTr="00B71D84">
        <w:tc>
          <w:tcPr>
            <w:tcW w:w="663" w:type="dxa"/>
            <w:tcBorders>
              <w:left w:val="single" w:sz="12" w:space="0" w:color="auto"/>
            </w:tcBorders>
          </w:tcPr>
          <w:p w14:paraId="15D65C97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3</w:t>
            </w:r>
          </w:p>
        </w:tc>
        <w:tc>
          <w:tcPr>
            <w:tcW w:w="2500" w:type="dxa"/>
          </w:tcPr>
          <w:p w14:paraId="5BAAC98C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967" w:type="dxa"/>
          </w:tcPr>
          <w:p w14:paraId="4202DEA5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770" w:type="dxa"/>
          </w:tcPr>
          <w:p w14:paraId="0324312B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2174" w:type="dxa"/>
            <w:tcBorders>
              <w:right w:val="single" w:sz="12" w:space="0" w:color="auto"/>
            </w:tcBorders>
          </w:tcPr>
          <w:p w14:paraId="1E7EEE34" w14:textId="77777777" w:rsidR="00442016" w:rsidRPr="00442016" w:rsidRDefault="00442016" w:rsidP="00B71D84">
            <w:pPr>
              <w:pStyle w:val="ListParagraph"/>
              <w:spacing w:before="120"/>
              <w:ind w:left="0"/>
              <w:jc w:val="both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14:paraId="3796AC31" w14:textId="77777777" w:rsidR="00442016" w:rsidRPr="00442016" w:rsidRDefault="00442016" w:rsidP="00442016">
      <w:pPr>
        <w:pStyle w:val="ListParagraph"/>
        <w:ind w:left="0"/>
        <w:jc w:val="both"/>
        <w:rPr>
          <w:rFonts w:ascii="Times New Roman" w:hAnsi="Times New Roman" w:cs="Times New Roman"/>
          <w:lang w:val="sk-SK"/>
        </w:rPr>
      </w:pPr>
    </w:p>
    <w:tbl>
      <w:tblPr>
        <w:tblW w:w="96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91"/>
        <w:gridCol w:w="4820"/>
      </w:tblGrid>
      <w:tr w:rsidR="00442016" w:rsidRPr="00442016" w14:paraId="10DAE028" w14:textId="77777777" w:rsidTr="00B71D84">
        <w:trPr>
          <w:trHeight w:val="1718"/>
        </w:trPr>
        <w:tc>
          <w:tcPr>
            <w:tcW w:w="4791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A58ABD8" w14:textId="3983DC1C" w:rsidR="00442016" w:rsidRPr="00442016" w:rsidRDefault="00442016" w:rsidP="00B71D84">
            <w:pPr>
              <w:spacing w:before="120"/>
              <w:rPr>
                <w:rFonts w:ascii="Times New Roman" w:hAnsi="Times New Roman" w:cs="Times New Roman"/>
                <w:b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V ........................., dňa ...............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113" w:type="dxa"/>
              <w:bottom w:w="57" w:type="dxa"/>
            </w:tcMar>
          </w:tcPr>
          <w:p w14:paraId="26C5415B" w14:textId="77777777" w:rsidR="00442016" w:rsidRPr="00442016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.............................................................</w:t>
            </w:r>
          </w:p>
          <w:p w14:paraId="78690943" w14:textId="77777777" w:rsidR="00442016" w:rsidRPr="00442016" w:rsidRDefault="00442016" w:rsidP="00B71D84">
            <w:pPr>
              <w:tabs>
                <w:tab w:val="left" w:pos="5940"/>
              </w:tabs>
              <w:spacing w:before="120"/>
              <w:ind w:left="1154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meno a priezvisko, funkcia</w:t>
            </w:r>
          </w:p>
          <w:p w14:paraId="70953AEF" w14:textId="77777777" w:rsidR="00442016" w:rsidRPr="00442016" w:rsidRDefault="00442016" w:rsidP="00B71D84">
            <w:pPr>
              <w:spacing w:before="120"/>
              <w:jc w:val="center"/>
              <w:rPr>
                <w:rFonts w:ascii="Times New Roman" w:hAnsi="Times New Roman" w:cs="Times New Roman"/>
                <w:lang w:val="sk-SK"/>
              </w:rPr>
            </w:pPr>
            <w:r w:rsidRPr="00442016">
              <w:rPr>
                <w:rFonts w:ascii="Times New Roman" w:hAnsi="Times New Roman" w:cs="Times New Roman"/>
                <w:lang w:val="sk-SK"/>
              </w:rPr>
              <w:t>podpis</w:t>
            </w:r>
            <w:r w:rsidRPr="00442016">
              <w:rPr>
                <w:rStyle w:val="FootnoteReference"/>
                <w:rFonts w:ascii="Times New Roman" w:hAnsi="Times New Roman" w:cs="Times New Roman"/>
                <w:lang w:val="sk-SK"/>
              </w:rPr>
              <w:footnoteReference w:customMarkFollows="1" w:id="1"/>
              <w:t>1</w:t>
            </w:r>
          </w:p>
          <w:p w14:paraId="2802DCBC" w14:textId="77777777" w:rsidR="00442016" w:rsidRPr="00442016" w:rsidRDefault="00442016" w:rsidP="00B71D84">
            <w:pPr>
              <w:spacing w:before="60" w:after="60"/>
              <w:ind w:left="360"/>
              <w:jc w:val="right"/>
              <w:rPr>
                <w:rFonts w:ascii="Times New Roman" w:hAnsi="Times New Roman" w:cs="Times New Roman"/>
                <w:b/>
                <w:lang w:val="sk-SK"/>
              </w:rPr>
            </w:pPr>
          </w:p>
        </w:tc>
      </w:tr>
    </w:tbl>
    <w:p w14:paraId="535342A0" w14:textId="77777777" w:rsidR="00583E55" w:rsidRPr="00442016" w:rsidRDefault="00583E55">
      <w:pPr>
        <w:rPr>
          <w:lang w:val="sk-SK"/>
        </w:rPr>
      </w:pPr>
    </w:p>
    <w:sectPr w:rsidR="00583E55" w:rsidRPr="00442016" w:rsidSect="00442016">
      <w:pgSz w:w="11906" w:h="16838"/>
      <w:pgMar w:top="1440" w:right="1440" w:bottom="1440" w:left="1440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58E8E" w14:textId="77777777" w:rsidR="00E13C02" w:rsidRDefault="00E13C02" w:rsidP="00442016">
      <w:r>
        <w:separator/>
      </w:r>
    </w:p>
  </w:endnote>
  <w:endnote w:type="continuationSeparator" w:id="0">
    <w:p w14:paraId="0357471D" w14:textId="77777777" w:rsidR="00E13C02" w:rsidRDefault="00E13C02" w:rsidP="00442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A930E" w14:textId="77777777" w:rsidR="00E13C02" w:rsidRDefault="00E13C02" w:rsidP="00442016">
      <w:r>
        <w:separator/>
      </w:r>
    </w:p>
  </w:footnote>
  <w:footnote w:type="continuationSeparator" w:id="0">
    <w:p w14:paraId="5DB2E4D2" w14:textId="77777777" w:rsidR="00E13C02" w:rsidRDefault="00E13C02" w:rsidP="00442016">
      <w:r>
        <w:continuationSeparator/>
      </w:r>
    </w:p>
  </w:footnote>
  <w:footnote w:id="1">
    <w:p w14:paraId="58CB19DC" w14:textId="77777777" w:rsidR="00442016" w:rsidRPr="00E20362" w:rsidRDefault="00442016" w:rsidP="00442016">
      <w:pPr>
        <w:jc w:val="both"/>
        <w:rPr>
          <w:sz w:val="16"/>
          <w:szCs w:val="16"/>
          <w:lang w:val="sk-SK"/>
        </w:rPr>
      </w:pPr>
      <w:r w:rsidRPr="005525C6">
        <w:rPr>
          <w:rStyle w:val="FootnoteReference"/>
        </w:rPr>
        <w:t>1</w:t>
      </w:r>
      <w:r w:rsidRPr="005525C6">
        <w:t xml:space="preserve"> </w:t>
      </w:r>
      <w:r w:rsidRPr="00E20362">
        <w:rPr>
          <w:sz w:val="16"/>
          <w:szCs w:val="16"/>
          <w:lang w:val="sk-SK"/>
        </w:rPr>
        <w:t>Doklad musí byť podpísaný uchádzačom, jeho štatutárnym orgánom alebo členom štatutárneho orgánu alebo iným zástupcom uchádzača, ktorý je oprávnený konať v mene uchádzača v obchodných záväzkových vzťahoch.</w:t>
      </w:r>
    </w:p>
    <w:p w14:paraId="02ABF899" w14:textId="77777777" w:rsidR="00442016" w:rsidRPr="00E20362" w:rsidRDefault="00442016" w:rsidP="00442016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016"/>
    <w:rsid w:val="0005366E"/>
    <w:rsid w:val="00314C5D"/>
    <w:rsid w:val="00367B4A"/>
    <w:rsid w:val="00442016"/>
    <w:rsid w:val="00511FE8"/>
    <w:rsid w:val="00583E55"/>
    <w:rsid w:val="005E204E"/>
    <w:rsid w:val="00702BB1"/>
    <w:rsid w:val="009C1134"/>
    <w:rsid w:val="00A27CAF"/>
    <w:rsid w:val="00A56EB6"/>
    <w:rsid w:val="00B606F2"/>
    <w:rsid w:val="00DD262A"/>
    <w:rsid w:val="00E13C02"/>
    <w:rsid w:val="00E20362"/>
    <w:rsid w:val="00E501CA"/>
    <w:rsid w:val="00E80011"/>
    <w:rsid w:val="00F5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34DA5"/>
  <w15:chartTrackingRefBased/>
  <w15:docId w15:val="{F81CC85C-E53D-48CE-A769-F3417325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4201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420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20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20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20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20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20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20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20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20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420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20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20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20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20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20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20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20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20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420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20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20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420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420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2016"/>
    <w:rPr>
      <w:i/>
      <w:iCs/>
      <w:color w:val="404040" w:themeColor="text1" w:themeTint="BF"/>
    </w:rPr>
  </w:style>
  <w:style w:type="paragraph" w:styleId="ListParagraph">
    <w:name w:val="List Paragraph"/>
    <w:aliases w:val="body,Odsek zoznamu2,Bullet Number,lp1,lp11,List Paragraph11,Bullet 1,Use Case List Paragraph,Odsek,Colorful List - Accent 11,ODRAZKY PRVA UROVEN,Medium List 2 - Accent 41,Bullet List,FooterText,numbered,List Paragraph1,Nad"/>
    <w:basedOn w:val="Normal"/>
    <w:link w:val="ListParagraphChar"/>
    <w:uiPriority w:val="34"/>
    <w:qFormat/>
    <w:rsid w:val="004420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420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20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20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42016"/>
    <w:rPr>
      <w:b/>
      <w:bCs/>
      <w:smallCaps/>
      <w:color w:val="0F4761" w:themeColor="accent1" w:themeShade="BF"/>
      <w:spacing w:val="5"/>
    </w:rPr>
  </w:style>
  <w:style w:type="paragraph" w:customStyle="1" w:styleId="wazza01">
    <w:name w:val="wazza_01"/>
    <w:qFormat/>
    <w:rsid w:val="00442016"/>
    <w:pPr>
      <w:spacing w:before="240" w:after="0" w:line="240" w:lineRule="auto"/>
      <w:jc w:val="right"/>
    </w:pPr>
    <w:rPr>
      <w:rFonts w:ascii="Arial" w:eastAsia="Times New Roman" w:hAnsi="Arial" w:cs="Arial"/>
      <w:b/>
      <w:bCs/>
      <w:caps/>
      <w:color w:val="808080"/>
      <w:kern w:val="0"/>
      <w:sz w:val="24"/>
      <w:szCs w:val="24"/>
      <w:lang w:eastAsia="cs-CZ"/>
    </w:rPr>
  </w:style>
  <w:style w:type="paragraph" w:customStyle="1" w:styleId="wazza02">
    <w:name w:val="wazza_02"/>
    <w:basedOn w:val="wazza01"/>
    <w:qFormat/>
    <w:rsid w:val="00442016"/>
    <w:pPr>
      <w:spacing w:before="360"/>
      <w:jc w:val="center"/>
    </w:pPr>
    <w:rPr>
      <w:b w:val="0"/>
      <w:sz w:val="22"/>
    </w:rPr>
  </w:style>
  <w:style w:type="character" w:customStyle="1" w:styleId="ListParagraphChar">
    <w:name w:val="List Paragraph Char"/>
    <w:aliases w:val="body Char,Odsek zoznamu2 Char,Bullet Number Char,lp1 Char,lp11 Char,List Paragraph11 Char,Bullet 1 Char,Use Case List Paragraph Char,Odsek Char,Colorful List - Accent 11 Char,ODRAZKY PRVA UROVEN Char,Medium List 2 - Accent 41 Char"/>
    <w:basedOn w:val="DefaultParagraphFont"/>
    <w:link w:val="ListParagraph"/>
    <w:uiPriority w:val="34"/>
    <w:qFormat/>
    <w:rsid w:val="00442016"/>
  </w:style>
  <w:style w:type="paragraph" w:styleId="FootnoteText">
    <w:name w:val="footnote text"/>
    <w:aliases w:val="Text poznámky pod čiarou 007,_Poznámka pod čiarou,Text poznámky pod èiarou 007,_Poznámka pod èiarou,_Poznámka pod èiarou Char"/>
    <w:basedOn w:val="Normal"/>
    <w:link w:val="FootnoteTextChar"/>
    <w:uiPriority w:val="99"/>
    <w:qFormat/>
    <w:rsid w:val="00442016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sk-SK" w:eastAsia="cs-CZ"/>
    </w:rPr>
  </w:style>
  <w:style w:type="character" w:customStyle="1" w:styleId="FootnoteTextChar">
    <w:name w:val="Footnote Text Char"/>
    <w:aliases w:val="Text poznámky pod čiarou 007 Char,_Poznámka pod čiarou Char,Text poznámky pod èiarou 007 Char,_Poznámka pod èiarou Char1,_Poznámka pod èiarou Char Char"/>
    <w:basedOn w:val="DefaultParagraphFont"/>
    <w:link w:val="FootnoteText"/>
    <w:uiPriority w:val="99"/>
    <w:qFormat/>
    <w:rsid w:val="00442016"/>
    <w:rPr>
      <w:rFonts w:ascii="Times New Roman" w:eastAsia="Times New Roman" w:hAnsi="Times New Roman" w:cs="Times New Roman"/>
      <w:kern w:val="0"/>
      <w:sz w:val="20"/>
      <w:szCs w:val="20"/>
      <w:lang w:eastAsia="cs-CZ"/>
    </w:rPr>
  </w:style>
  <w:style w:type="character" w:styleId="FootnoteReference">
    <w:name w:val="footnote reference"/>
    <w:uiPriority w:val="99"/>
    <w:qFormat/>
    <w:rsid w:val="0044201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44201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2016"/>
    <w:rPr>
      <w:rFonts w:ascii="Arial" w:eastAsia="Arial" w:hAnsi="Arial" w:cs="Arial"/>
      <w:kern w:val="0"/>
      <w:lang w:val="en-US"/>
    </w:rPr>
  </w:style>
  <w:style w:type="paragraph" w:styleId="NoSpacing">
    <w:name w:val="No Spacing"/>
    <w:uiPriority w:val="1"/>
    <w:qFormat/>
    <w:rsid w:val="00E2036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263</Words>
  <Characters>1503</Characters>
  <Application>Microsoft Office Word</Application>
  <DocSecurity>0</DocSecurity>
  <Lines>12</Lines>
  <Paragraphs>3</Paragraphs>
  <ScaleCrop>false</ScaleCrop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Beáta Šimorová</dc:creator>
  <cp:keywords/>
  <dc:description/>
  <cp:lastModifiedBy>Beáta Šimorová</cp:lastModifiedBy>
  <cp:revision>8</cp:revision>
  <dcterms:created xsi:type="dcterms:W3CDTF">2025-08-25T09:07:00Z</dcterms:created>
  <dcterms:modified xsi:type="dcterms:W3CDTF">2026-01-21T08:45:00Z</dcterms:modified>
</cp:coreProperties>
</file>