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6C5F7FA2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70278E" w:rsidRPr="0070278E">
        <w:rPr>
          <w:rFonts w:ascii="Garamond" w:hAnsi="Garamond" w:cstheme="minorBidi"/>
          <w:b/>
          <w:bCs/>
        </w:rPr>
        <w:t>Zdravotnícke vybavenie a materiál - SZŠ Banská Bystrica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5C5E" w14:textId="77777777" w:rsidR="000218AB" w:rsidRDefault="000218AB" w:rsidP="0092741E">
      <w:pPr>
        <w:spacing w:after="0" w:line="240" w:lineRule="auto"/>
      </w:pPr>
      <w:r>
        <w:separator/>
      </w:r>
    </w:p>
  </w:endnote>
  <w:endnote w:type="continuationSeparator" w:id="0">
    <w:p w14:paraId="0D4BAB6F" w14:textId="77777777" w:rsidR="000218AB" w:rsidRDefault="000218A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C64B" w14:textId="77777777" w:rsidR="000218AB" w:rsidRDefault="000218AB" w:rsidP="0092741E">
      <w:pPr>
        <w:spacing w:after="0" w:line="240" w:lineRule="auto"/>
      </w:pPr>
      <w:r>
        <w:separator/>
      </w:r>
    </w:p>
  </w:footnote>
  <w:footnote w:type="continuationSeparator" w:id="0">
    <w:p w14:paraId="300585D5" w14:textId="77777777" w:rsidR="000218AB" w:rsidRDefault="000218A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25DF3"/>
    <w:rsid w:val="00432F4C"/>
    <w:rsid w:val="004676BD"/>
    <w:rsid w:val="005070D5"/>
    <w:rsid w:val="005117EF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7E1E"/>
    <w:rsid w:val="00E170F6"/>
    <w:rsid w:val="00E22000"/>
    <w:rsid w:val="00E43A04"/>
    <w:rsid w:val="00E543EE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27</cp:revision>
  <dcterms:created xsi:type="dcterms:W3CDTF">2024-11-07T08:46:00Z</dcterms:created>
  <dcterms:modified xsi:type="dcterms:W3CDTF">2026-04-14T11:58:00Z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