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518D4206" w:rsidR="009F7990" w:rsidRPr="00840C68" w:rsidRDefault="009F7990" w:rsidP="009F7990">
      <w:pPr>
        <w:spacing w:after="200" w:line="276" w:lineRule="auto"/>
        <w:ind w:left="681"/>
        <w:jc w:val="both"/>
        <w:rPr>
          <w:rFonts w:ascii="Arial Narrow" w:eastAsia="Arial" w:hAnsi="Arial Narrow"/>
          <w:b/>
          <w:bCs/>
        </w:rPr>
      </w:pPr>
      <w:r w:rsidRPr="00840C68">
        <w:rPr>
          <w:rFonts w:ascii="Arial Narrow" w:eastAsia="Arial" w:hAnsi="Arial Narrow"/>
          <w:b/>
          <w:bCs/>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840C68" w:rsidRDefault="009F7990" w:rsidP="009F7990">
      <w:pPr>
        <w:spacing w:after="200" w:line="276" w:lineRule="auto"/>
        <w:ind w:left="681"/>
        <w:jc w:val="both"/>
        <w:rPr>
          <w:rFonts w:ascii="Arial Narrow" w:eastAsia="Arial" w:hAnsi="Arial Narrow"/>
        </w:rPr>
      </w:pPr>
      <w:r w:rsidRPr="00840C68">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840C68" w:rsidRDefault="009F7990" w:rsidP="009F7990">
      <w:pPr>
        <w:pStyle w:val="Odsekzoznamu"/>
        <w:spacing w:after="200" w:line="276" w:lineRule="auto"/>
        <w:ind w:left="681" w:firstLine="27"/>
        <w:jc w:val="both"/>
        <w:rPr>
          <w:rFonts w:ascii="Arial Narrow" w:eastAsia="Arial" w:hAnsi="Arial Narrow"/>
        </w:rPr>
      </w:pPr>
      <w:r w:rsidRPr="00840C68">
        <w:rPr>
          <w:rFonts w:ascii="Arial Narrow" w:eastAsia="Arial" w:hAnsi="Arial Narrow"/>
        </w:rPr>
        <w:t>V čestnom vyhlásení alebo vyhlásení uchádzač uvedie zoznam osôb v zmysle vyššie uvedeného.</w:t>
      </w:r>
    </w:p>
    <w:p w14:paraId="129EB642" w14:textId="77777777" w:rsidR="003572F0" w:rsidRPr="00840C68" w:rsidRDefault="003572F0" w:rsidP="009F7990">
      <w:pPr>
        <w:pStyle w:val="Odsekzoznamu"/>
        <w:spacing w:after="200" w:line="276" w:lineRule="auto"/>
        <w:ind w:left="681" w:firstLine="27"/>
        <w:jc w:val="both"/>
        <w:rPr>
          <w:rFonts w:ascii="Arial Narrow" w:eastAsia="Arial" w:hAnsi="Arial Narrow"/>
        </w:rPr>
      </w:pPr>
    </w:p>
    <w:p w14:paraId="6005E857" w14:textId="5A250BE3" w:rsidR="003572F0" w:rsidRPr="00840C68" w:rsidRDefault="00722CB2" w:rsidP="00760594">
      <w:pPr>
        <w:pStyle w:val="Odsekzoznamu"/>
        <w:spacing w:after="200" w:line="276" w:lineRule="auto"/>
        <w:ind w:left="681"/>
        <w:jc w:val="both"/>
        <w:rPr>
          <w:rFonts w:ascii="Arial Narrow" w:eastAsia="Arial" w:hAnsi="Arial Narrow"/>
          <w:u w:val="single"/>
        </w:rPr>
      </w:pPr>
      <w:r w:rsidRPr="00840C68">
        <w:rPr>
          <w:rFonts w:ascii="Arial Narrow" w:eastAsia="Arial" w:hAnsi="Arial Narrow"/>
          <w:u w:val="single"/>
        </w:rPr>
        <w:t xml:space="preserve">Predmetné čestné vyhlásenie uchádzač vyplní podľa vzoru uvedeného </w:t>
      </w:r>
      <w:r w:rsidRPr="00840C68">
        <w:rPr>
          <w:rFonts w:ascii="Arial Narrow" w:eastAsia="Arial" w:hAnsi="Arial Narrow"/>
          <w:b/>
          <w:bCs/>
          <w:u w:val="single"/>
        </w:rPr>
        <w:t>v prílohe č. 6a</w:t>
      </w:r>
      <w:r w:rsidRPr="00840C68">
        <w:rPr>
          <w:rFonts w:ascii="Arial Narrow" w:eastAsia="Arial" w:hAnsi="Arial Narrow"/>
          <w:u w:val="single"/>
        </w:rPr>
        <w:t xml:space="preserve">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185495E5" w14:textId="67D54223" w:rsidR="00555A20" w:rsidRDefault="00AA7BE0" w:rsidP="00555A2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B21AABA" w14:textId="7FC2619F" w:rsidR="00555A20" w:rsidRPr="00555A20" w:rsidRDefault="00555A20" w:rsidP="00555A20">
      <w:pPr>
        <w:autoSpaceDE w:val="0"/>
        <w:autoSpaceDN w:val="0"/>
        <w:adjustRightInd w:val="0"/>
        <w:spacing w:after="0" w:line="276" w:lineRule="auto"/>
        <w:jc w:val="both"/>
        <w:rPr>
          <w:rFonts w:ascii="Arial Narrow" w:hAnsi="Arial Narrow"/>
        </w:rPr>
      </w:pPr>
      <w:r w:rsidRPr="009D2F4F">
        <w:rPr>
          <w:rFonts w:ascii="Arial Narrow" w:hAnsi="Arial Narrow"/>
        </w:rPr>
        <w:t xml:space="preserve">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w:t>
      </w:r>
      <w:r w:rsidR="00B4691A" w:rsidRPr="009D2F4F">
        <w:rPr>
          <w:rFonts w:ascii="Arial Narrow" w:hAnsi="Arial Narrow"/>
        </w:rPr>
        <w:t>uchádzač</w:t>
      </w:r>
      <w:r w:rsidRPr="009D2F4F">
        <w:rPr>
          <w:rFonts w:ascii="Arial Narrow" w:hAnsi="Arial Narrow"/>
        </w:rPr>
        <w:t xml:space="preserve"> uvedie opatrenia na vykonanie nápravy podľa prvej vety v ponuke.</w:t>
      </w:r>
    </w:p>
    <w:p w14:paraId="2E7BF470" w14:textId="77777777" w:rsidR="00555A20" w:rsidRPr="004B35F2" w:rsidRDefault="00555A20"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01AD36A1"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xml:space="preserve">§ 34 ods. 1 písm. </w:t>
      </w:r>
      <w:r w:rsidR="00CE51CD">
        <w:rPr>
          <w:rFonts w:ascii="Arial Narrow" w:hAnsi="Arial Narrow"/>
          <w:b/>
          <w:lang w:eastAsia="sk-SK"/>
        </w:rPr>
        <w:t>g</w:t>
      </w:r>
      <w:r w:rsidRPr="000323E7">
        <w:rPr>
          <w:rFonts w:ascii="Arial Narrow" w:hAnsi="Arial Narrow"/>
          <w:b/>
          <w:lang w:eastAsia="sk-SK"/>
        </w:rPr>
        <w:t>)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68122357"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sidR="00CE51CD" w:rsidRPr="00CE51CD">
        <w:rPr>
          <w:rFonts w:ascii="Arial Narrow" w:hAnsi="Arial Narrow"/>
          <w:b/>
          <w:lang w:eastAsia="sk-SK"/>
        </w:rPr>
        <w:t>osôb, ktoré budú vykonávať odborné prehliadky a</w:t>
      </w:r>
      <w:r w:rsidR="00CE51CD">
        <w:rPr>
          <w:rFonts w:ascii="Arial Narrow" w:hAnsi="Arial Narrow"/>
          <w:b/>
          <w:lang w:eastAsia="sk-SK"/>
        </w:rPr>
        <w:t xml:space="preserve"> odborné </w:t>
      </w:r>
      <w:r w:rsidR="00CE51CD" w:rsidRPr="00CE51CD">
        <w:rPr>
          <w:rFonts w:ascii="Arial Narrow" w:hAnsi="Arial Narrow"/>
          <w:b/>
          <w:lang w:eastAsia="sk-SK"/>
        </w:rPr>
        <w:t>skúšky</w:t>
      </w:r>
      <w:r w:rsidR="00840C68">
        <w:rPr>
          <w:rFonts w:ascii="Arial Narrow" w:hAnsi="Arial Narrow"/>
          <w:b/>
          <w:lang w:eastAsia="sk-SK"/>
        </w:rPr>
        <w:t xml:space="preserve"> vyhradených</w:t>
      </w:r>
      <w:r w:rsidR="00CE51CD" w:rsidRPr="00CE51CD">
        <w:rPr>
          <w:rFonts w:ascii="Arial Narrow" w:hAnsi="Arial Narrow"/>
          <w:b/>
          <w:lang w:eastAsia="sk-SK"/>
        </w:rPr>
        <w:t xml:space="preserve"> </w:t>
      </w:r>
      <w:r w:rsidR="00CE51CD">
        <w:rPr>
          <w:rFonts w:ascii="Arial Narrow" w:hAnsi="Arial Narrow"/>
          <w:b/>
          <w:lang w:eastAsia="sk-SK"/>
        </w:rPr>
        <w:t>technických</w:t>
      </w:r>
      <w:r w:rsidR="00CE51CD" w:rsidRPr="00CE51CD">
        <w:rPr>
          <w:rFonts w:ascii="Arial Narrow" w:hAnsi="Arial Narrow"/>
          <w:b/>
          <w:lang w:eastAsia="sk-SK"/>
        </w:rPr>
        <w:t xml:space="preserve"> zariadení</w:t>
      </w:r>
      <w:r w:rsidR="00CE51CD">
        <w:rPr>
          <w:rFonts w:ascii="Arial Narrow" w:hAnsi="Arial Narrow"/>
          <w:b/>
          <w:lang w:eastAsia="sk-SK"/>
        </w:rPr>
        <w:t xml:space="preserve"> plynových</w:t>
      </w:r>
      <w:r w:rsidR="00840C68" w:rsidRPr="00840C68">
        <w:t xml:space="preserve"> </w:t>
      </w:r>
      <w:r w:rsidR="00840C68" w:rsidRPr="00840C68">
        <w:rPr>
          <w:rFonts w:ascii="Arial Narrow" w:hAnsi="Arial Narrow"/>
          <w:b/>
          <w:lang w:eastAsia="sk-SK"/>
        </w:rPr>
        <w:t>podľa vyhlášky MPSVR SR č. 508/2009 Z.</w:t>
      </w:r>
      <w:r w:rsidR="00840C68">
        <w:rPr>
          <w:rFonts w:ascii="Arial Narrow" w:hAnsi="Arial Narrow"/>
          <w:b/>
          <w:lang w:eastAsia="sk-SK"/>
        </w:rPr>
        <w:t> </w:t>
      </w:r>
      <w:r w:rsidR="00840C68" w:rsidRPr="00840C68">
        <w:rPr>
          <w:rFonts w:ascii="Arial Narrow" w:hAnsi="Arial Narrow"/>
          <w:b/>
          <w:lang w:eastAsia="sk-SK"/>
        </w:rPr>
        <w:t>z.</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217FA799" w:rsidR="007076DE" w:rsidRPr="008E2A79" w:rsidRDefault="00CE51CD" w:rsidP="007076DE">
      <w:pPr>
        <w:pStyle w:val="Odsekzoznamu"/>
        <w:spacing w:after="0" w:line="240" w:lineRule="auto"/>
        <w:ind w:left="0"/>
        <w:contextualSpacing w:val="0"/>
        <w:rPr>
          <w:rFonts w:ascii="Arial Narrow" w:hAnsi="Arial Narrow"/>
          <w:u w:val="single"/>
          <w:lang w:eastAsia="sk-SK"/>
        </w:rPr>
      </w:pPr>
      <w:r>
        <w:rPr>
          <w:rFonts w:ascii="Arial Narrow" w:hAnsi="Arial Narrow"/>
          <w:u w:val="single"/>
          <w:lang w:eastAsia="sk-SK"/>
        </w:rPr>
        <w:t>K zoznamu uchádzač predloží</w:t>
      </w:r>
      <w:r w:rsidR="007076DE" w:rsidRPr="008E2A79">
        <w:rPr>
          <w:rFonts w:ascii="Arial Narrow" w:hAnsi="Arial Narrow"/>
          <w:u w:val="single"/>
          <w:lang w:eastAsia="sk-SK"/>
        </w:rPr>
        <w:t>:</w:t>
      </w:r>
    </w:p>
    <w:p w14:paraId="3CF1C441" w14:textId="47C7DB2C" w:rsidR="00CE51CD" w:rsidRPr="00AE6AAC" w:rsidRDefault="00CE51CD" w:rsidP="00CE51CD">
      <w:pPr>
        <w:numPr>
          <w:ilvl w:val="0"/>
          <w:numId w:val="19"/>
        </w:numPr>
        <w:spacing w:after="0" w:line="240" w:lineRule="auto"/>
        <w:mirrorIndents/>
        <w:jc w:val="both"/>
        <w:rPr>
          <w:rFonts w:ascii="Arial Narrow" w:hAnsi="Arial Narrow"/>
          <w:sz w:val="20"/>
          <w:szCs w:val="20"/>
        </w:rPr>
      </w:pPr>
      <w:r w:rsidRPr="00AE6AAC">
        <w:rPr>
          <w:rFonts w:ascii="Arial Narrow" w:hAnsi="Arial Narrow"/>
          <w:sz w:val="20"/>
          <w:szCs w:val="20"/>
        </w:rPr>
        <w:t>Profesijný životopis osoby ktoré budú vykonávať odborné prehliadky a</w:t>
      </w:r>
      <w:r w:rsidR="00A64260">
        <w:rPr>
          <w:rFonts w:ascii="Arial Narrow" w:hAnsi="Arial Narrow"/>
          <w:sz w:val="20"/>
          <w:szCs w:val="20"/>
        </w:rPr>
        <w:t xml:space="preserve"> odborné </w:t>
      </w:r>
      <w:r w:rsidRPr="00AE6AAC">
        <w:rPr>
          <w:rFonts w:ascii="Arial Narrow" w:hAnsi="Arial Narrow"/>
          <w:sz w:val="20"/>
          <w:szCs w:val="20"/>
        </w:rPr>
        <w:t xml:space="preserve">skúšky </w:t>
      </w:r>
      <w:r w:rsidR="00840C68">
        <w:rPr>
          <w:rFonts w:ascii="Arial Narrow" w:hAnsi="Arial Narrow"/>
          <w:sz w:val="20"/>
          <w:szCs w:val="20"/>
        </w:rPr>
        <w:t>plynových</w:t>
      </w:r>
      <w:r w:rsidRPr="00AE6AAC">
        <w:rPr>
          <w:rFonts w:ascii="Arial Narrow" w:hAnsi="Arial Narrow"/>
          <w:sz w:val="20"/>
          <w:szCs w:val="20"/>
        </w:rPr>
        <w:t xml:space="preserve"> zariadení  s minimálnym obsahom:  </w:t>
      </w:r>
    </w:p>
    <w:p w14:paraId="2202C0F7" w14:textId="77777777" w:rsidR="00CE51CD" w:rsidRPr="00AE6AAC" w:rsidRDefault="00CE51CD" w:rsidP="00CE51CD">
      <w:pPr>
        <w:numPr>
          <w:ilvl w:val="1"/>
          <w:numId w:val="19"/>
        </w:numPr>
        <w:spacing w:after="0" w:line="240" w:lineRule="auto"/>
        <w:mirrorIndents/>
        <w:jc w:val="both"/>
        <w:rPr>
          <w:rFonts w:ascii="Arial Narrow" w:hAnsi="Arial Narrow"/>
          <w:sz w:val="20"/>
          <w:szCs w:val="20"/>
        </w:rPr>
      </w:pPr>
      <w:r w:rsidRPr="00AE6AAC">
        <w:rPr>
          <w:rFonts w:ascii="Arial Narrow" w:hAnsi="Arial Narrow"/>
          <w:sz w:val="20"/>
          <w:szCs w:val="20"/>
        </w:rPr>
        <w:t>meno a priezvisko osoby,</w:t>
      </w:r>
    </w:p>
    <w:p w14:paraId="5EB184EB" w14:textId="77777777" w:rsidR="00CE51CD" w:rsidRPr="00AE6AAC" w:rsidRDefault="00CE51CD" w:rsidP="00CE51CD">
      <w:pPr>
        <w:numPr>
          <w:ilvl w:val="1"/>
          <w:numId w:val="19"/>
        </w:numPr>
        <w:spacing w:after="0" w:line="240" w:lineRule="auto"/>
        <w:mirrorIndents/>
        <w:jc w:val="both"/>
        <w:rPr>
          <w:rFonts w:ascii="Arial Narrow" w:hAnsi="Arial Narrow"/>
          <w:sz w:val="20"/>
          <w:szCs w:val="20"/>
        </w:rPr>
      </w:pPr>
      <w:r w:rsidRPr="00AE6AAC">
        <w:rPr>
          <w:rFonts w:ascii="Arial Narrow" w:hAnsi="Arial Narrow"/>
          <w:sz w:val="20"/>
          <w:szCs w:val="20"/>
        </w:rPr>
        <w:t>prehľad profesijnej praxe vzťahujúcej sa k požadovanej činnosti a doba trvania (mesiac, rok),</w:t>
      </w:r>
    </w:p>
    <w:p w14:paraId="5B450642" w14:textId="77777777" w:rsidR="00CE51CD" w:rsidRPr="00AE6AAC" w:rsidRDefault="00CE51CD" w:rsidP="00CE51CD">
      <w:pPr>
        <w:numPr>
          <w:ilvl w:val="1"/>
          <w:numId w:val="19"/>
        </w:numPr>
        <w:spacing w:after="0" w:line="240" w:lineRule="auto"/>
        <w:mirrorIndents/>
        <w:jc w:val="both"/>
        <w:rPr>
          <w:rFonts w:ascii="Arial Narrow" w:hAnsi="Arial Narrow"/>
          <w:sz w:val="20"/>
          <w:szCs w:val="20"/>
        </w:rPr>
      </w:pPr>
      <w:r w:rsidRPr="00AE6AAC">
        <w:rPr>
          <w:rFonts w:ascii="Arial Narrow" w:hAnsi="Arial Narrow"/>
          <w:sz w:val="20"/>
          <w:szCs w:val="20"/>
        </w:rPr>
        <w:t>súčasná pracovná pozícia osoby u uchádzača, resp. iný právny vzťah medzi osobou a uchádzačom</w:t>
      </w:r>
    </w:p>
    <w:p w14:paraId="020DF87C" w14:textId="77777777" w:rsidR="00CE51CD" w:rsidRPr="00AE6AAC" w:rsidRDefault="00CE51CD" w:rsidP="00CE51CD">
      <w:pPr>
        <w:spacing w:after="0" w:line="240" w:lineRule="auto"/>
        <w:mirrorIndents/>
        <w:jc w:val="both"/>
        <w:rPr>
          <w:rFonts w:ascii="Arial Narrow" w:hAnsi="Arial Narrow"/>
          <w:sz w:val="20"/>
          <w:szCs w:val="20"/>
        </w:rPr>
      </w:pPr>
    </w:p>
    <w:p w14:paraId="6D024CBD" w14:textId="1D6ED6FA" w:rsidR="00CE51CD" w:rsidRPr="00AE6AAC" w:rsidRDefault="00CE51CD" w:rsidP="00CE51CD">
      <w:pPr>
        <w:numPr>
          <w:ilvl w:val="0"/>
          <w:numId w:val="19"/>
        </w:numPr>
        <w:spacing w:after="0" w:line="240" w:lineRule="auto"/>
        <w:mirrorIndents/>
        <w:jc w:val="both"/>
        <w:rPr>
          <w:rFonts w:ascii="Arial Narrow" w:hAnsi="Arial Narrow"/>
          <w:sz w:val="20"/>
          <w:szCs w:val="20"/>
        </w:rPr>
      </w:pPr>
      <w:r w:rsidRPr="00AE6AAC">
        <w:rPr>
          <w:rFonts w:ascii="Arial Narrow" w:hAnsi="Arial Narrow"/>
          <w:sz w:val="20"/>
          <w:szCs w:val="20"/>
        </w:rPr>
        <w:t xml:space="preserve">oprávnenie podľa § 15 zákona č. 124/2006 Z. z. o bezpečnosti a ochrane zdravia pri práci a o zmene a doplnení niektorých zákonov v znení neskorších predpisov (ďalej len „zákon o BOZP“ ), resp. osvedčenie </w:t>
      </w:r>
      <w:r>
        <w:rPr>
          <w:rFonts w:ascii="Arial Narrow" w:hAnsi="Arial Narrow"/>
          <w:sz w:val="20"/>
          <w:szCs w:val="20"/>
        </w:rPr>
        <w:t>na</w:t>
      </w:r>
      <w:r w:rsidRPr="00AE6AAC">
        <w:rPr>
          <w:rFonts w:ascii="Arial Narrow" w:hAnsi="Arial Narrow"/>
          <w:sz w:val="20"/>
          <w:szCs w:val="20"/>
        </w:rPr>
        <w:t xml:space="preserve"> preukázanie oprávnenia vykonávať činnosti na vyhradených technických zariadeniach podľa vyhlášky MPSVR SR č. 508/2009 Z. z., ktorou sa ustanovujú podrobnosti na zaistenie bezpečnosti a ochrany zdravia </w:t>
      </w:r>
      <w:r w:rsidRPr="003467C5">
        <w:rPr>
          <w:rFonts w:ascii="Arial Narrow" w:hAnsi="Arial Narrow"/>
          <w:b/>
          <w:bCs/>
          <w:sz w:val="20"/>
          <w:szCs w:val="20"/>
        </w:rPr>
        <w:t>pri práci</w:t>
      </w:r>
      <w:r w:rsidRPr="00AE6AAC">
        <w:rPr>
          <w:rFonts w:ascii="Arial Narrow" w:hAnsi="Arial Narrow"/>
          <w:sz w:val="20"/>
          <w:szCs w:val="20"/>
        </w:rPr>
        <w:t xml:space="preserve"> </w:t>
      </w:r>
      <w:r w:rsidRPr="003467C5">
        <w:rPr>
          <w:rFonts w:ascii="Arial Narrow" w:hAnsi="Arial Narrow"/>
          <w:b/>
          <w:bCs/>
          <w:sz w:val="20"/>
          <w:szCs w:val="20"/>
        </w:rPr>
        <w:t>s</w:t>
      </w:r>
      <w:r w:rsidR="003467C5" w:rsidRPr="003467C5">
        <w:rPr>
          <w:rFonts w:ascii="Arial Narrow" w:hAnsi="Arial Narrow"/>
          <w:b/>
          <w:bCs/>
          <w:sz w:val="20"/>
          <w:szCs w:val="20"/>
        </w:rPr>
        <w:t> </w:t>
      </w:r>
      <w:r w:rsidRPr="003467C5">
        <w:rPr>
          <w:rFonts w:ascii="Arial Narrow" w:hAnsi="Arial Narrow"/>
          <w:b/>
          <w:bCs/>
          <w:sz w:val="20"/>
          <w:szCs w:val="20"/>
        </w:rPr>
        <w:t>plynovými  zariadeniami</w:t>
      </w:r>
      <w:r w:rsidRPr="00AE6AAC">
        <w:rPr>
          <w:rFonts w:ascii="Arial Narrow" w:hAnsi="Arial Narrow"/>
          <w:sz w:val="20"/>
          <w:szCs w:val="20"/>
        </w:rPr>
        <w:t>, ktoré sa považujú za vyhradené technické zariadenia v rozsahu  </w:t>
      </w:r>
      <w:proofErr w:type="spellStart"/>
      <w:r w:rsidR="00DF5F97" w:rsidRPr="0097544C">
        <w:rPr>
          <w:rFonts w:ascii="Arial Narrow" w:hAnsi="Arial Narrow"/>
          <w:b/>
          <w:bCs/>
          <w:sz w:val="20"/>
          <w:szCs w:val="20"/>
          <w:highlight w:val="green"/>
        </w:rPr>
        <w:t>Af,g,h</w:t>
      </w:r>
      <w:proofErr w:type="spellEnd"/>
      <w:r w:rsidR="00DF5F97" w:rsidRPr="0097544C">
        <w:rPr>
          <w:rFonts w:ascii="Arial Narrow" w:hAnsi="Arial Narrow"/>
          <w:b/>
          <w:bCs/>
          <w:sz w:val="20"/>
          <w:szCs w:val="20"/>
          <w:highlight w:val="green"/>
        </w:rPr>
        <w:t xml:space="preserve">, </w:t>
      </w:r>
      <w:proofErr w:type="spellStart"/>
      <w:r w:rsidR="00DF5F97" w:rsidRPr="0097544C">
        <w:rPr>
          <w:rFonts w:ascii="Arial Narrow" w:hAnsi="Arial Narrow"/>
          <w:b/>
          <w:bCs/>
          <w:sz w:val="20"/>
          <w:szCs w:val="20"/>
          <w:highlight w:val="green"/>
        </w:rPr>
        <w:t>Ba,f,g,h,i</w:t>
      </w:r>
      <w:proofErr w:type="spellEnd"/>
      <w:r w:rsidR="00DF5F97" w:rsidRPr="0097544C">
        <w:rPr>
          <w:rFonts w:ascii="Arial Narrow" w:hAnsi="Arial Narrow"/>
          <w:sz w:val="20"/>
          <w:szCs w:val="20"/>
          <w:highlight w:val="green"/>
        </w:rPr>
        <w:t>,</w:t>
      </w:r>
      <w:r w:rsidR="00DF5F97">
        <w:rPr>
          <w:rFonts w:ascii="Arial Narrow" w:hAnsi="Arial Narrow"/>
          <w:sz w:val="20"/>
          <w:szCs w:val="20"/>
        </w:rPr>
        <w:t xml:space="preserve"> a</w:t>
      </w:r>
      <w:r w:rsidR="003467C5">
        <w:rPr>
          <w:rFonts w:ascii="Arial Narrow" w:hAnsi="Arial Narrow"/>
          <w:sz w:val="20"/>
          <w:szCs w:val="20"/>
        </w:rPr>
        <w:t> </w:t>
      </w:r>
      <w:r w:rsidR="00DF5F97">
        <w:rPr>
          <w:rFonts w:ascii="Arial Narrow" w:hAnsi="Arial Narrow"/>
          <w:sz w:val="20"/>
          <w:szCs w:val="20"/>
        </w:rPr>
        <w:t>to</w:t>
      </w:r>
      <w:r w:rsidR="00DF5F97" w:rsidRPr="00DF5F97">
        <w:rPr>
          <w:rFonts w:ascii="Arial Narrow" w:hAnsi="Arial Narrow"/>
          <w:sz w:val="20"/>
          <w:szCs w:val="20"/>
        </w:rPr>
        <w:t xml:space="preserve">  </w:t>
      </w:r>
      <w:r w:rsidR="00DF5F97">
        <w:rPr>
          <w:rFonts w:ascii="Arial Narrow" w:hAnsi="Arial Narrow"/>
          <w:sz w:val="20"/>
          <w:szCs w:val="20"/>
        </w:rPr>
        <w:t>v súhrne za všetkých expertov spolu</w:t>
      </w:r>
      <w:r w:rsidRPr="00AE6AAC">
        <w:rPr>
          <w:rFonts w:ascii="Arial Narrow" w:hAnsi="Arial Narrow"/>
          <w:sz w:val="20"/>
          <w:szCs w:val="20"/>
        </w:rPr>
        <w:t>. Verejný obstarávateľ príjme aj iný obsahom a rozsahom rovnocenný doklad preukazujúci požadovanú skutočnosť (ekvivalent)</w:t>
      </w:r>
      <w:r w:rsidR="003467C5">
        <w:rPr>
          <w:rFonts w:ascii="Arial Narrow" w:hAnsi="Arial Narrow"/>
          <w:sz w:val="20"/>
          <w:szCs w:val="20"/>
        </w:rPr>
        <w:t>.</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4914B461" w14:textId="74A859D9" w:rsidR="007076DE" w:rsidRPr="00A91DAD" w:rsidRDefault="007076DE" w:rsidP="007076DE">
      <w:pPr>
        <w:pStyle w:val="Odsekzoznamu"/>
        <w:spacing w:after="0" w:line="240" w:lineRule="auto"/>
        <w:ind w:left="0"/>
        <w:contextualSpacing w:val="0"/>
        <w:jc w:val="both"/>
        <w:rPr>
          <w:rFonts w:ascii="Arial Narrow" w:hAnsi="Arial Narrow"/>
          <w:b/>
          <w:lang w:eastAsia="sk-SK"/>
        </w:rPr>
      </w:pPr>
      <w:r w:rsidRPr="00BC32B4">
        <w:rPr>
          <w:rFonts w:ascii="Arial Narrow" w:hAnsi="Arial Narrow"/>
          <w:b/>
          <w:lang w:eastAsia="sk-SK"/>
        </w:rPr>
        <w:t xml:space="preserve">Uchádzač </w:t>
      </w:r>
      <w:r w:rsidR="00380800">
        <w:rPr>
          <w:rFonts w:ascii="Arial Narrow" w:hAnsi="Arial Narrow"/>
          <w:b/>
          <w:lang w:eastAsia="sk-SK"/>
        </w:rPr>
        <w:t xml:space="preserve">v zmysle daného bodu 3.1 </w:t>
      </w:r>
      <w:r w:rsidRPr="00BC32B4">
        <w:rPr>
          <w:rFonts w:ascii="Arial Narrow" w:hAnsi="Arial Narrow"/>
          <w:b/>
          <w:lang w:eastAsia="sk-SK"/>
        </w:rPr>
        <w:t xml:space="preserve">musí preukázať </w:t>
      </w:r>
      <w:r w:rsidR="00840C68">
        <w:rPr>
          <w:rFonts w:ascii="Arial Narrow" w:hAnsi="Arial Narrow"/>
          <w:b/>
          <w:lang w:eastAsia="sk-SK"/>
        </w:rPr>
        <w:t xml:space="preserve">oprávnenie </w:t>
      </w:r>
      <w:r w:rsidR="00840C68" w:rsidRPr="00840C68">
        <w:rPr>
          <w:rFonts w:ascii="Arial Narrow" w:hAnsi="Arial Narrow"/>
          <w:b/>
          <w:lang w:eastAsia="sk-SK"/>
        </w:rPr>
        <w:t>vykonávať činnosti na vyhradených technických zariadeniach</w:t>
      </w:r>
      <w:r w:rsidR="008074ED">
        <w:rPr>
          <w:rFonts w:ascii="Arial Narrow" w:hAnsi="Arial Narrow"/>
          <w:b/>
          <w:lang w:eastAsia="sk-SK"/>
        </w:rPr>
        <w:t xml:space="preserve"> (VTZ)</w:t>
      </w:r>
      <w:r w:rsidR="00840C68" w:rsidRPr="00840C68">
        <w:rPr>
          <w:rFonts w:ascii="Arial Narrow" w:hAnsi="Arial Narrow"/>
          <w:b/>
          <w:lang w:eastAsia="sk-SK"/>
        </w:rPr>
        <w:t xml:space="preserve"> podľa vyhlášky MPSVR SR č. 508/2009 Z. z., ktorou sa ustanovujú podrobnosti na zaistenie bezpečnosti a ochrany zdravia pri práci s plynovými  zariadeniami</w:t>
      </w:r>
      <w:r w:rsidR="008074ED">
        <w:rPr>
          <w:rFonts w:ascii="Arial Narrow" w:hAnsi="Arial Narrow"/>
          <w:b/>
          <w:lang w:eastAsia="sk-SK"/>
        </w:rPr>
        <w:t xml:space="preserve">, a to na </w:t>
      </w:r>
      <w:r w:rsidR="008074ED">
        <w:rPr>
          <w:rFonts w:ascii="Arial Narrow" w:hAnsi="Arial Narrow"/>
          <w:b/>
          <w:lang w:eastAsia="sk-SK"/>
        </w:rPr>
        <w:lastRenderedPageBreak/>
        <w:t>vykonávanie odborných prehliadok a odborných skúšok (OP a OS)</w:t>
      </w:r>
      <w:r w:rsidR="00840C68">
        <w:rPr>
          <w:rFonts w:ascii="Arial Narrow" w:hAnsi="Arial Narrow"/>
          <w:b/>
          <w:lang w:eastAsia="sk-SK"/>
        </w:rPr>
        <w:t xml:space="preserve">. </w:t>
      </w:r>
      <w:r w:rsidR="008074ED">
        <w:rPr>
          <w:rFonts w:ascii="Arial Narrow" w:hAnsi="Arial Narrow"/>
          <w:b/>
          <w:lang w:eastAsia="sk-SK"/>
        </w:rPr>
        <w:t>Presné skupiny technických zariadení</w:t>
      </w:r>
      <w:r w:rsidR="00840C68">
        <w:rPr>
          <w:rFonts w:ascii="Arial Narrow" w:hAnsi="Arial Narrow"/>
          <w:b/>
          <w:lang w:eastAsia="sk-SK"/>
        </w:rPr>
        <w:t xml:space="preserve"> plynov</w:t>
      </w:r>
      <w:r w:rsidR="008074ED">
        <w:rPr>
          <w:rFonts w:ascii="Arial Narrow" w:hAnsi="Arial Narrow"/>
          <w:b/>
          <w:lang w:eastAsia="sk-SK"/>
        </w:rPr>
        <w:t>ých</w:t>
      </w:r>
      <w:r w:rsidR="00840C68">
        <w:rPr>
          <w:rFonts w:ascii="Arial Narrow" w:hAnsi="Arial Narrow"/>
          <w:b/>
          <w:lang w:eastAsia="sk-SK"/>
        </w:rPr>
        <w:t xml:space="preserve">, ktoré budú predmetom </w:t>
      </w:r>
      <w:r w:rsidR="000828FA">
        <w:rPr>
          <w:rFonts w:ascii="Arial Narrow" w:hAnsi="Arial Narrow"/>
          <w:b/>
          <w:lang w:eastAsia="sk-SK"/>
        </w:rPr>
        <w:t>OP a OS</w:t>
      </w:r>
      <w:r w:rsidR="00840C68">
        <w:rPr>
          <w:rFonts w:ascii="Arial Narrow" w:hAnsi="Arial Narrow"/>
          <w:b/>
          <w:lang w:eastAsia="sk-SK"/>
        </w:rPr>
        <w:t xml:space="preserve"> </w:t>
      </w:r>
      <w:r w:rsidR="00336141">
        <w:rPr>
          <w:rFonts w:ascii="Arial Narrow" w:hAnsi="Arial Narrow"/>
          <w:b/>
          <w:lang w:eastAsia="sk-SK"/>
        </w:rPr>
        <w:t>sú uvedené v prílohe č. 2 Súťažných podkladov – vzor štruktúrovaného rozpočtu ceny</w:t>
      </w:r>
      <w:r w:rsidR="00A65984">
        <w:rPr>
          <w:rFonts w:ascii="Arial Narrow" w:hAnsi="Arial Narrow"/>
          <w:b/>
          <w:lang w:eastAsia="sk-SK"/>
        </w:rPr>
        <w:t xml:space="preserve"> </w:t>
      </w:r>
      <w:r w:rsidR="00A65984" w:rsidRPr="00A65984">
        <w:rPr>
          <w:rFonts w:ascii="Arial Narrow" w:hAnsi="Arial Narrow"/>
          <w:b/>
          <w:lang w:eastAsia="sk-SK"/>
        </w:rPr>
        <w:t>pre jednotlivé časti predmetu zákazky</w:t>
      </w:r>
      <w:r w:rsidR="00336141">
        <w:rPr>
          <w:rFonts w:ascii="Arial Narrow" w:hAnsi="Arial Narrow"/>
          <w:b/>
          <w:lang w:eastAsia="sk-SK"/>
        </w:rPr>
        <w:t xml:space="preserve">. </w:t>
      </w:r>
      <w:r w:rsidR="00A65984">
        <w:rPr>
          <w:rFonts w:ascii="Arial Narrow" w:hAnsi="Arial Narrow"/>
          <w:b/>
          <w:lang w:eastAsia="sk-SK"/>
        </w:rPr>
        <w:t>Revízny technik</w:t>
      </w:r>
      <w:r w:rsidR="00380800">
        <w:rPr>
          <w:rFonts w:ascii="Arial Narrow" w:hAnsi="Arial Narrow"/>
          <w:b/>
          <w:lang w:eastAsia="sk-SK"/>
        </w:rPr>
        <w:t xml:space="preserve">/expert, príp. </w:t>
      </w:r>
      <w:r w:rsidR="00A65984">
        <w:rPr>
          <w:rFonts w:ascii="Arial Narrow" w:hAnsi="Arial Narrow"/>
          <w:b/>
          <w:lang w:eastAsia="sk-SK"/>
        </w:rPr>
        <w:t>revízni technici</w:t>
      </w:r>
      <w:r w:rsidR="00380800">
        <w:rPr>
          <w:rFonts w:ascii="Arial Narrow" w:hAnsi="Arial Narrow"/>
          <w:b/>
          <w:lang w:eastAsia="sk-SK"/>
        </w:rPr>
        <w:t xml:space="preserve">/experti </w:t>
      </w:r>
      <w:r w:rsidR="00336141">
        <w:rPr>
          <w:rFonts w:ascii="Arial Narrow" w:hAnsi="Arial Narrow"/>
          <w:b/>
          <w:lang w:eastAsia="sk-SK"/>
        </w:rPr>
        <w:t>na činnosti na VTZ plynových</w:t>
      </w:r>
      <w:r w:rsidR="008074ED">
        <w:rPr>
          <w:rFonts w:ascii="Arial Narrow" w:hAnsi="Arial Narrow"/>
          <w:b/>
          <w:lang w:eastAsia="sk-SK"/>
        </w:rPr>
        <w:t xml:space="preserve"> pre OP a OS</w:t>
      </w:r>
      <w:r w:rsidR="00336141">
        <w:rPr>
          <w:rFonts w:ascii="Arial Narrow" w:hAnsi="Arial Narrow"/>
          <w:b/>
          <w:lang w:eastAsia="sk-SK"/>
        </w:rPr>
        <w:t xml:space="preserve">, </w:t>
      </w:r>
      <w:r w:rsidR="00A65984">
        <w:rPr>
          <w:rFonts w:ascii="Arial Narrow" w:hAnsi="Arial Narrow"/>
          <w:b/>
          <w:lang w:eastAsia="sk-SK"/>
        </w:rPr>
        <w:t xml:space="preserve">ktorými </w:t>
      </w:r>
      <w:r w:rsidR="00336141">
        <w:rPr>
          <w:rFonts w:ascii="Arial Narrow" w:hAnsi="Arial Narrow"/>
          <w:b/>
          <w:lang w:eastAsia="sk-SK"/>
        </w:rPr>
        <w:t>uchádzač preukazuje</w:t>
      </w:r>
      <w:r w:rsidR="00A65984">
        <w:rPr>
          <w:rFonts w:ascii="Arial Narrow" w:hAnsi="Arial Narrow"/>
          <w:b/>
          <w:lang w:eastAsia="sk-SK"/>
        </w:rPr>
        <w:t xml:space="preserve"> podmienku účasti</w:t>
      </w:r>
      <w:r w:rsidR="00336141">
        <w:rPr>
          <w:rFonts w:ascii="Arial Narrow" w:hAnsi="Arial Narrow"/>
          <w:b/>
          <w:lang w:eastAsia="sk-SK"/>
        </w:rPr>
        <w:t xml:space="preserve"> podľa tohto bodu</w:t>
      </w:r>
      <w:r w:rsidR="008854ED">
        <w:rPr>
          <w:rFonts w:ascii="Arial Narrow" w:hAnsi="Arial Narrow"/>
          <w:b/>
          <w:lang w:eastAsia="sk-SK"/>
        </w:rPr>
        <w:t xml:space="preserve"> Prílohy č. 5 Súťažných podkladov</w:t>
      </w:r>
      <w:r w:rsidR="00336141">
        <w:rPr>
          <w:rFonts w:ascii="Arial Narrow" w:hAnsi="Arial Narrow"/>
          <w:b/>
          <w:lang w:eastAsia="sk-SK"/>
        </w:rPr>
        <w:t>, musia</w:t>
      </w:r>
      <w:r w:rsidR="008074ED">
        <w:rPr>
          <w:rFonts w:ascii="Arial Narrow" w:hAnsi="Arial Narrow"/>
          <w:b/>
          <w:lang w:eastAsia="sk-SK"/>
        </w:rPr>
        <w:t xml:space="preserve"> </w:t>
      </w:r>
      <w:r w:rsidR="00380800">
        <w:rPr>
          <w:rFonts w:ascii="Arial Narrow" w:hAnsi="Arial Narrow"/>
          <w:b/>
          <w:lang w:eastAsia="sk-SK"/>
        </w:rPr>
        <w:t>mať</w:t>
      </w:r>
      <w:r w:rsidR="008074ED">
        <w:rPr>
          <w:rFonts w:ascii="Arial Narrow" w:hAnsi="Arial Narrow"/>
          <w:b/>
          <w:lang w:eastAsia="sk-SK"/>
        </w:rPr>
        <w:t xml:space="preserve"> oprávnenie na výkon činnosti</w:t>
      </w:r>
      <w:r w:rsidR="00A65984">
        <w:rPr>
          <w:rFonts w:ascii="Arial Narrow" w:hAnsi="Arial Narrow"/>
          <w:b/>
          <w:lang w:eastAsia="sk-SK"/>
        </w:rPr>
        <w:t xml:space="preserve"> tak, aby uchádzač preukázal</w:t>
      </w:r>
      <w:r w:rsidR="008074ED">
        <w:rPr>
          <w:rFonts w:ascii="Arial Narrow" w:hAnsi="Arial Narrow"/>
          <w:b/>
          <w:lang w:eastAsia="sk-SK"/>
        </w:rPr>
        <w:t xml:space="preserve"> </w:t>
      </w:r>
      <w:r w:rsidR="008074ED" w:rsidRPr="00380800">
        <w:rPr>
          <w:rFonts w:ascii="Arial Narrow" w:hAnsi="Arial Narrow"/>
          <w:b/>
          <w:u w:val="single"/>
          <w:lang w:eastAsia="sk-SK"/>
        </w:rPr>
        <w:t>pre všetky požadované skupiny VTZ plynové</w:t>
      </w:r>
      <w:r w:rsidR="008074ED">
        <w:rPr>
          <w:rFonts w:ascii="Arial Narrow" w:hAnsi="Arial Narrow"/>
          <w:b/>
          <w:lang w:eastAsia="sk-SK"/>
        </w:rPr>
        <w:t xml:space="preserve"> podľa prílohy č. 2 Súťažných podkladov</w:t>
      </w:r>
      <w:r w:rsidR="00081CF7">
        <w:rPr>
          <w:rFonts w:ascii="Arial Narrow" w:hAnsi="Arial Narrow"/>
          <w:b/>
          <w:lang w:eastAsia="sk-SK"/>
        </w:rPr>
        <w:t>, príslušnej časti predmetu zákazky, na ktorú uchádzač predkladá ponuku,</w:t>
      </w:r>
      <w:r w:rsidR="00336141">
        <w:rPr>
          <w:rFonts w:ascii="Arial Narrow" w:hAnsi="Arial Narrow"/>
          <w:b/>
          <w:lang w:eastAsia="sk-SK"/>
        </w:rPr>
        <w:t xml:space="preserve"> </w:t>
      </w:r>
      <w:r w:rsidR="00336141" w:rsidRPr="008074ED">
        <w:rPr>
          <w:rFonts w:ascii="Arial Narrow" w:hAnsi="Arial Narrow"/>
          <w:b/>
          <w:u w:val="single"/>
          <w:lang w:eastAsia="sk-SK"/>
        </w:rPr>
        <w:t>v</w:t>
      </w:r>
      <w:r w:rsidR="000828FA">
        <w:rPr>
          <w:rFonts w:ascii="Arial Narrow" w:hAnsi="Arial Narrow"/>
          <w:b/>
          <w:u w:val="single"/>
          <w:lang w:eastAsia="sk-SK"/>
        </w:rPr>
        <w:t> </w:t>
      </w:r>
      <w:r w:rsidR="00336141" w:rsidRPr="008074ED">
        <w:rPr>
          <w:rFonts w:ascii="Arial Narrow" w:hAnsi="Arial Narrow"/>
          <w:b/>
          <w:u w:val="single"/>
          <w:lang w:eastAsia="sk-SK"/>
        </w:rPr>
        <w:t>súhrne</w:t>
      </w:r>
      <w:r w:rsidR="00380800">
        <w:rPr>
          <w:rFonts w:ascii="Arial Narrow" w:hAnsi="Arial Narrow"/>
          <w:b/>
          <w:u w:val="single"/>
          <w:lang w:eastAsia="sk-SK"/>
        </w:rPr>
        <w:t xml:space="preserve"> za všetky </w:t>
      </w:r>
      <w:r w:rsidR="00A65984">
        <w:rPr>
          <w:rFonts w:ascii="Arial Narrow" w:hAnsi="Arial Narrow"/>
          <w:b/>
          <w:u w:val="single"/>
          <w:lang w:eastAsia="sk-SK"/>
        </w:rPr>
        <w:t>revíznych technikov</w:t>
      </w:r>
      <w:r w:rsidR="00380800">
        <w:rPr>
          <w:rFonts w:ascii="Arial Narrow" w:hAnsi="Arial Narrow"/>
          <w:b/>
          <w:u w:val="single"/>
          <w:lang w:eastAsia="sk-SK"/>
        </w:rPr>
        <w:t xml:space="preserve">/expertov </w:t>
      </w:r>
      <w:r w:rsidR="00380800" w:rsidRPr="00A91DAD">
        <w:rPr>
          <w:rFonts w:ascii="Arial Narrow" w:hAnsi="Arial Narrow"/>
          <w:b/>
          <w:u w:val="single"/>
          <w:lang w:eastAsia="sk-SK"/>
        </w:rPr>
        <w:t>spolu</w:t>
      </w:r>
      <w:r w:rsidR="008074ED" w:rsidRPr="00A91DAD">
        <w:rPr>
          <w:rFonts w:ascii="Arial Narrow" w:hAnsi="Arial Narrow"/>
          <w:b/>
          <w:lang w:eastAsia="sk-SK"/>
        </w:rPr>
        <w:t>. T</w:t>
      </w:r>
      <w:r w:rsidR="00336141" w:rsidRPr="00A91DAD">
        <w:rPr>
          <w:rFonts w:ascii="Arial Narrow" w:hAnsi="Arial Narrow"/>
          <w:b/>
          <w:lang w:eastAsia="sk-SK"/>
        </w:rPr>
        <w:t xml:space="preserve">. j. </w:t>
      </w:r>
      <w:r w:rsidR="0071734B" w:rsidRPr="00A91DAD">
        <w:rPr>
          <w:rFonts w:ascii="Arial Narrow" w:hAnsi="Arial Narrow"/>
          <w:b/>
          <w:lang w:eastAsia="sk-SK"/>
        </w:rPr>
        <w:t xml:space="preserve">osvedčenie </w:t>
      </w:r>
      <w:r w:rsidR="00336141" w:rsidRPr="00A91DAD">
        <w:rPr>
          <w:rFonts w:ascii="Arial Narrow" w:hAnsi="Arial Narrow"/>
          <w:b/>
          <w:lang w:eastAsia="sk-SK"/>
        </w:rPr>
        <w:t xml:space="preserve"> môže ma</w:t>
      </w:r>
      <w:r w:rsidR="0071734B" w:rsidRPr="00A91DAD">
        <w:rPr>
          <w:rFonts w:ascii="Arial Narrow" w:hAnsi="Arial Narrow"/>
          <w:b/>
          <w:lang w:eastAsia="sk-SK"/>
        </w:rPr>
        <w:t>ť buď min.</w:t>
      </w:r>
      <w:r w:rsidR="00336141" w:rsidRPr="00A91DAD">
        <w:rPr>
          <w:rFonts w:ascii="Arial Narrow" w:hAnsi="Arial Narrow"/>
          <w:b/>
          <w:lang w:eastAsia="sk-SK"/>
        </w:rPr>
        <w:t xml:space="preserve"> </w:t>
      </w:r>
      <w:r w:rsidR="00A65984" w:rsidRPr="00A91DAD">
        <w:rPr>
          <w:rFonts w:ascii="Arial Narrow" w:hAnsi="Arial Narrow"/>
          <w:b/>
          <w:lang w:eastAsia="sk-SK"/>
        </w:rPr>
        <w:t xml:space="preserve">jeden </w:t>
      </w:r>
      <w:r w:rsidR="00044040" w:rsidRPr="00A91DAD">
        <w:rPr>
          <w:rFonts w:ascii="Arial Narrow" w:hAnsi="Arial Narrow"/>
          <w:b/>
          <w:lang w:eastAsia="sk-SK"/>
        </w:rPr>
        <w:t>r</w:t>
      </w:r>
      <w:r w:rsidR="000828FA" w:rsidRPr="00A91DAD">
        <w:rPr>
          <w:rFonts w:ascii="Arial Narrow" w:hAnsi="Arial Narrow"/>
          <w:b/>
          <w:lang w:eastAsia="sk-SK"/>
        </w:rPr>
        <w:t>evízny technik/</w:t>
      </w:r>
      <w:r w:rsidR="00336141" w:rsidRPr="00A91DAD">
        <w:rPr>
          <w:rFonts w:ascii="Arial Narrow" w:hAnsi="Arial Narrow"/>
          <w:b/>
          <w:lang w:eastAsia="sk-SK"/>
        </w:rPr>
        <w:t>expert na všetky požadované skupiny</w:t>
      </w:r>
      <w:r w:rsidR="0071734B" w:rsidRPr="00A91DAD">
        <w:rPr>
          <w:rFonts w:ascii="Arial Narrow" w:hAnsi="Arial Narrow"/>
          <w:b/>
          <w:lang w:eastAsia="sk-SK"/>
        </w:rPr>
        <w:t xml:space="preserve"> VTZ plynových</w:t>
      </w:r>
      <w:r w:rsidR="008854ED" w:rsidRPr="00A91DAD">
        <w:rPr>
          <w:rFonts w:ascii="Arial Narrow" w:hAnsi="Arial Narrow"/>
          <w:b/>
          <w:lang w:eastAsia="sk-SK"/>
        </w:rPr>
        <w:t>, u ktorých sa predpokladá vykonanie OP a OS</w:t>
      </w:r>
      <w:r w:rsidR="0071734B" w:rsidRPr="00A91DAD">
        <w:rPr>
          <w:rFonts w:ascii="Arial Narrow" w:hAnsi="Arial Narrow"/>
          <w:b/>
          <w:lang w:eastAsia="sk-SK"/>
        </w:rPr>
        <w:t xml:space="preserve"> alebo</w:t>
      </w:r>
      <w:r w:rsidR="009A1794" w:rsidRPr="00A91DAD">
        <w:rPr>
          <w:rFonts w:ascii="Arial Narrow" w:hAnsi="Arial Narrow"/>
          <w:b/>
          <w:lang w:eastAsia="sk-SK"/>
        </w:rPr>
        <w:t>,</w:t>
      </w:r>
      <w:r w:rsidR="0071734B" w:rsidRPr="00A91DAD">
        <w:rPr>
          <w:rFonts w:ascii="Arial Narrow" w:hAnsi="Arial Narrow"/>
          <w:b/>
          <w:lang w:eastAsia="sk-SK"/>
        </w:rPr>
        <w:t xml:space="preserve"> ak uchádzač preukazuje podmienku účasti viacerými </w:t>
      </w:r>
      <w:r w:rsidR="00A65984" w:rsidRPr="00A91DAD">
        <w:rPr>
          <w:rFonts w:ascii="Arial Narrow" w:hAnsi="Arial Narrow"/>
          <w:b/>
          <w:lang w:eastAsia="sk-SK"/>
        </w:rPr>
        <w:t>revíznymi technikmi</w:t>
      </w:r>
      <w:r w:rsidR="0071734B" w:rsidRPr="00A91DAD">
        <w:rPr>
          <w:rFonts w:ascii="Arial Narrow" w:hAnsi="Arial Narrow"/>
          <w:b/>
          <w:lang w:eastAsia="sk-SK"/>
        </w:rPr>
        <w:t xml:space="preserve">/expertmi, </w:t>
      </w:r>
      <w:r w:rsidR="00380800" w:rsidRPr="00A91DAD">
        <w:rPr>
          <w:rFonts w:ascii="Arial Narrow" w:hAnsi="Arial Narrow"/>
          <w:b/>
          <w:lang w:eastAsia="sk-SK"/>
        </w:rPr>
        <w:t>a</w:t>
      </w:r>
      <w:r w:rsidR="008074ED" w:rsidRPr="00A91DAD">
        <w:rPr>
          <w:rFonts w:ascii="Arial Narrow" w:hAnsi="Arial Narrow"/>
          <w:b/>
          <w:lang w:eastAsia="sk-SK"/>
        </w:rPr>
        <w:t xml:space="preserve"> pokiaľ </w:t>
      </w:r>
      <w:r w:rsidR="00380800" w:rsidRPr="00A91DAD">
        <w:rPr>
          <w:rFonts w:ascii="Arial Narrow" w:hAnsi="Arial Narrow"/>
          <w:b/>
          <w:lang w:eastAsia="sk-SK"/>
        </w:rPr>
        <w:t xml:space="preserve">z nich </w:t>
      </w:r>
      <w:r w:rsidR="008074ED" w:rsidRPr="00A91DAD">
        <w:rPr>
          <w:rFonts w:ascii="Arial Narrow" w:hAnsi="Arial Narrow"/>
          <w:b/>
          <w:lang w:eastAsia="sk-SK"/>
        </w:rPr>
        <w:t>nem</w:t>
      </w:r>
      <w:r w:rsidR="008854ED" w:rsidRPr="00A91DAD">
        <w:rPr>
          <w:rFonts w:ascii="Arial Narrow" w:hAnsi="Arial Narrow"/>
          <w:b/>
          <w:lang w:eastAsia="sk-SK"/>
        </w:rPr>
        <w:t>á ani</w:t>
      </w:r>
      <w:r w:rsidR="003E7A5B" w:rsidRPr="003E7A5B">
        <w:rPr>
          <w:rFonts w:ascii="Arial Narrow" w:hAnsi="Arial Narrow"/>
          <w:b/>
          <w:lang w:eastAsia="sk-SK"/>
        </w:rPr>
        <w:t xml:space="preserve"> </w:t>
      </w:r>
      <w:r w:rsidR="003E7A5B">
        <w:rPr>
          <w:rFonts w:ascii="Arial Narrow" w:hAnsi="Arial Narrow"/>
          <w:b/>
          <w:lang w:eastAsia="sk-SK"/>
        </w:rPr>
        <w:t xml:space="preserve">jeden </w:t>
      </w:r>
      <w:r w:rsidR="005F6791" w:rsidRPr="00A91DAD">
        <w:rPr>
          <w:rFonts w:ascii="Arial Narrow" w:hAnsi="Arial Narrow"/>
          <w:b/>
          <w:lang w:eastAsia="sk-SK"/>
        </w:rPr>
        <w:t>revízny technik</w:t>
      </w:r>
      <w:r w:rsidR="008854ED" w:rsidRPr="00A91DAD">
        <w:rPr>
          <w:rFonts w:ascii="Arial Narrow" w:hAnsi="Arial Narrow"/>
          <w:b/>
          <w:lang w:eastAsia="sk-SK"/>
        </w:rPr>
        <w:t>/expert</w:t>
      </w:r>
      <w:r w:rsidR="008074ED" w:rsidRPr="00A91DAD">
        <w:rPr>
          <w:rFonts w:ascii="Arial Narrow" w:hAnsi="Arial Narrow"/>
          <w:b/>
          <w:lang w:eastAsia="sk-SK"/>
        </w:rPr>
        <w:t xml:space="preserve"> osvedčenie na výkon činnosti pre všetky požadované skupiny VTZ plynové podľa prílohy č. 2 Súťažných podkladov</w:t>
      </w:r>
      <w:r w:rsidR="003E7A5B">
        <w:rPr>
          <w:rFonts w:ascii="Arial Narrow" w:hAnsi="Arial Narrow"/>
          <w:b/>
          <w:lang w:eastAsia="sk-SK"/>
        </w:rPr>
        <w:t xml:space="preserve"> k príslušnej časti</w:t>
      </w:r>
      <w:r w:rsidR="008854ED" w:rsidRPr="00A91DAD">
        <w:rPr>
          <w:rFonts w:ascii="Arial Narrow" w:hAnsi="Arial Narrow"/>
          <w:b/>
          <w:lang w:eastAsia="sk-SK"/>
        </w:rPr>
        <w:t>, u ktorých sa predpokladá vykonávanie OP a OS</w:t>
      </w:r>
      <w:r w:rsidR="008074ED" w:rsidRPr="00A91DAD">
        <w:rPr>
          <w:rFonts w:ascii="Arial Narrow" w:hAnsi="Arial Narrow"/>
          <w:b/>
          <w:lang w:eastAsia="sk-SK"/>
        </w:rPr>
        <w:t xml:space="preserve">, </w:t>
      </w:r>
      <w:r w:rsidR="008854ED" w:rsidRPr="00A91DAD">
        <w:rPr>
          <w:rFonts w:ascii="Arial Narrow" w:hAnsi="Arial Narrow"/>
          <w:b/>
          <w:lang w:eastAsia="sk-SK"/>
        </w:rPr>
        <w:t>potom</w:t>
      </w:r>
      <w:r w:rsidR="0071734B" w:rsidRPr="00A91DAD">
        <w:rPr>
          <w:rFonts w:ascii="Arial Narrow" w:hAnsi="Arial Narrow"/>
          <w:b/>
          <w:lang w:eastAsia="sk-SK"/>
        </w:rPr>
        <w:t xml:space="preserve"> mus</w:t>
      </w:r>
      <w:r w:rsidR="008854ED" w:rsidRPr="00A91DAD">
        <w:rPr>
          <w:rFonts w:ascii="Arial Narrow" w:hAnsi="Arial Narrow"/>
          <w:b/>
          <w:lang w:eastAsia="sk-SK"/>
        </w:rPr>
        <w:t>í uchádzač preukázať podmienku účasti</w:t>
      </w:r>
      <w:r w:rsidR="009A1794" w:rsidRPr="00A91DAD">
        <w:rPr>
          <w:rFonts w:ascii="Arial Narrow" w:hAnsi="Arial Narrow"/>
          <w:b/>
          <w:lang w:eastAsia="sk-SK"/>
        </w:rPr>
        <w:t xml:space="preserve"> </w:t>
      </w:r>
      <w:r w:rsidR="008854ED" w:rsidRPr="00A91DAD">
        <w:rPr>
          <w:rFonts w:ascii="Arial Narrow" w:hAnsi="Arial Narrow"/>
          <w:b/>
          <w:lang w:eastAsia="sk-SK"/>
        </w:rPr>
        <w:t xml:space="preserve">tak, aby </w:t>
      </w:r>
      <w:r w:rsidR="005F6791" w:rsidRPr="00A91DAD">
        <w:rPr>
          <w:rFonts w:ascii="Arial Narrow" w:hAnsi="Arial Narrow"/>
          <w:b/>
          <w:lang w:eastAsia="sk-SK"/>
        </w:rPr>
        <w:t>revízni technici/</w:t>
      </w:r>
      <w:r w:rsidR="008854ED" w:rsidRPr="00A91DAD">
        <w:rPr>
          <w:rFonts w:ascii="Arial Narrow" w:hAnsi="Arial Narrow"/>
          <w:b/>
          <w:lang w:eastAsia="sk-SK"/>
        </w:rPr>
        <w:t>experti</w:t>
      </w:r>
      <w:r w:rsidR="0062400A" w:rsidRPr="00A91DAD">
        <w:rPr>
          <w:rFonts w:ascii="Arial Narrow" w:hAnsi="Arial Narrow"/>
          <w:b/>
          <w:lang w:eastAsia="sk-SK"/>
        </w:rPr>
        <w:t xml:space="preserve"> mali </w:t>
      </w:r>
      <w:r w:rsidR="0071734B" w:rsidRPr="00A91DAD">
        <w:rPr>
          <w:rFonts w:ascii="Arial Narrow" w:hAnsi="Arial Narrow"/>
          <w:b/>
          <w:lang w:eastAsia="sk-SK"/>
        </w:rPr>
        <w:t>osvedčeni</w:t>
      </w:r>
      <w:r w:rsidR="008854ED" w:rsidRPr="00A91DAD">
        <w:rPr>
          <w:rFonts w:ascii="Arial Narrow" w:hAnsi="Arial Narrow"/>
          <w:b/>
          <w:lang w:eastAsia="sk-SK"/>
        </w:rPr>
        <w:t>a</w:t>
      </w:r>
      <w:r w:rsidR="0062400A" w:rsidRPr="00A91DAD">
        <w:rPr>
          <w:rFonts w:ascii="Arial Narrow" w:hAnsi="Arial Narrow"/>
          <w:b/>
          <w:lang w:eastAsia="sk-SK"/>
        </w:rPr>
        <w:t>, kde budú uvedené skupiny VTZ plynových, u ktor</w:t>
      </w:r>
      <w:r w:rsidR="009A1794" w:rsidRPr="00A91DAD">
        <w:rPr>
          <w:rFonts w:ascii="Arial Narrow" w:hAnsi="Arial Narrow"/>
          <w:b/>
          <w:lang w:eastAsia="sk-SK"/>
        </w:rPr>
        <w:t>ých</w:t>
      </w:r>
      <w:r w:rsidR="0062400A" w:rsidRPr="00A91DAD">
        <w:rPr>
          <w:rFonts w:ascii="Arial Narrow" w:hAnsi="Arial Narrow"/>
          <w:b/>
          <w:lang w:eastAsia="sk-SK"/>
        </w:rPr>
        <w:t xml:space="preserve"> sa predpokladá</w:t>
      </w:r>
      <w:r w:rsidR="0074227A" w:rsidRPr="00A91DAD">
        <w:rPr>
          <w:rFonts w:ascii="Arial Narrow" w:hAnsi="Arial Narrow"/>
          <w:b/>
          <w:lang w:eastAsia="sk-SK"/>
        </w:rPr>
        <w:t xml:space="preserve"> v zmysle Opisu predmetu zákazky</w:t>
      </w:r>
      <w:r w:rsidR="0062400A" w:rsidRPr="00A91DAD">
        <w:rPr>
          <w:rFonts w:ascii="Arial Narrow" w:hAnsi="Arial Narrow"/>
          <w:b/>
          <w:lang w:eastAsia="sk-SK"/>
        </w:rPr>
        <w:t xml:space="preserve"> vykonanie OP a</w:t>
      </w:r>
      <w:r w:rsidR="000828FA" w:rsidRPr="00A91DAD">
        <w:rPr>
          <w:rFonts w:ascii="Arial Narrow" w:hAnsi="Arial Narrow"/>
          <w:b/>
          <w:lang w:eastAsia="sk-SK"/>
        </w:rPr>
        <w:t> </w:t>
      </w:r>
      <w:r w:rsidR="0062400A" w:rsidRPr="00A91DAD">
        <w:rPr>
          <w:rFonts w:ascii="Arial Narrow" w:hAnsi="Arial Narrow"/>
          <w:b/>
          <w:lang w:eastAsia="sk-SK"/>
        </w:rPr>
        <w:t>OS</w:t>
      </w:r>
      <w:r w:rsidR="000828FA" w:rsidRPr="00A91DAD">
        <w:rPr>
          <w:rFonts w:ascii="Arial Narrow" w:hAnsi="Arial Narrow"/>
          <w:b/>
          <w:lang w:eastAsia="sk-SK"/>
        </w:rPr>
        <w:t>,</w:t>
      </w:r>
      <w:r w:rsidR="0062400A" w:rsidRPr="00A91DAD">
        <w:rPr>
          <w:rFonts w:ascii="Arial Narrow" w:hAnsi="Arial Narrow"/>
          <w:b/>
          <w:lang w:eastAsia="sk-SK"/>
        </w:rPr>
        <w:t xml:space="preserve"> </w:t>
      </w:r>
      <w:r w:rsidR="008854ED" w:rsidRPr="00A91DAD">
        <w:rPr>
          <w:rFonts w:ascii="Arial Narrow" w:hAnsi="Arial Narrow"/>
          <w:b/>
          <w:u w:val="single"/>
          <w:lang w:eastAsia="sk-SK"/>
        </w:rPr>
        <w:t>min. raz</w:t>
      </w:r>
      <w:r w:rsidR="008854ED" w:rsidRPr="00A91DAD">
        <w:rPr>
          <w:rFonts w:ascii="Arial Narrow" w:hAnsi="Arial Narrow"/>
          <w:b/>
          <w:lang w:eastAsia="sk-SK"/>
        </w:rPr>
        <w:t xml:space="preserve"> (pri min. </w:t>
      </w:r>
      <w:r w:rsidR="005F6791" w:rsidRPr="00A91DAD">
        <w:rPr>
          <w:rFonts w:ascii="Arial Narrow" w:hAnsi="Arial Narrow"/>
          <w:b/>
          <w:lang w:eastAsia="sk-SK"/>
        </w:rPr>
        <w:t>jednom revíznom technikovi</w:t>
      </w:r>
      <w:r w:rsidR="008854ED" w:rsidRPr="00A91DAD">
        <w:rPr>
          <w:rFonts w:ascii="Arial Narrow" w:hAnsi="Arial Narrow"/>
          <w:b/>
          <w:lang w:eastAsia="sk-SK"/>
        </w:rPr>
        <w:t>/expertovi)</w:t>
      </w:r>
      <w:r w:rsidR="009A1794" w:rsidRPr="00A91DAD">
        <w:rPr>
          <w:rFonts w:ascii="Arial Narrow" w:hAnsi="Arial Narrow"/>
          <w:b/>
          <w:lang w:eastAsia="sk-SK"/>
        </w:rPr>
        <w:t xml:space="preserve">. Skupiny VTZ plynových, </w:t>
      </w:r>
      <w:r w:rsidR="0074227A" w:rsidRPr="00A91DAD">
        <w:rPr>
          <w:rFonts w:ascii="Arial Narrow" w:hAnsi="Arial Narrow"/>
          <w:b/>
          <w:lang w:eastAsia="sk-SK"/>
        </w:rPr>
        <w:t xml:space="preserve">pre </w:t>
      </w:r>
      <w:r w:rsidR="009A1794" w:rsidRPr="00A91DAD">
        <w:rPr>
          <w:rFonts w:ascii="Arial Narrow" w:hAnsi="Arial Narrow"/>
          <w:b/>
          <w:lang w:eastAsia="sk-SK"/>
        </w:rPr>
        <w:t xml:space="preserve">ktoré </w:t>
      </w:r>
      <w:r w:rsidR="0074227A" w:rsidRPr="00A91DAD">
        <w:rPr>
          <w:rFonts w:ascii="Arial Narrow" w:hAnsi="Arial Narrow"/>
          <w:b/>
          <w:lang w:eastAsia="sk-SK"/>
        </w:rPr>
        <w:t xml:space="preserve">bolo osvedčenie/osvedčenia vydané, a ktoré </w:t>
      </w:r>
      <w:r w:rsidR="009A1794" w:rsidRPr="00A91DAD">
        <w:rPr>
          <w:rFonts w:ascii="Arial Narrow" w:hAnsi="Arial Narrow"/>
          <w:b/>
          <w:lang w:eastAsia="sk-SK"/>
        </w:rPr>
        <w:t>musia byť uvedené min. raz</w:t>
      </w:r>
      <w:r w:rsidR="000828FA" w:rsidRPr="00A91DAD">
        <w:rPr>
          <w:rFonts w:ascii="Arial Narrow" w:hAnsi="Arial Narrow"/>
          <w:b/>
          <w:lang w:eastAsia="sk-SK"/>
        </w:rPr>
        <w:t>, a to</w:t>
      </w:r>
      <w:r w:rsidR="0074227A" w:rsidRPr="00A91DAD">
        <w:rPr>
          <w:rFonts w:ascii="Arial Narrow" w:hAnsi="Arial Narrow"/>
          <w:b/>
          <w:lang w:eastAsia="sk-SK"/>
        </w:rPr>
        <w:t xml:space="preserve"> aspoň pri </w:t>
      </w:r>
      <w:r w:rsidR="00C70DBE" w:rsidRPr="00A91DAD">
        <w:rPr>
          <w:rFonts w:ascii="Arial Narrow" w:hAnsi="Arial Narrow"/>
          <w:b/>
          <w:lang w:eastAsia="sk-SK"/>
        </w:rPr>
        <w:t>jednom preukazovanom revíznom technikovi</w:t>
      </w:r>
      <w:r w:rsidR="0074227A" w:rsidRPr="00A91DAD">
        <w:rPr>
          <w:rFonts w:ascii="Arial Narrow" w:hAnsi="Arial Narrow"/>
          <w:b/>
          <w:lang w:eastAsia="sk-SK"/>
        </w:rPr>
        <w:t>/expertovi</w:t>
      </w:r>
      <w:r w:rsidR="009A1794" w:rsidRPr="00A91DAD">
        <w:rPr>
          <w:rFonts w:ascii="Arial Narrow" w:hAnsi="Arial Narrow"/>
          <w:b/>
          <w:lang w:eastAsia="sk-SK"/>
        </w:rPr>
        <w:t xml:space="preserve"> sú tieto</w:t>
      </w:r>
      <w:r w:rsidR="008074ED" w:rsidRPr="00A91DAD">
        <w:rPr>
          <w:rFonts w:ascii="Arial Narrow" w:hAnsi="Arial Narrow"/>
          <w:b/>
          <w:lang w:eastAsia="sk-SK"/>
        </w:rPr>
        <w:t xml:space="preserve">: </w:t>
      </w:r>
      <w:proofErr w:type="spellStart"/>
      <w:r w:rsidR="008854ED" w:rsidRPr="0097544C">
        <w:rPr>
          <w:rFonts w:ascii="Arial Narrow" w:hAnsi="Arial Narrow"/>
          <w:b/>
          <w:highlight w:val="green"/>
          <w:u w:val="single"/>
          <w:lang w:eastAsia="sk-SK"/>
        </w:rPr>
        <w:t>Af,g,h</w:t>
      </w:r>
      <w:proofErr w:type="spellEnd"/>
      <w:r w:rsidR="008854ED" w:rsidRPr="0097544C">
        <w:rPr>
          <w:rFonts w:ascii="Arial Narrow" w:hAnsi="Arial Narrow"/>
          <w:b/>
          <w:highlight w:val="green"/>
          <w:u w:val="single"/>
          <w:lang w:eastAsia="sk-SK"/>
        </w:rPr>
        <w:t xml:space="preserve">, </w:t>
      </w:r>
      <w:proofErr w:type="spellStart"/>
      <w:r w:rsidR="008854ED" w:rsidRPr="0097544C">
        <w:rPr>
          <w:rFonts w:ascii="Arial Narrow" w:hAnsi="Arial Narrow"/>
          <w:b/>
          <w:highlight w:val="green"/>
          <w:u w:val="single"/>
          <w:lang w:eastAsia="sk-SK"/>
        </w:rPr>
        <w:t>Ba,f,g,h,i</w:t>
      </w:r>
      <w:proofErr w:type="spellEnd"/>
      <w:r w:rsidR="0097544C" w:rsidRPr="0097544C">
        <w:rPr>
          <w:rFonts w:ascii="Arial Narrow" w:hAnsi="Arial Narrow"/>
          <w:b/>
          <w:highlight w:val="green"/>
          <w:lang w:eastAsia="sk-SK"/>
        </w:rPr>
        <w:t xml:space="preserve"> .</w:t>
      </w:r>
    </w:p>
    <w:p w14:paraId="320A401D" w14:textId="6886BD61" w:rsidR="007076DE" w:rsidRPr="00A91DAD" w:rsidRDefault="007076DE" w:rsidP="007076DE">
      <w:pPr>
        <w:pStyle w:val="Odsekzoznamu"/>
        <w:spacing w:before="300" w:after="300" w:line="240" w:lineRule="auto"/>
        <w:ind w:left="284"/>
        <w:rPr>
          <w:rFonts w:ascii="Arial Narrow" w:hAnsi="Arial Narrow"/>
          <w:b/>
          <w:u w:val="single"/>
          <w:lang w:eastAsia="sk-SK"/>
        </w:rPr>
      </w:pPr>
    </w:p>
    <w:p w14:paraId="55D94F76" w14:textId="44805FEA" w:rsidR="005F6791" w:rsidRPr="00A91DAD" w:rsidRDefault="005F6791" w:rsidP="005F6791">
      <w:pPr>
        <w:pStyle w:val="Odsekzoznamu"/>
        <w:spacing w:after="0" w:line="240" w:lineRule="auto"/>
        <w:ind w:left="0"/>
        <w:contextualSpacing w:val="0"/>
        <w:jc w:val="both"/>
        <w:rPr>
          <w:rFonts w:ascii="Arial Narrow" w:hAnsi="Arial Narrow"/>
          <w:bCs/>
          <w:u w:val="single"/>
          <w:lang w:eastAsia="sk-SK"/>
        </w:rPr>
      </w:pPr>
      <w:r w:rsidRPr="00A91DAD">
        <w:rPr>
          <w:rFonts w:ascii="Arial Narrow" w:hAnsi="Arial Narrow"/>
          <w:bCs/>
          <w:u w:val="single"/>
          <w:lang w:eastAsia="sk-SK"/>
        </w:rPr>
        <w:t>Ako príklad:</w:t>
      </w:r>
    </w:p>
    <w:p w14:paraId="0CCA4141" w14:textId="6BD1F91B" w:rsidR="005F6791" w:rsidRPr="00AF0A6A" w:rsidRDefault="005F6791" w:rsidP="005F6791">
      <w:pPr>
        <w:pStyle w:val="Odsekzoznamu"/>
        <w:spacing w:after="0" w:line="240" w:lineRule="auto"/>
        <w:ind w:left="0"/>
        <w:contextualSpacing w:val="0"/>
        <w:jc w:val="both"/>
        <w:rPr>
          <w:rFonts w:ascii="Arial Narrow" w:hAnsi="Arial Narrow"/>
          <w:bCs/>
          <w:lang w:eastAsia="sk-SK"/>
        </w:rPr>
      </w:pPr>
      <w:r w:rsidRPr="00A91DAD">
        <w:rPr>
          <w:rFonts w:ascii="Arial Narrow" w:hAnsi="Arial Narrow"/>
          <w:bCs/>
          <w:lang w:eastAsia="sk-SK"/>
        </w:rPr>
        <w:t>Uchádzač môže preukázať danú podmienku účasti napríklad tak, že predloží</w:t>
      </w:r>
      <w:r w:rsidR="00806160">
        <w:rPr>
          <w:rFonts w:ascii="Arial Narrow" w:hAnsi="Arial Narrow"/>
          <w:bCs/>
          <w:lang w:eastAsia="sk-SK"/>
        </w:rPr>
        <w:t xml:space="preserve"> zoznam osôb/revíznych technikov,</w:t>
      </w:r>
      <w:r w:rsidRPr="00A91DAD">
        <w:rPr>
          <w:rFonts w:ascii="Arial Narrow" w:hAnsi="Arial Narrow"/>
          <w:bCs/>
          <w:lang w:eastAsia="sk-SK"/>
        </w:rPr>
        <w:t xml:space="preserve"> zodpovedajúce životopisy</w:t>
      </w:r>
      <w:r w:rsidR="00806160">
        <w:rPr>
          <w:rFonts w:ascii="Arial Narrow" w:hAnsi="Arial Narrow"/>
          <w:bCs/>
          <w:lang w:eastAsia="sk-SK"/>
        </w:rPr>
        <w:t>,</w:t>
      </w:r>
      <w:r w:rsidRPr="00A91DAD">
        <w:rPr>
          <w:rFonts w:ascii="Arial Narrow" w:hAnsi="Arial Narrow"/>
          <w:bCs/>
          <w:lang w:eastAsia="sk-SK"/>
        </w:rPr>
        <w:t xml:space="preserve"> a</w:t>
      </w:r>
      <w:r w:rsidR="00806160">
        <w:rPr>
          <w:rFonts w:ascii="Arial Narrow" w:hAnsi="Arial Narrow"/>
          <w:bCs/>
          <w:lang w:eastAsia="sk-SK"/>
        </w:rPr>
        <w:t xml:space="preserve"> taktiež</w:t>
      </w:r>
      <w:r w:rsidRPr="00A91DAD">
        <w:rPr>
          <w:rFonts w:ascii="Arial Narrow" w:hAnsi="Arial Narrow"/>
          <w:bCs/>
          <w:lang w:eastAsia="sk-SK"/>
        </w:rPr>
        <w:t> osvedčenie revízneho technika č. 1 na vykonávanie činnosti na VTZ tlakových skupiny</w:t>
      </w:r>
      <w:r w:rsidR="00E06CE2" w:rsidRPr="00A91DAD">
        <w:rPr>
          <w:rFonts w:ascii="Arial Narrow" w:hAnsi="Arial Narrow"/>
          <w:bCs/>
          <w:lang w:eastAsia="sk-SK"/>
        </w:rPr>
        <w:t xml:space="preserve"> (napr.)</w:t>
      </w:r>
      <w:r w:rsidRPr="00A91DAD">
        <w:rPr>
          <w:rFonts w:ascii="Arial Narrow" w:hAnsi="Arial Narrow"/>
          <w:bCs/>
          <w:lang w:eastAsia="sk-SK"/>
        </w:rPr>
        <w:t xml:space="preserve"> </w:t>
      </w:r>
      <w:proofErr w:type="spellStart"/>
      <w:r w:rsidRPr="00A91DAD">
        <w:rPr>
          <w:rFonts w:ascii="Arial Narrow" w:hAnsi="Arial Narrow"/>
          <w:bCs/>
          <w:u w:val="single"/>
          <w:lang w:eastAsia="sk-SK"/>
        </w:rPr>
        <w:t>A</w:t>
      </w:r>
      <w:r w:rsidR="00581930" w:rsidRPr="00A91DAD">
        <w:rPr>
          <w:rFonts w:ascii="Arial Narrow" w:hAnsi="Arial Narrow"/>
          <w:bCs/>
          <w:u w:val="single"/>
          <w:lang w:eastAsia="sk-SK"/>
        </w:rPr>
        <w:t>a,b,</w:t>
      </w:r>
      <w:r w:rsidRPr="00A91DAD">
        <w:rPr>
          <w:rFonts w:ascii="Arial Narrow" w:hAnsi="Arial Narrow"/>
          <w:bCs/>
          <w:u w:val="single"/>
          <w:lang w:eastAsia="sk-SK"/>
        </w:rPr>
        <w:t>g,h</w:t>
      </w:r>
      <w:proofErr w:type="spellEnd"/>
      <w:r w:rsidRPr="00A91DAD">
        <w:rPr>
          <w:rFonts w:ascii="Arial Narrow" w:hAnsi="Arial Narrow"/>
          <w:bCs/>
          <w:u w:val="single"/>
          <w:lang w:eastAsia="sk-SK"/>
        </w:rPr>
        <w:t xml:space="preserve">, </w:t>
      </w:r>
      <w:proofErr w:type="spellStart"/>
      <w:r w:rsidRPr="00A91DAD">
        <w:rPr>
          <w:rFonts w:ascii="Arial Narrow" w:hAnsi="Arial Narrow"/>
          <w:bCs/>
          <w:u w:val="single"/>
          <w:lang w:eastAsia="sk-SK"/>
        </w:rPr>
        <w:t>Ba,f,g,h</w:t>
      </w:r>
      <w:proofErr w:type="spellEnd"/>
      <w:r w:rsidRPr="00A91DAD">
        <w:rPr>
          <w:rFonts w:ascii="Arial Narrow" w:hAnsi="Arial Narrow"/>
          <w:bCs/>
          <w:lang w:eastAsia="sk-SK"/>
        </w:rPr>
        <w:t xml:space="preserve"> a zároveň predloží osvedčenie ďalšieho revízneho technika č. 2 na</w:t>
      </w:r>
      <w:r w:rsidRPr="00AF0A6A">
        <w:rPr>
          <w:rFonts w:ascii="Arial Narrow" w:hAnsi="Arial Narrow"/>
          <w:bCs/>
          <w:lang w:eastAsia="sk-SK"/>
        </w:rPr>
        <w:t xml:space="preserve"> vykonávanie činnosti na VTZ tlakových skupiny</w:t>
      </w:r>
      <w:r>
        <w:rPr>
          <w:rFonts w:ascii="Arial Narrow" w:hAnsi="Arial Narrow"/>
          <w:bCs/>
          <w:lang w:eastAsia="sk-SK"/>
        </w:rPr>
        <w:t xml:space="preserve"> </w:t>
      </w:r>
      <w:r w:rsidR="00E06CE2">
        <w:rPr>
          <w:rFonts w:ascii="Arial Narrow" w:hAnsi="Arial Narrow"/>
          <w:bCs/>
          <w:lang w:eastAsia="sk-SK"/>
        </w:rPr>
        <w:t xml:space="preserve">(napr.) </w:t>
      </w:r>
      <w:proofErr w:type="spellStart"/>
      <w:r w:rsidRPr="005F6791">
        <w:rPr>
          <w:rFonts w:ascii="Arial Narrow" w:hAnsi="Arial Narrow"/>
          <w:bCs/>
          <w:u w:val="single"/>
          <w:lang w:eastAsia="sk-SK"/>
        </w:rPr>
        <w:t>Af,g,h</w:t>
      </w:r>
      <w:proofErr w:type="spellEnd"/>
      <w:r w:rsidRPr="005F6791">
        <w:rPr>
          <w:rFonts w:ascii="Arial Narrow" w:hAnsi="Arial Narrow"/>
          <w:bCs/>
          <w:u w:val="single"/>
          <w:lang w:eastAsia="sk-SK"/>
        </w:rPr>
        <w:t xml:space="preserve"> </w:t>
      </w:r>
      <w:r w:rsidRPr="00AF0A6A">
        <w:rPr>
          <w:rFonts w:ascii="Arial Narrow" w:hAnsi="Arial Narrow"/>
          <w:bCs/>
          <w:lang w:eastAsia="sk-SK"/>
        </w:rPr>
        <w:t xml:space="preserve"> </w:t>
      </w:r>
      <w:proofErr w:type="spellStart"/>
      <w:r w:rsidRPr="005F6791">
        <w:rPr>
          <w:rFonts w:ascii="Arial Narrow" w:hAnsi="Arial Narrow"/>
          <w:bCs/>
          <w:u w:val="single"/>
          <w:lang w:eastAsia="sk-SK"/>
        </w:rPr>
        <w:t>Bf,g,h,i</w:t>
      </w:r>
      <w:proofErr w:type="spellEnd"/>
      <w:r w:rsidRPr="00AF0A6A">
        <w:rPr>
          <w:rFonts w:ascii="Arial Narrow" w:hAnsi="Arial Narrow"/>
          <w:bCs/>
          <w:lang w:eastAsia="sk-SK"/>
        </w:rPr>
        <w:t xml:space="preserve"> </w:t>
      </w:r>
      <w:r>
        <w:rPr>
          <w:rFonts w:ascii="Arial Narrow" w:hAnsi="Arial Narrow"/>
          <w:bCs/>
          <w:lang w:eastAsia="sk-SK"/>
        </w:rPr>
        <w:t xml:space="preserve">kde </w:t>
      </w:r>
      <w:r w:rsidR="00E06CE2">
        <w:rPr>
          <w:rFonts w:ascii="Arial Narrow" w:hAnsi="Arial Narrow"/>
          <w:bCs/>
          <w:lang w:eastAsia="sk-SK"/>
        </w:rPr>
        <w:t>sú</w:t>
      </w:r>
      <w:r>
        <w:rPr>
          <w:rFonts w:ascii="Arial Narrow" w:hAnsi="Arial Narrow"/>
          <w:bCs/>
          <w:lang w:eastAsia="sk-SK"/>
        </w:rPr>
        <w:t xml:space="preserve"> uveden</w:t>
      </w:r>
      <w:r w:rsidR="00E06CE2">
        <w:rPr>
          <w:rFonts w:ascii="Arial Narrow" w:hAnsi="Arial Narrow"/>
          <w:bCs/>
          <w:lang w:eastAsia="sk-SK"/>
        </w:rPr>
        <w:t xml:space="preserve">é </w:t>
      </w:r>
      <w:r>
        <w:rPr>
          <w:rFonts w:ascii="Arial Narrow" w:hAnsi="Arial Narrow"/>
          <w:bCs/>
          <w:lang w:eastAsia="sk-SK"/>
        </w:rPr>
        <w:t>aj</w:t>
      </w:r>
      <w:r w:rsidR="00BC7090">
        <w:rPr>
          <w:rFonts w:ascii="Arial Narrow" w:hAnsi="Arial Narrow"/>
          <w:bCs/>
          <w:lang w:eastAsia="sk-SK"/>
        </w:rPr>
        <w:t xml:space="preserve"> ďalšie z požadovaných</w:t>
      </w:r>
      <w:r>
        <w:rPr>
          <w:rFonts w:ascii="Arial Narrow" w:hAnsi="Arial Narrow"/>
          <w:bCs/>
          <w:lang w:eastAsia="sk-SK"/>
        </w:rPr>
        <w:t xml:space="preserve"> skup</w:t>
      </w:r>
      <w:r w:rsidR="00BC7090">
        <w:rPr>
          <w:rFonts w:ascii="Arial Narrow" w:hAnsi="Arial Narrow"/>
          <w:bCs/>
          <w:lang w:eastAsia="sk-SK"/>
        </w:rPr>
        <w:t>ín</w:t>
      </w:r>
      <w:r>
        <w:rPr>
          <w:rFonts w:ascii="Arial Narrow" w:hAnsi="Arial Narrow"/>
          <w:bCs/>
          <w:lang w:eastAsia="sk-SK"/>
        </w:rPr>
        <w:t xml:space="preserve"> VTZ tlakových – </w:t>
      </w:r>
      <w:proofErr w:type="spellStart"/>
      <w:r w:rsidR="00E06CE2">
        <w:rPr>
          <w:rFonts w:ascii="Arial Narrow" w:hAnsi="Arial Narrow"/>
          <w:bCs/>
          <w:lang w:eastAsia="sk-SK"/>
        </w:rPr>
        <w:t>Af</w:t>
      </w:r>
      <w:proofErr w:type="spellEnd"/>
      <w:r w:rsidR="00E06CE2">
        <w:rPr>
          <w:rFonts w:ascii="Arial Narrow" w:hAnsi="Arial Narrow"/>
          <w:bCs/>
          <w:lang w:eastAsia="sk-SK"/>
        </w:rPr>
        <w:t xml:space="preserve">, </w:t>
      </w:r>
      <w:r>
        <w:rPr>
          <w:rFonts w:ascii="Arial Narrow" w:hAnsi="Arial Narrow"/>
          <w:bCs/>
          <w:lang w:eastAsia="sk-SK"/>
        </w:rPr>
        <w:t>B</w:t>
      </w:r>
      <w:r w:rsidR="00E06CE2">
        <w:rPr>
          <w:rFonts w:ascii="Arial Narrow" w:hAnsi="Arial Narrow"/>
          <w:bCs/>
          <w:lang w:eastAsia="sk-SK"/>
        </w:rPr>
        <w:t>i</w:t>
      </w:r>
      <w:r>
        <w:rPr>
          <w:rFonts w:ascii="Arial Narrow" w:hAnsi="Arial Narrow"/>
          <w:bCs/>
          <w:lang w:eastAsia="sk-SK"/>
        </w:rPr>
        <w:t>.</w:t>
      </w:r>
      <w:r w:rsidR="00E06CE2">
        <w:rPr>
          <w:rFonts w:ascii="Arial Narrow" w:hAnsi="Arial Narrow"/>
          <w:bCs/>
          <w:lang w:eastAsia="sk-SK"/>
        </w:rPr>
        <w:t xml:space="preserve"> Čím oba osvedčenia obsahujú minimálne raz uvedenú každú zo skupín </w:t>
      </w:r>
      <w:proofErr w:type="spellStart"/>
      <w:r w:rsidR="00E06CE2" w:rsidRPr="00E06CE2">
        <w:rPr>
          <w:rFonts w:ascii="Arial Narrow" w:hAnsi="Arial Narrow"/>
          <w:bCs/>
          <w:lang w:eastAsia="sk-SK"/>
        </w:rPr>
        <w:t>Af,g,h</w:t>
      </w:r>
      <w:proofErr w:type="spellEnd"/>
      <w:r w:rsidR="00E06CE2" w:rsidRPr="00E06CE2">
        <w:rPr>
          <w:rFonts w:ascii="Arial Narrow" w:hAnsi="Arial Narrow"/>
          <w:bCs/>
          <w:lang w:eastAsia="sk-SK"/>
        </w:rPr>
        <w:t xml:space="preserve">, </w:t>
      </w:r>
      <w:proofErr w:type="spellStart"/>
      <w:r w:rsidR="00E06CE2" w:rsidRPr="00E06CE2">
        <w:rPr>
          <w:rFonts w:ascii="Arial Narrow" w:hAnsi="Arial Narrow"/>
          <w:bCs/>
          <w:lang w:eastAsia="sk-SK"/>
        </w:rPr>
        <w:t>Ba,f,g,h,i</w:t>
      </w:r>
      <w:proofErr w:type="spellEnd"/>
      <w:r w:rsidR="00E06CE2">
        <w:rPr>
          <w:rFonts w:ascii="Arial Narrow" w:hAnsi="Arial Narrow"/>
          <w:bCs/>
          <w:lang w:eastAsia="sk-SK"/>
        </w:rPr>
        <w:t>, čo je aj požadované.</w:t>
      </w:r>
      <w:r w:rsidR="00581930">
        <w:rPr>
          <w:rFonts w:ascii="Arial Narrow" w:hAnsi="Arial Narrow"/>
          <w:bCs/>
          <w:lang w:eastAsia="sk-SK"/>
        </w:rPr>
        <w:t xml:space="preserve"> Počet revíznych technikov</w:t>
      </w:r>
      <w:r w:rsidR="00081CF7">
        <w:rPr>
          <w:rFonts w:ascii="Arial Narrow" w:hAnsi="Arial Narrow"/>
          <w:bCs/>
          <w:lang w:eastAsia="sk-SK"/>
        </w:rPr>
        <w:t xml:space="preserve"> (expertov)</w:t>
      </w:r>
      <w:r w:rsidR="00581930">
        <w:rPr>
          <w:rFonts w:ascii="Arial Narrow" w:hAnsi="Arial Narrow"/>
          <w:bCs/>
          <w:lang w:eastAsia="sk-SK"/>
        </w:rPr>
        <w:t xml:space="preserve"> môže byť ľubovoľný, najmenej však jeden.</w:t>
      </w:r>
    </w:p>
    <w:p w14:paraId="141C2D59" w14:textId="77777777" w:rsidR="00CE51CD" w:rsidRDefault="00CE51CD"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10A9B8D9"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BA099" w14:textId="77777777" w:rsidR="00BA2D50" w:rsidRDefault="00BA2D50" w:rsidP="00CF3803">
      <w:pPr>
        <w:spacing w:after="0" w:line="240" w:lineRule="auto"/>
      </w:pPr>
      <w:r>
        <w:separator/>
      </w:r>
    </w:p>
  </w:endnote>
  <w:endnote w:type="continuationSeparator" w:id="0">
    <w:p w14:paraId="47025AD6" w14:textId="77777777" w:rsidR="00BA2D50" w:rsidRDefault="00BA2D5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7355" w14:textId="77777777" w:rsidR="00BA2D50" w:rsidRDefault="00BA2D50" w:rsidP="00CF3803">
      <w:pPr>
        <w:spacing w:after="0" w:line="240" w:lineRule="auto"/>
      </w:pPr>
      <w:r>
        <w:separator/>
      </w:r>
    </w:p>
  </w:footnote>
  <w:footnote w:type="continuationSeparator" w:id="0">
    <w:p w14:paraId="203C75FF" w14:textId="77777777" w:rsidR="00BA2D50" w:rsidRDefault="00BA2D50"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DA7A54"/>
    <w:multiLevelType w:val="multilevel"/>
    <w:tmpl w:val="5F52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A4F29"/>
    <w:multiLevelType w:val="hybridMultilevel"/>
    <w:tmpl w:val="16A4DE78"/>
    <w:lvl w:ilvl="0" w:tplc="5B14A15A">
      <w:start w:val="2"/>
      <w:numFmt w:val="bullet"/>
      <w:lvlText w:val="-"/>
      <w:lvlJc w:val="left"/>
      <w:pPr>
        <w:ind w:left="720" w:hanging="360"/>
      </w:pPr>
      <w:rPr>
        <w:rFonts w:ascii="Times New Roman" w:eastAsia="Times New Roman" w:hAnsi="Times New Roman" w:cs="Times New Roman" w:hint="default"/>
      </w:rPr>
    </w:lvl>
    <w:lvl w:ilvl="1" w:tplc="6442A580">
      <w:numFmt w:val="bullet"/>
      <w:lvlText w:val=""/>
      <w:lvlJc w:val="left"/>
      <w:pPr>
        <w:ind w:left="1440" w:hanging="360"/>
      </w:pPr>
      <w:rPr>
        <w:rFonts w:ascii="Symbol" w:eastAsia="Arial" w:hAnsi="Symbol"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2"/>
  </w:num>
  <w:num w:numId="4">
    <w:abstractNumId w:val="17"/>
  </w:num>
  <w:num w:numId="5">
    <w:abstractNumId w:val="13"/>
  </w:num>
  <w:num w:numId="6">
    <w:abstractNumId w:val="7"/>
  </w:num>
  <w:num w:numId="7">
    <w:abstractNumId w:val="1"/>
  </w:num>
  <w:num w:numId="8">
    <w:abstractNumId w:val="15"/>
  </w:num>
  <w:num w:numId="9">
    <w:abstractNumId w:val="19"/>
  </w:num>
  <w:num w:numId="10">
    <w:abstractNumId w:val="8"/>
  </w:num>
  <w:num w:numId="11">
    <w:abstractNumId w:val="14"/>
  </w:num>
  <w:num w:numId="12">
    <w:abstractNumId w:val="18"/>
  </w:num>
  <w:num w:numId="13">
    <w:abstractNumId w:val="11"/>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9"/>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4040"/>
    <w:rsid w:val="00045BBB"/>
    <w:rsid w:val="000537C8"/>
    <w:rsid w:val="00064935"/>
    <w:rsid w:val="00081CF7"/>
    <w:rsid w:val="000828FA"/>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66A5"/>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E3FBB"/>
    <w:rsid w:val="002F2D1D"/>
    <w:rsid w:val="002F55F8"/>
    <w:rsid w:val="002F79B9"/>
    <w:rsid w:val="0033133F"/>
    <w:rsid w:val="003352DB"/>
    <w:rsid w:val="00336141"/>
    <w:rsid w:val="003467C5"/>
    <w:rsid w:val="00346B72"/>
    <w:rsid w:val="00352586"/>
    <w:rsid w:val="003553A6"/>
    <w:rsid w:val="003572F0"/>
    <w:rsid w:val="0035765B"/>
    <w:rsid w:val="0036408B"/>
    <w:rsid w:val="0038059D"/>
    <w:rsid w:val="00380792"/>
    <w:rsid w:val="00380800"/>
    <w:rsid w:val="00380B22"/>
    <w:rsid w:val="0039124C"/>
    <w:rsid w:val="00394AD8"/>
    <w:rsid w:val="003963FE"/>
    <w:rsid w:val="003A2371"/>
    <w:rsid w:val="003C06A1"/>
    <w:rsid w:val="003C1B9D"/>
    <w:rsid w:val="003D7062"/>
    <w:rsid w:val="003E3A28"/>
    <w:rsid w:val="003E4862"/>
    <w:rsid w:val="003E5C03"/>
    <w:rsid w:val="003E7A5B"/>
    <w:rsid w:val="003F0645"/>
    <w:rsid w:val="003F658A"/>
    <w:rsid w:val="00407B93"/>
    <w:rsid w:val="00414913"/>
    <w:rsid w:val="004168C8"/>
    <w:rsid w:val="0042224B"/>
    <w:rsid w:val="00422288"/>
    <w:rsid w:val="00461B8B"/>
    <w:rsid w:val="00466C5E"/>
    <w:rsid w:val="004709DE"/>
    <w:rsid w:val="0047282D"/>
    <w:rsid w:val="00483DAC"/>
    <w:rsid w:val="00497527"/>
    <w:rsid w:val="004A0777"/>
    <w:rsid w:val="004A1FFD"/>
    <w:rsid w:val="004B206A"/>
    <w:rsid w:val="004B35F2"/>
    <w:rsid w:val="004B496E"/>
    <w:rsid w:val="004C335B"/>
    <w:rsid w:val="004D5424"/>
    <w:rsid w:val="004E0D4E"/>
    <w:rsid w:val="004F585E"/>
    <w:rsid w:val="00501BEC"/>
    <w:rsid w:val="00503C06"/>
    <w:rsid w:val="00504DFD"/>
    <w:rsid w:val="00505F5D"/>
    <w:rsid w:val="00506594"/>
    <w:rsid w:val="00541B2C"/>
    <w:rsid w:val="00543F73"/>
    <w:rsid w:val="00555A20"/>
    <w:rsid w:val="00557FB2"/>
    <w:rsid w:val="00566D51"/>
    <w:rsid w:val="005677AD"/>
    <w:rsid w:val="00581930"/>
    <w:rsid w:val="00584149"/>
    <w:rsid w:val="00586473"/>
    <w:rsid w:val="00587243"/>
    <w:rsid w:val="005A0AEB"/>
    <w:rsid w:val="005B7A62"/>
    <w:rsid w:val="005D0004"/>
    <w:rsid w:val="005E055E"/>
    <w:rsid w:val="005E28B7"/>
    <w:rsid w:val="005E6C0D"/>
    <w:rsid w:val="005F0BEB"/>
    <w:rsid w:val="005F174C"/>
    <w:rsid w:val="005F6791"/>
    <w:rsid w:val="005F6B63"/>
    <w:rsid w:val="006014EE"/>
    <w:rsid w:val="00603573"/>
    <w:rsid w:val="0061711A"/>
    <w:rsid w:val="0062400A"/>
    <w:rsid w:val="00630342"/>
    <w:rsid w:val="00632E69"/>
    <w:rsid w:val="00637F7F"/>
    <w:rsid w:val="00640697"/>
    <w:rsid w:val="00646029"/>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15FAA"/>
    <w:rsid w:val="0071734B"/>
    <w:rsid w:val="00722CB2"/>
    <w:rsid w:val="00724924"/>
    <w:rsid w:val="007332F9"/>
    <w:rsid w:val="0074227A"/>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06160"/>
    <w:rsid w:val="008074ED"/>
    <w:rsid w:val="00814801"/>
    <w:rsid w:val="00823420"/>
    <w:rsid w:val="00835829"/>
    <w:rsid w:val="00840C68"/>
    <w:rsid w:val="00844D8F"/>
    <w:rsid w:val="00856985"/>
    <w:rsid w:val="008854ED"/>
    <w:rsid w:val="00886254"/>
    <w:rsid w:val="008A21D9"/>
    <w:rsid w:val="008A7C9C"/>
    <w:rsid w:val="008B0879"/>
    <w:rsid w:val="008B13C2"/>
    <w:rsid w:val="008B3370"/>
    <w:rsid w:val="008B4C0F"/>
    <w:rsid w:val="008B78EB"/>
    <w:rsid w:val="008C3328"/>
    <w:rsid w:val="008D3C47"/>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7544C"/>
    <w:rsid w:val="0098633C"/>
    <w:rsid w:val="00986E67"/>
    <w:rsid w:val="009A1794"/>
    <w:rsid w:val="009A6009"/>
    <w:rsid w:val="009B2A26"/>
    <w:rsid w:val="009B5AC4"/>
    <w:rsid w:val="009B6299"/>
    <w:rsid w:val="009D2F4F"/>
    <w:rsid w:val="009D6A48"/>
    <w:rsid w:val="009E5AD8"/>
    <w:rsid w:val="009F226E"/>
    <w:rsid w:val="009F3D48"/>
    <w:rsid w:val="009F7990"/>
    <w:rsid w:val="00A130C8"/>
    <w:rsid w:val="00A21721"/>
    <w:rsid w:val="00A224C2"/>
    <w:rsid w:val="00A23962"/>
    <w:rsid w:val="00A312EF"/>
    <w:rsid w:val="00A3269B"/>
    <w:rsid w:val="00A32CC7"/>
    <w:rsid w:val="00A35B70"/>
    <w:rsid w:val="00A403F4"/>
    <w:rsid w:val="00A472EE"/>
    <w:rsid w:val="00A523E9"/>
    <w:rsid w:val="00A63431"/>
    <w:rsid w:val="00A64260"/>
    <w:rsid w:val="00A65984"/>
    <w:rsid w:val="00A73047"/>
    <w:rsid w:val="00A75414"/>
    <w:rsid w:val="00A77AEB"/>
    <w:rsid w:val="00A91DAD"/>
    <w:rsid w:val="00AA1C02"/>
    <w:rsid w:val="00AA250D"/>
    <w:rsid w:val="00AA26B7"/>
    <w:rsid w:val="00AA7BE0"/>
    <w:rsid w:val="00AC4256"/>
    <w:rsid w:val="00AD0B8C"/>
    <w:rsid w:val="00AE2E11"/>
    <w:rsid w:val="00AF7F2F"/>
    <w:rsid w:val="00B022C3"/>
    <w:rsid w:val="00B108B4"/>
    <w:rsid w:val="00B12131"/>
    <w:rsid w:val="00B20C76"/>
    <w:rsid w:val="00B33A50"/>
    <w:rsid w:val="00B41837"/>
    <w:rsid w:val="00B4691A"/>
    <w:rsid w:val="00B5148B"/>
    <w:rsid w:val="00B74202"/>
    <w:rsid w:val="00B75725"/>
    <w:rsid w:val="00B802FF"/>
    <w:rsid w:val="00B906C4"/>
    <w:rsid w:val="00BA2D50"/>
    <w:rsid w:val="00BA3F66"/>
    <w:rsid w:val="00BA6699"/>
    <w:rsid w:val="00BB231A"/>
    <w:rsid w:val="00BB5D8B"/>
    <w:rsid w:val="00BB673C"/>
    <w:rsid w:val="00BC1070"/>
    <w:rsid w:val="00BC5623"/>
    <w:rsid w:val="00BC7090"/>
    <w:rsid w:val="00BC7D62"/>
    <w:rsid w:val="00BC7F2A"/>
    <w:rsid w:val="00BE1359"/>
    <w:rsid w:val="00BE3AD8"/>
    <w:rsid w:val="00BE6A5C"/>
    <w:rsid w:val="00BF281D"/>
    <w:rsid w:val="00BF7F10"/>
    <w:rsid w:val="00C100A9"/>
    <w:rsid w:val="00C1427E"/>
    <w:rsid w:val="00C16A30"/>
    <w:rsid w:val="00C173C6"/>
    <w:rsid w:val="00C21A89"/>
    <w:rsid w:val="00C246EE"/>
    <w:rsid w:val="00C25A61"/>
    <w:rsid w:val="00C27C69"/>
    <w:rsid w:val="00C340EC"/>
    <w:rsid w:val="00C34D77"/>
    <w:rsid w:val="00C37729"/>
    <w:rsid w:val="00C4063C"/>
    <w:rsid w:val="00C50AF3"/>
    <w:rsid w:val="00C528D1"/>
    <w:rsid w:val="00C574FA"/>
    <w:rsid w:val="00C70DBE"/>
    <w:rsid w:val="00C72501"/>
    <w:rsid w:val="00C76A24"/>
    <w:rsid w:val="00C815B3"/>
    <w:rsid w:val="00C81A67"/>
    <w:rsid w:val="00CA0325"/>
    <w:rsid w:val="00CA1867"/>
    <w:rsid w:val="00CB62C1"/>
    <w:rsid w:val="00CC2B40"/>
    <w:rsid w:val="00CC544A"/>
    <w:rsid w:val="00CD4F88"/>
    <w:rsid w:val="00CE51CD"/>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DF5F97"/>
    <w:rsid w:val="00E00E40"/>
    <w:rsid w:val="00E01F8B"/>
    <w:rsid w:val="00E04AE5"/>
    <w:rsid w:val="00E052F9"/>
    <w:rsid w:val="00E06CE2"/>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4E24"/>
    <w:rsid w:val="00EC6EA3"/>
    <w:rsid w:val="00EE4761"/>
    <w:rsid w:val="00EE7363"/>
    <w:rsid w:val="00EF0984"/>
    <w:rsid w:val="00EF3442"/>
    <w:rsid w:val="00F037F9"/>
    <w:rsid w:val="00F14DE1"/>
    <w:rsid w:val="00F23165"/>
    <w:rsid w:val="00F277FE"/>
    <w:rsid w:val="00F3006C"/>
    <w:rsid w:val="00F350AB"/>
    <w:rsid w:val="00F40ACD"/>
    <w:rsid w:val="00F4283A"/>
    <w:rsid w:val="00F53F50"/>
    <w:rsid w:val="00F614ED"/>
    <w:rsid w:val="00F62D15"/>
    <w:rsid w:val="00F65A80"/>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Normlnywebov">
    <w:name w:val="Normal (Web)"/>
    <w:basedOn w:val="Normlny"/>
    <w:uiPriority w:val="99"/>
    <w:semiHidden/>
    <w:unhideWhenUsed/>
    <w:rsid w:val="00BF7F10"/>
    <w:pPr>
      <w:spacing w:before="100" w:beforeAutospacing="1" w:after="100" w:afterAutospacing="1" w:line="240" w:lineRule="auto"/>
    </w:pPr>
    <w:rPr>
      <w:rFonts w:ascii="Times New Roman" w:hAnsi="Times New Roman"/>
      <w:sz w:val="24"/>
      <w:szCs w:val="24"/>
      <w:lang w:eastAsia="sk-SK"/>
    </w:rPr>
  </w:style>
  <w:style w:type="character" w:styleId="Vrazn">
    <w:name w:val="Strong"/>
    <w:basedOn w:val="Predvolenpsmoodseku"/>
    <w:uiPriority w:val="22"/>
    <w:qFormat/>
    <w:rsid w:val="00BF7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75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54683EF4-81E2-4162-8D73-CE33477D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2434</Words>
  <Characters>13875</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Fedor Ščitov</cp:lastModifiedBy>
  <cp:revision>40</cp:revision>
  <cp:lastPrinted>2022-01-18T07:35:00Z</cp:lastPrinted>
  <dcterms:created xsi:type="dcterms:W3CDTF">2024-07-26T14:11:00Z</dcterms:created>
  <dcterms:modified xsi:type="dcterms:W3CDTF">2026-04-15T09:09:00Z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