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4657B4E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72B80A2E"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w:t>
      </w:r>
      <w:r w:rsidR="009A7FEE">
        <w:rPr>
          <w:rFonts w:ascii="Arial" w:hAnsi="Arial" w:cs="Arial"/>
          <w:sz w:val="20"/>
          <w:szCs w:val="20"/>
        </w:rPr>
        <w:t xml:space="preserve">, so </w:t>
      </w:r>
      <w:r w:rsidRPr="002F226C">
        <w:rPr>
          <w:rFonts w:ascii="Arial" w:hAnsi="Arial" w:cs="Arial"/>
          <w:sz w:val="20"/>
          <w:szCs w:val="20"/>
        </w:rPr>
        <w:t>zákon</w:t>
      </w:r>
      <w:r w:rsidR="009A7FEE">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(ďalej len „</w:t>
      </w:r>
      <w:r w:rsidRPr="002F226C">
        <w:rPr>
          <w:rFonts w:ascii="Arial" w:hAnsi="Arial" w:cs="Arial"/>
          <w:b/>
          <w:bCs/>
          <w:sz w:val="20"/>
          <w:szCs w:val="20"/>
        </w:rPr>
        <w:t>Verejné obstarávanie</w:t>
      </w:r>
      <w:r w:rsidRPr="002F226C">
        <w:rPr>
          <w:rFonts w:ascii="Arial" w:hAnsi="Arial" w:cs="Arial"/>
          <w:sz w:val="20"/>
          <w:szCs w:val="20"/>
        </w:rPr>
        <w:t>“)</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02764747" w14:textId="77777777" w:rsidR="00AE40DE" w:rsidRDefault="00AE40DE" w:rsidP="00644D79">
      <w:pPr>
        <w:spacing w:before="120" w:line="276" w:lineRule="auto"/>
        <w:jc w:val="both"/>
        <w:rPr>
          <w:rFonts w:ascii="Arial" w:hAnsi="Arial" w:cs="Arial"/>
          <w:sz w:val="20"/>
          <w:szCs w:val="20"/>
        </w:rPr>
      </w:pPr>
    </w:p>
    <w:p w14:paraId="0E99135C" w14:textId="77777777" w:rsidR="00AE40DE" w:rsidRPr="002F226C" w:rsidRDefault="00AE40DE" w:rsidP="00644D79">
      <w:pPr>
        <w:spacing w:before="120" w:line="276" w:lineRule="auto"/>
        <w:jc w:val="both"/>
        <w:rPr>
          <w:rFonts w:ascii="Arial" w:hAnsi="Arial" w:cs="Arial"/>
          <w:sz w:val="20"/>
          <w:szCs w:val="20"/>
        </w:rPr>
      </w:pPr>
    </w:p>
    <w:p w14:paraId="4449B63A" w14:textId="77777777" w:rsidR="00644D79" w:rsidRPr="002F226C" w:rsidRDefault="00644D79"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47AE5D95" w14:textId="77777777" w:rsidR="003760CB" w:rsidRPr="003760CB" w:rsidRDefault="003760CB" w:rsidP="003760CB">
      <w:pPr>
        <w:pStyle w:val="Odsekzoznamu"/>
        <w:numPr>
          <w:ilvl w:val="0"/>
          <w:numId w:val="4"/>
        </w:numPr>
        <w:jc w:val="both"/>
        <w:rPr>
          <w:rFonts w:ascii="Arial" w:hAnsi="Arial" w:cs="Arial"/>
          <w:vanish/>
          <w:sz w:val="20"/>
          <w:szCs w:val="20"/>
        </w:rPr>
      </w:pPr>
    </w:p>
    <w:p w14:paraId="17E93ABB" w14:textId="77777777" w:rsidR="003760CB" w:rsidRPr="003760CB" w:rsidRDefault="003760CB" w:rsidP="003760CB">
      <w:pPr>
        <w:pStyle w:val="Odsekzoznamu"/>
        <w:numPr>
          <w:ilvl w:val="0"/>
          <w:numId w:val="4"/>
        </w:numPr>
        <w:jc w:val="both"/>
        <w:rPr>
          <w:rFonts w:ascii="Arial" w:hAnsi="Arial" w:cs="Arial"/>
          <w:vanish/>
          <w:sz w:val="20"/>
          <w:szCs w:val="20"/>
        </w:rPr>
      </w:pPr>
    </w:p>
    <w:p w14:paraId="2C5ED4F5" w14:textId="074908F4" w:rsidR="00644D79" w:rsidRPr="002F226C" w:rsidRDefault="00644D79" w:rsidP="003760CB">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E32FA6" w:rsidRPr="002F226C">
        <w:rPr>
          <w:rFonts w:ascii="Arial" w:hAnsi="Arial" w:cs="Arial"/>
          <w:sz w:val="20"/>
          <w:szCs w:val="20"/>
        </w:rPr>
        <w:t>vozidl</w:t>
      </w:r>
      <w:r w:rsidR="00E32FA6">
        <w:rPr>
          <w:rFonts w:ascii="Arial" w:hAnsi="Arial" w:cs="Arial"/>
          <w:sz w:val="20"/>
          <w:szCs w:val="20"/>
        </w:rPr>
        <w:t>o</w:t>
      </w:r>
      <w:r w:rsidR="00E32FA6" w:rsidRPr="002F226C">
        <w:rPr>
          <w:rFonts w:ascii="Arial" w:hAnsi="Arial" w:cs="Arial"/>
          <w:sz w:val="20"/>
          <w:szCs w:val="20"/>
        </w:rPr>
        <w:t xml:space="preserve"> </w:t>
      </w:r>
      <w:r w:rsidR="00F064A7">
        <w:rPr>
          <w:rFonts w:ascii="Arial" w:hAnsi="Arial" w:cs="Arial"/>
          <w:sz w:val="20"/>
          <w:szCs w:val="20"/>
        </w:rPr>
        <w:t xml:space="preserve">- </w:t>
      </w:r>
      <w:r w:rsidR="00027FF2" w:rsidRPr="00027FF2">
        <w:rPr>
          <w:rFonts w:ascii="Arial" w:hAnsi="Arial" w:cs="Arial"/>
          <w:sz w:val="20"/>
          <w:szCs w:val="20"/>
        </w:rPr>
        <w:t>umý</w:t>
      </w:r>
      <w:r w:rsidR="00027FF2">
        <w:rPr>
          <w:rFonts w:ascii="Arial" w:hAnsi="Arial" w:cs="Arial"/>
          <w:sz w:val="20"/>
          <w:szCs w:val="20"/>
        </w:rPr>
        <w:t>vačk</w:t>
      </w:r>
      <w:r w:rsidR="00E32FA6">
        <w:rPr>
          <w:rFonts w:ascii="Arial" w:hAnsi="Arial" w:cs="Arial"/>
          <w:sz w:val="20"/>
          <w:szCs w:val="20"/>
        </w:rPr>
        <w:t>u</w:t>
      </w:r>
      <w:r w:rsidR="00027FF2">
        <w:rPr>
          <w:rFonts w:ascii="Arial" w:hAnsi="Arial" w:cs="Arial"/>
          <w:sz w:val="20"/>
          <w:szCs w:val="20"/>
        </w:rPr>
        <w:t xml:space="preserve"> slúžiac</w:t>
      </w:r>
      <w:r w:rsidR="00E32FA6">
        <w:rPr>
          <w:rFonts w:ascii="Arial" w:hAnsi="Arial" w:cs="Arial"/>
          <w:sz w:val="20"/>
          <w:szCs w:val="20"/>
        </w:rPr>
        <w:t>u</w:t>
      </w:r>
      <w:r w:rsidR="00027FF2">
        <w:rPr>
          <w:rFonts w:ascii="Arial" w:hAnsi="Arial" w:cs="Arial"/>
          <w:sz w:val="20"/>
          <w:szCs w:val="20"/>
        </w:rPr>
        <w:t xml:space="preserve"> na mobilné umý</w:t>
      </w:r>
      <w:r w:rsidR="00027FF2" w:rsidRPr="00027FF2">
        <w:rPr>
          <w:rFonts w:ascii="Arial" w:hAnsi="Arial" w:cs="Arial"/>
          <w:sz w:val="20"/>
          <w:szCs w:val="20"/>
        </w:rPr>
        <w:t>vanie zberných nádob komunálneho odpadu</w:t>
      </w:r>
      <w:r w:rsidR="00027FF2">
        <w:rPr>
          <w:rFonts w:ascii="Arial" w:hAnsi="Arial" w:cs="Arial"/>
          <w:sz w:val="20"/>
          <w:szCs w:val="20"/>
        </w:rPr>
        <w:t>,</w:t>
      </w:r>
      <w:r w:rsidR="00027FF2" w:rsidRPr="00027FF2">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027FF2">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E32FA6">
        <w:rPr>
          <w:rFonts w:ascii="Arial" w:hAnsi="Arial" w:cs="Arial"/>
          <w:sz w:val="20"/>
          <w:szCs w:val="20"/>
        </w:rPr>
        <w:t> </w:t>
      </w:r>
      <w:r w:rsidR="0049566F" w:rsidRPr="002F226C">
        <w:rPr>
          <w:rFonts w:ascii="Arial" w:hAnsi="Arial" w:cs="Arial"/>
          <w:sz w:val="20"/>
          <w:szCs w:val="20"/>
        </w:rPr>
        <w:t>t</w:t>
      </w:r>
      <w:r w:rsidR="00E32FA6">
        <w:rPr>
          <w:rFonts w:ascii="Arial" w:hAnsi="Arial" w:cs="Arial"/>
          <w:sz w:val="20"/>
          <w:szCs w:val="20"/>
        </w:rPr>
        <w:t xml:space="preserve">omuto </w:t>
      </w:r>
      <w:r w:rsidR="0049566F" w:rsidRPr="002F226C">
        <w:rPr>
          <w:rFonts w:ascii="Arial" w:hAnsi="Arial" w:cs="Arial"/>
          <w:sz w:val="20"/>
          <w:szCs w:val="20"/>
        </w:rPr>
        <w:t xml:space="preserve"> vozidl</w:t>
      </w:r>
      <w:r w:rsidR="00E32FA6">
        <w:rPr>
          <w:rFonts w:ascii="Arial" w:hAnsi="Arial" w:cs="Arial"/>
          <w:sz w:val="20"/>
          <w:szCs w:val="20"/>
        </w:rPr>
        <w:t>u</w:t>
      </w:r>
      <w:r w:rsidRPr="002F226C">
        <w:rPr>
          <w:rFonts w:ascii="Arial" w:hAnsi="Arial" w:cs="Arial"/>
          <w:sz w:val="20"/>
          <w:szCs w:val="20"/>
        </w:rPr>
        <w:t xml:space="preserve"> a záväzok Kupujúceho </w:t>
      </w:r>
      <w:r w:rsidR="0049566F" w:rsidRPr="002F226C">
        <w:rPr>
          <w:rFonts w:ascii="Arial" w:hAnsi="Arial" w:cs="Arial"/>
          <w:sz w:val="20"/>
          <w:szCs w:val="20"/>
        </w:rPr>
        <w:t>t</w:t>
      </w:r>
      <w:r w:rsidR="00E32FA6">
        <w:rPr>
          <w:rFonts w:ascii="Arial" w:hAnsi="Arial" w:cs="Arial"/>
          <w:sz w:val="20"/>
          <w:szCs w:val="20"/>
        </w:rPr>
        <w:t>oto</w:t>
      </w:r>
      <w:r w:rsidR="0049566F" w:rsidRPr="002F226C">
        <w:rPr>
          <w:rFonts w:ascii="Arial" w:hAnsi="Arial" w:cs="Arial"/>
          <w:sz w:val="20"/>
          <w:szCs w:val="20"/>
        </w:rPr>
        <w:t xml:space="preserve"> vozidl</w:t>
      </w:r>
      <w:r w:rsidR="00E32FA6">
        <w:rPr>
          <w:rFonts w:ascii="Arial" w:hAnsi="Arial" w:cs="Arial"/>
          <w:sz w:val="20"/>
          <w:szCs w:val="20"/>
        </w:rPr>
        <w:t>o</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65F73EA4"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Účelom tejto Zmluvy je stanoviť práva a povinnosti Zmluvných strán a štandardné podmienky obchodného vzťahu medzi Zmluvnými stranami, ktoré sa budú aplikovať na k</w:t>
      </w:r>
      <w:r w:rsidR="00E32FA6">
        <w:rPr>
          <w:rFonts w:ascii="Arial" w:hAnsi="Arial" w:cs="Arial"/>
          <w:sz w:val="20"/>
          <w:szCs w:val="20"/>
        </w:rPr>
        <w:t>úpnu</w:t>
      </w:r>
      <w:r w:rsidRPr="002F226C">
        <w:rPr>
          <w:rFonts w:ascii="Arial" w:hAnsi="Arial" w:cs="Arial"/>
          <w:sz w:val="20"/>
          <w:szCs w:val="20"/>
        </w:rPr>
        <w:t xml:space="preserve"> zmluv</w:t>
      </w:r>
      <w:r w:rsidR="00E32FA6">
        <w:rPr>
          <w:rFonts w:ascii="Arial" w:hAnsi="Arial" w:cs="Arial"/>
          <w:sz w:val="20"/>
          <w:szCs w:val="20"/>
        </w:rPr>
        <w:t>u</w:t>
      </w:r>
      <w:r w:rsidRPr="002F226C">
        <w:rPr>
          <w:rFonts w:ascii="Arial" w:hAnsi="Arial" w:cs="Arial"/>
          <w:sz w:val="20"/>
          <w:szCs w:val="20"/>
        </w:rPr>
        <w:t xml:space="preserve"> na </w:t>
      </w:r>
      <w:r w:rsidR="0049566F" w:rsidRPr="002F226C">
        <w:rPr>
          <w:rFonts w:ascii="Arial" w:hAnsi="Arial" w:cs="Arial"/>
          <w:sz w:val="20"/>
          <w:szCs w:val="20"/>
        </w:rPr>
        <w:t>vozidl</w:t>
      </w:r>
      <w:r w:rsidR="00E32FA6">
        <w:rPr>
          <w:rFonts w:ascii="Arial" w:hAnsi="Arial" w:cs="Arial"/>
          <w:sz w:val="20"/>
          <w:szCs w:val="20"/>
        </w:rPr>
        <w:t>o</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0E23F9D8"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 xml:space="preserve">Predávajúci  sa zaväzuje za podmienok dohodnutých v tejto Zmluve dodať Kupujúcemu </w:t>
      </w:r>
      <w:r w:rsidR="00E32FA6">
        <w:rPr>
          <w:rFonts w:ascii="Arial" w:hAnsi="Arial" w:cs="Arial"/>
          <w:iCs/>
          <w:sz w:val="20"/>
          <w:szCs w:val="20"/>
        </w:rPr>
        <w:t>nepoužívané</w:t>
      </w:r>
      <w:r w:rsidR="00E32FA6" w:rsidRPr="002F226C">
        <w:rPr>
          <w:rFonts w:ascii="Arial" w:hAnsi="Arial" w:cs="Arial"/>
          <w:iCs/>
          <w:sz w:val="20"/>
          <w:szCs w:val="20"/>
        </w:rPr>
        <w:t xml:space="preserve"> </w:t>
      </w:r>
      <w:r w:rsidR="00E1590A" w:rsidRPr="002F226C">
        <w:rPr>
          <w:rFonts w:ascii="Arial" w:hAnsi="Arial" w:cs="Arial"/>
          <w:sz w:val="20"/>
          <w:szCs w:val="20"/>
        </w:rPr>
        <w:t>vozid</w:t>
      </w:r>
      <w:r w:rsidR="00E32FA6">
        <w:rPr>
          <w:rFonts w:ascii="Arial" w:hAnsi="Arial" w:cs="Arial"/>
          <w:sz w:val="20"/>
          <w:szCs w:val="20"/>
        </w:rPr>
        <w:t>lo</w:t>
      </w:r>
      <w:r w:rsidR="00F064A7">
        <w:rPr>
          <w:rFonts w:ascii="Arial" w:hAnsi="Arial" w:cs="Arial"/>
          <w:sz w:val="20"/>
          <w:szCs w:val="20"/>
        </w:rPr>
        <w:t xml:space="preserve"> -</w:t>
      </w:r>
      <w:r w:rsidRPr="002F226C">
        <w:rPr>
          <w:rFonts w:ascii="Arial" w:hAnsi="Arial" w:cs="Arial"/>
          <w:sz w:val="20"/>
          <w:szCs w:val="20"/>
        </w:rPr>
        <w:t xml:space="preserve"> </w:t>
      </w:r>
      <w:r w:rsidR="00027FF2" w:rsidRPr="00027FF2">
        <w:rPr>
          <w:rFonts w:ascii="Arial" w:hAnsi="Arial" w:cs="Arial"/>
          <w:sz w:val="20"/>
          <w:szCs w:val="20"/>
        </w:rPr>
        <w:t>umý</w:t>
      </w:r>
      <w:r w:rsidR="00027FF2">
        <w:rPr>
          <w:rFonts w:ascii="Arial" w:hAnsi="Arial" w:cs="Arial"/>
          <w:sz w:val="20"/>
          <w:szCs w:val="20"/>
        </w:rPr>
        <w:t>vač</w:t>
      </w:r>
      <w:r w:rsidR="00E32FA6">
        <w:rPr>
          <w:rFonts w:ascii="Arial" w:hAnsi="Arial" w:cs="Arial"/>
          <w:sz w:val="20"/>
          <w:szCs w:val="20"/>
        </w:rPr>
        <w:t>ku</w:t>
      </w:r>
      <w:r w:rsidR="00027FF2">
        <w:rPr>
          <w:rFonts w:ascii="Arial" w:hAnsi="Arial" w:cs="Arial"/>
          <w:sz w:val="20"/>
          <w:szCs w:val="20"/>
        </w:rPr>
        <w:t xml:space="preserve"> slúžiac</w:t>
      </w:r>
      <w:r w:rsidR="00E32FA6">
        <w:rPr>
          <w:rFonts w:ascii="Arial" w:hAnsi="Arial" w:cs="Arial"/>
          <w:sz w:val="20"/>
          <w:szCs w:val="20"/>
        </w:rPr>
        <w:t>u</w:t>
      </w:r>
      <w:r w:rsidR="00027FF2">
        <w:rPr>
          <w:rFonts w:ascii="Arial" w:hAnsi="Arial" w:cs="Arial"/>
          <w:sz w:val="20"/>
          <w:szCs w:val="20"/>
        </w:rPr>
        <w:t xml:space="preserve"> na mobilné umý</w:t>
      </w:r>
      <w:r w:rsidR="00027FF2" w:rsidRPr="00027FF2">
        <w:rPr>
          <w:rFonts w:ascii="Arial" w:hAnsi="Arial" w:cs="Arial"/>
          <w:sz w:val="20"/>
          <w:szCs w:val="20"/>
        </w:rPr>
        <w:t>vanie zberných nádob komunálneho odpadu</w:t>
      </w:r>
      <w:r w:rsidRPr="002F226C">
        <w:rPr>
          <w:rFonts w:ascii="Arial" w:hAnsi="Arial" w:cs="Arial"/>
          <w:iCs/>
          <w:sz w:val="20"/>
          <w:szCs w:val="20"/>
        </w:rPr>
        <w:t>, špecifikovan</w:t>
      </w:r>
      <w:r w:rsidR="00E32FA6">
        <w:rPr>
          <w:rFonts w:ascii="Arial" w:hAnsi="Arial" w:cs="Arial"/>
          <w:iCs/>
          <w:sz w:val="20"/>
          <w:szCs w:val="20"/>
        </w:rPr>
        <w:t>é</w:t>
      </w:r>
      <w:r w:rsidRPr="002F226C">
        <w:rPr>
          <w:rFonts w:ascii="Arial" w:hAnsi="Arial" w:cs="Arial"/>
          <w:iCs/>
          <w:sz w:val="20"/>
          <w:szCs w:val="20"/>
        </w:rPr>
        <w:t xml:space="preserve">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„Vozidlo“</w:t>
      </w:r>
      <w:r w:rsidR="00E1590A" w:rsidRPr="002F226C">
        <w:rPr>
          <w:rFonts w:ascii="Arial" w:hAnsi="Arial" w:cs="Arial"/>
          <w:bCs/>
          <w:iCs/>
          <w:sz w:val="20"/>
          <w:szCs w:val="20"/>
        </w:rPr>
        <w:t xml:space="preserv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w:t>
      </w:r>
      <w:r w:rsidR="00E32FA6" w:rsidRPr="002F226C">
        <w:rPr>
          <w:rFonts w:ascii="Arial" w:hAnsi="Arial" w:cs="Arial"/>
          <w:iCs/>
          <w:sz w:val="20"/>
          <w:szCs w:val="20"/>
        </w:rPr>
        <w:t>jednotkov</w:t>
      </w:r>
      <w:r w:rsidR="00E32FA6">
        <w:rPr>
          <w:rFonts w:ascii="Arial" w:hAnsi="Arial" w:cs="Arial"/>
          <w:iCs/>
          <w:sz w:val="20"/>
          <w:szCs w:val="20"/>
        </w:rPr>
        <w:t xml:space="preserve">ú </w:t>
      </w:r>
      <w:r w:rsidRPr="002F226C">
        <w:rPr>
          <w:rFonts w:ascii="Arial" w:hAnsi="Arial" w:cs="Arial"/>
          <w:iCs/>
          <w:sz w:val="20"/>
          <w:szCs w:val="20"/>
        </w:rPr>
        <w:t>cen</w:t>
      </w:r>
      <w:r w:rsidR="00E32FA6">
        <w:rPr>
          <w:rFonts w:ascii="Arial" w:hAnsi="Arial" w:cs="Arial"/>
          <w:iCs/>
          <w:sz w:val="20"/>
          <w:szCs w:val="20"/>
        </w:rPr>
        <w:t>u</w:t>
      </w:r>
      <w:r w:rsidRPr="002F226C">
        <w:rPr>
          <w:rFonts w:ascii="Arial" w:hAnsi="Arial" w:cs="Arial"/>
          <w:iCs/>
          <w:sz w:val="20"/>
          <w:szCs w:val="20"/>
        </w:rPr>
        <w:t xml:space="preserve"> uvedené v Prílohe č. 1, ktorá je neoddeliteľnou súčasťou tejto Zmluvy a Kupujúci sa zaväzuje </w:t>
      </w:r>
      <w:r w:rsidR="00E1590A" w:rsidRPr="002F226C">
        <w:rPr>
          <w:rFonts w:ascii="Arial" w:hAnsi="Arial" w:cs="Arial"/>
          <w:iCs/>
          <w:sz w:val="20"/>
          <w:szCs w:val="20"/>
        </w:rPr>
        <w:t>riadne a včas dodané Vozidl</w:t>
      </w:r>
      <w:r w:rsidR="00E32FA6">
        <w:rPr>
          <w:rFonts w:ascii="Arial" w:hAnsi="Arial" w:cs="Arial"/>
          <w:iCs/>
          <w:sz w:val="20"/>
          <w:szCs w:val="20"/>
        </w:rPr>
        <w:t>o</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1CB391DF"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mus</w:t>
      </w:r>
      <w:r w:rsidR="00E32FA6">
        <w:rPr>
          <w:rFonts w:ascii="Arial" w:hAnsi="Arial" w:cs="Arial"/>
          <w:sz w:val="20"/>
          <w:szCs w:val="20"/>
        </w:rPr>
        <w:t>í</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2EDBEB86"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221AB4">
        <w:rPr>
          <w:rFonts w:ascii="Arial" w:hAnsi="Arial" w:cs="Arial"/>
          <w:iCs/>
          <w:sz w:val="20"/>
          <w:szCs w:val="20"/>
        </w:rPr>
        <w:t xml:space="preserve"> </w:t>
      </w:r>
      <w:r w:rsidR="00221AB4" w:rsidRPr="0071392A">
        <w:rPr>
          <w:rFonts w:ascii="Arial" w:hAnsi="Arial" w:cs="Arial"/>
          <w:iCs/>
          <w:sz w:val="20"/>
          <w:szCs w:val="20"/>
        </w:rPr>
        <w:t xml:space="preserve">ktorou je Kupujúci povinný disponovať pri používaní dodaného Vozidla v cestnej premávke podľa zákona č. 106/2018 </w:t>
      </w:r>
      <w:proofErr w:type="spellStart"/>
      <w:r w:rsidR="00221AB4" w:rsidRPr="0071392A">
        <w:rPr>
          <w:rFonts w:ascii="Arial" w:hAnsi="Arial" w:cs="Arial"/>
          <w:iCs/>
          <w:sz w:val="20"/>
          <w:szCs w:val="20"/>
        </w:rPr>
        <w:t>Z.z</w:t>
      </w:r>
      <w:proofErr w:type="spellEnd"/>
      <w:r w:rsidR="00221AB4" w:rsidRPr="0071392A">
        <w:rPr>
          <w:rFonts w:ascii="Arial" w:hAnsi="Arial" w:cs="Arial"/>
          <w:iCs/>
          <w:sz w:val="20"/>
          <w:szCs w:val="20"/>
        </w:rPr>
        <w:t>.</w:t>
      </w:r>
      <w:r w:rsidR="00221AB4" w:rsidRPr="0071392A">
        <w:rPr>
          <w:rFonts w:ascii="Open Sans" w:eastAsia="Times New Roman" w:hAnsi="Open Sans"/>
          <w:b/>
          <w:bCs/>
          <w:color w:val="000000"/>
          <w:shd w:val="clear" w:color="auto" w:fill="FFFFFF"/>
          <w:lang w:eastAsia="sk-SK"/>
        </w:rPr>
        <w:t xml:space="preserve"> </w:t>
      </w:r>
      <w:r w:rsidR="00221AB4" w:rsidRPr="0071392A">
        <w:rPr>
          <w:rFonts w:ascii="Arial" w:hAnsi="Arial" w:cs="Arial"/>
          <w:bCs/>
          <w:iCs/>
          <w:sz w:val="20"/>
          <w:szCs w:val="20"/>
        </w:rPr>
        <w:t>o prevádzke vozidiel v cestnej premávke a o zmene a doplnení niektorých zákonov v znení neskorších predpisov a podľa iných súvisiacich všeobecne záväzných právnych predpisov</w:t>
      </w:r>
      <w:r w:rsidR="00221AB4" w:rsidRPr="0071392A">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2CB211C9" w14:textId="77777777" w:rsidR="003F5224" w:rsidRDefault="003F5224" w:rsidP="003F5224">
      <w:pPr>
        <w:pStyle w:val="Odsekzoznamu"/>
        <w:ind w:left="567"/>
        <w:jc w:val="both"/>
        <w:rPr>
          <w:rFonts w:ascii="Arial" w:hAnsi="Arial" w:cs="Arial"/>
          <w:sz w:val="20"/>
          <w:szCs w:val="20"/>
        </w:rPr>
      </w:pPr>
    </w:p>
    <w:p w14:paraId="272E06ED" w14:textId="77777777" w:rsidR="0071392A" w:rsidRPr="003F5224" w:rsidRDefault="0071392A" w:rsidP="003F5224">
      <w:pPr>
        <w:pStyle w:val="Odsekzoznamu"/>
        <w:ind w:left="567"/>
        <w:jc w:val="both"/>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27288705"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 xml:space="preserve">sídlo Kupujúceho v prípade, ak </w:t>
      </w:r>
      <w:r w:rsidR="00721ABA">
        <w:rPr>
          <w:rFonts w:ascii="Arial" w:hAnsi="Arial" w:cs="Arial"/>
          <w:sz w:val="20"/>
          <w:szCs w:val="20"/>
        </w:rPr>
        <w:t>sa Zmluvné strany nedohodnú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58D08256"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v zmysle tejto Zmluvy.</w:t>
      </w:r>
    </w:p>
    <w:p w14:paraId="5D3EB0B0" w14:textId="77777777" w:rsidR="006075D3" w:rsidRDefault="006075D3" w:rsidP="00644D79">
      <w:pPr>
        <w:spacing w:line="360" w:lineRule="auto"/>
        <w:jc w:val="both"/>
        <w:rPr>
          <w:rFonts w:ascii="Arial" w:hAnsi="Arial" w:cs="Arial"/>
          <w:sz w:val="20"/>
          <w:szCs w:val="20"/>
        </w:rPr>
      </w:pPr>
    </w:p>
    <w:p w14:paraId="4FC08152" w14:textId="77777777" w:rsidR="0071392A" w:rsidRPr="002F226C" w:rsidRDefault="0071392A"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5AB1D120"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32FA6" w:rsidRPr="002F226C">
        <w:rPr>
          <w:rFonts w:ascii="Arial" w:hAnsi="Arial" w:cs="Arial"/>
          <w:sz w:val="20"/>
          <w:szCs w:val="20"/>
        </w:rPr>
        <w:t>dodan</w:t>
      </w:r>
      <w:r w:rsidR="00E32FA6">
        <w:rPr>
          <w:rFonts w:ascii="Arial" w:hAnsi="Arial" w:cs="Arial"/>
          <w:sz w:val="20"/>
          <w:szCs w:val="20"/>
        </w:rPr>
        <w:t xml:space="preserve">é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bola určená dohodou v zmysle zákona č. 18/1996 Z. z. o cenách v znení neskorších predpisov, vyhlášky M</w:t>
      </w:r>
      <w:r w:rsidR="0079466F">
        <w:rPr>
          <w:rFonts w:ascii="Arial" w:hAnsi="Arial" w:cs="Arial"/>
          <w:sz w:val="20"/>
          <w:szCs w:val="20"/>
        </w:rPr>
        <w:t>inisterstva financií</w:t>
      </w:r>
      <w:r w:rsidRPr="002F226C">
        <w:rPr>
          <w:rFonts w:ascii="Arial" w:hAnsi="Arial" w:cs="Arial"/>
          <w:sz w:val="20"/>
          <w:szCs w:val="20"/>
        </w:rPr>
        <w:t xml:space="preserve"> S</w:t>
      </w:r>
      <w:r w:rsidR="0079466F">
        <w:rPr>
          <w:rFonts w:ascii="Arial" w:hAnsi="Arial" w:cs="Arial"/>
          <w:sz w:val="20"/>
          <w:szCs w:val="20"/>
        </w:rPr>
        <w:t xml:space="preserve">lovenskej </w:t>
      </w:r>
      <w:r w:rsidR="00D65365">
        <w:rPr>
          <w:rFonts w:ascii="Arial" w:hAnsi="Arial" w:cs="Arial"/>
          <w:sz w:val="20"/>
          <w:szCs w:val="20"/>
        </w:rPr>
        <w:t>republiky</w:t>
      </w:r>
      <w:r w:rsidRPr="002F226C">
        <w:rPr>
          <w:rFonts w:ascii="Arial" w:hAnsi="Arial" w:cs="Arial"/>
          <w:sz w:val="20"/>
          <w:szCs w:val="20"/>
        </w:rPr>
        <w:t xml:space="preserve">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304E57C7"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E32FA6" w:rsidRPr="004020F4">
        <w:rPr>
          <w:rFonts w:ascii="Arial" w:hAnsi="Arial" w:cs="Arial"/>
          <w:sz w:val="20"/>
          <w:szCs w:val="20"/>
        </w:rPr>
        <w:t>Vozid</w:t>
      </w:r>
      <w:r w:rsidR="00E32FA6">
        <w:rPr>
          <w:rFonts w:ascii="Arial" w:hAnsi="Arial" w:cs="Arial"/>
          <w:sz w:val="20"/>
          <w:szCs w:val="20"/>
        </w:rPr>
        <w:t>la</w:t>
      </w:r>
      <w:r w:rsidR="00E32FA6" w:rsidRPr="004020F4">
        <w:rPr>
          <w:rFonts w:ascii="Arial" w:hAnsi="Arial" w:cs="Arial"/>
          <w:sz w:val="20"/>
          <w:szCs w:val="20"/>
        </w:rPr>
        <w:t xml:space="preserve"> </w:t>
      </w:r>
      <w:r w:rsidRPr="004020F4">
        <w:rPr>
          <w:rFonts w:ascii="Arial" w:hAnsi="Arial" w:cs="Arial"/>
          <w:sz w:val="20"/>
          <w:szCs w:val="20"/>
        </w:rPr>
        <w:t xml:space="preserve">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w:t>
      </w:r>
      <w:r w:rsidRPr="004020F4">
        <w:rPr>
          <w:rFonts w:ascii="Arial" w:hAnsi="Arial" w:cs="Arial"/>
          <w:sz w:val="20"/>
          <w:szCs w:val="20"/>
        </w:rPr>
        <w:lastRenderedPageBreak/>
        <w:t xml:space="preserve">užívanie </w:t>
      </w:r>
      <w:r w:rsidR="00455358" w:rsidRPr="004020F4">
        <w:rPr>
          <w:rFonts w:ascii="Arial" w:hAnsi="Arial" w:cs="Arial"/>
          <w:sz w:val="20"/>
          <w:szCs w:val="20"/>
        </w:rPr>
        <w:t>Vozid</w:t>
      </w:r>
      <w:r w:rsidR="00E32FA6">
        <w:rPr>
          <w:rFonts w:ascii="Arial" w:hAnsi="Arial" w:cs="Arial"/>
          <w:sz w:val="20"/>
          <w:szCs w:val="20"/>
        </w:rPr>
        <w:t>la</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71392A" w:rsidRPr="008938C6">
        <w:rPr>
          <w:rFonts w:ascii="Arial" w:hAnsi="Arial" w:cs="Arial"/>
          <w:sz w:val="20"/>
          <w:szCs w:val="20"/>
          <w:highlight w:val="green"/>
        </w:rPr>
        <w:t>Kupujúceho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w:t>
      </w:r>
      <w:r w:rsidR="00E32FA6">
        <w:rPr>
          <w:rFonts w:ascii="Arial" w:hAnsi="Arial" w:cs="Arial"/>
          <w:sz w:val="20"/>
          <w:szCs w:val="20"/>
        </w:rPr>
        <w:t>la</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14606010"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5815589B" w14:textId="77777777" w:rsidR="00644D79" w:rsidRDefault="00644D79" w:rsidP="00E359E7">
      <w:pPr>
        <w:spacing w:line="276" w:lineRule="auto"/>
        <w:ind w:left="567"/>
        <w:jc w:val="both"/>
        <w:rPr>
          <w:rFonts w:ascii="Arial" w:hAnsi="Arial" w:cs="Arial"/>
          <w:sz w:val="20"/>
          <w:szCs w:val="20"/>
        </w:rPr>
      </w:pPr>
    </w:p>
    <w:p w14:paraId="7B142AF2" w14:textId="77777777" w:rsidR="0071392A" w:rsidRPr="002F226C" w:rsidRDefault="0071392A"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505205F3"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l</w:t>
      </w:r>
      <w:r w:rsidR="00E32FA6">
        <w:rPr>
          <w:rFonts w:ascii="Arial" w:hAnsi="Arial" w:cs="Arial"/>
          <w:sz w:val="20"/>
          <w:szCs w:val="20"/>
        </w:rPr>
        <w:t>a</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7EED180"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w:t>
      </w:r>
      <w:r w:rsidR="00E32FA6">
        <w:rPr>
          <w:rFonts w:ascii="Arial" w:hAnsi="Arial" w:cs="Arial"/>
          <w:sz w:val="20"/>
          <w:szCs w:val="20"/>
        </w:rPr>
        <w:t>Zmluvy.</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Default="00644D79" w:rsidP="00644D79">
      <w:pPr>
        <w:pStyle w:val="Zkladntext3"/>
        <w:spacing w:after="0" w:line="276" w:lineRule="auto"/>
        <w:ind w:left="567"/>
        <w:jc w:val="both"/>
        <w:rPr>
          <w:rFonts w:ascii="Arial" w:hAnsi="Arial" w:cs="Arial"/>
          <w:sz w:val="20"/>
          <w:szCs w:val="20"/>
        </w:rPr>
      </w:pPr>
    </w:p>
    <w:p w14:paraId="7DAD43EF" w14:textId="77777777" w:rsidR="0071392A" w:rsidRPr="002F226C" w:rsidRDefault="0071392A" w:rsidP="00644D79">
      <w:pPr>
        <w:pStyle w:val="Zkladntext3"/>
        <w:spacing w:after="0" w:line="276"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08841EEF"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CC0B96" w:rsidRPr="002F226C">
        <w:rPr>
          <w:rFonts w:ascii="Arial" w:hAnsi="Arial" w:cs="Arial"/>
          <w:sz w:val="20"/>
          <w:szCs w:val="20"/>
        </w:rPr>
        <w:t>Vozid</w:t>
      </w:r>
      <w:r w:rsidR="00CC0B96">
        <w:rPr>
          <w:rFonts w:ascii="Arial" w:hAnsi="Arial" w:cs="Arial"/>
          <w:sz w:val="20"/>
          <w:szCs w:val="20"/>
        </w:rPr>
        <w:t xml:space="preserve">la </w:t>
      </w:r>
      <w:r w:rsidR="00E32FA6">
        <w:rPr>
          <w:rFonts w:ascii="Arial" w:hAnsi="Arial" w:cs="Arial"/>
          <w:sz w:val="20"/>
          <w:szCs w:val="20"/>
        </w:rPr>
        <w:t xml:space="preserve">je </w:t>
      </w:r>
      <w:r w:rsidR="000417F2">
        <w:rPr>
          <w:rFonts w:ascii="Arial" w:hAnsi="Arial" w:cs="Arial"/>
          <w:sz w:val="20"/>
          <w:szCs w:val="20"/>
        </w:rPr>
        <w:t>12</w:t>
      </w:r>
      <w:r w:rsidR="00E32FA6">
        <w:rPr>
          <w:rFonts w:ascii="Arial" w:hAnsi="Arial" w:cs="Arial"/>
          <w:sz w:val="20"/>
          <w:szCs w:val="20"/>
        </w:rPr>
        <w:t xml:space="preserve"> mesiacov od nadobudnutia účinnosti </w:t>
      </w:r>
      <w:r w:rsidR="0079466F">
        <w:rPr>
          <w:rFonts w:ascii="Arial" w:hAnsi="Arial" w:cs="Arial"/>
          <w:sz w:val="20"/>
          <w:szCs w:val="20"/>
        </w:rPr>
        <w:t xml:space="preserve">tejto </w:t>
      </w:r>
      <w:r w:rsidR="00E32FA6">
        <w:rPr>
          <w:rFonts w:ascii="Arial" w:hAnsi="Arial" w:cs="Arial"/>
          <w:sz w:val="20"/>
          <w:szCs w:val="20"/>
        </w:rPr>
        <w:t xml:space="preserve">Zmluvy. </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0830D5A8"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dodá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do miesta plnenia v súlade s touto Zmluvou </w:t>
      </w:r>
      <w:r w:rsidRPr="00F64220">
        <w:rPr>
          <w:rFonts w:ascii="Arial" w:hAnsi="Arial" w:cs="Arial"/>
          <w:sz w:val="20"/>
          <w:szCs w:val="20"/>
        </w:rPr>
        <w:t xml:space="preserve">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548149AC"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585396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w:t>
      </w:r>
      <w:r w:rsidR="008A492E">
        <w:rPr>
          <w:rFonts w:ascii="Arial" w:hAnsi="Arial" w:cs="Arial"/>
          <w:sz w:val="20"/>
          <w:szCs w:val="20"/>
        </w:rPr>
        <w:t>o</w:t>
      </w:r>
      <w:r w:rsidR="00744DD3">
        <w:rPr>
          <w:rFonts w:ascii="Arial" w:hAnsi="Arial" w:cs="Arial"/>
          <w:sz w:val="20"/>
          <w:szCs w:val="20"/>
        </w:rPr>
        <w:t xml:space="preserve"> </w:t>
      </w:r>
      <w:r w:rsidRPr="002F226C">
        <w:rPr>
          <w:rFonts w:ascii="Arial" w:hAnsi="Arial" w:cs="Arial"/>
          <w:sz w:val="20"/>
          <w:szCs w:val="20"/>
        </w:rPr>
        <w:t>v lehote určenej podľa tejto Zmluvy,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4BB0C052"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bud</w:t>
      </w:r>
      <w:r w:rsidR="008A492E">
        <w:rPr>
          <w:rFonts w:ascii="Arial" w:hAnsi="Arial" w:cs="Arial"/>
          <w:sz w:val="20"/>
          <w:szCs w:val="20"/>
        </w:rPr>
        <w:t>e</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8A492E">
        <w:rPr>
          <w:rFonts w:ascii="Arial" w:hAnsi="Arial" w:cs="Arial"/>
          <w:sz w:val="20"/>
          <w:szCs w:val="20"/>
        </w:rPr>
        <w:t>la</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00BD5BA5">
        <w:rPr>
          <w:rFonts w:ascii="Arial" w:hAnsi="Arial" w:cs="Arial"/>
          <w:sz w:val="20"/>
          <w:szCs w:val="20"/>
        </w:rPr>
        <w:t xml:space="preserve"> </w:t>
      </w:r>
      <w:r w:rsidR="00BD5BA5" w:rsidRPr="0071392A">
        <w:rPr>
          <w:rFonts w:ascii="Arial" w:hAnsi="Arial" w:cs="Arial"/>
          <w:sz w:val="20"/>
          <w:szCs w:val="20"/>
        </w:rPr>
        <w:t>(ďalej aj ako „</w:t>
      </w:r>
      <w:r w:rsidR="00BD5BA5" w:rsidRPr="0071392A">
        <w:rPr>
          <w:rFonts w:ascii="Arial" w:hAnsi="Arial" w:cs="Arial"/>
          <w:bCs/>
          <w:sz w:val="20"/>
          <w:szCs w:val="20"/>
        </w:rPr>
        <w:t>technická dokumentácia</w:t>
      </w:r>
      <w:r w:rsidR="00BD5BA5" w:rsidRPr="0071392A">
        <w:rPr>
          <w:rFonts w:ascii="Arial" w:hAnsi="Arial" w:cs="Arial"/>
          <w:sz w:val="20"/>
          <w:szCs w:val="20"/>
        </w:rPr>
        <w:t>“).</w:t>
      </w:r>
      <w:r w:rsidRPr="002F226C">
        <w:rPr>
          <w:rFonts w:ascii="Arial" w:hAnsi="Arial" w:cs="Arial"/>
          <w:sz w:val="20"/>
          <w:szCs w:val="20"/>
        </w:rPr>
        <w:t xml:space="preserve"> Prevzatie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2B0BDE7B" w:rsidR="00C92F6F" w:rsidRDefault="009E41DD"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typ dodan</w:t>
      </w:r>
      <w:r w:rsidR="008A492E">
        <w:rPr>
          <w:rFonts w:ascii="Arial" w:hAnsi="Arial" w:cs="Arial"/>
          <w:sz w:val="20"/>
          <w:szCs w:val="20"/>
        </w:rPr>
        <w:t>ého</w:t>
      </w:r>
      <w:r>
        <w:rPr>
          <w:rFonts w:ascii="Arial" w:hAnsi="Arial" w:cs="Arial"/>
          <w:sz w:val="20"/>
          <w:szCs w:val="20"/>
        </w:rPr>
        <w:t xml:space="preserve"> Vozid</w:t>
      </w:r>
      <w:r w:rsidR="008A492E">
        <w:rPr>
          <w:rFonts w:ascii="Arial" w:hAnsi="Arial" w:cs="Arial"/>
          <w:sz w:val="20"/>
          <w:szCs w:val="20"/>
        </w:rPr>
        <w:t>la</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458CEF3B" w:rsidR="00A578EA" w:rsidRPr="0071392A" w:rsidRDefault="00E41F28"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71392A">
        <w:rPr>
          <w:rFonts w:ascii="Arial" w:hAnsi="Arial" w:cs="Arial"/>
          <w:sz w:val="20"/>
          <w:szCs w:val="20"/>
        </w:rPr>
        <w:lastRenderedPageBreak/>
        <w:t xml:space="preserve">Predávajúci zaškolí zamestnancov Kupujúceho </w:t>
      </w:r>
      <w:r w:rsidR="0071392A" w:rsidRPr="00167B2F">
        <w:rPr>
          <w:rFonts w:ascii="Arial" w:hAnsi="Arial" w:cs="Arial"/>
          <w:sz w:val="20"/>
          <w:szCs w:val="20"/>
          <w:highlight w:val="green"/>
        </w:rPr>
        <w:t>v sídle Kupujúceho</w:t>
      </w:r>
      <w:r w:rsidR="0071392A">
        <w:rPr>
          <w:rFonts w:ascii="Arial" w:hAnsi="Arial" w:cs="Arial"/>
          <w:sz w:val="20"/>
          <w:szCs w:val="20"/>
        </w:rPr>
        <w:t xml:space="preserve"> </w:t>
      </w:r>
      <w:r w:rsidR="0071392A" w:rsidRPr="008938C6">
        <w:rPr>
          <w:rFonts w:ascii="Arial" w:hAnsi="Arial" w:cs="Arial"/>
          <w:sz w:val="20"/>
          <w:szCs w:val="20"/>
        </w:rPr>
        <w:t xml:space="preserve">tak, aby títo </w:t>
      </w:r>
      <w:r w:rsidR="0071392A" w:rsidRPr="00D576C7">
        <w:rPr>
          <w:rFonts w:ascii="Arial" w:hAnsi="Arial" w:cs="Arial"/>
          <w:sz w:val="20"/>
          <w:szCs w:val="20"/>
          <w:highlight w:val="green"/>
        </w:rPr>
        <w:t xml:space="preserve">zamestnanci </w:t>
      </w:r>
      <w:r w:rsidR="0071392A" w:rsidRPr="008938C6">
        <w:rPr>
          <w:rFonts w:ascii="Arial" w:hAnsi="Arial" w:cs="Arial"/>
          <w:sz w:val="20"/>
          <w:szCs w:val="20"/>
          <w:highlight w:val="green"/>
        </w:rPr>
        <w:t>po takomto jednodňovom zaškolení bez ďalších podmienok</w:t>
      </w:r>
      <w:r w:rsidR="0071392A">
        <w:rPr>
          <w:rFonts w:ascii="Arial" w:hAnsi="Arial" w:cs="Arial"/>
          <w:sz w:val="20"/>
          <w:szCs w:val="20"/>
        </w:rPr>
        <w:t xml:space="preserve"> </w:t>
      </w:r>
      <w:r w:rsidR="0071392A" w:rsidRPr="008938C6">
        <w:rPr>
          <w:rFonts w:ascii="Arial" w:hAnsi="Arial" w:cs="Arial"/>
          <w:sz w:val="20"/>
          <w:szCs w:val="20"/>
        </w:rPr>
        <w:t>mohli samostatne vykonávať</w:t>
      </w:r>
      <w:r w:rsidR="0071392A" w:rsidRPr="00411FC1">
        <w:rPr>
          <w:rFonts w:ascii="Arial" w:hAnsi="Arial" w:cs="Arial"/>
          <w:sz w:val="20"/>
          <w:szCs w:val="20"/>
          <w:highlight w:val="green"/>
        </w:rPr>
        <w:t xml:space="preserve"> </w:t>
      </w:r>
      <w:r w:rsidR="0071392A" w:rsidRPr="008938C6">
        <w:rPr>
          <w:rFonts w:ascii="Arial" w:hAnsi="Arial" w:cs="Arial"/>
          <w:sz w:val="20"/>
          <w:szCs w:val="20"/>
          <w:highlight w:val="green"/>
        </w:rPr>
        <w:t>také</w:t>
      </w:r>
      <w:r w:rsidR="0071392A">
        <w:rPr>
          <w:rFonts w:ascii="Arial" w:hAnsi="Arial" w:cs="Arial"/>
          <w:sz w:val="20"/>
          <w:szCs w:val="20"/>
        </w:rPr>
        <w:t xml:space="preserve"> </w:t>
      </w:r>
      <w:r w:rsidR="0071392A" w:rsidRPr="008938C6">
        <w:rPr>
          <w:rFonts w:ascii="Arial" w:hAnsi="Arial" w:cs="Arial"/>
          <w:sz w:val="20"/>
          <w:szCs w:val="20"/>
        </w:rPr>
        <w:t>úkony zodpovedajúce plánu údržby stanoveného výrobcom podvozku a/alebo výrobcom nadstavby</w:t>
      </w:r>
      <w:r w:rsidR="0071392A" w:rsidRPr="00411FC1">
        <w:rPr>
          <w:rFonts w:ascii="Arial" w:hAnsi="Arial" w:cs="Arial"/>
          <w:sz w:val="20"/>
          <w:szCs w:val="20"/>
        </w:rPr>
        <w:t xml:space="preserve"> </w:t>
      </w:r>
      <w:r w:rsidR="0071392A" w:rsidRPr="008938C6">
        <w:rPr>
          <w:rFonts w:ascii="Arial" w:hAnsi="Arial" w:cs="Arial"/>
          <w:sz w:val="20"/>
          <w:szCs w:val="20"/>
        </w:rPr>
        <w:t>a</w:t>
      </w:r>
      <w:r w:rsidR="0071392A">
        <w:rPr>
          <w:rFonts w:ascii="Arial" w:hAnsi="Arial" w:cs="Arial"/>
          <w:sz w:val="20"/>
          <w:szCs w:val="20"/>
        </w:rPr>
        <w:t> </w:t>
      </w:r>
      <w:r w:rsidR="0071392A" w:rsidRPr="008938C6">
        <w:rPr>
          <w:rFonts w:ascii="Arial" w:hAnsi="Arial" w:cs="Arial"/>
          <w:sz w:val="20"/>
          <w:szCs w:val="20"/>
          <w:highlight w:val="green"/>
        </w:rPr>
        <w:t>také</w:t>
      </w:r>
      <w:r w:rsidR="0071392A">
        <w:rPr>
          <w:rFonts w:ascii="Arial" w:hAnsi="Arial" w:cs="Arial"/>
          <w:sz w:val="20"/>
          <w:szCs w:val="20"/>
        </w:rPr>
        <w:t xml:space="preserve"> </w:t>
      </w:r>
      <w:r w:rsidR="0071392A" w:rsidRPr="008938C6">
        <w:rPr>
          <w:rFonts w:ascii="Arial" w:hAnsi="Arial" w:cs="Arial"/>
          <w:sz w:val="20"/>
          <w:szCs w:val="20"/>
        </w:rPr>
        <w:t xml:space="preserve">drobné opravy, </w:t>
      </w:r>
      <w:r w:rsidR="0071392A" w:rsidRPr="009406F2">
        <w:rPr>
          <w:rFonts w:ascii="Arial" w:hAnsi="Arial" w:cs="Arial"/>
          <w:sz w:val="20"/>
          <w:szCs w:val="20"/>
          <w:highlight w:val="green"/>
        </w:rPr>
        <w:t xml:space="preserve">ktoré Kupujúcemu </w:t>
      </w:r>
      <w:r w:rsidR="0071392A">
        <w:rPr>
          <w:rFonts w:ascii="Arial" w:hAnsi="Arial" w:cs="Arial"/>
          <w:sz w:val="20"/>
          <w:szCs w:val="20"/>
          <w:highlight w:val="green"/>
        </w:rPr>
        <w:t xml:space="preserve">na základe poučenia dodaného s plánom údržby </w:t>
      </w:r>
      <w:r w:rsidR="0071392A" w:rsidRPr="009406F2">
        <w:rPr>
          <w:rFonts w:ascii="Arial" w:hAnsi="Arial" w:cs="Arial"/>
          <w:sz w:val="20"/>
          <w:szCs w:val="20"/>
          <w:highlight w:val="green"/>
        </w:rPr>
        <w:t>umožní vykonávať Predávajúci</w:t>
      </w:r>
      <w:r w:rsidR="0071392A">
        <w:rPr>
          <w:rFonts w:ascii="Arial" w:hAnsi="Arial" w:cs="Arial"/>
          <w:sz w:val="20"/>
          <w:szCs w:val="20"/>
          <w:highlight w:val="green"/>
        </w:rPr>
        <w:t xml:space="preserve"> </w:t>
      </w:r>
      <w:r w:rsidR="0071392A" w:rsidRPr="009406F2">
        <w:rPr>
          <w:rFonts w:ascii="Arial" w:hAnsi="Arial" w:cs="Arial"/>
          <w:sz w:val="20"/>
          <w:szCs w:val="20"/>
          <w:highlight w:val="green"/>
        </w:rPr>
        <w:t>v</w:t>
      </w:r>
      <w:r w:rsidR="0071392A">
        <w:rPr>
          <w:rFonts w:ascii="Arial" w:hAnsi="Arial" w:cs="Arial"/>
          <w:sz w:val="20"/>
          <w:szCs w:val="20"/>
          <w:highlight w:val="green"/>
        </w:rPr>
        <w:t> </w:t>
      </w:r>
      <w:r w:rsidR="0071392A" w:rsidRPr="009406F2">
        <w:rPr>
          <w:rFonts w:ascii="Arial" w:hAnsi="Arial" w:cs="Arial"/>
          <w:sz w:val="20"/>
          <w:szCs w:val="20"/>
          <w:highlight w:val="green"/>
        </w:rPr>
        <w:t xml:space="preserve">rozsahu, </w:t>
      </w:r>
      <w:r w:rsidR="0071392A">
        <w:rPr>
          <w:rFonts w:ascii="Arial" w:hAnsi="Arial" w:cs="Arial"/>
          <w:sz w:val="20"/>
          <w:szCs w:val="20"/>
          <w:highlight w:val="green"/>
        </w:rPr>
        <w:t xml:space="preserve">v ktorom Kupujúci </w:t>
      </w:r>
      <w:r w:rsidR="0071392A" w:rsidRPr="008938C6">
        <w:rPr>
          <w:rFonts w:ascii="Arial" w:hAnsi="Arial" w:cs="Arial"/>
          <w:sz w:val="20"/>
          <w:szCs w:val="20"/>
          <w:highlight w:val="green"/>
        </w:rPr>
        <w:t>ne</w:t>
      </w:r>
      <w:r w:rsidR="0071392A">
        <w:rPr>
          <w:rFonts w:ascii="Arial" w:hAnsi="Arial" w:cs="Arial"/>
          <w:sz w:val="20"/>
          <w:szCs w:val="20"/>
          <w:highlight w:val="green"/>
        </w:rPr>
        <w:t xml:space="preserve">môže </w:t>
      </w:r>
      <w:r w:rsidR="0071392A" w:rsidRPr="008938C6">
        <w:rPr>
          <w:rFonts w:ascii="Arial" w:hAnsi="Arial" w:cs="Arial"/>
          <w:sz w:val="20"/>
          <w:szCs w:val="20"/>
          <w:highlight w:val="green"/>
        </w:rPr>
        <w:t>poruš</w:t>
      </w:r>
      <w:r w:rsidR="0071392A">
        <w:rPr>
          <w:rFonts w:ascii="Arial" w:hAnsi="Arial" w:cs="Arial"/>
          <w:sz w:val="20"/>
          <w:szCs w:val="20"/>
          <w:highlight w:val="green"/>
        </w:rPr>
        <w:t>iť</w:t>
      </w:r>
      <w:r w:rsidR="0071392A" w:rsidRPr="008938C6">
        <w:rPr>
          <w:rFonts w:ascii="Arial" w:hAnsi="Arial" w:cs="Arial"/>
          <w:sz w:val="20"/>
          <w:szCs w:val="20"/>
          <w:highlight w:val="green"/>
        </w:rPr>
        <w:t xml:space="preserve"> záručné podmienky </w:t>
      </w:r>
      <w:r w:rsidR="0071392A">
        <w:rPr>
          <w:rFonts w:ascii="Arial" w:hAnsi="Arial" w:cs="Arial"/>
          <w:sz w:val="20"/>
          <w:szCs w:val="20"/>
          <w:highlight w:val="green"/>
        </w:rPr>
        <w:t>V</w:t>
      </w:r>
      <w:r w:rsidR="0071392A" w:rsidRPr="008938C6">
        <w:rPr>
          <w:rFonts w:ascii="Arial" w:hAnsi="Arial" w:cs="Arial"/>
          <w:sz w:val="20"/>
          <w:szCs w:val="20"/>
          <w:highlight w:val="green"/>
        </w:rPr>
        <w:t>ozidla</w:t>
      </w:r>
      <w:r w:rsidR="0071392A">
        <w:rPr>
          <w:rFonts w:ascii="Arial" w:hAnsi="Arial" w:cs="Arial"/>
          <w:sz w:val="20"/>
          <w:szCs w:val="20"/>
          <w:highlight w:val="green"/>
        </w:rPr>
        <w:t>,</w:t>
      </w:r>
      <w:r w:rsidR="0071392A" w:rsidRPr="00411FC1">
        <w:rPr>
          <w:rFonts w:ascii="Arial" w:hAnsi="Arial" w:cs="Arial"/>
          <w:sz w:val="20"/>
          <w:szCs w:val="20"/>
          <w:highlight w:val="green"/>
        </w:rPr>
        <w:t xml:space="preserve"> a </w:t>
      </w:r>
      <w:r w:rsidR="0071392A" w:rsidRPr="008938C6">
        <w:rPr>
          <w:rFonts w:ascii="Arial" w:hAnsi="Arial" w:cs="Arial"/>
          <w:sz w:val="20"/>
          <w:szCs w:val="20"/>
          <w:highlight w:val="green"/>
        </w:rPr>
        <w:t>ktoré</w:t>
      </w:r>
      <w:r w:rsidR="0071392A" w:rsidRPr="00411FC1">
        <w:rPr>
          <w:rFonts w:ascii="Arial" w:hAnsi="Arial" w:cs="Arial"/>
          <w:sz w:val="20"/>
          <w:szCs w:val="20"/>
        </w:rPr>
        <w:t xml:space="preserve"> </w:t>
      </w:r>
      <w:r w:rsidR="0071392A" w:rsidRPr="008938C6">
        <w:rPr>
          <w:rFonts w:ascii="Arial" w:hAnsi="Arial" w:cs="Arial"/>
          <w:sz w:val="20"/>
          <w:szCs w:val="20"/>
        </w:rPr>
        <w:t xml:space="preserve">nespadajú pod záručný servis, vrátane používania softvéru (ďalej len „SW“) Vozidla (tak pre podvozok Vozidla, ako aj pre nadstavbu Vozidla, ak je nadstavba vybavená SW), a to v deň dodania </w:t>
      </w:r>
      <w:bookmarkStart w:id="2" w:name="_GoBack"/>
      <w:bookmarkEnd w:id="2"/>
      <w:r w:rsidR="0071392A" w:rsidRPr="008938C6">
        <w:rPr>
          <w:rFonts w:ascii="Arial" w:hAnsi="Arial" w:cs="Arial"/>
          <w:sz w:val="20"/>
          <w:szCs w:val="20"/>
        </w:rPr>
        <w:t>Vozidla. Zamestnanci Kupujúceho sú oprávnení vykonávať údržbu podľa plánu údržby</w:t>
      </w:r>
      <w:r w:rsidR="0071392A">
        <w:rPr>
          <w:rFonts w:ascii="Arial" w:hAnsi="Arial" w:cs="Arial"/>
          <w:sz w:val="20"/>
          <w:szCs w:val="20"/>
        </w:rPr>
        <w:t xml:space="preserve"> </w:t>
      </w:r>
      <w:r w:rsidR="0071392A" w:rsidRPr="008938C6">
        <w:rPr>
          <w:rFonts w:ascii="Arial" w:hAnsi="Arial" w:cs="Arial"/>
          <w:sz w:val="20"/>
          <w:szCs w:val="20"/>
          <w:highlight w:val="green"/>
        </w:rPr>
        <w:t>stanoveného výrobcom podvozku a/alebo výrobcom nadstavby</w:t>
      </w:r>
      <w:r w:rsidR="0071392A" w:rsidRPr="008938C6">
        <w:rPr>
          <w:rFonts w:ascii="Arial" w:hAnsi="Arial" w:cs="Arial"/>
          <w:sz w:val="20"/>
          <w:szCs w:val="20"/>
        </w:rPr>
        <w:t>, ktorý Kupujúcemu predloží Predávajúci ku dňu zaškolenia zamestnancov Kupujúceho s cieľom, aby mohlo byť Vozidlo bezodkladne uvedené do prevádzky Kupujúceho</w:t>
      </w:r>
      <w:r w:rsidR="0071392A" w:rsidRPr="008938C6">
        <w:rPr>
          <w:rFonts w:ascii="Arial" w:hAnsi="Arial" w:cs="Arial"/>
          <w:sz w:val="20"/>
          <w:szCs w:val="20"/>
          <w:highlight w:val="green"/>
        </w:rPr>
        <w:t>, a to v takom rozsahu úkonov umožnených Predávajúcim na základe jeho poučenia,</w:t>
      </w:r>
      <w:r w:rsidR="0071392A">
        <w:rPr>
          <w:rFonts w:ascii="Arial" w:hAnsi="Arial" w:cs="Arial"/>
          <w:sz w:val="20"/>
          <w:szCs w:val="20"/>
        </w:rPr>
        <w:t xml:space="preserve"> </w:t>
      </w:r>
      <w:r w:rsidR="0071392A">
        <w:rPr>
          <w:rFonts w:ascii="Arial" w:hAnsi="Arial" w:cs="Arial"/>
          <w:sz w:val="20"/>
          <w:szCs w:val="20"/>
          <w:highlight w:val="green"/>
        </w:rPr>
        <w:t xml:space="preserve">v ktorom Kupujúci </w:t>
      </w:r>
      <w:r w:rsidR="0071392A" w:rsidRPr="009406F2">
        <w:rPr>
          <w:rFonts w:ascii="Arial" w:hAnsi="Arial" w:cs="Arial"/>
          <w:sz w:val="20"/>
          <w:szCs w:val="20"/>
          <w:highlight w:val="green"/>
        </w:rPr>
        <w:t>ne</w:t>
      </w:r>
      <w:r w:rsidR="0071392A">
        <w:rPr>
          <w:rFonts w:ascii="Arial" w:hAnsi="Arial" w:cs="Arial"/>
          <w:sz w:val="20"/>
          <w:szCs w:val="20"/>
          <w:highlight w:val="green"/>
        </w:rPr>
        <w:t xml:space="preserve">môže </w:t>
      </w:r>
      <w:r w:rsidR="0071392A" w:rsidRPr="009406F2">
        <w:rPr>
          <w:rFonts w:ascii="Arial" w:hAnsi="Arial" w:cs="Arial"/>
          <w:sz w:val="20"/>
          <w:szCs w:val="20"/>
          <w:highlight w:val="green"/>
        </w:rPr>
        <w:t>poruš</w:t>
      </w:r>
      <w:r w:rsidR="0071392A">
        <w:rPr>
          <w:rFonts w:ascii="Arial" w:hAnsi="Arial" w:cs="Arial"/>
          <w:sz w:val="20"/>
          <w:szCs w:val="20"/>
          <w:highlight w:val="green"/>
        </w:rPr>
        <w:t>iť</w:t>
      </w:r>
      <w:r w:rsidR="0071392A" w:rsidRPr="009406F2">
        <w:rPr>
          <w:rFonts w:ascii="Arial" w:hAnsi="Arial" w:cs="Arial"/>
          <w:sz w:val="20"/>
          <w:szCs w:val="20"/>
          <w:highlight w:val="green"/>
        </w:rPr>
        <w:t xml:space="preserve"> záručné podmienky </w:t>
      </w:r>
      <w:r w:rsidR="0071392A">
        <w:rPr>
          <w:rFonts w:ascii="Arial" w:hAnsi="Arial" w:cs="Arial"/>
          <w:sz w:val="20"/>
          <w:szCs w:val="20"/>
          <w:highlight w:val="green"/>
        </w:rPr>
        <w:t>V</w:t>
      </w:r>
      <w:r w:rsidR="0071392A" w:rsidRPr="009406F2">
        <w:rPr>
          <w:rFonts w:ascii="Arial" w:hAnsi="Arial" w:cs="Arial"/>
          <w:sz w:val="20"/>
          <w:szCs w:val="20"/>
          <w:highlight w:val="green"/>
        </w:rPr>
        <w:t>ozidla</w:t>
      </w:r>
      <w:r w:rsidR="0071392A" w:rsidRPr="008938C6">
        <w:rPr>
          <w:rFonts w:ascii="Arial" w:hAnsi="Arial" w:cs="Arial"/>
          <w:sz w:val="20"/>
          <w:szCs w:val="20"/>
        </w:rPr>
        <w:t>. Zmluvné strany sa dohodli, že vykonaním údržby Vozidla podľa plánu údržby a zaškolenia zamestnancov Kupujúceho</w:t>
      </w:r>
      <w:r w:rsidR="0071392A">
        <w:rPr>
          <w:rFonts w:ascii="Arial" w:hAnsi="Arial" w:cs="Arial"/>
          <w:sz w:val="20"/>
          <w:szCs w:val="20"/>
        </w:rPr>
        <w:t xml:space="preserve"> </w:t>
      </w:r>
      <w:r w:rsidR="0071392A" w:rsidRPr="008938C6">
        <w:rPr>
          <w:rFonts w:ascii="Arial" w:hAnsi="Arial" w:cs="Arial"/>
          <w:sz w:val="20"/>
          <w:szCs w:val="20"/>
          <w:highlight w:val="green"/>
        </w:rPr>
        <w:t>v rozsahu podľa tohto odseku Zmluvy</w:t>
      </w:r>
      <w:r w:rsidRPr="0071392A">
        <w:rPr>
          <w:rFonts w:ascii="Arial" w:hAnsi="Arial" w:cs="Arial"/>
          <w:sz w:val="20"/>
          <w:szCs w:val="20"/>
        </w:rPr>
        <w:t xml:space="preserve"> nedochádza k porušeniu záručných podmienok Vozidla.</w:t>
      </w:r>
    </w:p>
    <w:p w14:paraId="275977A7" w14:textId="77777777" w:rsidR="00A578EA" w:rsidRPr="0071392A" w:rsidRDefault="00A578EA" w:rsidP="00A578EA">
      <w:pPr>
        <w:pStyle w:val="Zkladntext3"/>
        <w:spacing w:after="0" w:line="276" w:lineRule="auto"/>
        <w:ind w:left="567"/>
        <w:jc w:val="both"/>
        <w:rPr>
          <w:rFonts w:ascii="Arial" w:hAnsi="Arial" w:cs="Arial"/>
          <w:sz w:val="20"/>
          <w:szCs w:val="20"/>
        </w:rPr>
      </w:pPr>
    </w:p>
    <w:p w14:paraId="72017F07" w14:textId="5CF749B3" w:rsidR="00A578EA" w:rsidRPr="0071392A" w:rsidRDefault="00627E03"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71392A">
        <w:rPr>
          <w:rFonts w:ascii="Arial" w:hAnsi="Arial" w:cs="Arial"/>
          <w:sz w:val="20"/>
          <w:szCs w:val="20"/>
        </w:rPr>
        <w:t xml:space="preserve">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použitie nevyhnutnom na dosiahnutie účelu zmluvy v zmysle § 65 zákona č. 185/2015 </w:t>
      </w:r>
      <w:proofErr w:type="spellStart"/>
      <w:r w:rsidRPr="0071392A">
        <w:rPr>
          <w:rFonts w:ascii="Arial" w:hAnsi="Arial" w:cs="Arial"/>
          <w:sz w:val="20"/>
          <w:szCs w:val="20"/>
        </w:rPr>
        <w:t>Z.z</w:t>
      </w:r>
      <w:proofErr w:type="spellEnd"/>
      <w:r w:rsidRPr="0071392A">
        <w:rPr>
          <w:rFonts w:ascii="Arial" w:hAnsi="Arial" w:cs="Arial"/>
          <w:sz w:val="20"/>
          <w:szCs w:val="20"/>
        </w:rPr>
        <w:t>.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A578EA" w:rsidRPr="0071392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55FB2645"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2D0EA40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w:t>
      </w:r>
      <w:r w:rsidR="00F02A3D">
        <w:rPr>
          <w:rFonts w:ascii="Arial" w:hAnsi="Arial" w:cs="Arial"/>
          <w:sz w:val="20"/>
          <w:szCs w:val="20"/>
        </w:rPr>
        <w:t xml:space="preserve">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25B77ECE"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w:t>
      </w:r>
      <w:r w:rsidR="008A492E">
        <w:rPr>
          <w:rFonts w:ascii="Arial" w:hAnsi="Arial" w:cs="Arial"/>
          <w:sz w:val="20"/>
          <w:szCs w:val="20"/>
        </w:rPr>
        <w:t>o</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0B886BA6"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 xml:space="preserve">súčasťou prevzatia </w:t>
      </w:r>
      <w:r w:rsidR="008A492E" w:rsidRPr="009032A8">
        <w:rPr>
          <w:rFonts w:ascii="Arial" w:hAnsi="Arial" w:cs="Arial"/>
          <w:sz w:val="20"/>
          <w:szCs w:val="20"/>
        </w:rPr>
        <w:t>Vozid</w:t>
      </w:r>
      <w:r w:rsidR="008A492E">
        <w:rPr>
          <w:rFonts w:ascii="Arial" w:hAnsi="Arial" w:cs="Arial"/>
          <w:sz w:val="20"/>
          <w:szCs w:val="20"/>
        </w:rPr>
        <w:t>la</w:t>
      </w:r>
      <w:r w:rsidR="008A492E" w:rsidRPr="009032A8">
        <w:rPr>
          <w:rFonts w:ascii="Arial" w:hAnsi="Arial" w:cs="Arial"/>
          <w:sz w:val="20"/>
          <w:szCs w:val="20"/>
        </w:rPr>
        <w:t xml:space="preserve"> </w:t>
      </w:r>
      <w:r w:rsidRPr="009032A8">
        <w:rPr>
          <w:rFonts w:ascii="Arial" w:hAnsi="Arial" w:cs="Arial"/>
          <w:sz w:val="20"/>
          <w:szCs w:val="20"/>
        </w:rPr>
        <w:t>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lastRenderedPageBreak/>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0E556917" w14:textId="77777777" w:rsidR="0071392A" w:rsidRPr="002F226C" w:rsidRDefault="0071392A"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23BBAB7B"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w:t>
      </w:r>
      <w:r w:rsidR="008A492E">
        <w:rPr>
          <w:rFonts w:ascii="Arial" w:hAnsi="Arial" w:cs="Arial"/>
          <w:sz w:val="20"/>
          <w:szCs w:val="20"/>
        </w:rPr>
        <w:t>o</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1AE4979"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AA498B">
        <w:rPr>
          <w:rFonts w:ascii="Arial" w:hAnsi="Arial" w:cs="Arial"/>
          <w:sz w:val="20"/>
          <w:szCs w:val="20"/>
        </w:rPr>
        <w:t xml:space="preserve">tridsaťšesť </w:t>
      </w:r>
      <w:r w:rsidRPr="00AE7366">
        <w:rPr>
          <w:rFonts w:ascii="Arial" w:hAnsi="Arial" w:cs="Arial"/>
          <w:sz w:val="20"/>
          <w:szCs w:val="20"/>
        </w:rPr>
        <w:t>(</w:t>
      </w:r>
      <w:r w:rsidR="00AA498B">
        <w:rPr>
          <w:rFonts w:ascii="Arial" w:hAnsi="Arial" w:cs="Arial"/>
          <w:sz w:val="20"/>
          <w:szCs w:val="20"/>
        </w:rPr>
        <w:t>36</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3" w:name="_Hlk36458091"/>
      <w:r w:rsidRPr="009661F5">
        <w:rPr>
          <w:rFonts w:ascii="Arial" w:hAnsi="Arial" w:cs="Arial"/>
          <w:sz w:val="20"/>
          <w:szCs w:val="20"/>
        </w:rPr>
        <w:t>Predávajúci</w:t>
      </w:r>
      <w:bookmarkEnd w:id="3"/>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lastRenderedPageBreak/>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Default="00644D79" w:rsidP="00644D79">
      <w:pPr>
        <w:pStyle w:val="Zkladntext3"/>
        <w:spacing w:after="0" w:line="360" w:lineRule="auto"/>
        <w:ind w:left="567"/>
        <w:jc w:val="both"/>
        <w:rPr>
          <w:rFonts w:ascii="Arial" w:hAnsi="Arial" w:cs="Arial"/>
          <w:sz w:val="20"/>
          <w:szCs w:val="20"/>
        </w:rPr>
      </w:pPr>
    </w:p>
    <w:p w14:paraId="7E18893A" w14:textId="77777777" w:rsidR="0071392A" w:rsidRPr="002F226C" w:rsidRDefault="0071392A"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792E3E4A" w14:textId="77777777" w:rsidR="0071392A" w:rsidRPr="002F226C" w:rsidRDefault="0071392A"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3378307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xml:space="preserve">, a to </w:t>
      </w:r>
      <w:r w:rsidR="000417F2">
        <w:rPr>
          <w:rFonts w:ascii="Arial" w:hAnsi="Arial" w:cs="Arial"/>
          <w:sz w:val="20"/>
          <w:szCs w:val="20"/>
        </w:rPr>
        <w:t>12</w:t>
      </w:r>
      <w:r w:rsidRPr="00AE7366">
        <w:rPr>
          <w:rFonts w:ascii="Arial" w:hAnsi="Arial" w:cs="Arial"/>
          <w:sz w:val="20"/>
          <w:szCs w:val="20"/>
        </w:rPr>
        <w:t xml:space="preserve"> mesiacov</w:t>
      </w:r>
      <w:r w:rsidRPr="002F226C">
        <w:rPr>
          <w:rFonts w:ascii="Arial" w:hAnsi="Arial" w:cs="Arial"/>
          <w:sz w:val="20"/>
          <w:szCs w:val="20"/>
        </w:rPr>
        <w:t xml:space="preserve"> odo dňa uzatvorenia tejto Zmluvy.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lastRenderedPageBreak/>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5058876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ako pri podstatnom porušení zmluvy, pričom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1CF76C9F"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w:t>
      </w:r>
      <w:r w:rsidR="003227E5">
        <w:rPr>
          <w:rFonts w:ascii="Arial" w:hAnsi="Arial" w:cs="Arial"/>
          <w:sz w:val="20"/>
          <w:szCs w:val="20"/>
        </w:rPr>
        <w:t xml:space="preserve">vady opakovane 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638F685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1F6880B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si Zmluvné strany vzájomne vyrovnajú všetky pohľadávky a záväzky vzniknuté do dňa účinnosti odstúpenia od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w:t>
      </w:r>
      <w:r w:rsidRPr="002F226C">
        <w:rPr>
          <w:rFonts w:ascii="Arial" w:hAnsi="Arial" w:cs="Arial"/>
          <w:sz w:val="20"/>
          <w:szCs w:val="20"/>
        </w:rPr>
        <w:lastRenderedPageBreak/>
        <w:t>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A9D89F7" w14:textId="77777777" w:rsidR="00644D79" w:rsidRDefault="00644D79" w:rsidP="00644D79">
      <w:pPr>
        <w:pStyle w:val="Zkladntext3"/>
        <w:spacing w:after="0" w:line="360" w:lineRule="auto"/>
        <w:ind w:left="567"/>
        <w:jc w:val="both"/>
        <w:rPr>
          <w:rFonts w:ascii="Arial" w:hAnsi="Arial" w:cs="Arial"/>
          <w:sz w:val="20"/>
          <w:szCs w:val="20"/>
        </w:rPr>
      </w:pPr>
    </w:p>
    <w:p w14:paraId="62127563" w14:textId="77777777" w:rsidR="0071392A" w:rsidRPr="002F226C" w:rsidRDefault="0071392A"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13781CD6"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Pr="002F226C">
        <w:rPr>
          <w:rFonts w:ascii="Arial" w:hAnsi="Arial" w:cs="Arial"/>
          <w:sz w:val="20"/>
          <w:szCs w:val="20"/>
        </w:rPr>
        <w:t xml:space="preserve"> podľa tejto Zmluvy, Kupujúci je oprávnený požadovať zaplatenie zmluvnej pokuty za každý aj začatý deň omeškania s plnením vo výške  0,5 % z kúpnej ceny bez DPH uvedenej  v </w:t>
      </w:r>
      <w:r w:rsidR="007B25C1">
        <w:rPr>
          <w:rFonts w:ascii="Arial" w:hAnsi="Arial" w:cs="Arial"/>
          <w:sz w:val="20"/>
          <w:szCs w:val="20"/>
        </w:rPr>
        <w:t>Zmluve.</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01F6F7D1"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9862B3">
        <w:rPr>
          <w:rFonts w:ascii="Arial" w:hAnsi="Arial" w:cs="Arial"/>
          <w:sz w:val="20"/>
          <w:szCs w:val="20"/>
        </w:rPr>
        <w:t>o</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78E0C5D5" w14:textId="77777777" w:rsidR="0071392A" w:rsidRPr="002F226C" w:rsidRDefault="0071392A"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7CA2493E" w14:textId="77777777" w:rsidR="0071392A" w:rsidRPr="002F226C" w:rsidRDefault="0071392A"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4"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5" w:name="_Hlk2865421"/>
    </w:p>
    <w:p w14:paraId="518EB6B5" w14:textId="025FEC5B"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Predávajúci je oprávnený zadať časť zákazky subdodávateľovi, pričom zodpovedá Kupujúcemu akoby plnil sám. Subdodávateľom/ subdodávateľmi v čase uzavretia tejto Zmluvy v súlade s Verejným obstarávaním je / sú subdodávatelia uvedení v </w:t>
      </w:r>
      <w:r w:rsidR="0071392A" w:rsidRPr="008938C6">
        <w:rPr>
          <w:rFonts w:ascii="Arial" w:hAnsi="Arial" w:cs="Arial"/>
          <w:sz w:val="20"/>
          <w:szCs w:val="20"/>
          <w:highlight w:val="green"/>
        </w:rPr>
        <w:t>Prílohe č. 3</w:t>
      </w:r>
      <w:r w:rsidR="0071392A" w:rsidRPr="002F226C">
        <w:rPr>
          <w:rFonts w:ascii="Arial" w:hAnsi="Arial" w:cs="Arial"/>
          <w:sz w:val="20"/>
          <w:szCs w:val="20"/>
        </w:rPr>
        <w:t xml:space="preserve"> </w:t>
      </w:r>
      <w:r w:rsidRPr="002F226C">
        <w:rPr>
          <w:rFonts w:ascii="Arial" w:hAnsi="Arial" w:cs="Arial"/>
          <w:sz w:val="20"/>
          <w:szCs w:val="20"/>
        </w:rPr>
        <w:t xml:space="preserve">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5"/>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6"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6"/>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4"/>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0D383A3D" w14:textId="77777777" w:rsidR="00266EFD" w:rsidRPr="002F226C" w:rsidRDefault="00266EFD"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w:t>
      </w:r>
      <w:r w:rsidRPr="002F226C">
        <w:rPr>
          <w:rFonts w:ascii="Arial" w:hAnsi="Arial" w:cs="Arial"/>
          <w:sz w:val="20"/>
          <w:szCs w:val="20"/>
        </w:rPr>
        <w:lastRenderedPageBreak/>
        <w:t xml:space="preserve">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7068BBAC"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C14644">
        <w:rPr>
          <w:rFonts w:ascii="Arial" w:hAnsi="Arial" w:cs="Arial"/>
          <w:sz w:val="20"/>
          <w:szCs w:val="20"/>
        </w:rPr>
        <w:t>2</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 1 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5FD75A8A"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7B25C1" w:rsidRPr="002F226C">
        <w:rPr>
          <w:rFonts w:ascii="Arial" w:hAnsi="Arial" w:cs="Arial"/>
          <w:sz w:val="20"/>
          <w:szCs w:val="20"/>
        </w:rPr>
        <w:t>Vozid</w:t>
      </w:r>
      <w:r w:rsidR="007B25C1">
        <w:rPr>
          <w:rFonts w:ascii="Arial" w:hAnsi="Arial" w:cs="Arial"/>
          <w:sz w:val="20"/>
          <w:szCs w:val="20"/>
        </w:rPr>
        <w:t>la</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3A4787FB" w14:textId="28E6B75C" w:rsidR="00644D79" w:rsidRDefault="00FA2E45" w:rsidP="00644D79">
      <w:pPr>
        <w:pStyle w:val="Zkladntext3"/>
        <w:spacing w:after="0" w:line="276" w:lineRule="auto"/>
        <w:ind w:left="567"/>
        <w:jc w:val="both"/>
        <w:rPr>
          <w:rFonts w:ascii="Arial" w:hAnsi="Arial" w:cs="Arial"/>
          <w:sz w:val="20"/>
          <w:szCs w:val="20"/>
        </w:rPr>
      </w:pPr>
      <w:r w:rsidRPr="0071392A">
        <w:rPr>
          <w:rFonts w:ascii="Arial" w:hAnsi="Arial" w:cs="Arial"/>
          <w:sz w:val="20"/>
          <w:szCs w:val="20"/>
        </w:rPr>
        <w:t>Príloha č. 3 – Zoznam subdodávateľov</w:t>
      </w:r>
    </w:p>
    <w:p w14:paraId="3615034A" w14:textId="77777777" w:rsidR="00FA2E45" w:rsidRDefault="00FA2E45" w:rsidP="00644D79">
      <w:pPr>
        <w:pStyle w:val="Zkladntext3"/>
        <w:spacing w:after="0" w:line="276" w:lineRule="auto"/>
        <w:ind w:left="567"/>
        <w:jc w:val="both"/>
        <w:rPr>
          <w:rFonts w:ascii="Arial" w:hAnsi="Arial" w:cs="Arial"/>
          <w:sz w:val="20"/>
          <w:szCs w:val="20"/>
        </w:rPr>
      </w:pPr>
    </w:p>
    <w:p w14:paraId="5F2BF091" w14:textId="77777777" w:rsidR="00FA2E45" w:rsidRDefault="00FA2E45" w:rsidP="00644D79">
      <w:pPr>
        <w:pStyle w:val="Zkladntext3"/>
        <w:spacing w:after="0" w:line="276" w:lineRule="auto"/>
        <w:ind w:left="567"/>
        <w:jc w:val="both"/>
        <w:rPr>
          <w:rFonts w:ascii="Arial" w:hAnsi="Arial" w:cs="Arial"/>
          <w:sz w:val="20"/>
          <w:szCs w:val="20"/>
        </w:rPr>
      </w:pPr>
    </w:p>
    <w:p w14:paraId="33B8DDD7" w14:textId="77777777" w:rsidR="00FA2E45" w:rsidRDefault="00FA2E45" w:rsidP="00644D79">
      <w:pPr>
        <w:pStyle w:val="Zkladntext3"/>
        <w:spacing w:after="0" w:line="276" w:lineRule="auto"/>
        <w:ind w:left="567"/>
        <w:jc w:val="both"/>
        <w:rPr>
          <w:rFonts w:ascii="Arial" w:hAnsi="Arial" w:cs="Arial"/>
          <w:sz w:val="20"/>
          <w:szCs w:val="20"/>
        </w:rPr>
      </w:pPr>
    </w:p>
    <w:p w14:paraId="562361E9" w14:textId="77777777" w:rsidR="00FA2E45" w:rsidRDefault="00FA2E45" w:rsidP="00644D79">
      <w:pPr>
        <w:pStyle w:val="Zkladntext3"/>
        <w:spacing w:after="0" w:line="276" w:lineRule="auto"/>
        <w:ind w:left="567"/>
        <w:jc w:val="both"/>
        <w:rPr>
          <w:rFonts w:ascii="Arial" w:hAnsi="Arial" w:cs="Arial"/>
          <w:sz w:val="20"/>
          <w:szCs w:val="20"/>
        </w:rPr>
      </w:pPr>
    </w:p>
    <w:p w14:paraId="26701B8F" w14:textId="77777777" w:rsidR="00FA2E45" w:rsidRDefault="00FA2E45" w:rsidP="00644D79">
      <w:pPr>
        <w:pStyle w:val="Zkladntext3"/>
        <w:spacing w:after="0" w:line="276" w:lineRule="auto"/>
        <w:ind w:left="567"/>
        <w:jc w:val="both"/>
        <w:rPr>
          <w:rFonts w:ascii="Arial" w:hAnsi="Arial" w:cs="Arial"/>
          <w:sz w:val="20"/>
          <w:szCs w:val="20"/>
        </w:rPr>
      </w:pPr>
    </w:p>
    <w:p w14:paraId="35DE16B7" w14:textId="77777777" w:rsidR="00FA2E45" w:rsidRDefault="00FA2E45" w:rsidP="00644D79">
      <w:pPr>
        <w:pStyle w:val="Zkladntext3"/>
        <w:spacing w:after="0" w:line="276" w:lineRule="auto"/>
        <w:ind w:left="567"/>
        <w:jc w:val="both"/>
        <w:rPr>
          <w:rFonts w:ascii="Arial" w:hAnsi="Arial" w:cs="Arial"/>
          <w:sz w:val="20"/>
          <w:szCs w:val="20"/>
        </w:rPr>
      </w:pPr>
    </w:p>
    <w:p w14:paraId="241A3530" w14:textId="77777777" w:rsidR="00FA2E45" w:rsidRDefault="00FA2E45" w:rsidP="00644D79">
      <w:pPr>
        <w:pStyle w:val="Zkladntext3"/>
        <w:spacing w:after="0" w:line="276" w:lineRule="auto"/>
        <w:ind w:left="567"/>
        <w:jc w:val="both"/>
        <w:rPr>
          <w:rFonts w:ascii="Arial" w:hAnsi="Arial" w:cs="Arial"/>
          <w:sz w:val="20"/>
          <w:szCs w:val="20"/>
        </w:rPr>
      </w:pPr>
    </w:p>
    <w:p w14:paraId="1C772996" w14:textId="77777777" w:rsidR="00FA2E45" w:rsidRDefault="00FA2E45" w:rsidP="00644D79">
      <w:pPr>
        <w:pStyle w:val="Zkladntext3"/>
        <w:spacing w:after="0" w:line="276" w:lineRule="auto"/>
        <w:ind w:left="567"/>
        <w:jc w:val="both"/>
        <w:rPr>
          <w:rFonts w:ascii="Arial" w:hAnsi="Arial" w:cs="Arial"/>
          <w:sz w:val="20"/>
          <w:szCs w:val="20"/>
        </w:rPr>
      </w:pPr>
    </w:p>
    <w:p w14:paraId="22832D58" w14:textId="77777777" w:rsidR="00FA2E45" w:rsidRDefault="00FA2E45" w:rsidP="00644D79">
      <w:pPr>
        <w:pStyle w:val="Zkladntext3"/>
        <w:spacing w:after="0" w:line="276" w:lineRule="auto"/>
        <w:ind w:left="567"/>
        <w:jc w:val="both"/>
        <w:rPr>
          <w:rFonts w:ascii="Arial" w:hAnsi="Arial" w:cs="Arial"/>
          <w:sz w:val="20"/>
          <w:szCs w:val="20"/>
        </w:rPr>
      </w:pPr>
    </w:p>
    <w:p w14:paraId="1D6F583F" w14:textId="77777777" w:rsidR="00FA2E45" w:rsidRDefault="00FA2E45" w:rsidP="00644D79">
      <w:pPr>
        <w:pStyle w:val="Zkladntext3"/>
        <w:spacing w:after="0" w:line="276" w:lineRule="auto"/>
        <w:ind w:left="567"/>
        <w:jc w:val="both"/>
        <w:rPr>
          <w:rFonts w:ascii="Arial" w:hAnsi="Arial" w:cs="Arial"/>
          <w:sz w:val="20"/>
          <w:szCs w:val="20"/>
        </w:rPr>
      </w:pPr>
    </w:p>
    <w:p w14:paraId="5399231B" w14:textId="77777777" w:rsidR="00FA2E45" w:rsidRDefault="00FA2E45" w:rsidP="00644D79">
      <w:pPr>
        <w:pStyle w:val="Zkladntext3"/>
        <w:spacing w:after="0" w:line="276" w:lineRule="auto"/>
        <w:ind w:left="567"/>
        <w:jc w:val="both"/>
        <w:rPr>
          <w:rFonts w:ascii="Arial" w:hAnsi="Arial" w:cs="Arial"/>
          <w:sz w:val="20"/>
          <w:szCs w:val="20"/>
        </w:rPr>
      </w:pPr>
    </w:p>
    <w:p w14:paraId="34E4A1D2" w14:textId="77777777" w:rsidR="00FA2E45" w:rsidRDefault="00FA2E45" w:rsidP="00644D79">
      <w:pPr>
        <w:pStyle w:val="Zkladntext3"/>
        <w:spacing w:after="0" w:line="276" w:lineRule="auto"/>
        <w:ind w:left="567"/>
        <w:jc w:val="both"/>
        <w:rPr>
          <w:rFonts w:ascii="Arial" w:hAnsi="Arial" w:cs="Arial"/>
          <w:sz w:val="20"/>
          <w:szCs w:val="20"/>
        </w:rPr>
      </w:pPr>
    </w:p>
    <w:p w14:paraId="4220B50E" w14:textId="77777777" w:rsidR="00FA2E45" w:rsidRDefault="00FA2E45" w:rsidP="00644D79">
      <w:pPr>
        <w:pStyle w:val="Zkladntext3"/>
        <w:spacing w:after="0" w:line="276" w:lineRule="auto"/>
        <w:ind w:left="567"/>
        <w:jc w:val="both"/>
        <w:rPr>
          <w:rFonts w:ascii="Arial" w:hAnsi="Arial" w:cs="Arial"/>
          <w:sz w:val="20"/>
          <w:szCs w:val="20"/>
        </w:rPr>
      </w:pPr>
    </w:p>
    <w:p w14:paraId="7BCEA3AA" w14:textId="77777777" w:rsidR="00FA2E45" w:rsidRDefault="00FA2E45" w:rsidP="00644D79">
      <w:pPr>
        <w:pStyle w:val="Zkladntext3"/>
        <w:spacing w:after="0" w:line="276" w:lineRule="auto"/>
        <w:ind w:left="567"/>
        <w:jc w:val="both"/>
        <w:rPr>
          <w:rFonts w:ascii="Arial" w:hAnsi="Arial" w:cs="Arial"/>
          <w:sz w:val="20"/>
          <w:szCs w:val="20"/>
        </w:rPr>
      </w:pPr>
    </w:p>
    <w:p w14:paraId="416998D5" w14:textId="77777777" w:rsidR="00FA2E45" w:rsidRDefault="00FA2E45" w:rsidP="00644D79">
      <w:pPr>
        <w:pStyle w:val="Zkladntext3"/>
        <w:spacing w:after="0" w:line="276" w:lineRule="auto"/>
        <w:ind w:left="567"/>
        <w:jc w:val="both"/>
        <w:rPr>
          <w:rFonts w:ascii="Arial" w:hAnsi="Arial" w:cs="Arial"/>
          <w:sz w:val="20"/>
          <w:szCs w:val="20"/>
        </w:rPr>
      </w:pPr>
    </w:p>
    <w:p w14:paraId="0B1908C3" w14:textId="77777777" w:rsidR="00FA2E45" w:rsidRDefault="00FA2E45" w:rsidP="00644D79">
      <w:pPr>
        <w:pStyle w:val="Zkladntext3"/>
        <w:spacing w:after="0" w:line="276" w:lineRule="auto"/>
        <w:ind w:left="567"/>
        <w:jc w:val="both"/>
        <w:rPr>
          <w:rFonts w:ascii="Arial" w:hAnsi="Arial" w:cs="Arial"/>
          <w:sz w:val="20"/>
          <w:szCs w:val="20"/>
        </w:rPr>
      </w:pPr>
    </w:p>
    <w:p w14:paraId="5A71CB19" w14:textId="77777777" w:rsidR="00FA2E45" w:rsidRDefault="00FA2E45" w:rsidP="00644D79">
      <w:pPr>
        <w:pStyle w:val="Zkladntext3"/>
        <w:spacing w:after="0" w:line="276" w:lineRule="auto"/>
        <w:ind w:left="567"/>
        <w:jc w:val="both"/>
        <w:rPr>
          <w:rFonts w:ascii="Arial" w:hAnsi="Arial" w:cs="Arial"/>
          <w:sz w:val="20"/>
          <w:szCs w:val="20"/>
        </w:rPr>
      </w:pPr>
    </w:p>
    <w:p w14:paraId="5A896901" w14:textId="77777777" w:rsidR="00FA2E45" w:rsidRPr="002F226C" w:rsidRDefault="00FA2E45" w:rsidP="00644D79">
      <w:pPr>
        <w:pStyle w:val="Zkladntext3"/>
        <w:spacing w:after="0" w:line="276" w:lineRule="auto"/>
        <w:ind w:left="567"/>
        <w:jc w:val="both"/>
        <w:rPr>
          <w:rFonts w:ascii="Arial" w:hAnsi="Arial" w:cs="Arial"/>
          <w:sz w:val="20"/>
          <w:szCs w:val="20"/>
        </w:rPr>
      </w:pP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411EF746" w14:textId="77777777" w:rsidR="00266EFD" w:rsidRDefault="00266EFD" w:rsidP="00644D79">
      <w:pPr>
        <w:pStyle w:val="Zkladntext3"/>
        <w:spacing w:after="0" w:line="276" w:lineRule="auto"/>
        <w:ind w:left="567"/>
        <w:jc w:val="both"/>
        <w:rPr>
          <w:rFonts w:ascii="Arial" w:hAnsi="Arial" w:cs="Arial"/>
          <w:sz w:val="20"/>
          <w:szCs w:val="20"/>
        </w:rPr>
      </w:pPr>
    </w:p>
    <w:p w14:paraId="5C010C59" w14:textId="77777777" w:rsidR="00266EFD" w:rsidRDefault="00266EFD"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519B93C7" w14:textId="36AC528F" w:rsidR="009B1823" w:rsidRDefault="00644D79" w:rsidP="00B91C06">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člen predstavenstva </w:t>
      </w:r>
      <w:bookmarkEnd w:id="1"/>
    </w:p>
    <w:p w14:paraId="7CB1344F" w14:textId="77777777" w:rsidR="00D52EB7" w:rsidRDefault="00D52EB7" w:rsidP="00B91C06">
      <w:pPr>
        <w:tabs>
          <w:tab w:val="left" w:pos="3119"/>
          <w:tab w:val="left" w:pos="3402"/>
        </w:tabs>
        <w:spacing w:line="276" w:lineRule="auto"/>
        <w:rPr>
          <w:rFonts w:ascii="Arial" w:hAnsi="Arial" w:cs="Arial"/>
          <w:sz w:val="20"/>
          <w:szCs w:val="20"/>
        </w:rPr>
      </w:pPr>
    </w:p>
    <w:p w14:paraId="2665A55C" w14:textId="77777777" w:rsidR="00D52EB7" w:rsidRDefault="00D52EB7" w:rsidP="00B91C06">
      <w:pPr>
        <w:tabs>
          <w:tab w:val="left" w:pos="3119"/>
          <w:tab w:val="left" w:pos="3402"/>
        </w:tabs>
        <w:spacing w:line="276" w:lineRule="auto"/>
        <w:rPr>
          <w:rFonts w:ascii="Arial" w:hAnsi="Arial" w:cs="Arial"/>
          <w:sz w:val="20"/>
          <w:szCs w:val="20"/>
        </w:rPr>
      </w:pPr>
    </w:p>
    <w:p w14:paraId="24858D4B" w14:textId="77777777" w:rsidR="00D52EB7" w:rsidRDefault="00D52EB7" w:rsidP="00B91C06">
      <w:pPr>
        <w:tabs>
          <w:tab w:val="left" w:pos="3119"/>
          <w:tab w:val="left" w:pos="3402"/>
        </w:tabs>
        <w:spacing w:line="276" w:lineRule="auto"/>
        <w:rPr>
          <w:rFonts w:ascii="Arial" w:hAnsi="Arial" w:cs="Arial"/>
          <w:sz w:val="20"/>
          <w:szCs w:val="20"/>
        </w:rPr>
      </w:pPr>
    </w:p>
    <w:p w14:paraId="328A4C0A" w14:textId="77777777" w:rsidR="00D52EB7" w:rsidRDefault="00D52EB7" w:rsidP="00B91C06">
      <w:pPr>
        <w:tabs>
          <w:tab w:val="left" w:pos="3119"/>
          <w:tab w:val="left" w:pos="3402"/>
        </w:tabs>
        <w:spacing w:line="276" w:lineRule="auto"/>
        <w:rPr>
          <w:rFonts w:ascii="Arial" w:hAnsi="Arial" w:cs="Arial"/>
          <w:sz w:val="20"/>
          <w:szCs w:val="20"/>
        </w:rPr>
      </w:pPr>
    </w:p>
    <w:p w14:paraId="7E93F4A5" w14:textId="77777777" w:rsidR="00D52EB7" w:rsidRDefault="00D52EB7" w:rsidP="00B91C06">
      <w:pPr>
        <w:tabs>
          <w:tab w:val="left" w:pos="3119"/>
          <w:tab w:val="left" w:pos="3402"/>
        </w:tabs>
        <w:spacing w:line="276" w:lineRule="auto"/>
        <w:rPr>
          <w:rFonts w:ascii="Arial" w:hAnsi="Arial" w:cs="Arial"/>
          <w:sz w:val="20"/>
          <w:szCs w:val="20"/>
        </w:rPr>
      </w:pPr>
    </w:p>
    <w:p w14:paraId="5A87A557" w14:textId="77777777" w:rsidR="00D52EB7" w:rsidRDefault="00D52EB7" w:rsidP="00D52EB7"/>
    <w:p w14:paraId="2434B54A" w14:textId="77777777" w:rsidR="00D52EB7" w:rsidRPr="00A92D87" w:rsidRDefault="00D52EB7" w:rsidP="00D52EB7">
      <w:pPr>
        <w:spacing w:after="200"/>
        <w:rPr>
          <w:rFonts w:ascii="Arial" w:hAnsi="Arial" w:cs="Arial"/>
          <w:sz w:val="18"/>
          <w:szCs w:val="18"/>
        </w:rPr>
        <w:sectPr w:rsidR="00D52EB7"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52EB7" w:rsidRPr="00D019E1" w14:paraId="341D965A" w14:textId="77777777" w:rsidTr="00625807">
        <w:trPr>
          <w:trHeight w:val="318"/>
        </w:trPr>
        <w:tc>
          <w:tcPr>
            <w:tcW w:w="587" w:type="dxa"/>
            <w:tcBorders>
              <w:top w:val="nil"/>
              <w:left w:val="nil"/>
              <w:bottom w:val="nil"/>
              <w:right w:val="nil"/>
            </w:tcBorders>
            <w:shd w:val="clear" w:color="auto" w:fill="auto"/>
            <w:noWrap/>
            <w:vAlign w:val="bottom"/>
            <w:hideMark/>
          </w:tcPr>
          <w:p w14:paraId="151B96E7" w14:textId="77777777" w:rsidR="00D52EB7" w:rsidRPr="00D019E1" w:rsidRDefault="00D52EB7" w:rsidP="00625807">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5E78C62D" w14:textId="3D5E203E" w:rsidR="00D52EB7" w:rsidRPr="0071392A" w:rsidRDefault="00FA2E45" w:rsidP="00625807">
            <w:pPr>
              <w:rPr>
                <w:rFonts w:ascii="Arial" w:hAnsi="Arial" w:cs="Arial"/>
                <w:color w:val="000000"/>
                <w:sz w:val="20"/>
                <w:szCs w:val="20"/>
              </w:rPr>
            </w:pPr>
            <w:r w:rsidRPr="0071392A">
              <w:rPr>
                <w:rFonts w:ascii="Arial" w:hAnsi="Arial" w:cs="Arial"/>
                <w:color w:val="000000"/>
                <w:sz w:val="20"/>
                <w:szCs w:val="20"/>
              </w:rPr>
              <w:t>Príloha zmluvy č. 3</w:t>
            </w:r>
          </w:p>
        </w:tc>
        <w:tc>
          <w:tcPr>
            <w:tcW w:w="1308" w:type="dxa"/>
            <w:tcBorders>
              <w:top w:val="nil"/>
              <w:left w:val="nil"/>
              <w:bottom w:val="nil"/>
              <w:right w:val="nil"/>
            </w:tcBorders>
            <w:shd w:val="clear" w:color="auto" w:fill="auto"/>
            <w:noWrap/>
            <w:vAlign w:val="bottom"/>
            <w:hideMark/>
          </w:tcPr>
          <w:p w14:paraId="5A579745" w14:textId="77777777" w:rsidR="00D52EB7" w:rsidRPr="00D019E1" w:rsidRDefault="00D52EB7" w:rsidP="00625807">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6D53139F"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724A7A2"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443FC8D8"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E08DBE3"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4E87001" w14:textId="77777777" w:rsidR="00D52EB7" w:rsidRPr="00D019E1" w:rsidRDefault="00D52EB7" w:rsidP="00625807">
            <w:pPr>
              <w:rPr>
                <w:rFonts w:ascii="Arial" w:hAnsi="Arial" w:cs="Arial"/>
                <w:sz w:val="20"/>
                <w:szCs w:val="20"/>
              </w:rPr>
            </w:pPr>
          </w:p>
        </w:tc>
      </w:tr>
      <w:tr w:rsidR="00D52EB7" w:rsidRPr="00D019E1" w14:paraId="4FC61A6C" w14:textId="77777777" w:rsidTr="00625807">
        <w:trPr>
          <w:trHeight w:val="334"/>
        </w:trPr>
        <w:tc>
          <w:tcPr>
            <w:tcW w:w="587" w:type="dxa"/>
            <w:tcBorders>
              <w:top w:val="nil"/>
              <w:left w:val="nil"/>
              <w:bottom w:val="nil"/>
              <w:right w:val="nil"/>
            </w:tcBorders>
            <w:shd w:val="clear" w:color="auto" w:fill="auto"/>
            <w:noWrap/>
            <w:vAlign w:val="bottom"/>
            <w:hideMark/>
          </w:tcPr>
          <w:p w14:paraId="6E1DD92D"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A21956D" w14:textId="77777777" w:rsidR="00D52EB7" w:rsidRPr="00D019E1" w:rsidRDefault="00D52EB7" w:rsidP="00625807">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456E36A9" w14:textId="77777777" w:rsidR="00D52EB7" w:rsidRPr="00D019E1" w:rsidRDefault="00D52EB7" w:rsidP="00625807">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3033D6D9" w14:textId="77777777" w:rsidR="00D52EB7" w:rsidRPr="00D019E1" w:rsidRDefault="00D52EB7" w:rsidP="00625807">
            <w:pPr>
              <w:jc w:val="center"/>
              <w:rPr>
                <w:rFonts w:ascii="Arial" w:hAnsi="Arial" w:cs="Arial"/>
                <w:b/>
                <w:bCs/>
                <w:color w:val="000000"/>
                <w:sz w:val="20"/>
                <w:szCs w:val="20"/>
              </w:rPr>
            </w:pPr>
          </w:p>
        </w:tc>
      </w:tr>
      <w:tr w:rsidR="00D52EB7" w:rsidRPr="00D019E1" w14:paraId="4E5A8B53" w14:textId="77777777" w:rsidTr="00625807">
        <w:trPr>
          <w:trHeight w:val="318"/>
        </w:trPr>
        <w:tc>
          <w:tcPr>
            <w:tcW w:w="587" w:type="dxa"/>
            <w:tcBorders>
              <w:top w:val="nil"/>
              <w:left w:val="nil"/>
              <w:bottom w:val="nil"/>
              <w:right w:val="nil"/>
            </w:tcBorders>
            <w:shd w:val="clear" w:color="auto" w:fill="auto"/>
            <w:noWrap/>
            <w:vAlign w:val="bottom"/>
            <w:hideMark/>
          </w:tcPr>
          <w:p w14:paraId="7DF08808"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F9FA334" w14:textId="77777777" w:rsidR="00D52EB7" w:rsidRPr="00D019E1" w:rsidRDefault="00D52EB7"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A44C4F3"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B448DEC"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0056316"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9B7205A"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6102FA"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BBE20D"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FDBCD2A" w14:textId="77777777" w:rsidR="00D52EB7" w:rsidRPr="00D019E1" w:rsidRDefault="00D52EB7" w:rsidP="00625807">
            <w:pPr>
              <w:rPr>
                <w:rFonts w:ascii="Arial" w:hAnsi="Arial" w:cs="Arial"/>
                <w:sz w:val="20"/>
                <w:szCs w:val="20"/>
              </w:rPr>
            </w:pPr>
          </w:p>
        </w:tc>
      </w:tr>
      <w:tr w:rsidR="00D52EB7" w:rsidRPr="00D019E1" w14:paraId="5C341ADF" w14:textId="77777777" w:rsidTr="00625807">
        <w:trPr>
          <w:trHeight w:val="334"/>
        </w:trPr>
        <w:tc>
          <w:tcPr>
            <w:tcW w:w="587" w:type="dxa"/>
            <w:tcBorders>
              <w:top w:val="nil"/>
              <w:left w:val="nil"/>
              <w:bottom w:val="nil"/>
              <w:right w:val="nil"/>
            </w:tcBorders>
            <w:shd w:val="clear" w:color="auto" w:fill="auto"/>
            <w:noWrap/>
            <w:vAlign w:val="bottom"/>
            <w:hideMark/>
          </w:tcPr>
          <w:p w14:paraId="029FD027" w14:textId="77777777" w:rsidR="00D52EB7" w:rsidRPr="00D019E1" w:rsidRDefault="00D52EB7"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48010DA2" w14:textId="77777777" w:rsidR="00D52EB7" w:rsidRPr="00D019E1" w:rsidRDefault="00D52EB7"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6B74D2CC"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BC7CFDF"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B7E9047" w14:textId="77777777" w:rsidR="00D52EB7" w:rsidRPr="00D019E1" w:rsidRDefault="00D52EB7"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171CDC9"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5F05145"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F6A6ED9" w14:textId="77777777" w:rsidR="00D52EB7" w:rsidRPr="00D019E1" w:rsidRDefault="00D52EB7"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12B7BAA" w14:textId="77777777" w:rsidR="00D52EB7" w:rsidRPr="00D019E1" w:rsidRDefault="00D52EB7" w:rsidP="00625807">
            <w:pPr>
              <w:rPr>
                <w:rFonts w:ascii="Arial" w:hAnsi="Arial" w:cs="Arial"/>
                <w:sz w:val="20"/>
                <w:szCs w:val="20"/>
              </w:rPr>
            </w:pPr>
          </w:p>
        </w:tc>
      </w:tr>
      <w:tr w:rsidR="00D52EB7" w:rsidRPr="00D019E1" w14:paraId="13443C95" w14:textId="77777777" w:rsidTr="0062580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F7CF5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EDA9094"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41E95249"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F06902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9D56656"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AC3CB3A"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458760B"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0B55526"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7903B6B" w14:textId="77777777" w:rsidR="00D52EB7" w:rsidRPr="00D019E1" w:rsidRDefault="00D52EB7" w:rsidP="00625807">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52EB7" w:rsidRPr="00D019E1" w14:paraId="02E2051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BD4E94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056D9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4AAAF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8E006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B14E9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220B3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162F6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2643A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8FD924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EA31608"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3E90B0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59120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15FC3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78FFF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FFFBC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B6B97E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AE5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BCA72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65420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243B496E"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19104A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36D3D8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0DE7EB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AF48E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98CC8B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FE006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62786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B1494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55F8E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EC3038B"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17CD6A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D44A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37F0D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1F6E9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E2E58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18B84D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750DE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A3BEF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5E21EC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7A0DDE17"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6BCA2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4363DA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E7746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D69534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ABDB8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81187A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38D378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98228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671E29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086587B9"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0E1D8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58EAF2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DE294C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73912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94F72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DA4AC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7482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BCCA5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ABFF14"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62D08E6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1475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DEA0A2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6934F8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5FE3E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B8308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296EE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90439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7D25F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F2613C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667FA95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5F3131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92FB91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DB69B7"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734F3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30AF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B83D4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E12E82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616F4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F6860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03380C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8FFAF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9BD4D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3FE57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1C42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EDF6E3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948149"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309BAC"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D0DA45"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652592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0D580BA4"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2DFB73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85AFC6"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B5082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605EBF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399CD3"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42126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CA069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6C8A2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71FCE131"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r w:rsidR="00D52EB7" w:rsidRPr="00D019E1" w14:paraId="4B91D5CC" w14:textId="77777777" w:rsidTr="0062580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5C3495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2FE1D312"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056B170F"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86052CB"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2255265E"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7AD97ED"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19AA2648"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2F8B6110"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1117728A" w14:textId="77777777" w:rsidR="00D52EB7" w:rsidRPr="00D019E1" w:rsidRDefault="00D52EB7" w:rsidP="00625807">
            <w:pPr>
              <w:rPr>
                <w:rFonts w:ascii="Arial" w:hAnsi="Arial" w:cs="Arial"/>
                <w:color w:val="000000"/>
                <w:sz w:val="20"/>
                <w:szCs w:val="20"/>
              </w:rPr>
            </w:pPr>
            <w:r w:rsidRPr="00D019E1">
              <w:rPr>
                <w:rFonts w:ascii="Arial" w:hAnsi="Arial" w:cs="Arial"/>
                <w:color w:val="000000"/>
                <w:sz w:val="20"/>
                <w:szCs w:val="20"/>
              </w:rPr>
              <w:t> </w:t>
            </w:r>
          </w:p>
        </w:tc>
      </w:tr>
    </w:tbl>
    <w:p w14:paraId="34C3DFC2" w14:textId="77777777" w:rsidR="00D52EB7" w:rsidRPr="00D3684A" w:rsidRDefault="00D52EB7" w:rsidP="00D52EB7">
      <w:pPr>
        <w:sectPr w:rsidR="00D52EB7" w:rsidRPr="00D3684A" w:rsidSect="0075180E">
          <w:pgSz w:w="16838" w:h="11906" w:orient="landscape"/>
          <w:pgMar w:top="1418" w:right="709" w:bottom="1418" w:left="709" w:header="709" w:footer="709" w:gutter="0"/>
          <w:cols w:space="708"/>
          <w:docGrid w:linePitch="360"/>
        </w:sectPr>
      </w:pPr>
    </w:p>
    <w:p w14:paraId="746179B9" w14:textId="77777777" w:rsidR="00D52EB7" w:rsidRDefault="00D52EB7" w:rsidP="00B91C06">
      <w:pPr>
        <w:tabs>
          <w:tab w:val="left" w:pos="3119"/>
          <w:tab w:val="left" w:pos="3402"/>
        </w:tabs>
        <w:spacing w:line="276" w:lineRule="auto"/>
      </w:pPr>
    </w:p>
    <w:p w14:paraId="29FC6899" w14:textId="77777777" w:rsidR="00D52EB7" w:rsidRPr="002F226C" w:rsidRDefault="00D52EB7" w:rsidP="00B91C06">
      <w:pPr>
        <w:tabs>
          <w:tab w:val="left" w:pos="3119"/>
          <w:tab w:val="left" w:pos="3402"/>
        </w:tabs>
        <w:spacing w:line="276" w:lineRule="auto"/>
      </w:pPr>
    </w:p>
    <w:sectPr w:rsidR="00D52EB7"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ECF26" w14:textId="77777777" w:rsidR="00DA1F13" w:rsidRDefault="00DA1F13">
      <w:r>
        <w:separator/>
      </w:r>
    </w:p>
  </w:endnote>
  <w:endnote w:type="continuationSeparator" w:id="0">
    <w:p w14:paraId="213B74A5" w14:textId="77777777" w:rsidR="00DA1F13" w:rsidRDefault="00DA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sig w:usb0="00000003" w:usb1="00000000" w:usb2="00000000" w:usb3="00000000" w:csb0="00000001" w:csb1="00000000"/>
  </w:font>
  <w:font w:name="Roboto">
    <w:altName w:val="Arial"/>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596BD77D" w14:textId="77777777" w:rsidR="00D52EB7" w:rsidRDefault="00D52EB7" w:rsidP="0075180E">
        <w:pPr>
          <w:pStyle w:val="Pta"/>
          <w:jc w:val="center"/>
        </w:pPr>
        <w:r>
          <w:fldChar w:fldCharType="begin"/>
        </w:r>
        <w:r>
          <w:instrText>PAGE   \* MERGEFORMAT</w:instrText>
        </w:r>
        <w:r>
          <w:fldChar w:fldCharType="separate"/>
        </w:r>
        <w:r w:rsidR="00FC7C45">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D52EB7">
      <w:rPr>
        <w:rStyle w:val="slostrany"/>
        <w:rFonts w:ascii="Arial" w:hAnsi="Arial" w:cs="Arial"/>
        <w:noProof/>
        <w:sz w:val="18"/>
        <w:szCs w:val="18"/>
      </w:rPr>
      <w:t>12</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DAFDD" w14:textId="77777777" w:rsidR="00DA1F13" w:rsidRDefault="00DA1F13">
      <w:r>
        <w:separator/>
      </w:r>
    </w:p>
  </w:footnote>
  <w:footnote w:type="continuationSeparator" w:id="0">
    <w:p w14:paraId="55945A8B" w14:textId="77777777" w:rsidR="00DA1F13" w:rsidRDefault="00DA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6"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9"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6"/>
  </w:num>
  <w:num w:numId="2">
    <w:abstractNumId w:val="24"/>
  </w:num>
  <w:num w:numId="3">
    <w:abstractNumId w:val="23"/>
  </w:num>
  <w:num w:numId="4">
    <w:abstractNumId w:val="16"/>
  </w:num>
  <w:num w:numId="5">
    <w:abstractNumId w:val="30"/>
  </w:num>
  <w:num w:numId="6">
    <w:abstractNumId w:val="10"/>
  </w:num>
  <w:num w:numId="7">
    <w:abstractNumId w:val="2"/>
  </w:num>
  <w:num w:numId="8">
    <w:abstractNumId w:val="9"/>
  </w:num>
  <w:num w:numId="9">
    <w:abstractNumId w:val="21"/>
  </w:num>
  <w:num w:numId="10">
    <w:abstractNumId w:val="28"/>
  </w:num>
  <w:num w:numId="11">
    <w:abstractNumId w:val="27"/>
  </w:num>
  <w:num w:numId="12">
    <w:abstractNumId w:val="5"/>
  </w:num>
  <w:num w:numId="13">
    <w:abstractNumId w:val="26"/>
  </w:num>
  <w:num w:numId="14">
    <w:abstractNumId w:val="12"/>
  </w:num>
  <w:num w:numId="15">
    <w:abstractNumId w:val="20"/>
  </w:num>
  <w:num w:numId="16">
    <w:abstractNumId w:val="22"/>
  </w:num>
  <w:num w:numId="17">
    <w:abstractNumId w:val="18"/>
  </w:num>
  <w:num w:numId="18">
    <w:abstractNumId w:val="31"/>
  </w:num>
  <w:num w:numId="19">
    <w:abstractNumId w:val="35"/>
  </w:num>
  <w:num w:numId="20">
    <w:abstractNumId w:val="11"/>
  </w:num>
  <w:num w:numId="21">
    <w:abstractNumId w:val="1"/>
  </w:num>
  <w:num w:numId="22">
    <w:abstractNumId w:val="15"/>
  </w:num>
  <w:num w:numId="23">
    <w:abstractNumId w:val="34"/>
  </w:num>
  <w:num w:numId="24">
    <w:abstractNumId w:val="4"/>
  </w:num>
  <w:num w:numId="25">
    <w:abstractNumId w:val="17"/>
  </w:num>
  <w:num w:numId="26">
    <w:abstractNumId w:val="19"/>
  </w:num>
  <w:num w:numId="27">
    <w:abstractNumId w:val="25"/>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7"/>
  </w:num>
  <w:num w:numId="31">
    <w:abstractNumId w:val="6"/>
  </w:num>
  <w:num w:numId="32">
    <w:abstractNumId w:val="7"/>
  </w:num>
  <w:num w:numId="33">
    <w:abstractNumId w:val="0"/>
  </w:num>
  <w:num w:numId="34">
    <w:abstractNumId w:val="8"/>
  </w:num>
  <w:num w:numId="35">
    <w:abstractNumId w:val="13"/>
  </w:num>
  <w:num w:numId="36">
    <w:abstractNumId w:val="32"/>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27FF2"/>
    <w:rsid w:val="000417F2"/>
    <w:rsid w:val="000722EA"/>
    <w:rsid w:val="00074CA2"/>
    <w:rsid w:val="000B2095"/>
    <w:rsid w:val="000B5BB6"/>
    <w:rsid w:val="000C36BB"/>
    <w:rsid w:val="000D4F12"/>
    <w:rsid w:val="000F2B3B"/>
    <w:rsid w:val="00107F3A"/>
    <w:rsid w:val="00120033"/>
    <w:rsid w:val="00126B9A"/>
    <w:rsid w:val="00186CDF"/>
    <w:rsid w:val="001C139D"/>
    <w:rsid w:val="001D30DA"/>
    <w:rsid w:val="00217825"/>
    <w:rsid w:val="00221AB4"/>
    <w:rsid w:val="00223E4B"/>
    <w:rsid w:val="00263710"/>
    <w:rsid w:val="00266EFD"/>
    <w:rsid w:val="00267F61"/>
    <w:rsid w:val="002734A1"/>
    <w:rsid w:val="002A0059"/>
    <w:rsid w:val="002A407A"/>
    <w:rsid w:val="002B584D"/>
    <w:rsid w:val="002D0A1C"/>
    <w:rsid w:val="002E5BCA"/>
    <w:rsid w:val="002F182E"/>
    <w:rsid w:val="002F226C"/>
    <w:rsid w:val="00313F33"/>
    <w:rsid w:val="003227E5"/>
    <w:rsid w:val="00322D8B"/>
    <w:rsid w:val="00330228"/>
    <w:rsid w:val="0033092C"/>
    <w:rsid w:val="00347A8E"/>
    <w:rsid w:val="00351038"/>
    <w:rsid w:val="00351F73"/>
    <w:rsid w:val="00361439"/>
    <w:rsid w:val="003641C1"/>
    <w:rsid w:val="00371E17"/>
    <w:rsid w:val="003727D8"/>
    <w:rsid w:val="003760CB"/>
    <w:rsid w:val="00381C7E"/>
    <w:rsid w:val="00390550"/>
    <w:rsid w:val="003A38A5"/>
    <w:rsid w:val="003C6FE9"/>
    <w:rsid w:val="003E6FBF"/>
    <w:rsid w:val="003F0138"/>
    <w:rsid w:val="003F5224"/>
    <w:rsid w:val="003F6F04"/>
    <w:rsid w:val="004020F4"/>
    <w:rsid w:val="0040316F"/>
    <w:rsid w:val="00405D7E"/>
    <w:rsid w:val="0042179F"/>
    <w:rsid w:val="00432C42"/>
    <w:rsid w:val="00435DDF"/>
    <w:rsid w:val="00437B1D"/>
    <w:rsid w:val="004505B0"/>
    <w:rsid w:val="00455358"/>
    <w:rsid w:val="00471C47"/>
    <w:rsid w:val="0048326D"/>
    <w:rsid w:val="0049566F"/>
    <w:rsid w:val="004A2512"/>
    <w:rsid w:val="004A674E"/>
    <w:rsid w:val="004B1862"/>
    <w:rsid w:val="004E6291"/>
    <w:rsid w:val="00541F30"/>
    <w:rsid w:val="005424E4"/>
    <w:rsid w:val="00567BB5"/>
    <w:rsid w:val="00570598"/>
    <w:rsid w:val="00571C5C"/>
    <w:rsid w:val="00572F6E"/>
    <w:rsid w:val="00585F3A"/>
    <w:rsid w:val="00596122"/>
    <w:rsid w:val="005B1E49"/>
    <w:rsid w:val="00605DDB"/>
    <w:rsid w:val="0060605B"/>
    <w:rsid w:val="006075D3"/>
    <w:rsid w:val="00610EC7"/>
    <w:rsid w:val="00616E31"/>
    <w:rsid w:val="0061721F"/>
    <w:rsid w:val="00624C39"/>
    <w:rsid w:val="00627E03"/>
    <w:rsid w:val="00640ACC"/>
    <w:rsid w:val="00644D79"/>
    <w:rsid w:val="006506CB"/>
    <w:rsid w:val="006730AF"/>
    <w:rsid w:val="006B263B"/>
    <w:rsid w:val="006B7D3A"/>
    <w:rsid w:val="006C2588"/>
    <w:rsid w:val="006D2D50"/>
    <w:rsid w:val="006E622C"/>
    <w:rsid w:val="00700760"/>
    <w:rsid w:val="0071392A"/>
    <w:rsid w:val="007157B4"/>
    <w:rsid w:val="00715CDA"/>
    <w:rsid w:val="00721ABA"/>
    <w:rsid w:val="00744B93"/>
    <w:rsid w:val="00744DD3"/>
    <w:rsid w:val="00756124"/>
    <w:rsid w:val="00773D91"/>
    <w:rsid w:val="00774FDA"/>
    <w:rsid w:val="0079466F"/>
    <w:rsid w:val="007A516C"/>
    <w:rsid w:val="007B094F"/>
    <w:rsid w:val="007B25C1"/>
    <w:rsid w:val="007C0FDA"/>
    <w:rsid w:val="00822954"/>
    <w:rsid w:val="00823CDB"/>
    <w:rsid w:val="0083596F"/>
    <w:rsid w:val="00881FE0"/>
    <w:rsid w:val="00884811"/>
    <w:rsid w:val="00884C03"/>
    <w:rsid w:val="008A492E"/>
    <w:rsid w:val="008B3D9C"/>
    <w:rsid w:val="008E2183"/>
    <w:rsid w:val="009032A8"/>
    <w:rsid w:val="009038CA"/>
    <w:rsid w:val="0090489B"/>
    <w:rsid w:val="00905525"/>
    <w:rsid w:val="00910376"/>
    <w:rsid w:val="00915054"/>
    <w:rsid w:val="009177DA"/>
    <w:rsid w:val="0095067F"/>
    <w:rsid w:val="00957AB7"/>
    <w:rsid w:val="00961779"/>
    <w:rsid w:val="009625DE"/>
    <w:rsid w:val="009661F5"/>
    <w:rsid w:val="009776DA"/>
    <w:rsid w:val="00981AE1"/>
    <w:rsid w:val="00984AA0"/>
    <w:rsid w:val="009862B3"/>
    <w:rsid w:val="009A3300"/>
    <w:rsid w:val="009A4177"/>
    <w:rsid w:val="009A7FEE"/>
    <w:rsid w:val="009B1823"/>
    <w:rsid w:val="009B660F"/>
    <w:rsid w:val="009C0AD6"/>
    <w:rsid w:val="009C3AD5"/>
    <w:rsid w:val="009E280B"/>
    <w:rsid w:val="009E41DD"/>
    <w:rsid w:val="00A254A5"/>
    <w:rsid w:val="00A42B34"/>
    <w:rsid w:val="00A578EA"/>
    <w:rsid w:val="00A74E83"/>
    <w:rsid w:val="00AA16D7"/>
    <w:rsid w:val="00AA498B"/>
    <w:rsid w:val="00AC5F75"/>
    <w:rsid w:val="00AD4816"/>
    <w:rsid w:val="00AE40DE"/>
    <w:rsid w:val="00AE704F"/>
    <w:rsid w:val="00AE7366"/>
    <w:rsid w:val="00AE7CB2"/>
    <w:rsid w:val="00AF67A8"/>
    <w:rsid w:val="00B12910"/>
    <w:rsid w:val="00B1400F"/>
    <w:rsid w:val="00B408D8"/>
    <w:rsid w:val="00B448E8"/>
    <w:rsid w:val="00B640C5"/>
    <w:rsid w:val="00B71D0A"/>
    <w:rsid w:val="00B850CB"/>
    <w:rsid w:val="00B91C06"/>
    <w:rsid w:val="00BD2937"/>
    <w:rsid w:val="00BD5BA5"/>
    <w:rsid w:val="00BE4777"/>
    <w:rsid w:val="00C05189"/>
    <w:rsid w:val="00C05739"/>
    <w:rsid w:val="00C14644"/>
    <w:rsid w:val="00C20EA4"/>
    <w:rsid w:val="00C21098"/>
    <w:rsid w:val="00C2637A"/>
    <w:rsid w:val="00C366DE"/>
    <w:rsid w:val="00C4111C"/>
    <w:rsid w:val="00C5674A"/>
    <w:rsid w:val="00C617A6"/>
    <w:rsid w:val="00C92F6F"/>
    <w:rsid w:val="00CA2050"/>
    <w:rsid w:val="00CA305C"/>
    <w:rsid w:val="00CA3620"/>
    <w:rsid w:val="00CB4DE3"/>
    <w:rsid w:val="00CC0B96"/>
    <w:rsid w:val="00CD5B10"/>
    <w:rsid w:val="00D033DE"/>
    <w:rsid w:val="00D04530"/>
    <w:rsid w:val="00D318DF"/>
    <w:rsid w:val="00D355C0"/>
    <w:rsid w:val="00D52EB7"/>
    <w:rsid w:val="00D65365"/>
    <w:rsid w:val="00DA1F13"/>
    <w:rsid w:val="00DB1EB1"/>
    <w:rsid w:val="00DB2D7D"/>
    <w:rsid w:val="00DD64BC"/>
    <w:rsid w:val="00DD666A"/>
    <w:rsid w:val="00E02246"/>
    <w:rsid w:val="00E1159B"/>
    <w:rsid w:val="00E1590A"/>
    <w:rsid w:val="00E32FA6"/>
    <w:rsid w:val="00E34E0A"/>
    <w:rsid w:val="00E359E7"/>
    <w:rsid w:val="00E41F28"/>
    <w:rsid w:val="00E51FF8"/>
    <w:rsid w:val="00E54E05"/>
    <w:rsid w:val="00E62399"/>
    <w:rsid w:val="00E64F16"/>
    <w:rsid w:val="00E67279"/>
    <w:rsid w:val="00E81726"/>
    <w:rsid w:val="00E948F4"/>
    <w:rsid w:val="00EB2CF7"/>
    <w:rsid w:val="00EB2D55"/>
    <w:rsid w:val="00EB7328"/>
    <w:rsid w:val="00EC01C1"/>
    <w:rsid w:val="00EC044B"/>
    <w:rsid w:val="00EC71EB"/>
    <w:rsid w:val="00ED685B"/>
    <w:rsid w:val="00EE0D9B"/>
    <w:rsid w:val="00EE2FD9"/>
    <w:rsid w:val="00EE6716"/>
    <w:rsid w:val="00EF1515"/>
    <w:rsid w:val="00F02A3D"/>
    <w:rsid w:val="00F064A7"/>
    <w:rsid w:val="00F122C6"/>
    <w:rsid w:val="00F6118C"/>
    <w:rsid w:val="00F62322"/>
    <w:rsid w:val="00F64220"/>
    <w:rsid w:val="00F653D4"/>
    <w:rsid w:val="00F65912"/>
    <w:rsid w:val="00F739FD"/>
    <w:rsid w:val="00F74480"/>
    <w:rsid w:val="00F77ABC"/>
    <w:rsid w:val="00FA2E45"/>
    <w:rsid w:val="00FA711F"/>
    <w:rsid w:val="00FB29C7"/>
    <w:rsid w:val="00FB2C9A"/>
    <w:rsid w:val="00FB409D"/>
    <w:rsid w:val="00FC7C45"/>
    <w:rsid w:val="00FD1959"/>
    <w:rsid w:val="00FD28F4"/>
    <w:rsid w:val="00FE1E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rsid w:val="00644D79"/>
    <w:pPr>
      <w:tabs>
        <w:tab w:val="center" w:pos="4536"/>
        <w:tab w:val="right" w:pos="9072"/>
      </w:tabs>
    </w:pPr>
  </w:style>
  <w:style w:type="character" w:customStyle="1" w:styleId="PtaChar">
    <w:name w:val="Päta Char"/>
    <w:basedOn w:val="Predvolenpsmoodseku"/>
    <w:link w:val="Pta"/>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FE0A-F22F-4BE5-B81B-3E02F62F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6536</Words>
  <Characters>37261</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4</cp:revision>
  <dcterms:created xsi:type="dcterms:W3CDTF">2020-08-28T14:59:00Z</dcterms:created>
  <dcterms:modified xsi:type="dcterms:W3CDTF">2020-08-28T15:04:00Z</dcterms:modified>
</cp:coreProperties>
</file>