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A540" w14:textId="35040379" w:rsidR="000020EB" w:rsidRPr="00ED65AD" w:rsidRDefault="00ED65AD" w:rsidP="00B30171">
      <w:pPr>
        <w:pStyle w:val="Nzev"/>
        <w:spacing w:before="120" w:after="120" w:line="276" w:lineRule="auto"/>
        <w:contextualSpacing/>
        <w:rPr>
          <w:rFonts w:asciiTheme="minorHAnsi" w:hAnsiTheme="minorHAnsi" w:cstheme="minorHAnsi"/>
          <w:caps/>
          <w:sz w:val="44"/>
          <w:szCs w:val="44"/>
        </w:rPr>
      </w:pPr>
      <w:r>
        <w:rPr>
          <w:rFonts w:asciiTheme="minorHAnsi" w:hAnsiTheme="minorHAnsi" w:cstheme="minorHAnsi"/>
          <w:caps/>
          <w:sz w:val="44"/>
          <w:szCs w:val="44"/>
        </w:rPr>
        <w:t xml:space="preserve">rámcová </w:t>
      </w:r>
      <w:r w:rsidR="000020EB" w:rsidRPr="00ED65AD">
        <w:rPr>
          <w:rFonts w:asciiTheme="minorHAnsi" w:hAnsiTheme="minorHAnsi" w:cstheme="minorHAnsi"/>
          <w:caps/>
          <w:sz w:val="44"/>
          <w:szCs w:val="44"/>
        </w:rPr>
        <w:t>Smlouva o dílo</w:t>
      </w:r>
    </w:p>
    <w:p w14:paraId="27D882D6" w14:textId="77777777" w:rsidR="000020EB" w:rsidRPr="00ED65AD" w:rsidRDefault="000020EB" w:rsidP="00CD7090">
      <w:pPr>
        <w:spacing w:before="120" w:after="120" w:line="276" w:lineRule="auto"/>
        <w:contextualSpacing/>
        <w:jc w:val="center"/>
        <w:rPr>
          <w:rFonts w:asciiTheme="minorHAnsi" w:hAnsiTheme="minorHAnsi" w:cstheme="minorHAnsi"/>
          <w:sz w:val="22"/>
          <w:szCs w:val="22"/>
        </w:rPr>
      </w:pPr>
      <w:r w:rsidRPr="00ED65AD">
        <w:rPr>
          <w:rFonts w:asciiTheme="minorHAnsi" w:hAnsiTheme="minorHAnsi" w:cstheme="minorHAnsi"/>
          <w:sz w:val="22"/>
          <w:szCs w:val="22"/>
        </w:rPr>
        <w:t xml:space="preserve">uzavřená podle § </w:t>
      </w:r>
      <w:r w:rsidR="009D2E96" w:rsidRPr="00ED65AD">
        <w:rPr>
          <w:rFonts w:asciiTheme="minorHAnsi" w:hAnsiTheme="minorHAnsi" w:cstheme="minorHAnsi"/>
          <w:sz w:val="22"/>
          <w:szCs w:val="22"/>
        </w:rPr>
        <w:t>2586</w:t>
      </w:r>
      <w:r w:rsidRPr="00ED65AD">
        <w:rPr>
          <w:rFonts w:asciiTheme="minorHAnsi" w:hAnsiTheme="minorHAnsi" w:cstheme="minorHAnsi"/>
          <w:sz w:val="22"/>
          <w:szCs w:val="22"/>
        </w:rPr>
        <w:t xml:space="preserve"> a násl. </w:t>
      </w:r>
      <w:r w:rsidR="00D73180" w:rsidRPr="00ED65AD">
        <w:rPr>
          <w:rFonts w:asciiTheme="minorHAnsi" w:hAnsiTheme="minorHAnsi" w:cstheme="minorHAnsi"/>
          <w:sz w:val="22"/>
          <w:szCs w:val="22"/>
        </w:rPr>
        <w:t>občanského</w:t>
      </w:r>
      <w:r w:rsidRPr="00ED65AD">
        <w:rPr>
          <w:rFonts w:asciiTheme="minorHAnsi" w:hAnsiTheme="minorHAnsi" w:cstheme="minorHAnsi"/>
          <w:sz w:val="22"/>
          <w:szCs w:val="22"/>
        </w:rPr>
        <w:t xml:space="preserve"> zákoníku</w:t>
      </w:r>
    </w:p>
    <w:p w14:paraId="38200583" w14:textId="77777777" w:rsidR="000020EB" w:rsidRPr="00ED65AD" w:rsidRDefault="000020EB" w:rsidP="00CD7090">
      <w:pPr>
        <w:spacing w:before="120" w:after="120" w:line="276" w:lineRule="auto"/>
        <w:contextualSpacing/>
        <w:rPr>
          <w:rFonts w:asciiTheme="minorHAnsi" w:hAnsiTheme="minorHAnsi" w:cstheme="minorHAnsi"/>
          <w:sz w:val="22"/>
          <w:szCs w:val="22"/>
        </w:rPr>
      </w:pPr>
    </w:p>
    <w:p w14:paraId="3F804E27" w14:textId="7498861B" w:rsidR="00094224" w:rsidRPr="00ED65AD" w:rsidRDefault="00094224" w:rsidP="00CD7090">
      <w:pPr>
        <w:pStyle w:val="Nzev"/>
        <w:spacing w:before="120" w:after="120" w:line="276" w:lineRule="auto"/>
        <w:contextualSpacing/>
        <w:jc w:val="left"/>
        <w:rPr>
          <w:rFonts w:asciiTheme="minorHAnsi" w:hAnsiTheme="minorHAnsi" w:cstheme="minorHAnsi"/>
          <w:b w:val="0"/>
          <w:bCs w:val="0"/>
          <w:sz w:val="22"/>
          <w:szCs w:val="22"/>
        </w:rPr>
      </w:pPr>
      <w:r w:rsidRPr="00ED65AD">
        <w:rPr>
          <w:rFonts w:asciiTheme="minorHAnsi" w:hAnsiTheme="minorHAnsi" w:cstheme="minorHAnsi"/>
          <w:b w:val="0"/>
          <w:bCs w:val="0"/>
          <w:sz w:val="22"/>
          <w:szCs w:val="22"/>
        </w:rPr>
        <w:t>Číslo smlouvy objednatele:</w:t>
      </w:r>
      <w:r w:rsidR="00293276" w:rsidRPr="00ED65AD">
        <w:rPr>
          <w:rFonts w:asciiTheme="minorHAnsi" w:hAnsiTheme="minorHAnsi" w:cstheme="minorHAnsi"/>
          <w:b w:val="0"/>
          <w:bCs w:val="0"/>
          <w:sz w:val="22"/>
          <w:szCs w:val="22"/>
        </w:rPr>
        <w:t xml:space="preserve"> 25/1060/5250</w:t>
      </w:r>
    </w:p>
    <w:p w14:paraId="384306A9" w14:textId="77777777" w:rsidR="00094224" w:rsidRPr="00ED65AD" w:rsidRDefault="00094224" w:rsidP="00421E56">
      <w:pPr>
        <w:pStyle w:val="Nzev"/>
        <w:spacing w:before="120" w:after="120" w:line="276" w:lineRule="auto"/>
        <w:contextualSpacing/>
        <w:jc w:val="left"/>
        <w:rPr>
          <w:rFonts w:asciiTheme="minorHAnsi" w:hAnsiTheme="minorHAnsi" w:cstheme="minorHAnsi"/>
          <w:sz w:val="22"/>
          <w:szCs w:val="22"/>
        </w:rPr>
      </w:pPr>
      <w:r w:rsidRPr="00ED65AD">
        <w:rPr>
          <w:rFonts w:asciiTheme="minorHAnsi" w:hAnsiTheme="minorHAnsi" w:cstheme="minorHAnsi"/>
          <w:b w:val="0"/>
          <w:bCs w:val="0"/>
          <w:sz w:val="22"/>
          <w:szCs w:val="22"/>
        </w:rPr>
        <w:t>Číslo smlouvy zhotovitele:</w:t>
      </w:r>
      <w:r w:rsidR="00AC73E0">
        <w:rPr>
          <w:rFonts w:asciiTheme="minorHAnsi" w:hAnsiTheme="minorHAnsi" w:cstheme="minorHAnsi"/>
          <w:sz w:val="22"/>
          <w:szCs w:val="22"/>
        </w:rPr>
        <w:pict w14:anchorId="7D3400D8">
          <v:rect id="_x0000_i1025" style="width:453.6pt;height:1.5pt" o:hralign="center" o:hrstd="t" o:hrnoshade="t" o:hr="t" fillcolor="black [3213]" stroked="f"/>
        </w:pict>
      </w:r>
    </w:p>
    <w:p w14:paraId="18CDB2FD" w14:textId="77777777" w:rsidR="00F85527" w:rsidRPr="00ED65AD" w:rsidRDefault="00F85527" w:rsidP="00F85527">
      <w:pPr>
        <w:tabs>
          <w:tab w:val="left" w:pos="720"/>
        </w:tabs>
        <w:spacing w:line="276" w:lineRule="auto"/>
        <w:jc w:val="both"/>
        <w:rPr>
          <w:rFonts w:asciiTheme="minorHAnsi" w:hAnsiTheme="minorHAnsi" w:cstheme="minorHAnsi"/>
          <w:b/>
          <w:bCs/>
          <w:i/>
          <w:sz w:val="22"/>
          <w:szCs w:val="22"/>
        </w:rPr>
      </w:pPr>
    </w:p>
    <w:p w14:paraId="73AD4E8B" w14:textId="73C64839" w:rsidR="00F85527" w:rsidRPr="00ED65AD" w:rsidRDefault="00F85527" w:rsidP="00F85527">
      <w:pPr>
        <w:tabs>
          <w:tab w:val="left" w:pos="720"/>
        </w:tabs>
        <w:spacing w:line="276" w:lineRule="auto"/>
        <w:jc w:val="both"/>
        <w:rPr>
          <w:rFonts w:asciiTheme="minorHAnsi" w:hAnsiTheme="minorHAnsi" w:cstheme="minorHAnsi"/>
          <w:b/>
          <w:bCs/>
          <w:iCs/>
          <w:sz w:val="22"/>
          <w:szCs w:val="22"/>
        </w:rPr>
      </w:pPr>
      <w:r w:rsidRPr="00ED65AD">
        <w:rPr>
          <w:rFonts w:asciiTheme="minorHAnsi" w:hAnsiTheme="minorHAnsi" w:cstheme="minorHAnsi"/>
          <w:b/>
          <w:bCs/>
          <w:i/>
          <w:sz w:val="22"/>
          <w:szCs w:val="22"/>
        </w:rPr>
        <w:t>Objednatel</w:t>
      </w:r>
      <w:r w:rsidRPr="00ED65AD">
        <w:rPr>
          <w:rFonts w:asciiTheme="minorHAnsi" w:hAnsiTheme="minorHAnsi" w:cstheme="minorHAnsi"/>
          <w:b/>
          <w:bCs/>
          <w:iCs/>
          <w:sz w:val="22"/>
          <w:szCs w:val="22"/>
        </w:rPr>
        <w:t>:</w:t>
      </w:r>
    </w:p>
    <w:p w14:paraId="74D3D849" w14:textId="77777777" w:rsidR="00F85527" w:rsidRPr="00ED65AD" w:rsidRDefault="00F85527" w:rsidP="00F85527">
      <w:pPr>
        <w:tabs>
          <w:tab w:val="left" w:pos="720"/>
        </w:tabs>
        <w:spacing w:line="276" w:lineRule="auto"/>
        <w:jc w:val="both"/>
        <w:rPr>
          <w:rFonts w:asciiTheme="minorHAnsi" w:hAnsiTheme="minorHAnsi" w:cstheme="minorHAnsi"/>
          <w:b/>
          <w:bCs/>
          <w:iCs/>
          <w:sz w:val="22"/>
          <w:szCs w:val="22"/>
        </w:rPr>
      </w:pPr>
    </w:p>
    <w:p w14:paraId="7992E1FE" w14:textId="5AAB3317" w:rsidR="00F85527" w:rsidRPr="00ED65AD" w:rsidRDefault="00F85527" w:rsidP="00F85527">
      <w:pPr>
        <w:tabs>
          <w:tab w:val="left" w:pos="720"/>
        </w:tabs>
        <w:spacing w:line="276" w:lineRule="auto"/>
        <w:jc w:val="both"/>
        <w:rPr>
          <w:rFonts w:asciiTheme="minorHAnsi" w:hAnsiTheme="minorHAnsi" w:cstheme="minorHAnsi"/>
          <w:b/>
          <w:bCs/>
          <w:iCs/>
          <w:sz w:val="22"/>
          <w:szCs w:val="22"/>
        </w:rPr>
      </w:pPr>
      <w:r w:rsidRPr="00ED65AD">
        <w:rPr>
          <w:rFonts w:asciiTheme="minorHAnsi" w:hAnsiTheme="minorHAnsi" w:cstheme="minorHAnsi"/>
          <w:b/>
          <w:bCs/>
          <w:iCs/>
          <w:sz w:val="22"/>
          <w:szCs w:val="22"/>
        </w:rPr>
        <w:t>Dopravní podnik města Brna, a.s.</w:t>
      </w:r>
    </w:p>
    <w:p w14:paraId="12F4C3AA"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Sídlo: Hlinky 64/151, Pisárky, 603 00 Brno</w:t>
      </w:r>
    </w:p>
    <w:p w14:paraId="530303EF"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Zapsána: v obchodním rejstříku vedeným Krajským soudem v Brně pod spis. zn. B 2463</w:t>
      </w:r>
    </w:p>
    <w:p w14:paraId="35BAC3FD" w14:textId="5F9CE168"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Zastoupená: </w:t>
      </w:r>
      <w:r w:rsidR="00FA7D5E">
        <w:rPr>
          <w:rFonts w:asciiTheme="minorHAnsi" w:hAnsiTheme="minorHAnsi" w:cstheme="minorHAnsi"/>
          <w:iCs/>
          <w:sz w:val="22"/>
          <w:szCs w:val="22"/>
        </w:rPr>
        <w:tab/>
      </w:r>
      <w:r w:rsidR="00FA7D5E">
        <w:rPr>
          <w:rFonts w:asciiTheme="minorHAnsi" w:hAnsiTheme="minorHAnsi" w:cstheme="minorHAnsi"/>
          <w:iCs/>
          <w:sz w:val="22"/>
          <w:szCs w:val="22"/>
        </w:rPr>
        <w:tab/>
      </w:r>
      <w:r w:rsidR="00FA7D5E">
        <w:rPr>
          <w:rFonts w:asciiTheme="minorHAnsi" w:hAnsiTheme="minorHAnsi" w:cstheme="minorHAnsi"/>
          <w:iCs/>
          <w:sz w:val="22"/>
          <w:szCs w:val="22"/>
        </w:rPr>
        <w:tab/>
      </w:r>
      <w:r w:rsidR="00FA7D5E">
        <w:rPr>
          <w:rFonts w:asciiTheme="minorHAnsi" w:hAnsiTheme="minorHAnsi" w:cstheme="minorHAnsi"/>
          <w:iCs/>
          <w:sz w:val="22"/>
          <w:szCs w:val="22"/>
        </w:rPr>
        <w:tab/>
      </w:r>
      <w:r w:rsidR="00FA7D5E">
        <w:rPr>
          <w:rFonts w:asciiTheme="minorHAnsi" w:hAnsiTheme="minorHAnsi" w:cstheme="minorHAnsi"/>
          <w:iCs/>
          <w:sz w:val="22"/>
          <w:szCs w:val="22"/>
        </w:rPr>
        <w:tab/>
      </w:r>
      <w:r w:rsidR="0073192E" w:rsidRPr="00ED65AD">
        <w:rPr>
          <w:rFonts w:asciiTheme="minorHAnsi" w:hAnsiTheme="minorHAnsi" w:cstheme="minorHAnsi"/>
          <w:iCs/>
          <w:sz w:val="22"/>
          <w:szCs w:val="22"/>
        </w:rPr>
        <w:t xml:space="preserve">Ing. </w:t>
      </w:r>
      <w:r w:rsidR="00664427">
        <w:rPr>
          <w:rFonts w:asciiTheme="minorHAnsi" w:hAnsiTheme="minorHAnsi" w:cstheme="minorHAnsi"/>
          <w:iCs/>
          <w:sz w:val="22"/>
          <w:szCs w:val="22"/>
        </w:rPr>
        <w:t>Miloš Havránek</w:t>
      </w:r>
      <w:r w:rsidR="0073192E" w:rsidRPr="00ED65AD">
        <w:rPr>
          <w:rFonts w:asciiTheme="minorHAnsi" w:hAnsiTheme="minorHAnsi" w:cstheme="minorHAnsi"/>
          <w:iCs/>
          <w:sz w:val="22"/>
          <w:szCs w:val="22"/>
        </w:rPr>
        <w:t xml:space="preserve">, </w:t>
      </w:r>
      <w:r w:rsidR="00664427">
        <w:rPr>
          <w:rFonts w:asciiTheme="minorHAnsi" w:hAnsiTheme="minorHAnsi" w:cstheme="minorHAnsi"/>
          <w:iCs/>
          <w:sz w:val="22"/>
          <w:szCs w:val="22"/>
        </w:rPr>
        <w:t>generální</w:t>
      </w:r>
      <w:r w:rsidR="0073192E" w:rsidRPr="00ED65AD">
        <w:rPr>
          <w:rFonts w:asciiTheme="minorHAnsi" w:hAnsiTheme="minorHAnsi" w:cstheme="minorHAnsi"/>
          <w:iCs/>
          <w:sz w:val="22"/>
          <w:szCs w:val="22"/>
        </w:rPr>
        <w:t xml:space="preserve"> ředitel</w:t>
      </w:r>
    </w:p>
    <w:p w14:paraId="6971E4EC" w14:textId="18E02552" w:rsidR="00F85527" w:rsidRPr="00ED65AD" w:rsidRDefault="00F85527" w:rsidP="0073192E">
      <w:pPr>
        <w:tabs>
          <w:tab w:val="left" w:pos="720"/>
        </w:tabs>
        <w:spacing w:line="276" w:lineRule="auto"/>
        <w:jc w:val="both"/>
        <w:rPr>
          <w:rFonts w:asciiTheme="minorHAnsi" w:hAnsiTheme="minorHAnsi" w:cstheme="minorHAnsi"/>
          <w:iCs/>
          <w:color w:val="000000" w:themeColor="text1"/>
          <w:sz w:val="22"/>
          <w:szCs w:val="22"/>
        </w:rPr>
      </w:pPr>
      <w:r w:rsidRPr="00ED65AD">
        <w:rPr>
          <w:rFonts w:asciiTheme="minorHAnsi" w:hAnsiTheme="minorHAnsi" w:cstheme="minorHAnsi"/>
          <w:iCs/>
          <w:color w:val="000000" w:themeColor="text1"/>
          <w:sz w:val="22"/>
          <w:szCs w:val="22"/>
        </w:rPr>
        <w:t>Kontaktní osoba ve věcech smluvních:</w:t>
      </w:r>
      <w:r w:rsidRPr="00ED65AD">
        <w:rPr>
          <w:rFonts w:asciiTheme="minorHAnsi" w:hAnsiTheme="minorHAnsi" w:cstheme="minorHAnsi"/>
          <w:iCs/>
          <w:color w:val="000000" w:themeColor="text1"/>
          <w:sz w:val="22"/>
          <w:szCs w:val="22"/>
        </w:rPr>
        <w:tab/>
      </w:r>
      <w:r w:rsidR="00FA7D5E">
        <w:rPr>
          <w:rFonts w:asciiTheme="minorHAnsi" w:hAnsiTheme="minorHAnsi" w:cstheme="minorHAnsi"/>
          <w:iCs/>
          <w:color w:val="000000" w:themeColor="text1"/>
          <w:sz w:val="22"/>
          <w:szCs w:val="22"/>
        </w:rPr>
        <w:tab/>
      </w:r>
      <w:r w:rsidR="00664427" w:rsidRPr="00ED65AD">
        <w:rPr>
          <w:rFonts w:asciiTheme="minorHAnsi" w:hAnsiTheme="minorHAnsi" w:cstheme="minorHAnsi"/>
          <w:iCs/>
          <w:sz w:val="22"/>
          <w:szCs w:val="22"/>
        </w:rPr>
        <w:t xml:space="preserve">Ing. </w:t>
      </w:r>
      <w:r w:rsidR="00664427">
        <w:rPr>
          <w:rFonts w:asciiTheme="minorHAnsi" w:hAnsiTheme="minorHAnsi" w:cstheme="minorHAnsi"/>
          <w:iCs/>
          <w:sz w:val="22"/>
          <w:szCs w:val="22"/>
        </w:rPr>
        <w:t>Miloš Havránek</w:t>
      </w:r>
      <w:r w:rsidR="00664427" w:rsidRPr="00ED65AD">
        <w:rPr>
          <w:rFonts w:asciiTheme="minorHAnsi" w:hAnsiTheme="minorHAnsi" w:cstheme="minorHAnsi"/>
          <w:iCs/>
          <w:sz w:val="22"/>
          <w:szCs w:val="22"/>
        </w:rPr>
        <w:t xml:space="preserve">, </w:t>
      </w:r>
      <w:r w:rsidR="00664427">
        <w:rPr>
          <w:rFonts w:asciiTheme="minorHAnsi" w:hAnsiTheme="minorHAnsi" w:cstheme="minorHAnsi"/>
          <w:iCs/>
          <w:sz w:val="22"/>
          <w:szCs w:val="22"/>
        </w:rPr>
        <w:t>generální</w:t>
      </w:r>
      <w:r w:rsidR="00664427" w:rsidRPr="00ED65AD">
        <w:rPr>
          <w:rFonts w:asciiTheme="minorHAnsi" w:hAnsiTheme="minorHAnsi" w:cstheme="minorHAnsi"/>
          <w:iCs/>
          <w:sz w:val="22"/>
          <w:szCs w:val="22"/>
        </w:rPr>
        <w:t xml:space="preserve"> ředitel</w:t>
      </w:r>
    </w:p>
    <w:p w14:paraId="704F7EDB" w14:textId="12FE1416" w:rsidR="00FA7D5E"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Kontaktní osoba ve věcech technických:</w:t>
      </w:r>
      <w:r w:rsidR="0073192E" w:rsidRPr="00ED65AD">
        <w:rPr>
          <w:rFonts w:asciiTheme="minorHAnsi" w:hAnsiTheme="minorHAnsi" w:cstheme="minorHAnsi"/>
          <w:iCs/>
          <w:sz w:val="22"/>
          <w:szCs w:val="22"/>
        </w:rPr>
        <w:t xml:space="preserve"> </w:t>
      </w:r>
      <w:r w:rsidR="00FA7D5E">
        <w:rPr>
          <w:rFonts w:asciiTheme="minorHAnsi" w:hAnsiTheme="minorHAnsi" w:cstheme="minorHAnsi"/>
          <w:iCs/>
          <w:sz w:val="22"/>
          <w:szCs w:val="22"/>
        </w:rPr>
        <w:tab/>
      </w:r>
      <w:r w:rsidR="0073192E" w:rsidRPr="00ED65AD">
        <w:rPr>
          <w:rFonts w:asciiTheme="minorHAnsi" w:hAnsiTheme="minorHAnsi" w:cstheme="minorHAnsi"/>
          <w:iCs/>
          <w:sz w:val="22"/>
          <w:szCs w:val="22"/>
        </w:rPr>
        <w:t xml:space="preserve">Marian Čech, </w:t>
      </w:r>
      <w:r w:rsidR="00D94EF5" w:rsidRPr="00ED65AD">
        <w:rPr>
          <w:rFonts w:asciiTheme="minorHAnsi" w:hAnsiTheme="minorHAnsi" w:cstheme="minorHAnsi"/>
          <w:iCs/>
          <w:sz w:val="22"/>
          <w:szCs w:val="22"/>
        </w:rPr>
        <w:t>vedoucí</w:t>
      </w:r>
      <w:r w:rsidR="0073192E" w:rsidRPr="00ED65AD">
        <w:rPr>
          <w:rFonts w:asciiTheme="minorHAnsi" w:hAnsiTheme="minorHAnsi" w:cstheme="minorHAnsi"/>
          <w:iCs/>
          <w:sz w:val="22"/>
          <w:szCs w:val="22"/>
        </w:rPr>
        <w:t xml:space="preserve"> </w:t>
      </w:r>
      <w:proofErr w:type="spellStart"/>
      <w:r w:rsidR="0073192E" w:rsidRPr="00ED65AD">
        <w:rPr>
          <w:rFonts w:asciiTheme="minorHAnsi" w:hAnsiTheme="minorHAnsi" w:cstheme="minorHAnsi"/>
          <w:iCs/>
          <w:sz w:val="22"/>
          <w:szCs w:val="22"/>
        </w:rPr>
        <w:t>stř</w:t>
      </w:r>
      <w:proofErr w:type="spellEnd"/>
      <w:r w:rsidR="00FA7D5E">
        <w:rPr>
          <w:rFonts w:asciiTheme="minorHAnsi" w:hAnsiTheme="minorHAnsi" w:cstheme="minorHAnsi"/>
          <w:iCs/>
          <w:sz w:val="22"/>
          <w:szCs w:val="22"/>
        </w:rPr>
        <w:t>.</w:t>
      </w:r>
      <w:r w:rsidR="0073192E" w:rsidRPr="00ED65AD">
        <w:rPr>
          <w:rFonts w:asciiTheme="minorHAnsi" w:hAnsiTheme="minorHAnsi" w:cstheme="minorHAnsi"/>
          <w:iCs/>
          <w:sz w:val="22"/>
          <w:szCs w:val="22"/>
        </w:rPr>
        <w:t xml:space="preserve"> </w:t>
      </w:r>
      <w:r w:rsidR="009A0E2C">
        <w:rPr>
          <w:rFonts w:asciiTheme="minorHAnsi" w:hAnsiTheme="minorHAnsi" w:cstheme="minorHAnsi"/>
          <w:iCs/>
          <w:sz w:val="22"/>
          <w:szCs w:val="22"/>
        </w:rPr>
        <w:t>d</w:t>
      </w:r>
      <w:r w:rsidR="0073192E" w:rsidRPr="00ED65AD">
        <w:rPr>
          <w:rFonts w:asciiTheme="minorHAnsi" w:hAnsiTheme="minorHAnsi" w:cstheme="minorHAnsi"/>
          <w:iCs/>
          <w:sz w:val="22"/>
          <w:szCs w:val="22"/>
        </w:rPr>
        <w:t>opr</w:t>
      </w:r>
      <w:r w:rsidR="00D94EF5" w:rsidRPr="00ED65AD">
        <w:rPr>
          <w:rFonts w:asciiTheme="minorHAnsi" w:hAnsiTheme="minorHAnsi" w:cstheme="minorHAnsi"/>
          <w:iCs/>
          <w:sz w:val="22"/>
          <w:szCs w:val="22"/>
        </w:rPr>
        <w:t xml:space="preserve">avní </w:t>
      </w:r>
      <w:r w:rsidR="0073192E" w:rsidRPr="00ED65AD">
        <w:rPr>
          <w:rFonts w:asciiTheme="minorHAnsi" w:hAnsiTheme="minorHAnsi" w:cstheme="minorHAnsi"/>
          <w:iCs/>
          <w:sz w:val="22"/>
          <w:szCs w:val="22"/>
        </w:rPr>
        <w:t xml:space="preserve">prostředky TD; </w:t>
      </w:r>
    </w:p>
    <w:p w14:paraId="5168317D" w14:textId="39571D5E" w:rsidR="00F85527" w:rsidRPr="00ED65AD" w:rsidRDefault="00FA7D5E" w:rsidP="00F85527">
      <w:pPr>
        <w:tabs>
          <w:tab w:val="left" w:pos="720"/>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t xml:space="preserve">tel.: 543 173 333, email: </w:t>
      </w:r>
      <w:hyperlink r:id="rId8" w:history="1">
        <w:r w:rsidR="006708D9" w:rsidRPr="00771E2D">
          <w:rPr>
            <w:rStyle w:val="Hypertextovodkaz"/>
            <w:rFonts w:asciiTheme="minorHAnsi" w:hAnsiTheme="minorHAnsi" w:cstheme="minorHAnsi"/>
            <w:iCs/>
            <w:sz w:val="22"/>
            <w:szCs w:val="22"/>
          </w:rPr>
          <w:t>mcech@dpmb.cz</w:t>
        </w:r>
      </w:hyperlink>
      <w:r w:rsidR="006708D9">
        <w:rPr>
          <w:rFonts w:asciiTheme="minorHAnsi" w:hAnsiTheme="minorHAnsi" w:cstheme="minorHAnsi"/>
          <w:iCs/>
          <w:sz w:val="22"/>
          <w:szCs w:val="22"/>
        </w:rPr>
        <w:t xml:space="preserve"> </w:t>
      </w:r>
    </w:p>
    <w:p w14:paraId="253F56A3"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IČO: 25508881</w:t>
      </w:r>
    </w:p>
    <w:p w14:paraId="09EB76F9"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DIČ: CZ25508881</w:t>
      </w:r>
    </w:p>
    <w:p w14:paraId="293FD413"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Společnost je plátcem DPH</w:t>
      </w:r>
    </w:p>
    <w:p w14:paraId="10B7976D"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Číslo účtu zveřejněné v Registru DPH: 8905621/0100</w:t>
      </w:r>
    </w:p>
    <w:p w14:paraId="6E38DEC0"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p>
    <w:p w14:paraId="16C667C2"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a</w:t>
      </w:r>
    </w:p>
    <w:p w14:paraId="548748A1"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ab/>
      </w:r>
    </w:p>
    <w:p w14:paraId="64FA2972" w14:textId="77777777" w:rsidR="00F85527" w:rsidRPr="00ED65AD" w:rsidRDefault="00F85527" w:rsidP="00F85527">
      <w:pPr>
        <w:tabs>
          <w:tab w:val="left" w:pos="720"/>
        </w:tabs>
        <w:spacing w:line="276" w:lineRule="auto"/>
        <w:jc w:val="both"/>
        <w:rPr>
          <w:rFonts w:asciiTheme="minorHAnsi" w:hAnsiTheme="minorHAnsi" w:cstheme="minorHAnsi"/>
          <w:b/>
          <w:bCs/>
          <w:i/>
          <w:iCs/>
          <w:sz w:val="22"/>
          <w:szCs w:val="22"/>
        </w:rPr>
      </w:pPr>
      <w:r w:rsidRPr="00ED65AD">
        <w:rPr>
          <w:rFonts w:asciiTheme="minorHAnsi" w:hAnsiTheme="minorHAnsi" w:cstheme="minorHAnsi"/>
          <w:b/>
          <w:bCs/>
          <w:i/>
          <w:iCs/>
          <w:sz w:val="22"/>
          <w:szCs w:val="22"/>
        </w:rPr>
        <w:t>Zhotovitel:</w:t>
      </w:r>
    </w:p>
    <w:p w14:paraId="6C14D5E6" w14:textId="77777777" w:rsidR="00F85527" w:rsidRPr="00ED65AD" w:rsidRDefault="00F85527" w:rsidP="00F85527">
      <w:pPr>
        <w:tabs>
          <w:tab w:val="left" w:pos="720"/>
        </w:tabs>
        <w:spacing w:line="276" w:lineRule="auto"/>
        <w:jc w:val="both"/>
        <w:rPr>
          <w:rFonts w:asciiTheme="minorHAnsi" w:hAnsiTheme="minorHAnsi" w:cstheme="minorHAnsi"/>
          <w:b/>
          <w:bCs/>
          <w:i/>
          <w:iCs/>
          <w:sz w:val="22"/>
          <w:szCs w:val="22"/>
        </w:rPr>
      </w:pPr>
    </w:p>
    <w:p w14:paraId="765ED070" w14:textId="37B0694C" w:rsidR="00F85527" w:rsidRPr="00ED65AD" w:rsidRDefault="00F85527" w:rsidP="00F85527">
      <w:pPr>
        <w:tabs>
          <w:tab w:val="left" w:pos="720"/>
        </w:tabs>
        <w:spacing w:line="276" w:lineRule="auto"/>
        <w:jc w:val="both"/>
        <w:rPr>
          <w:rFonts w:asciiTheme="minorHAnsi" w:hAnsiTheme="minorHAnsi" w:cstheme="minorHAnsi"/>
          <w:b/>
          <w:bCs/>
          <w:iCs/>
          <w:sz w:val="22"/>
          <w:szCs w:val="22"/>
        </w:rPr>
      </w:pPr>
      <w:r w:rsidRPr="00ED65AD">
        <w:rPr>
          <w:rFonts w:asciiTheme="minorHAnsi" w:hAnsiTheme="minorHAnsi" w:cstheme="minorHAnsi"/>
          <w:b/>
          <w:bCs/>
          <w:iCs/>
          <w:sz w:val="22"/>
          <w:szCs w:val="22"/>
        </w:rPr>
        <w:t>Název společnosti</w:t>
      </w:r>
      <w:r w:rsidR="0073192E" w:rsidRPr="00ED65AD">
        <w:rPr>
          <w:rFonts w:asciiTheme="minorHAnsi" w:hAnsiTheme="minorHAnsi" w:cstheme="minorHAnsi"/>
          <w:b/>
          <w:bCs/>
          <w:iCs/>
          <w:sz w:val="22"/>
          <w:szCs w:val="22"/>
        </w:rPr>
        <w:t xml:space="preserve">: </w:t>
      </w:r>
    </w:p>
    <w:p w14:paraId="2E6F4A81" w14:textId="05C456D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Sídlo: </w:t>
      </w:r>
    </w:p>
    <w:p w14:paraId="113120C2"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Zastoupená: </w:t>
      </w:r>
    </w:p>
    <w:p w14:paraId="24C25B2A" w14:textId="58441B7E"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Kontaktní osoba ve věcech smluvních </w:t>
      </w:r>
      <w:r w:rsidR="0073192E" w:rsidRPr="00ED65AD">
        <w:rPr>
          <w:rFonts w:asciiTheme="minorHAnsi" w:hAnsiTheme="minorHAnsi" w:cstheme="minorHAnsi"/>
          <w:iCs/>
          <w:sz w:val="22"/>
          <w:szCs w:val="22"/>
        </w:rPr>
        <w:t xml:space="preserve">a technických </w:t>
      </w:r>
      <w:r w:rsidRPr="00ED65AD">
        <w:rPr>
          <w:rFonts w:asciiTheme="minorHAnsi" w:hAnsiTheme="minorHAnsi" w:cstheme="minorHAnsi"/>
          <w:iCs/>
          <w:sz w:val="22"/>
          <w:szCs w:val="22"/>
        </w:rPr>
        <w:t>(</w:t>
      </w:r>
    </w:p>
    <w:p w14:paraId="052C2D33" w14:textId="47DFA31D"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IČO: </w:t>
      </w:r>
    </w:p>
    <w:p w14:paraId="0ACEBC2C" w14:textId="3E57418D"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DIČ: </w:t>
      </w:r>
    </w:p>
    <w:p w14:paraId="381591C4" w14:textId="1F700AC3"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Společnost je</w:t>
      </w:r>
      <w:r w:rsidR="00FA7D5E">
        <w:rPr>
          <w:rFonts w:asciiTheme="minorHAnsi" w:hAnsiTheme="minorHAnsi" w:cstheme="minorHAnsi"/>
          <w:iCs/>
          <w:sz w:val="22"/>
          <w:szCs w:val="22"/>
        </w:rPr>
        <w:t>/není</w:t>
      </w:r>
      <w:r w:rsidRPr="00ED65AD">
        <w:rPr>
          <w:rFonts w:asciiTheme="minorHAnsi" w:hAnsiTheme="minorHAnsi" w:cstheme="minorHAnsi"/>
          <w:iCs/>
          <w:sz w:val="22"/>
          <w:szCs w:val="22"/>
        </w:rPr>
        <w:t xml:space="preserve"> plátcem DPH</w:t>
      </w:r>
    </w:p>
    <w:p w14:paraId="5EE626F3" w14:textId="28599416" w:rsidR="00633176" w:rsidRPr="00ED65AD" w:rsidRDefault="00633176"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Bankovní spojení: </w:t>
      </w:r>
    </w:p>
    <w:p w14:paraId="01F16390" w14:textId="6E144E29" w:rsidR="00633176" w:rsidRPr="00ED65AD" w:rsidRDefault="00633176"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Číslo účtu</w:t>
      </w:r>
      <w:r w:rsidR="0078119C">
        <w:rPr>
          <w:rFonts w:asciiTheme="minorHAnsi" w:hAnsiTheme="minorHAnsi" w:cstheme="minorHAnsi"/>
          <w:iCs/>
          <w:sz w:val="22"/>
          <w:szCs w:val="22"/>
        </w:rPr>
        <w:t xml:space="preserve"> </w:t>
      </w:r>
      <w:r w:rsidR="0078119C" w:rsidRPr="00ED65AD">
        <w:rPr>
          <w:rFonts w:asciiTheme="minorHAnsi" w:hAnsiTheme="minorHAnsi" w:cstheme="minorHAnsi"/>
          <w:iCs/>
          <w:sz w:val="22"/>
          <w:szCs w:val="22"/>
        </w:rPr>
        <w:t>zveřejněné v Registru DPH</w:t>
      </w:r>
      <w:r w:rsidRPr="00ED65AD">
        <w:rPr>
          <w:rFonts w:asciiTheme="minorHAnsi" w:hAnsiTheme="minorHAnsi" w:cstheme="minorHAnsi"/>
          <w:iCs/>
          <w:sz w:val="22"/>
          <w:szCs w:val="22"/>
        </w:rPr>
        <w:t xml:space="preserve">: </w:t>
      </w:r>
    </w:p>
    <w:p w14:paraId="61BD26D5"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p>
    <w:p w14:paraId="3087917F"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p>
    <w:p w14:paraId="5BE57FFD" w14:textId="77777777" w:rsidR="00F85527" w:rsidRPr="00ED65AD" w:rsidRDefault="00F85527" w:rsidP="00F85527">
      <w:pPr>
        <w:tabs>
          <w:tab w:val="left" w:pos="720"/>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níže uvedeného dne, měsíce a roku uzavřeli smlouvu následujícího znění:</w:t>
      </w:r>
    </w:p>
    <w:p w14:paraId="55EFBBB3" w14:textId="77777777" w:rsidR="00094224" w:rsidRPr="00ED65AD" w:rsidRDefault="00094224" w:rsidP="00CD7090">
      <w:pPr>
        <w:spacing w:before="120" w:after="120" w:line="276" w:lineRule="auto"/>
        <w:contextualSpacing/>
        <w:rPr>
          <w:rFonts w:asciiTheme="minorHAnsi" w:hAnsiTheme="minorHAnsi" w:cstheme="minorHAnsi"/>
          <w:b/>
          <w:bCs/>
          <w:sz w:val="22"/>
          <w:szCs w:val="22"/>
        </w:rPr>
      </w:pPr>
      <w:r w:rsidRPr="00ED65AD">
        <w:rPr>
          <w:rFonts w:asciiTheme="minorHAnsi" w:hAnsiTheme="minorHAnsi" w:cstheme="minorHAnsi"/>
          <w:b/>
          <w:bCs/>
          <w:sz w:val="22"/>
          <w:szCs w:val="22"/>
        </w:rPr>
        <w:br w:type="page"/>
      </w:r>
    </w:p>
    <w:p w14:paraId="6900B723" w14:textId="77777777" w:rsidR="008703AE" w:rsidRPr="00ED65AD" w:rsidRDefault="000578E2" w:rsidP="0050703E">
      <w:pPr>
        <w:spacing w:line="276" w:lineRule="auto"/>
        <w:jc w:val="center"/>
        <w:rPr>
          <w:rFonts w:asciiTheme="minorHAnsi" w:hAnsiTheme="minorHAnsi" w:cstheme="minorHAnsi"/>
          <w:b/>
          <w:bCs/>
          <w:sz w:val="22"/>
          <w:szCs w:val="22"/>
        </w:rPr>
      </w:pPr>
      <w:r w:rsidRPr="00ED65AD">
        <w:rPr>
          <w:rFonts w:asciiTheme="minorHAnsi" w:hAnsiTheme="minorHAnsi" w:cstheme="minorHAnsi"/>
          <w:b/>
          <w:bCs/>
          <w:sz w:val="22"/>
          <w:szCs w:val="22"/>
        </w:rPr>
        <w:lastRenderedPageBreak/>
        <w:t>I.</w:t>
      </w:r>
    </w:p>
    <w:p w14:paraId="5B7EB63F" w14:textId="46C0A31D" w:rsidR="000578E2" w:rsidRPr="00ED65AD" w:rsidRDefault="000578E2" w:rsidP="0050703E">
      <w:pPr>
        <w:spacing w:line="276" w:lineRule="auto"/>
        <w:jc w:val="center"/>
        <w:rPr>
          <w:rFonts w:asciiTheme="minorHAnsi" w:hAnsiTheme="minorHAnsi" w:cstheme="minorHAnsi"/>
          <w:b/>
          <w:bCs/>
          <w:sz w:val="22"/>
          <w:szCs w:val="22"/>
        </w:rPr>
      </w:pPr>
      <w:r w:rsidRPr="00ED65AD">
        <w:rPr>
          <w:rFonts w:asciiTheme="minorHAnsi" w:hAnsiTheme="minorHAnsi" w:cstheme="minorHAnsi"/>
          <w:b/>
          <w:bCs/>
          <w:sz w:val="22"/>
          <w:szCs w:val="22"/>
        </w:rPr>
        <w:t xml:space="preserve">Předmět </w:t>
      </w:r>
      <w:r w:rsidR="00ED65AD">
        <w:rPr>
          <w:rFonts w:asciiTheme="minorHAnsi" w:hAnsiTheme="minorHAnsi" w:cstheme="minorHAnsi"/>
          <w:b/>
          <w:bCs/>
          <w:sz w:val="22"/>
          <w:szCs w:val="22"/>
        </w:rPr>
        <w:t>smlouvy</w:t>
      </w:r>
    </w:p>
    <w:p w14:paraId="27226462" w14:textId="12FE453B" w:rsidR="00575728" w:rsidRDefault="008703AE" w:rsidP="00DA18FF">
      <w:pPr>
        <w:pStyle w:val="Zkladntextodsazen2"/>
        <w:numPr>
          <w:ilvl w:val="0"/>
          <w:numId w:val="10"/>
        </w:numPr>
        <w:spacing w:line="276" w:lineRule="auto"/>
        <w:ind w:left="426" w:hanging="426"/>
        <w:rPr>
          <w:rFonts w:asciiTheme="minorHAnsi" w:hAnsiTheme="minorHAnsi" w:cstheme="minorHAnsi"/>
          <w:sz w:val="22"/>
          <w:szCs w:val="22"/>
        </w:rPr>
      </w:pPr>
      <w:r w:rsidRPr="00ED65AD">
        <w:rPr>
          <w:rFonts w:asciiTheme="minorHAnsi" w:hAnsiTheme="minorHAnsi" w:cstheme="minorHAnsi"/>
          <w:sz w:val="22"/>
          <w:szCs w:val="22"/>
        </w:rPr>
        <w:t xml:space="preserve">Předmětem </w:t>
      </w:r>
      <w:r w:rsidR="000578E2" w:rsidRPr="00ED65AD">
        <w:rPr>
          <w:rFonts w:asciiTheme="minorHAnsi" w:hAnsiTheme="minorHAnsi" w:cstheme="minorHAnsi"/>
          <w:sz w:val="22"/>
          <w:szCs w:val="22"/>
        </w:rPr>
        <w:t>této smlouvy je</w:t>
      </w:r>
      <w:r w:rsidR="0073192E" w:rsidRPr="00ED65AD">
        <w:rPr>
          <w:rFonts w:asciiTheme="minorHAnsi" w:hAnsiTheme="minorHAnsi" w:cstheme="minorHAnsi"/>
          <w:sz w:val="22"/>
          <w:szCs w:val="22"/>
        </w:rPr>
        <w:t xml:space="preserve"> provádění </w:t>
      </w:r>
      <w:r w:rsidR="00ED65AD">
        <w:rPr>
          <w:rFonts w:asciiTheme="minorHAnsi" w:hAnsiTheme="minorHAnsi" w:cstheme="minorHAnsi"/>
          <w:sz w:val="22"/>
          <w:szCs w:val="22"/>
        </w:rPr>
        <w:t xml:space="preserve">tlakových </w:t>
      </w:r>
      <w:r w:rsidR="0073192E" w:rsidRPr="00ED65AD">
        <w:rPr>
          <w:rFonts w:asciiTheme="minorHAnsi" w:hAnsiTheme="minorHAnsi" w:cstheme="minorHAnsi"/>
          <w:sz w:val="22"/>
          <w:szCs w:val="22"/>
        </w:rPr>
        <w:t xml:space="preserve">prohlídek a revizí </w:t>
      </w:r>
      <w:r w:rsidR="00633176" w:rsidRPr="00ED65AD">
        <w:rPr>
          <w:rFonts w:asciiTheme="minorHAnsi" w:hAnsiTheme="minorHAnsi" w:cstheme="minorHAnsi"/>
          <w:sz w:val="22"/>
          <w:szCs w:val="22"/>
        </w:rPr>
        <w:t xml:space="preserve">zařízení UTZ </w:t>
      </w:r>
      <w:r w:rsidR="00ED65AD">
        <w:rPr>
          <w:rFonts w:asciiTheme="minorHAnsi" w:hAnsiTheme="minorHAnsi" w:cstheme="minorHAnsi"/>
          <w:sz w:val="22"/>
          <w:szCs w:val="22"/>
        </w:rPr>
        <w:t>na</w:t>
      </w:r>
      <w:r w:rsidR="00633176" w:rsidRPr="00ED65AD">
        <w:rPr>
          <w:rFonts w:asciiTheme="minorHAnsi" w:hAnsiTheme="minorHAnsi" w:cstheme="minorHAnsi"/>
          <w:sz w:val="22"/>
          <w:szCs w:val="22"/>
        </w:rPr>
        <w:t xml:space="preserve"> </w:t>
      </w:r>
      <w:r w:rsidR="0073192E" w:rsidRPr="00ED65AD">
        <w:rPr>
          <w:rFonts w:asciiTheme="minorHAnsi" w:hAnsiTheme="minorHAnsi" w:cstheme="minorHAnsi"/>
          <w:sz w:val="22"/>
          <w:szCs w:val="22"/>
        </w:rPr>
        <w:t>trolejbus</w:t>
      </w:r>
      <w:r w:rsidR="00633176" w:rsidRPr="00ED65AD">
        <w:rPr>
          <w:rFonts w:asciiTheme="minorHAnsi" w:hAnsiTheme="minorHAnsi" w:cstheme="minorHAnsi"/>
          <w:sz w:val="22"/>
          <w:szCs w:val="22"/>
        </w:rPr>
        <w:t>ech</w:t>
      </w:r>
      <w:r w:rsidR="00ED65AD">
        <w:rPr>
          <w:rFonts w:asciiTheme="minorHAnsi" w:hAnsiTheme="minorHAnsi" w:cstheme="minorHAnsi"/>
          <w:sz w:val="22"/>
          <w:szCs w:val="22"/>
        </w:rPr>
        <w:t>.</w:t>
      </w:r>
    </w:p>
    <w:p w14:paraId="5693133E" w14:textId="71350E17" w:rsidR="00ED65AD" w:rsidRPr="00ED65AD" w:rsidRDefault="00ED65AD" w:rsidP="00ED65AD">
      <w:pPr>
        <w:pStyle w:val="Zkladntextodsazen2"/>
        <w:numPr>
          <w:ilvl w:val="0"/>
          <w:numId w:val="10"/>
        </w:numPr>
        <w:spacing w:line="276" w:lineRule="auto"/>
        <w:ind w:left="426" w:hanging="426"/>
        <w:rPr>
          <w:rFonts w:asciiTheme="minorHAnsi" w:hAnsiTheme="minorHAnsi" w:cstheme="minorHAnsi"/>
          <w:sz w:val="22"/>
          <w:szCs w:val="22"/>
        </w:rPr>
      </w:pPr>
      <w:r w:rsidRPr="00ED65AD">
        <w:rPr>
          <w:rFonts w:asciiTheme="minorHAnsi" w:hAnsiTheme="minorHAnsi" w:cstheme="minorHAnsi"/>
          <w:sz w:val="22"/>
          <w:szCs w:val="22"/>
        </w:rPr>
        <w:t>Zhotovitel se zavazuje provést předmět smlouvy na svůj náklad a nebezpečí</w:t>
      </w:r>
      <w:r w:rsidR="002B2495">
        <w:rPr>
          <w:rFonts w:asciiTheme="minorHAnsi" w:hAnsiTheme="minorHAnsi" w:cstheme="minorHAnsi"/>
          <w:sz w:val="22"/>
          <w:szCs w:val="22"/>
        </w:rPr>
        <w:t xml:space="preserve"> </w:t>
      </w:r>
      <w:r w:rsidR="002B2495" w:rsidRPr="00A73271">
        <w:rPr>
          <w:rFonts w:asciiTheme="minorHAnsi" w:hAnsiTheme="minorHAnsi" w:cstheme="minorHAnsi"/>
          <w:sz w:val="22"/>
          <w:szCs w:val="22"/>
        </w:rPr>
        <w:t>na základě této smlouvy a dílčích písemných objednávek objednatele</w:t>
      </w:r>
      <w:r w:rsidRPr="00ED65AD">
        <w:rPr>
          <w:rFonts w:asciiTheme="minorHAnsi" w:hAnsiTheme="minorHAnsi" w:cstheme="minorHAnsi"/>
          <w:sz w:val="22"/>
          <w:szCs w:val="22"/>
        </w:rPr>
        <w:t>. Objednatel se zavazuje, že řádně dokončené dílo</w:t>
      </w:r>
      <w:r w:rsidR="002B2495">
        <w:rPr>
          <w:rFonts w:asciiTheme="minorHAnsi" w:hAnsiTheme="minorHAnsi" w:cstheme="minorHAnsi"/>
          <w:sz w:val="22"/>
          <w:szCs w:val="22"/>
        </w:rPr>
        <w:t xml:space="preserve"> </w:t>
      </w:r>
      <w:r w:rsidR="002B2495" w:rsidRPr="00A73271">
        <w:rPr>
          <w:rFonts w:asciiTheme="minorHAnsi" w:hAnsiTheme="minorHAnsi" w:cstheme="minorHAnsi"/>
          <w:sz w:val="22"/>
          <w:szCs w:val="22"/>
        </w:rPr>
        <w:t xml:space="preserve">dle každé dílčí písemné objednávky (dále jen „dílčí dílo“) </w:t>
      </w:r>
      <w:r w:rsidRPr="00ED65AD">
        <w:rPr>
          <w:rFonts w:asciiTheme="minorHAnsi" w:hAnsiTheme="minorHAnsi" w:cstheme="minorHAnsi"/>
          <w:sz w:val="22"/>
          <w:szCs w:val="22"/>
        </w:rPr>
        <w:t xml:space="preserve">převezme a zaplatí za jeho provedení zhotoviteli dohodnutou cenu. </w:t>
      </w:r>
    </w:p>
    <w:p w14:paraId="2078918C" w14:textId="77777777" w:rsidR="0073192E" w:rsidRPr="00ED65AD" w:rsidRDefault="0073192E" w:rsidP="0073192E">
      <w:pPr>
        <w:spacing w:line="276" w:lineRule="auto"/>
        <w:jc w:val="both"/>
        <w:rPr>
          <w:rFonts w:asciiTheme="minorHAnsi" w:hAnsiTheme="minorHAnsi" w:cstheme="minorHAnsi"/>
          <w:sz w:val="22"/>
          <w:szCs w:val="22"/>
        </w:rPr>
      </w:pPr>
    </w:p>
    <w:p w14:paraId="3FFC1B41" w14:textId="77777777" w:rsidR="00C04C05" w:rsidRPr="00ED65AD" w:rsidRDefault="00585CDF" w:rsidP="008F7AE9">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II</w:t>
      </w:r>
      <w:r w:rsidR="0042057A" w:rsidRPr="00ED65AD">
        <w:rPr>
          <w:rFonts w:asciiTheme="minorHAnsi" w:hAnsiTheme="minorHAnsi" w:cstheme="minorHAnsi"/>
          <w:b/>
          <w:sz w:val="22"/>
          <w:szCs w:val="22"/>
        </w:rPr>
        <w:t>.</w:t>
      </w:r>
    </w:p>
    <w:p w14:paraId="45AE6B8C" w14:textId="61227D54" w:rsidR="0042057A" w:rsidRPr="00ED65AD" w:rsidRDefault="00A710D8" w:rsidP="008F7AE9">
      <w:pPr>
        <w:tabs>
          <w:tab w:val="left" w:pos="720"/>
        </w:tabs>
        <w:spacing w:line="276" w:lineRule="auto"/>
        <w:ind w:left="720" w:hanging="720"/>
        <w:jc w:val="center"/>
        <w:rPr>
          <w:rFonts w:asciiTheme="minorHAnsi" w:hAnsiTheme="minorHAnsi" w:cstheme="minorHAnsi"/>
          <w:b/>
          <w:sz w:val="22"/>
          <w:szCs w:val="22"/>
        </w:rPr>
      </w:pPr>
      <w:r>
        <w:rPr>
          <w:rFonts w:asciiTheme="minorHAnsi" w:hAnsiTheme="minorHAnsi" w:cstheme="minorHAnsi"/>
          <w:b/>
          <w:sz w:val="22"/>
          <w:szCs w:val="22"/>
        </w:rPr>
        <w:t>Termín</w:t>
      </w:r>
      <w:r w:rsidRPr="00ED65AD">
        <w:rPr>
          <w:rFonts w:asciiTheme="minorHAnsi" w:hAnsiTheme="minorHAnsi" w:cstheme="minorHAnsi"/>
          <w:b/>
          <w:sz w:val="22"/>
          <w:szCs w:val="22"/>
        </w:rPr>
        <w:t xml:space="preserve"> </w:t>
      </w:r>
      <w:r w:rsidR="00ED65AD">
        <w:rPr>
          <w:rFonts w:asciiTheme="minorHAnsi" w:hAnsiTheme="minorHAnsi" w:cstheme="minorHAnsi"/>
          <w:b/>
          <w:sz w:val="22"/>
          <w:szCs w:val="22"/>
        </w:rPr>
        <w:t xml:space="preserve">a místo </w:t>
      </w:r>
      <w:r w:rsidR="00EA10D0">
        <w:rPr>
          <w:rFonts w:asciiTheme="minorHAnsi" w:hAnsiTheme="minorHAnsi" w:cstheme="minorHAnsi"/>
          <w:b/>
          <w:sz w:val="22"/>
          <w:szCs w:val="22"/>
        </w:rPr>
        <w:t>provedení díla</w:t>
      </w:r>
    </w:p>
    <w:p w14:paraId="401A9CD9" w14:textId="37DFDA0B" w:rsidR="0093051B" w:rsidRDefault="00665D4E" w:rsidP="0093051B">
      <w:pPr>
        <w:pStyle w:val="Odstavecseseznamem"/>
        <w:numPr>
          <w:ilvl w:val="0"/>
          <w:numId w:val="2"/>
        </w:numPr>
        <w:spacing w:line="276" w:lineRule="auto"/>
        <w:ind w:left="426" w:hanging="426"/>
        <w:jc w:val="both"/>
        <w:rPr>
          <w:rFonts w:asciiTheme="minorHAnsi" w:hAnsiTheme="minorHAnsi" w:cstheme="minorHAnsi"/>
          <w:sz w:val="22"/>
          <w:szCs w:val="22"/>
        </w:rPr>
      </w:pPr>
      <w:r w:rsidRPr="00ED65AD">
        <w:rPr>
          <w:rFonts w:asciiTheme="minorHAnsi" w:hAnsiTheme="minorHAnsi" w:cstheme="minorHAnsi"/>
          <w:sz w:val="22"/>
          <w:szCs w:val="22"/>
        </w:rPr>
        <w:t xml:space="preserve">Smlouva se uzavírá na dobu </w:t>
      </w:r>
      <w:r w:rsidR="00ED65AD" w:rsidRPr="00ED65AD">
        <w:rPr>
          <w:rFonts w:asciiTheme="minorHAnsi" w:hAnsiTheme="minorHAnsi" w:cstheme="minorHAnsi"/>
          <w:sz w:val="22"/>
          <w:szCs w:val="22"/>
        </w:rPr>
        <w:t>neurčitou</w:t>
      </w:r>
      <w:r w:rsidR="00186F2E" w:rsidRPr="00ED65AD">
        <w:rPr>
          <w:rFonts w:asciiTheme="minorHAnsi" w:hAnsiTheme="minorHAnsi" w:cstheme="minorHAnsi"/>
          <w:sz w:val="22"/>
          <w:szCs w:val="22"/>
        </w:rPr>
        <w:t xml:space="preserve">, nejpozději však do okamžiku vyčerpání </w:t>
      </w:r>
      <w:r w:rsidR="00ED65AD" w:rsidRPr="00ED65AD">
        <w:rPr>
          <w:rFonts w:asciiTheme="minorHAnsi" w:hAnsiTheme="minorHAnsi" w:cstheme="minorHAnsi"/>
          <w:sz w:val="22"/>
          <w:szCs w:val="22"/>
        </w:rPr>
        <w:t>finančního limitu</w:t>
      </w:r>
      <w:r w:rsidR="00186F2E" w:rsidRPr="00ED65AD">
        <w:rPr>
          <w:rFonts w:asciiTheme="minorHAnsi" w:hAnsiTheme="minorHAnsi" w:cstheme="minorHAnsi"/>
          <w:sz w:val="22"/>
          <w:szCs w:val="22"/>
        </w:rPr>
        <w:t xml:space="preserve"> </w:t>
      </w:r>
      <w:r w:rsidR="001E26DC">
        <w:rPr>
          <w:rFonts w:asciiTheme="minorHAnsi" w:hAnsiTheme="minorHAnsi" w:cstheme="minorHAnsi"/>
          <w:sz w:val="22"/>
          <w:szCs w:val="22"/>
        </w:rPr>
        <w:t>300</w:t>
      </w:r>
      <w:r w:rsidR="00186F2E" w:rsidRPr="00ED65AD">
        <w:rPr>
          <w:rFonts w:asciiTheme="minorHAnsi" w:hAnsiTheme="minorHAnsi" w:cstheme="minorHAnsi"/>
          <w:sz w:val="22"/>
          <w:szCs w:val="22"/>
        </w:rPr>
        <w:t> 000 Kč bez DPH</w:t>
      </w:r>
      <w:r w:rsidR="00ED65AD" w:rsidRPr="00ED65AD">
        <w:rPr>
          <w:rFonts w:asciiTheme="minorHAnsi" w:hAnsiTheme="minorHAnsi" w:cstheme="minorHAnsi"/>
          <w:sz w:val="22"/>
          <w:szCs w:val="22"/>
        </w:rPr>
        <w:t>.</w:t>
      </w:r>
    </w:p>
    <w:p w14:paraId="4C6C79BF" w14:textId="1F2E8EC2" w:rsidR="00A710D8" w:rsidRPr="0064413B" w:rsidRDefault="00A710D8" w:rsidP="00A710D8">
      <w:pPr>
        <w:numPr>
          <w:ilvl w:val="0"/>
          <w:numId w:val="2"/>
        </w:numPr>
        <w:spacing w:line="276" w:lineRule="auto"/>
        <w:jc w:val="both"/>
        <w:rPr>
          <w:rFonts w:asciiTheme="minorHAnsi" w:hAnsiTheme="minorHAnsi" w:cstheme="minorHAnsi"/>
          <w:sz w:val="22"/>
          <w:szCs w:val="22"/>
        </w:rPr>
      </w:pPr>
      <w:r w:rsidRPr="0064413B">
        <w:rPr>
          <w:rFonts w:asciiTheme="minorHAnsi" w:hAnsiTheme="minorHAnsi" w:cstheme="minorHAnsi"/>
          <w:sz w:val="22"/>
          <w:szCs w:val="22"/>
        </w:rPr>
        <w:t xml:space="preserve">Zhotovitel je povinen zahájit provádění každého dílčího díla </w:t>
      </w:r>
      <w:r>
        <w:rPr>
          <w:rFonts w:asciiTheme="minorHAnsi" w:hAnsiTheme="minorHAnsi" w:cstheme="minorHAnsi"/>
          <w:sz w:val="22"/>
          <w:szCs w:val="22"/>
        </w:rPr>
        <w:t>v</w:t>
      </w:r>
      <w:r w:rsidRPr="0064413B">
        <w:rPr>
          <w:rFonts w:asciiTheme="minorHAnsi" w:hAnsiTheme="minorHAnsi" w:cstheme="minorHAnsi"/>
          <w:sz w:val="22"/>
          <w:szCs w:val="22"/>
        </w:rPr>
        <w:t xml:space="preserve"> termínu stanovené</w:t>
      </w:r>
      <w:r>
        <w:rPr>
          <w:rFonts w:asciiTheme="minorHAnsi" w:hAnsiTheme="minorHAnsi" w:cstheme="minorHAnsi"/>
          <w:sz w:val="22"/>
          <w:szCs w:val="22"/>
        </w:rPr>
        <w:t>m</w:t>
      </w:r>
      <w:r w:rsidRPr="0064413B">
        <w:rPr>
          <w:rFonts w:asciiTheme="minorHAnsi" w:hAnsiTheme="minorHAnsi" w:cstheme="minorHAnsi"/>
          <w:sz w:val="22"/>
          <w:szCs w:val="22"/>
        </w:rPr>
        <w:t xml:space="preserve"> v dílčí písemné objednávce.</w:t>
      </w:r>
    </w:p>
    <w:p w14:paraId="788779FD" w14:textId="00B004DF" w:rsidR="00A710D8" w:rsidRPr="0064413B" w:rsidRDefault="00A710D8" w:rsidP="00A710D8">
      <w:pPr>
        <w:numPr>
          <w:ilvl w:val="0"/>
          <w:numId w:val="2"/>
        </w:numPr>
        <w:spacing w:line="276" w:lineRule="auto"/>
        <w:jc w:val="both"/>
        <w:rPr>
          <w:rFonts w:asciiTheme="minorHAnsi" w:hAnsiTheme="minorHAnsi" w:cstheme="minorHAnsi"/>
          <w:sz w:val="22"/>
          <w:szCs w:val="22"/>
        </w:rPr>
      </w:pPr>
      <w:r w:rsidRPr="0064413B">
        <w:rPr>
          <w:rFonts w:asciiTheme="minorHAnsi" w:hAnsiTheme="minorHAnsi" w:cstheme="minorHAnsi"/>
          <w:sz w:val="22"/>
          <w:szCs w:val="22"/>
        </w:rPr>
        <w:t xml:space="preserve">Zhotovitel je povinen dokončit provádění dílčího díla </w:t>
      </w:r>
      <w:r>
        <w:rPr>
          <w:rFonts w:asciiTheme="minorHAnsi" w:hAnsiTheme="minorHAnsi" w:cstheme="minorHAnsi"/>
          <w:sz w:val="22"/>
          <w:szCs w:val="22"/>
        </w:rPr>
        <w:t>v</w:t>
      </w:r>
      <w:r w:rsidRPr="0064413B">
        <w:rPr>
          <w:rFonts w:asciiTheme="minorHAnsi" w:hAnsiTheme="minorHAnsi" w:cstheme="minorHAnsi"/>
          <w:sz w:val="22"/>
          <w:szCs w:val="22"/>
        </w:rPr>
        <w:t xml:space="preserve"> termínu stanovené</w:t>
      </w:r>
      <w:r>
        <w:rPr>
          <w:rFonts w:asciiTheme="minorHAnsi" w:hAnsiTheme="minorHAnsi" w:cstheme="minorHAnsi"/>
          <w:sz w:val="22"/>
          <w:szCs w:val="22"/>
        </w:rPr>
        <w:t>m</w:t>
      </w:r>
      <w:r w:rsidRPr="0064413B">
        <w:rPr>
          <w:rFonts w:asciiTheme="minorHAnsi" w:hAnsiTheme="minorHAnsi" w:cstheme="minorHAnsi"/>
          <w:sz w:val="22"/>
          <w:szCs w:val="22"/>
        </w:rPr>
        <w:t xml:space="preserve"> v dílčí písemné objednávce. </w:t>
      </w:r>
      <w:r w:rsidR="006E4126">
        <w:rPr>
          <w:rFonts w:asciiTheme="minorHAnsi" w:hAnsiTheme="minorHAnsi" w:cstheme="minorHAnsi"/>
          <w:sz w:val="22"/>
          <w:szCs w:val="22"/>
        </w:rPr>
        <w:t xml:space="preserve"> </w:t>
      </w:r>
    </w:p>
    <w:p w14:paraId="4B093B01" w14:textId="1FC0D2FB" w:rsidR="0093051B" w:rsidRPr="00A1549E" w:rsidRDefault="0093051B" w:rsidP="00A1549E">
      <w:pPr>
        <w:pStyle w:val="Odstavecseseznamem"/>
        <w:numPr>
          <w:ilvl w:val="0"/>
          <w:numId w:val="2"/>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 xml:space="preserve">Místem plnění jsou </w:t>
      </w:r>
      <w:r>
        <w:rPr>
          <w:rFonts w:asciiTheme="minorHAnsi" w:hAnsiTheme="minorHAnsi" w:cstheme="minorHAnsi"/>
          <w:sz w:val="22"/>
          <w:szCs w:val="22"/>
        </w:rPr>
        <w:t xml:space="preserve">trolejbusové </w:t>
      </w:r>
      <w:r w:rsidRPr="0093051B">
        <w:rPr>
          <w:rFonts w:asciiTheme="minorHAnsi" w:hAnsiTheme="minorHAnsi" w:cstheme="minorHAnsi"/>
          <w:sz w:val="22"/>
          <w:szCs w:val="22"/>
        </w:rPr>
        <w:t>provozovny zhotovitele na adresách: Brno, 624 00, Jundrovská 57; Brno, 614 00, Svitavská 4; Brno 327 00, Hviezdoslavova 1a.</w:t>
      </w:r>
      <w:r w:rsidR="008741BE">
        <w:rPr>
          <w:rFonts w:asciiTheme="minorHAnsi" w:hAnsiTheme="minorHAnsi" w:cstheme="minorHAnsi"/>
          <w:sz w:val="22"/>
          <w:szCs w:val="22"/>
        </w:rPr>
        <w:t xml:space="preserve"> </w:t>
      </w:r>
      <w:r w:rsidR="00A710D8">
        <w:rPr>
          <w:rFonts w:asciiTheme="minorHAnsi" w:hAnsiTheme="minorHAnsi" w:cstheme="minorHAnsi"/>
          <w:sz w:val="22"/>
          <w:szCs w:val="22"/>
        </w:rPr>
        <w:t>P</w:t>
      </w:r>
      <w:r w:rsidR="00A710D8" w:rsidRPr="00A73271">
        <w:rPr>
          <w:rFonts w:asciiTheme="minorHAnsi" w:hAnsiTheme="minorHAnsi" w:cstheme="minorHAnsi"/>
          <w:sz w:val="22"/>
          <w:szCs w:val="22"/>
        </w:rPr>
        <w:t>řesné místo</w:t>
      </w:r>
      <w:r w:rsidR="00A710D8">
        <w:rPr>
          <w:rFonts w:asciiTheme="minorHAnsi" w:hAnsiTheme="minorHAnsi" w:cstheme="minorHAnsi"/>
          <w:sz w:val="22"/>
          <w:szCs w:val="22"/>
        </w:rPr>
        <w:t xml:space="preserve"> objednatel </w:t>
      </w:r>
      <w:r w:rsidR="00A710D8" w:rsidRPr="00A73271">
        <w:rPr>
          <w:rFonts w:asciiTheme="minorHAnsi" w:hAnsiTheme="minorHAnsi" w:cstheme="minorHAnsi"/>
          <w:sz w:val="22"/>
          <w:szCs w:val="22"/>
        </w:rPr>
        <w:t>vždy uvede v dílčí objednávce</w:t>
      </w:r>
      <w:r w:rsidR="00A710D8">
        <w:rPr>
          <w:rFonts w:asciiTheme="minorHAnsi" w:hAnsiTheme="minorHAnsi" w:cstheme="minorHAnsi"/>
          <w:sz w:val="22"/>
          <w:szCs w:val="22"/>
        </w:rPr>
        <w:t>.</w:t>
      </w:r>
    </w:p>
    <w:p w14:paraId="3EFFBDA1" w14:textId="77777777" w:rsidR="00186F2E" w:rsidRPr="00ED65AD" w:rsidRDefault="00186F2E" w:rsidP="008F7AE9">
      <w:pPr>
        <w:tabs>
          <w:tab w:val="left" w:pos="720"/>
        </w:tabs>
        <w:spacing w:line="276" w:lineRule="auto"/>
        <w:ind w:left="720" w:hanging="720"/>
        <w:jc w:val="center"/>
        <w:rPr>
          <w:rFonts w:asciiTheme="minorHAnsi" w:hAnsiTheme="minorHAnsi" w:cstheme="minorHAnsi"/>
          <w:b/>
          <w:sz w:val="22"/>
          <w:szCs w:val="22"/>
        </w:rPr>
      </w:pPr>
    </w:p>
    <w:p w14:paraId="5A27D47E" w14:textId="68E89DEF" w:rsidR="00585CDF" w:rsidRPr="00ED65AD" w:rsidRDefault="000020EB" w:rsidP="008F7AE9">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III</w:t>
      </w:r>
      <w:r w:rsidR="00585CDF" w:rsidRPr="00ED65AD">
        <w:rPr>
          <w:rFonts w:asciiTheme="minorHAnsi" w:hAnsiTheme="minorHAnsi" w:cstheme="minorHAnsi"/>
          <w:b/>
          <w:sz w:val="22"/>
          <w:szCs w:val="22"/>
        </w:rPr>
        <w:t>.</w:t>
      </w:r>
    </w:p>
    <w:p w14:paraId="08E05415" w14:textId="076A7FA4" w:rsidR="007A6162" w:rsidRPr="00ED65AD" w:rsidRDefault="00585CDF" w:rsidP="00BF7101">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Cena díla</w:t>
      </w:r>
    </w:p>
    <w:p w14:paraId="4DE27B65" w14:textId="3FA10BC8" w:rsidR="007374AB" w:rsidRPr="00ED65AD" w:rsidRDefault="007374AB" w:rsidP="007374AB">
      <w:pPr>
        <w:pStyle w:val="Odstavecseseznamem"/>
        <w:numPr>
          <w:ilvl w:val="0"/>
          <w:numId w:val="17"/>
        </w:numPr>
        <w:spacing w:line="276" w:lineRule="auto"/>
        <w:jc w:val="both"/>
        <w:rPr>
          <w:rFonts w:asciiTheme="minorHAnsi" w:hAnsiTheme="minorHAnsi" w:cstheme="minorHAnsi"/>
          <w:sz w:val="22"/>
          <w:szCs w:val="22"/>
        </w:rPr>
      </w:pPr>
      <w:r w:rsidRPr="00ED65AD">
        <w:rPr>
          <w:rFonts w:asciiTheme="minorHAnsi" w:hAnsiTheme="minorHAnsi" w:cstheme="minorHAnsi"/>
          <w:sz w:val="22"/>
          <w:szCs w:val="22"/>
        </w:rPr>
        <w:t xml:space="preserve">Objednatel je oprávněn </w:t>
      </w:r>
      <w:r>
        <w:rPr>
          <w:rFonts w:asciiTheme="minorHAnsi" w:hAnsiTheme="minorHAnsi" w:cstheme="minorHAnsi"/>
          <w:sz w:val="22"/>
          <w:szCs w:val="22"/>
        </w:rPr>
        <w:t>od</w:t>
      </w:r>
      <w:r w:rsidRPr="00ED65AD">
        <w:rPr>
          <w:rFonts w:asciiTheme="minorHAnsi" w:hAnsiTheme="minorHAnsi" w:cstheme="minorHAnsi"/>
          <w:sz w:val="22"/>
          <w:szCs w:val="22"/>
        </w:rPr>
        <w:t xml:space="preserve"> zhotovitele</w:t>
      </w:r>
      <w:r>
        <w:rPr>
          <w:rFonts w:asciiTheme="minorHAnsi" w:hAnsiTheme="minorHAnsi" w:cstheme="minorHAnsi"/>
          <w:sz w:val="22"/>
          <w:szCs w:val="22"/>
        </w:rPr>
        <w:t xml:space="preserve"> požadovat proveden díla</w:t>
      </w:r>
      <w:r w:rsidRPr="00ED65AD">
        <w:rPr>
          <w:rFonts w:asciiTheme="minorHAnsi" w:hAnsiTheme="minorHAnsi" w:cstheme="minorHAnsi"/>
          <w:sz w:val="22"/>
          <w:szCs w:val="22"/>
        </w:rPr>
        <w:t xml:space="preserve"> na základě dílčích objednávek </w:t>
      </w:r>
      <w:r w:rsidRPr="00644915">
        <w:rPr>
          <w:rFonts w:asciiTheme="minorHAnsi" w:hAnsiTheme="minorHAnsi" w:cstheme="minorHAnsi"/>
          <w:sz w:val="22"/>
          <w:szCs w:val="22"/>
        </w:rPr>
        <w:t>až do vyčerpání finančního limitu ve výši</w:t>
      </w:r>
      <w:r w:rsidRPr="00ED65AD">
        <w:rPr>
          <w:rFonts w:asciiTheme="minorHAnsi" w:hAnsiTheme="minorHAnsi" w:cstheme="minorHAnsi"/>
          <w:sz w:val="22"/>
          <w:szCs w:val="22"/>
        </w:rPr>
        <w:t xml:space="preserve"> </w:t>
      </w:r>
      <w:r w:rsidR="00664427">
        <w:rPr>
          <w:rFonts w:asciiTheme="minorHAnsi" w:hAnsiTheme="minorHAnsi" w:cstheme="minorHAnsi"/>
          <w:sz w:val="22"/>
          <w:szCs w:val="22"/>
        </w:rPr>
        <w:t>300</w:t>
      </w:r>
      <w:r w:rsidRPr="00ED65AD">
        <w:rPr>
          <w:rFonts w:asciiTheme="minorHAnsi" w:hAnsiTheme="minorHAnsi" w:cstheme="minorHAnsi"/>
          <w:sz w:val="22"/>
          <w:szCs w:val="22"/>
        </w:rPr>
        <w:t> 000 Kč bez DPH.</w:t>
      </w:r>
    </w:p>
    <w:p w14:paraId="64435302" w14:textId="037CC18C" w:rsidR="007374AB" w:rsidRPr="006E4126" w:rsidRDefault="00665D4E" w:rsidP="006E4126">
      <w:pPr>
        <w:pStyle w:val="Odstavecseseznamem"/>
        <w:numPr>
          <w:ilvl w:val="0"/>
          <w:numId w:val="17"/>
        </w:numPr>
        <w:spacing w:line="276" w:lineRule="auto"/>
        <w:jc w:val="both"/>
        <w:rPr>
          <w:rFonts w:asciiTheme="minorHAnsi" w:hAnsiTheme="minorHAnsi" w:cstheme="minorHAnsi"/>
          <w:sz w:val="22"/>
          <w:szCs w:val="22"/>
        </w:rPr>
      </w:pPr>
      <w:r w:rsidRPr="006E4126">
        <w:rPr>
          <w:rFonts w:asciiTheme="minorHAnsi" w:hAnsiTheme="minorHAnsi" w:cstheme="minorHAnsi"/>
          <w:sz w:val="22"/>
          <w:szCs w:val="22"/>
        </w:rPr>
        <w:t>Ceny za provedení každého druhu revize a prohlídky jsou uvedeny v Příloze č.1</w:t>
      </w:r>
      <w:r w:rsidR="00D94EF5" w:rsidRPr="006E4126">
        <w:rPr>
          <w:rFonts w:asciiTheme="minorHAnsi" w:hAnsiTheme="minorHAnsi" w:cstheme="minorHAnsi"/>
          <w:sz w:val="22"/>
          <w:szCs w:val="22"/>
        </w:rPr>
        <w:t xml:space="preserve"> </w:t>
      </w:r>
      <w:r w:rsidR="00ED65AD" w:rsidRPr="006E4126">
        <w:rPr>
          <w:rFonts w:asciiTheme="minorHAnsi" w:hAnsiTheme="minorHAnsi" w:cstheme="minorHAnsi"/>
          <w:sz w:val="22"/>
          <w:szCs w:val="22"/>
        </w:rPr>
        <w:t>–</w:t>
      </w:r>
      <w:r w:rsidR="00D94EF5" w:rsidRPr="006E4126">
        <w:rPr>
          <w:rFonts w:asciiTheme="minorHAnsi" w:hAnsiTheme="minorHAnsi" w:cstheme="minorHAnsi"/>
          <w:sz w:val="22"/>
          <w:szCs w:val="22"/>
        </w:rPr>
        <w:t xml:space="preserve"> Ceník</w:t>
      </w:r>
      <w:r w:rsidR="00ED65AD" w:rsidRPr="006E4126">
        <w:rPr>
          <w:rFonts w:asciiTheme="minorHAnsi" w:hAnsiTheme="minorHAnsi" w:cstheme="minorHAnsi"/>
          <w:sz w:val="22"/>
          <w:szCs w:val="22"/>
        </w:rPr>
        <w:t>.</w:t>
      </w:r>
      <w:r w:rsidR="007374AB" w:rsidRPr="006E4126">
        <w:rPr>
          <w:rFonts w:asciiTheme="minorHAnsi" w:hAnsiTheme="minorHAnsi" w:cstheme="minorHAnsi"/>
          <w:sz w:val="22"/>
          <w:szCs w:val="22"/>
        </w:rPr>
        <w:t xml:space="preserve"> K takto stanoveným cenám se připočte DPH v souladu se zákonem č. 235/2004 Sb., o dani z přidané hodnoty, v sazbě platné ke dni uskutečnění zdanitelného plnění.</w:t>
      </w:r>
    </w:p>
    <w:p w14:paraId="40AEE111" w14:textId="18E4988C" w:rsidR="00665D4E" w:rsidRPr="007374AB" w:rsidRDefault="00665D4E" w:rsidP="006E4126">
      <w:pPr>
        <w:numPr>
          <w:ilvl w:val="0"/>
          <w:numId w:val="17"/>
        </w:numPr>
        <w:autoSpaceDE w:val="0"/>
        <w:autoSpaceDN w:val="0"/>
        <w:adjustRightInd w:val="0"/>
        <w:spacing w:line="276" w:lineRule="auto"/>
        <w:jc w:val="both"/>
        <w:rPr>
          <w:rFonts w:asciiTheme="minorHAnsi" w:eastAsia="Lucida Grande" w:hAnsiTheme="minorHAnsi" w:cstheme="minorHAnsi"/>
          <w:sz w:val="22"/>
          <w:szCs w:val="22"/>
        </w:rPr>
      </w:pPr>
      <w:r w:rsidRPr="007374AB">
        <w:rPr>
          <w:rFonts w:asciiTheme="minorHAnsi" w:eastAsia="Lucida Grande" w:hAnsiTheme="minorHAnsi" w:cstheme="minorHAnsi"/>
          <w:sz w:val="22"/>
          <w:szCs w:val="22"/>
        </w:rPr>
        <w:t xml:space="preserve">Zhotovitel prohlašuje, že ceny </w:t>
      </w:r>
      <w:r w:rsidR="007374AB" w:rsidRPr="007374AB">
        <w:rPr>
          <w:rFonts w:asciiTheme="minorHAnsi" w:eastAsia="Lucida Grande" w:hAnsiTheme="minorHAnsi" w:cstheme="minorHAnsi"/>
          <w:sz w:val="22"/>
          <w:szCs w:val="22"/>
        </w:rPr>
        <w:t xml:space="preserve">uvedené v příloze č. 1 </w:t>
      </w:r>
      <w:r w:rsidRPr="007374AB">
        <w:rPr>
          <w:rFonts w:asciiTheme="minorHAnsi" w:eastAsia="Lucida Grande" w:hAnsiTheme="minorHAnsi" w:cstheme="minorHAnsi"/>
          <w:sz w:val="22"/>
          <w:szCs w:val="22"/>
        </w:rPr>
        <w:t xml:space="preserve">zahrnují veškeré </w:t>
      </w:r>
      <w:r w:rsidR="00186F2E" w:rsidRPr="007374AB">
        <w:rPr>
          <w:rFonts w:asciiTheme="minorHAnsi" w:eastAsia="Lucida Grande" w:hAnsiTheme="minorHAnsi" w:cstheme="minorHAnsi"/>
          <w:sz w:val="22"/>
          <w:szCs w:val="22"/>
        </w:rPr>
        <w:t>náklady</w:t>
      </w:r>
      <w:r w:rsidR="007374AB" w:rsidRPr="007374AB">
        <w:rPr>
          <w:rFonts w:asciiTheme="minorHAnsi" w:eastAsia="Lucida Grande" w:hAnsiTheme="minorHAnsi" w:cstheme="minorHAnsi"/>
          <w:sz w:val="22"/>
          <w:szCs w:val="22"/>
        </w:rPr>
        <w:t xml:space="preserve"> </w:t>
      </w:r>
      <w:r w:rsidR="007374AB" w:rsidRPr="007374AB">
        <w:rPr>
          <w:rFonts w:asciiTheme="minorHAnsi" w:hAnsiTheme="minorHAnsi" w:cstheme="minorHAnsi"/>
          <w:sz w:val="22"/>
          <w:szCs w:val="22"/>
        </w:rPr>
        <w:t>zhotovitele spojené s plněním vyplývajícím ze smlouvy</w:t>
      </w:r>
      <w:r w:rsidR="007374AB">
        <w:rPr>
          <w:rFonts w:asciiTheme="minorHAnsi" w:hAnsiTheme="minorHAnsi" w:cstheme="minorHAnsi"/>
          <w:sz w:val="22"/>
          <w:szCs w:val="22"/>
        </w:rPr>
        <w:t xml:space="preserve"> </w:t>
      </w:r>
      <w:r w:rsidR="007374AB" w:rsidRPr="007374AB">
        <w:rPr>
          <w:rFonts w:asciiTheme="minorHAnsi" w:eastAsia="Lucida Grande" w:hAnsiTheme="minorHAnsi" w:cstheme="minorHAnsi"/>
          <w:sz w:val="22"/>
          <w:szCs w:val="22"/>
        </w:rPr>
        <w:t xml:space="preserve">(např. </w:t>
      </w:r>
      <w:r w:rsidR="00186F2E" w:rsidRPr="007374AB">
        <w:rPr>
          <w:rFonts w:asciiTheme="minorHAnsi" w:eastAsia="Lucida Grande" w:hAnsiTheme="minorHAnsi" w:cstheme="minorHAnsi"/>
          <w:sz w:val="22"/>
          <w:szCs w:val="22"/>
        </w:rPr>
        <w:t>cestovní výlohy</w:t>
      </w:r>
      <w:r w:rsidR="007374AB" w:rsidRPr="007374AB">
        <w:rPr>
          <w:rFonts w:asciiTheme="minorHAnsi" w:eastAsia="Lucida Grande" w:hAnsiTheme="minorHAnsi" w:cstheme="minorHAnsi"/>
          <w:sz w:val="22"/>
          <w:szCs w:val="22"/>
        </w:rPr>
        <w:t>),</w:t>
      </w:r>
      <w:r w:rsidR="007374AB" w:rsidRPr="007374AB">
        <w:rPr>
          <w:rFonts w:asciiTheme="minorHAnsi" w:hAnsiTheme="minorHAnsi" w:cstheme="minorHAnsi"/>
          <w:sz w:val="22"/>
          <w:szCs w:val="22"/>
        </w:rPr>
        <w:t xml:space="preserve"> které zhotovitel mohl a měl na základě svých odborných a technických znalostí předpokládat a zjistit při uzavření této smlouvy. </w:t>
      </w:r>
    </w:p>
    <w:p w14:paraId="3C6597B1" w14:textId="77777777" w:rsidR="007B0A40" w:rsidRPr="00ED65AD" w:rsidRDefault="007B0A40" w:rsidP="008F7AE9">
      <w:pPr>
        <w:pStyle w:val="Seznam"/>
        <w:numPr>
          <w:ilvl w:val="0"/>
          <w:numId w:val="0"/>
        </w:numPr>
        <w:spacing w:line="276" w:lineRule="auto"/>
        <w:rPr>
          <w:rFonts w:asciiTheme="minorHAnsi" w:hAnsiTheme="minorHAnsi" w:cstheme="minorHAnsi"/>
          <w:sz w:val="22"/>
          <w:szCs w:val="22"/>
        </w:rPr>
      </w:pPr>
    </w:p>
    <w:p w14:paraId="207932C0" w14:textId="77777777" w:rsidR="00585CDF" w:rsidRPr="00ED65AD" w:rsidRDefault="000020EB" w:rsidP="008F7AE9">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I</w:t>
      </w:r>
      <w:r w:rsidR="00585CDF" w:rsidRPr="00ED65AD">
        <w:rPr>
          <w:rFonts w:asciiTheme="minorHAnsi" w:hAnsiTheme="minorHAnsi" w:cstheme="minorHAnsi"/>
          <w:b/>
          <w:sz w:val="22"/>
          <w:szCs w:val="22"/>
        </w:rPr>
        <w:t>V.</w:t>
      </w:r>
    </w:p>
    <w:p w14:paraId="649CB43C" w14:textId="77777777" w:rsidR="000A6FB3" w:rsidRPr="00ED65AD" w:rsidRDefault="008703AE" w:rsidP="00A16C9E">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Platební podmínky</w:t>
      </w:r>
      <w:r w:rsidR="00F6789E" w:rsidRPr="00ED65AD">
        <w:rPr>
          <w:rFonts w:asciiTheme="minorHAnsi" w:hAnsiTheme="minorHAnsi" w:cstheme="minorHAnsi"/>
          <w:b/>
          <w:sz w:val="22"/>
          <w:szCs w:val="22"/>
        </w:rPr>
        <w:t xml:space="preserve"> a fakturace</w:t>
      </w:r>
    </w:p>
    <w:p w14:paraId="47915260" w14:textId="14BCEDD5" w:rsidR="00ED65AD" w:rsidRPr="00ED65AD" w:rsidRDefault="004F6C21" w:rsidP="00ED65AD">
      <w:pPr>
        <w:pStyle w:val="Odstavecseseznamem"/>
        <w:numPr>
          <w:ilvl w:val="0"/>
          <w:numId w:val="19"/>
        </w:numPr>
        <w:tabs>
          <w:tab w:val="left" w:pos="0"/>
        </w:tabs>
        <w:spacing w:line="276" w:lineRule="auto"/>
        <w:ind w:left="426"/>
        <w:jc w:val="both"/>
        <w:rPr>
          <w:rFonts w:asciiTheme="minorHAnsi" w:hAnsiTheme="minorHAnsi" w:cstheme="minorHAnsi"/>
          <w:iCs/>
          <w:sz w:val="22"/>
          <w:szCs w:val="22"/>
        </w:rPr>
      </w:pPr>
      <w:r w:rsidRPr="00A73271">
        <w:rPr>
          <w:rFonts w:asciiTheme="minorHAnsi" w:hAnsiTheme="minorHAnsi" w:cstheme="minorHAnsi"/>
          <w:sz w:val="22"/>
          <w:szCs w:val="22"/>
        </w:rPr>
        <w:t>Objednatel zaplatí cenu dílčího díla na základě</w:t>
      </w:r>
      <w:r w:rsidRPr="0064413B">
        <w:rPr>
          <w:rFonts w:asciiTheme="minorHAnsi" w:hAnsiTheme="minorHAnsi" w:cstheme="minorHAnsi"/>
          <w:sz w:val="22"/>
          <w:szCs w:val="22"/>
        </w:rPr>
        <w:t xml:space="preserve"> faktury, kterou zhotovitel vystaví </w:t>
      </w:r>
      <w:r>
        <w:rPr>
          <w:rFonts w:asciiTheme="minorHAnsi" w:hAnsiTheme="minorHAnsi" w:cstheme="minorHAnsi"/>
          <w:sz w:val="22"/>
          <w:szCs w:val="22"/>
        </w:rPr>
        <w:t>po</w:t>
      </w:r>
      <w:r w:rsidRPr="0064413B">
        <w:rPr>
          <w:rFonts w:asciiTheme="minorHAnsi" w:hAnsiTheme="minorHAnsi" w:cstheme="minorHAnsi"/>
          <w:sz w:val="22"/>
          <w:szCs w:val="22"/>
        </w:rPr>
        <w:t xml:space="preserve"> dokončení a předání </w:t>
      </w:r>
      <w:r w:rsidRPr="00A73271">
        <w:rPr>
          <w:rFonts w:asciiTheme="minorHAnsi" w:hAnsiTheme="minorHAnsi" w:cstheme="minorHAnsi"/>
          <w:sz w:val="22"/>
          <w:szCs w:val="22"/>
        </w:rPr>
        <w:t xml:space="preserve">dílčího </w:t>
      </w:r>
      <w:r w:rsidRPr="0064413B">
        <w:rPr>
          <w:rFonts w:asciiTheme="minorHAnsi" w:hAnsiTheme="minorHAnsi" w:cstheme="minorHAnsi"/>
          <w:sz w:val="22"/>
          <w:szCs w:val="22"/>
        </w:rPr>
        <w:t>díla</w:t>
      </w:r>
      <w:r>
        <w:rPr>
          <w:rFonts w:asciiTheme="minorHAnsi" w:hAnsiTheme="minorHAnsi" w:cstheme="minorHAnsi"/>
          <w:iCs/>
          <w:sz w:val="22"/>
          <w:szCs w:val="22"/>
        </w:rPr>
        <w:t>.</w:t>
      </w:r>
    </w:p>
    <w:p w14:paraId="3CD03AB1" w14:textId="027B26AA" w:rsidR="004F6C21" w:rsidRDefault="004F6C21" w:rsidP="006E4126">
      <w:pPr>
        <w:numPr>
          <w:ilvl w:val="0"/>
          <w:numId w:val="19"/>
        </w:numPr>
        <w:spacing w:line="276" w:lineRule="auto"/>
        <w:ind w:left="426" w:hanging="426"/>
        <w:jc w:val="both"/>
        <w:rPr>
          <w:rFonts w:asciiTheme="minorHAnsi" w:hAnsiTheme="minorHAnsi" w:cstheme="minorHAnsi"/>
          <w:sz w:val="22"/>
          <w:szCs w:val="22"/>
        </w:rPr>
      </w:pPr>
      <w:bookmarkStart w:id="0" w:name="_Hlk143520061"/>
      <w:r w:rsidRPr="00A7759E">
        <w:rPr>
          <w:rFonts w:asciiTheme="minorHAnsi" w:hAnsiTheme="minorHAnsi" w:cstheme="minorHAnsi"/>
          <w:sz w:val="22"/>
          <w:szCs w:val="22"/>
        </w:rPr>
        <w:t>Faktura, vedle náležitostí daňového dokladu v souladu se zákonem o DPH, bude dále obsahovat číslo smlouvy, číslo objednávky</w:t>
      </w:r>
      <w:r>
        <w:rPr>
          <w:rFonts w:asciiTheme="minorHAnsi" w:hAnsiTheme="minorHAnsi" w:cstheme="minorHAnsi"/>
          <w:sz w:val="22"/>
          <w:szCs w:val="22"/>
        </w:rPr>
        <w:t>,</w:t>
      </w:r>
      <w:r w:rsidRPr="00A7759E">
        <w:rPr>
          <w:rFonts w:asciiTheme="minorHAnsi" w:hAnsiTheme="minorHAnsi" w:cstheme="minorHAnsi"/>
          <w:sz w:val="22"/>
          <w:szCs w:val="22"/>
        </w:rPr>
        <w:t xml:space="preserve"> bankovní spojení zhotovitele</w:t>
      </w:r>
      <w:r>
        <w:rPr>
          <w:rFonts w:asciiTheme="minorHAnsi" w:hAnsiTheme="minorHAnsi" w:cstheme="minorHAnsi"/>
          <w:sz w:val="22"/>
          <w:szCs w:val="22"/>
        </w:rPr>
        <w:t xml:space="preserve"> a, nedohodnou-li se smluvní strany jinak, číselný kód klasifikace produkce.</w:t>
      </w:r>
      <w:r w:rsidRPr="00E33325">
        <w:rPr>
          <w:rFonts w:asciiTheme="minorHAnsi" w:hAnsiTheme="minorHAnsi" w:cstheme="minorHAnsi"/>
          <w:sz w:val="22"/>
          <w:szCs w:val="22"/>
        </w:rPr>
        <w:t xml:space="preserve"> </w:t>
      </w:r>
    </w:p>
    <w:p w14:paraId="1B687943" w14:textId="77777777" w:rsidR="004F6C21" w:rsidRPr="00DA597A" w:rsidRDefault="004F6C21" w:rsidP="006E4126">
      <w:pPr>
        <w:numPr>
          <w:ilvl w:val="0"/>
          <w:numId w:val="19"/>
        </w:numPr>
        <w:spacing w:line="276" w:lineRule="auto"/>
        <w:ind w:left="426" w:hanging="426"/>
        <w:jc w:val="both"/>
        <w:rPr>
          <w:rFonts w:asciiTheme="minorHAnsi" w:hAnsiTheme="minorHAnsi" w:cstheme="minorHAnsi"/>
          <w:sz w:val="22"/>
          <w:szCs w:val="22"/>
        </w:rPr>
      </w:pPr>
      <w:r w:rsidRPr="00E33325">
        <w:rPr>
          <w:rFonts w:asciiTheme="minorHAnsi" w:hAnsiTheme="minorHAnsi" w:cstheme="minorHAnsi"/>
          <w:sz w:val="22"/>
          <w:szCs w:val="22"/>
        </w:rPr>
        <w:t xml:space="preserve">Objednatel preferuje zasílání faktur v elektronické podobě. E-mailová adresa objednatele pro doručení elektronické faktury je </w:t>
      </w:r>
      <w:hyperlink r:id="rId9" w:history="1">
        <w:r w:rsidRPr="00A7759E">
          <w:rPr>
            <w:rFonts w:asciiTheme="minorHAnsi" w:hAnsiTheme="minorHAnsi" w:cstheme="minorHAnsi"/>
            <w:sz w:val="22"/>
            <w:szCs w:val="22"/>
          </w:rPr>
          <w:t>fakturace@dpmb.cz</w:t>
        </w:r>
      </w:hyperlink>
      <w:r w:rsidRPr="00A7759E">
        <w:rPr>
          <w:rFonts w:asciiTheme="minorHAnsi" w:hAnsiTheme="minorHAnsi" w:cstheme="minorHAnsi"/>
          <w:sz w:val="22"/>
          <w:szCs w:val="22"/>
        </w:rPr>
        <w:t xml:space="preserve">, adresa pro doručení faktury v listinné podobě je sídlo objednatele. </w:t>
      </w:r>
    </w:p>
    <w:p w14:paraId="1200B478" w14:textId="77777777" w:rsidR="004F6C21" w:rsidRPr="00A7759E" w:rsidRDefault="004F6C21" w:rsidP="006E4126">
      <w:pPr>
        <w:numPr>
          <w:ilvl w:val="0"/>
          <w:numId w:val="19"/>
        </w:numPr>
        <w:spacing w:line="276" w:lineRule="auto"/>
        <w:ind w:left="426" w:hanging="426"/>
        <w:jc w:val="both"/>
        <w:rPr>
          <w:rFonts w:asciiTheme="minorHAnsi" w:hAnsiTheme="minorHAnsi" w:cstheme="minorHAnsi"/>
          <w:sz w:val="22"/>
          <w:szCs w:val="22"/>
        </w:rPr>
      </w:pPr>
      <w:r w:rsidRPr="00A7759E">
        <w:rPr>
          <w:rFonts w:asciiTheme="minorHAnsi" w:hAnsiTheme="minorHAnsi" w:cstheme="minorHAnsi"/>
          <w:sz w:val="22"/>
          <w:szCs w:val="22"/>
        </w:rPr>
        <w:t xml:space="preserve">Faktury v elektronické podobě bude objednatel přijímat výhradně na svém e-mailu </w:t>
      </w:r>
      <w:hyperlink r:id="rId10" w:history="1">
        <w:r w:rsidRPr="00A7759E">
          <w:rPr>
            <w:rFonts w:asciiTheme="minorHAnsi" w:hAnsiTheme="minorHAnsi" w:cstheme="minorHAnsi"/>
            <w:sz w:val="22"/>
            <w:szCs w:val="22"/>
          </w:rPr>
          <w:t>fakturace@dpmb.cz</w:t>
        </w:r>
      </w:hyperlink>
      <w:r w:rsidRPr="00A7759E">
        <w:rPr>
          <w:rFonts w:asciiTheme="minorHAnsi" w:hAnsiTheme="minorHAnsi" w:cstheme="minorHAnsi"/>
          <w:sz w:val="22"/>
          <w:szCs w:val="22"/>
        </w:rPr>
        <w:t>. Velikost e-mailu s fakturou (výhradně ve formátu PDF) včetně příloh (výhradně ve formátu PDF či CSV) nesmí překročit 10 MB. Nebudou-li splněny podmínky dle tohoto odstavce, objednatel fakturu nezpracuje a bude ji považovat ze neodeslanou a nedoručenou.</w:t>
      </w:r>
    </w:p>
    <w:p w14:paraId="40180AC1" w14:textId="77777777" w:rsidR="004F6C21" w:rsidRPr="00A7759E" w:rsidRDefault="004F6C21" w:rsidP="006E4126">
      <w:pPr>
        <w:numPr>
          <w:ilvl w:val="0"/>
          <w:numId w:val="19"/>
        </w:numPr>
        <w:spacing w:line="276" w:lineRule="auto"/>
        <w:ind w:left="426" w:hanging="426"/>
        <w:jc w:val="both"/>
        <w:rPr>
          <w:rFonts w:asciiTheme="minorHAnsi" w:hAnsiTheme="minorHAnsi" w:cstheme="minorHAnsi"/>
          <w:sz w:val="22"/>
          <w:szCs w:val="22"/>
        </w:rPr>
      </w:pPr>
      <w:r w:rsidRPr="00A7759E">
        <w:rPr>
          <w:rFonts w:asciiTheme="minorHAnsi" w:hAnsiTheme="minorHAnsi" w:cstheme="minorHAnsi"/>
          <w:sz w:val="22"/>
          <w:szCs w:val="22"/>
        </w:rPr>
        <w:lastRenderedPageBreak/>
        <w:t>Splatnost faktury je 30 dnů od jejího vystavení. Objednatel je povinen fakturu zaplatit bezhotovostním převodem na účet zhotovitele, který je uvedený na faktuře (daňovém dokladu). Povinnost objednatele uhradit zhotoviteli cenu se považuje za splněnou dnem odepsání platby z účtu.</w:t>
      </w:r>
    </w:p>
    <w:bookmarkEnd w:id="0"/>
    <w:p w14:paraId="75615990" w14:textId="77777777" w:rsidR="004F6C21" w:rsidRPr="00A7759E" w:rsidRDefault="004F6C21" w:rsidP="006E4126">
      <w:pPr>
        <w:numPr>
          <w:ilvl w:val="0"/>
          <w:numId w:val="19"/>
        </w:numPr>
        <w:spacing w:line="276" w:lineRule="auto"/>
        <w:ind w:left="426" w:hanging="426"/>
        <w:jc w:val="both"/>
        <w:rPr>
          <w:rFonts w:asciiTheme="minorHAnsi" w:hAnsiTheme="minorHAnsi" w:cstheme="minorHAnsi"/>
          <w:sz w:val="22"/>
          <w:szCs w:val="22"/>
        </w:rPr>
      </w:pPr>
      <w:r w:rsidRPr="00A7759E">
        <w:rPr>
          <w:rFonts w:asciiTheme="minorHAnsi" w:hAnsiTheme="minorHAnsi" w:cstheme="minorHAnsi"/>
          <w:sz w:val="22"/>
          <w:szCs w:val="22"/>
        </w:rPr>
        <w:t xml:space="preserve">Číslo účtu, které zhotovitel uvede na faktuře a v záhlaví smlouvy a na které se bude provádět bezhotovostní úhrada za dílo, musí být nejprve zveřejněno v souladu se zákonem o DPH v Registru DPH. O každé změně čísla účtu v průběhu trvání smlouvy je zhotovitel povinen objednatele bezodkladně informovat, nejpozději však spolu s doručením první faktury s novým číslem účtu. Nebude-li předmětné číslo účtu zveřejněno v Registru DPH, nebude provedena úhrada (staví se lhůta splatnosti) za dílo do doby, dokud zhotovitel objednateli neprokáže, že je toto číslo účtu v Registru DPH zveřejněno. </w:t>
      </w:r>
    </w:p>
    <w:p w14:paraId="32B5E625" w14:textId="77777777" w:rsidR="004F6C21" w:rsidRPr="00B701B6" w:rsidRDefault="004F6C21" w:rsidP="006E4126">
      <w:pPr>
        <w:numPr>
          <w:ilvl w:val="0"/>
          <w:numId w:val="19"/>
        </w:numPr>
        <w:spacing w:line="276" w:lineRule="auto"/>
        <w:ind w:left="426" w:hanging="426"/>
        <w:jc w:val="both"/>
        <w:rPr>
          <w:rFonts w:asciiTheme="minorHAnsi" w:hAnsiTheme="minorHAnsi" w:cstheme="minorHAnsi"/>
          <w:sz w:val="22"/>
          <w:szCs w:val="22"/>
        </w:rPr>
      </w:pPr>
      <w:r w:rsidRPr="00B701B6">
        <w:rPr>
          <w:rFonts w:asciiTheme="minorHAnsi" w:hAnsiTheme="minorHAnsi" w:cstheme="minorHAnsi"/>
          <w:sz w:val="22"/>
          <w:szCs w:val="22"/>
        </w:rPr>
        <w:t xml:space="preserve">Objednatel je oprávněn fakturu vrátit, obsahuje-li nesprávné cenové údaje, obsahuje-li nesprávné náležitosti </w:t>
      </w:r>
      <w:r w:rsidRPr="00C138FD">
        <w:rPr>
          <w:rFonts w:asciiTheme="minorHAnsi" w:hAnsiTheme="minorHAnsi" w:cstheme="minorHAnsi"/>
          <w:bCs/>
          <w:sz w:val="22"/>
          <w:szCs w:val="22"/>
        </w:rPr>
        <w:t>dle přechozích odstavců</w:t>
      </w:r>
      <w:r w:rsidRPr="00B701B6">
        <w:rPr>
          <w:rFonts w:asciiTheme="minorHAnsi" w:hAnsiTheme="minorHAnsi" w:cstheme="minorHAnsi"/>
          <w:bCs/>
          <w:sz w:val="22"/>
          <w:szCs w:val="22"/>
        </w:rPr>
        <w:t xml:space="preserve"> nebo chybí-li v ní některá z náležitostí dle předchozích odstavců</w:t>
      </w:r>
      <w:r>
        <w:rPr>
          <w:rFonts w:asciiTheme="minorHAnsi" w:hAnsiTheme="minorHAnsi" w:cstheme="minorHAnsi"/>
          <w:bCs/>
          <w:sz w:val="22"/>
          <w:szCs w:val="22"/>
        </w:rPr>
        <w:t xml:space="preserve"> a smlouvy</w:t>
      </w:r>
      <w:r w:rsidRPr="00B701B6">
        <w:rPr>
          <w:rFonts w:asciiTheme="minorHAnsi" w:hAnsiTheme="minorHAnsi" w:cstheme="minorHAnsi"/>
          <w:sz w:val="22"/>
          <w:szCs w:val="22"/>
        </w:rPr>
        <w:t>. Nová lhůta splatnosti počne běžet ode dne vystavení opravené či doplněné faktury.</w:t>
      </w:r>
    </w:p>
    <w:p w14:paraId="074AE499" w14:textId="77777777" w:rsidR="004F6C21" w:rsidRPr="00A7759E" w:rsidRDefault="004F6C21" w:rsidP="006E4126">
      <w:pPr>
        <w:numPr>
          <w:ilvl w:val="0"/>
          <w:numId w:val="19"/>
        </w:numPr>
        <w:spacing w:line="276" w:lineRule="auto"/>
        <w:ind w:left="426" w:hanging="426"/>
        <w:jc w:val="both"/>
        <w:rPr>
          <w:rFonts w:asciiTheme="minorHAnsi" w:hAnsiTheme="minorHAnsi" w:cstheme="minorHAnsi"/>
          <w:sz w:val="22"/>
          <w:szCs w:val="22"/>
        </w:rPr>
      </w:pPr>
      <w:r w:rsidRPr="00A7759E">
        <w:rPr>
          <w:rFonts w:asciiTheme="minorHAnsi" w:hAnsiTheme="minorHAnsi" w:cstheme="minorHAnsi"/>
          <w:sz w:val="22"/>
          <w:szCs w:val="22"/>
        </w:rPr>
        <w:t>Pokud nastane na straně zhotovitele některá ze skutečností uvedených v § 109 zákona o DPH, je povinen toto neprodleně oznámit objednateli. Objednatel je oprávněn v návaznosti na toto oznámení postupovat v souladu s § 109a zákona o DPH a jako ručitel za nezaplacenou DPH ji uhradit z poskytnutých zdanitelných plnění na osobní depozitní účet zhotovitele vedený u jeho správce daně. Takto je objednatel oprávněn postupovat i v případech, že tyto skutečnosti zjistí i jiným způsobem než na základě oznámení zhotovitele. Postup dle § 109a zákona o DPH následně objednatel zhotoviteli oznámí. Takto uhrazenou daní dochází ke snížení pohledávky zhotovitele za objednatelem o příslušnou částku daně a zhotovitel tak není oprávněn po objednateli uhrazení této částky požadovat.</w:t>
      </w:r>
    </w:p>
    <w:p w14:paraId="670ECCB5" w14:textId="77777777" w:rsidR="00A8213E" w:rsidRPr="0093051B" w:rsidRDefault="00A8213E" w:rsidP="000A6FB3">
      <w:pPr>
        <w:spacing w:line="276" w:lineRule="auto"/>
        <w:ind w:left="426" w:hanging="426"/>
        <w:jc w:val="both"/>
        <w:rPr>
          <w:rFonts w:asciiTheme="minorHAnsi" w:hAnsiTheme="minorHAnsi" w:cstheme="minorHAnsi"/>
          <w:sz w:val="22"/>
          <w:szCs w:val="22"/>
        </w:rPr>
      </w:pPr>
    </w:p>
    <w:p w14:paraId="036F9813" w14:textId="77777777" w:rsidR="0093051B" w:rsidRPr="0093051B" w:rsidRDefault="0093051B" w:rsidP="0093051B">
      <w:pPr>
        <w:tabs>
          <w:tab w:val="left" w:pos="720"/>
        </w:tabs>
        <w:spacing w:line="276" w:lineRule="auto"/>
        <w:ind w:left="720" w:hanging="720"/>
        <w:jc w:val="center"/>
        <w:rPr>
          <w:rFonts w:asciiTheme="minorHAnsi" w:hAnsiTheme="minorHAnsi" w:cstheme="minorHAnsi"/>
          <w:b/>
          <w:sz w:val="22"/>
          <w:szCs w:val="22"/>
        </w:rPr>
      </w:pPr>
      <w:r w:rsidRPr="0093051B">
        <w:rPr>
          <w:rFonts w:asciiTheme="minorHAnsi" w:hAnsiTheme="minorHAnsi" w:cstheme="minorHAnsi"/>
          <w:b/>
          <w:sz w:val="22"/>
          <w:szCs w:val="22"/>
        </w:rPr>
        <w:t>V.</w:t>
      </w:r>
    </w:p>
    <w:p w14:paraId="6B29CF64" w14:textId="0CF73831" w:rsidR="0093051B" w:rsidRPr="0093051B" w:rsidRDefault="0093051B" w:rsidP="0093051B">
      <w:pPr>
        <w:tabs>
          <w:tab w:val="left" w:pos="720"/>
        </w:tabs>
        <w:spacing w:line="276" w:lineRule="auto"/>
        <w:ind w:left="720" w:hanging="720"/>
        <w:jc w:val="center"/>
        <w:rPr>
          <w:rFonts w:asciiTheme="minorHAnsi" w:hAnsiTheme="minorHAnsi" w:cstheme="minorHAnsi"/>
          <w:b/>
          <w:sz w:val="22"/>
          <w:szCs w:val="22"/>
        </w:rPr>
      </w:pPr>
      <w:r w:rsidRPr="0093051B">
        <w:rPr>
          <w:rFonts w:asciiTheme="minorHAnsi" w:hAnsiTheme="minorHAnsi" w:cstheme="minorHAnsi"/>
          <w:b/>
          <w:sz w:val="22"/>
          <w:szCs w:val="22"/>
        </w:rPr>
        <w:t xml:space="preserve">Podmínky </w:t>
      </w:r>
      <w:r w:rsidR="009A6E33">
        <w:rPr>
          <w:rFonts w:asciiTheme="minorHAnsi" w:hAnsiTheme="minorHAnsi" w:cstheme="minorHAnsi"/>
          <w:b/>
          <w:sz w:val="22"/>
          <w:szCs w:val="22"/>
        </w:rPr>
        <w:t>provedení</w:t>
      </w:r>
      <w:r w:rsidR="009A6E33" w:rsidRPr="0093051B">
        <w:rPr>
          <w:rFonts w:asciiTheme="minorHAnsi" w:hAnsiTheme="minorHAnsi" w:cstheme="minorHAnsi"/>
          <w:b/>
          <w:sz w:val="22"/>
          <w:szCs w:val="22"/>
        </w:rPr>
        <w:t xml:space="preserve"> </w:t>
      </w:r>
      <w:r w:rsidRPr="0093051B">
        <w:rPr>
          <w:rFonts w:asciiTheme="minorHAnsi" w:hAnsiTheme="minorHAnsi" w:cstheme="minorHAnsi"/>
          <w:b/>
          <w:sz w:val="22"/>
          <w:szCs w:val="22"/>
        </w:rPr>
        <w:t>díla</w:t>
      </w:r>
    </w:p>
    <w:p w14:paraId="3E061BE6" w14:textId="033374BD" w:rsidR="0093051B" w:rsidRPr="0093051B" w:rsidRDefault="0093051B" w:rsidP="0093051B">
      <w:pPr>
        <w:pStyle w:val="Odstavecseseznamem"/>
        <w:numPr>
          <w:ilvl w:val="0"/>
          <w:numId w:val="20"/>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 xml:space="preserve">Objednatel pověřil jako svého zástupce pro </w:t>
      </w:r>
      <w:r w:rsidR="006E4126">
        <w:rPr>
          <w:rFonts w:asciiTheme="minorHAnsi" w:hAnsiTheme="minorHAnsi" w:cstheme="minorHAnsi"/>
          <w:sz w:val="22"/>
          <w:szCs w:val="22"/>
        </w:rPr>
        <w:t>jednání</w:t>
      </w:r>
      <w:r w:rsidR="006E4126" w:rsidRPr="0093051B">
        <w:rPr>
          <w:rFonts w:asciiTheme="minorHAnsi" w:hAnsiTheme="minorHAnsi" w:cstheme="minorHAnsi"/>
          <w:sz w:val="22"/>
          <w:szCs w:val="22"/>
        </w:rPr>
        <w:t xml:space="preserve"> </w:t>
      </w:r>
      <w:r w:rsidRPr="0093051B">
        <w:rPr>
          <w:rFonts w:asciiTheme="minorHAnsi" w:hAnsiTheme="minorHAnsi" w:cstheme="minorHAnsi"/>
          <w:sz w:val="22"/>
          <w:szCs w:val="22"/>
        </w:rPr>
        <w:t xml:space="preserve">se zhotovitelem ve věcech technických (dohodnutí termínů, kontrola prováděného díla, převzetí díla atd.) pana Marina Čecha, e-mail: </w:t>
      </w:r>
      <w:r w:rsidRPr="00664427">
        <w:rPr>
          <w:rFonts w:asciiTheme="minorHAnsi" w:hAnsiTheme="minorHAnsi" w:cstheme="minorHAnsi"/>
          <w:sz w:val="22"/>
          <w:szCs w:val="22"/>
        </w:rPr>
        <w:t xml:space="preserve">mcech@dpmb.cz, </w:t>
      </w:r>
      <w:r w:rsidRPr="0093051B">
        <w:rPr>
          <w:rFonts w:asciiTheme="minorHAnsi" w:hAnsiTheme="minorHAnsi" w:cstheme="minorHAnsi"/>
          <w:sz w:val="22"/>
          <w:szCs w:val="22"/>
        </w:rPr>
        <w:t xml:space="preserve">tel. 543173333 </w:t>
      </w:r>
      <w:r w:rsidRPr="0093051B">
        <w:rPr>
          <w:rFonts w:asciiTheme="minorHAnsi" w:hAnsiTheme="minorHAnsi" w:cstheme="minorHAnsi"/>
          <w:iCs/>
          <w:sz w:val="22"/>
          <w:szCs w:val="22"/>
        </w:rPr>
        <w:t xml:space="preserve">nebo </w:t>
      </w:r>
      <w:r w:rsidR="00FA17D5">
        <w:rPr>
          <w:rFonts w:asciiTheme="minorHAnsi" w:hAnsiTheme="minorHAnsi" w:cstheme="minorHAnsi"/>
          <w:iCs/>
          <w:sz w:val="22"/>
          <w:szCs w:val="22"/>
        </w:rPr>
        <w:t xml:space="preserve">jím </w:t>
      </w:r>
      <w:r w:rsidRPr="0093051B">
        <w:rPr>
          <w:rFonts w:asciiTheme="minorHAnsi" w:hAnsiTheme="minorHAnsi" w:cstheme="minorHAnsi"/>
          <w:iCs/>
          <w:sz w:val="22"/>
          <w:szCs w:val="22"/>
        </w:rPr>
        <w:t xml:space="preserve">určeného zástupce (dále jen „přejímající“). </w:t>
      </w:r>
    </w:p>
    <w:p w14:paraId="1AA45442" w14:textId="58A3C9C8" w:rsidR="009E11DD" w:rsidRPr="00EF1039" w:rsidRDefault="009E11DD" w:rsidP="009E11DD">
      <w:pPr>
        <w:pStyle w:val="Odstavecseseznamem"/>
        <w:numPr>
          <w:ilvl w:val="0"/>
          <w:numId w:val="20"/>
        </w:numPr>
        <w:spacing w:line="276" w:lineRule="auto"/>
        <w:ind w:left="426" w:hanging="426"/>
        <w:jc w:val="both"/>
        <w:rPr>
          <w:rFonts w:asciiTheme="minorHAnsi" w:hAnsiTheme="minorHAnsi" w:cstheme="minorHAnsi"/>
          <w:sz w:val="22"/>
          <w:szCs w:val="22"/>
        </w:rPr>
      </w:pPr>
      <w:r w:rsidRPr="00EF1039">
        <w:rPr>
          <w:rFonts w:asciiTheme="minorHAnsi" w:hAnsiTheme="minorHAnsi" w:cstheme="minorHAnsi"/>
          <w:sz w:val="22"/>
          <w:szCs w:val="22"/>
        </w:rPr>
        <w:t>Zhotovitel odpovídá za to, že předané dílo má vlastnosti zabezpečující jeho řádné užívání a že dílo je provedeno podle platných právních, bezpečnostních a technických předpisů a norem ČR a EU.</w:t>
      </w:r>
    </w:p>
    <w:p w14:paraId="7030BA41" w14:textId="77777777" w:rsidR="0093051B" w:rsidRPr="0093051B" w:rsidRDefault="0093051B" w:rsidP="0093051B">
      <w:pPr>
        <w:pStyle w:val="Odstavecseseznamem"/>
        <w:numPr>
          <w:ilvl w:val="0"/>
          <w:numId w:val="20"/>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 xml:space="preserve">Zhotovitel odpovídá za škody vzniklé na zhotovovaném díle až do doby jeho předání a převzetí objednatelem. </w:t>
      </w:r>
    </w:p>
    <w:p w14:paraId="186633F2" w14:textId="77777777" w:rsidR="0093051B" w:rsidRPr="0093051B" w:rsidRDefault="0093051B" w:rsidP="0093051B">
      <w:pPr>
        <w:pStyle w:val="Odstavecseseznamem"/>
        <w:numPr>
          <w:ilvl w:val="0"/>
          <w:numId w:val="20"/>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Zhotovitel neodpovídá za prodlení s provedením díla způsobené vyšší mocí, zásahem třetích osob, nemohl-li jej odvrátit, rozhodnutím státních nebo samosprávných orgánů, kdy se termín pro dokončení díla automaticky prodlužuje o dobu trvání takových překážek.</w:t>
      </w:r>
    </w:p>
    <w:p w14:paraId="23E386C9" w14:textId="446AE32B" w:rsidR="0093051B" w:rsidRPr="00D30885" w:rsidRDefault="009E11DD" w:rsidP="0093051B">
      <w:pPr>
        <w:pStyle w:val="Odstavecseseznamem"/>
        <w:numPr>
          <w:ilvl w:val="0"/>
          <w:numId w:val="20"/>
        </w:numPr>
        <w:spacing w:line="276" w:lineRule="auto"/>
        <w:ind w:left="426" w:hanging="426"/>
        <w:jc w:val="both"/>
        <w:rPr>
          <w:rFonts w:asciiTheme="minorHAnsi" w:hAnsiTheme="minorHAnsi" w:cstheme="minorHAnsi"/>
          <w:color w:val="FF0000"/>
          <w:sz w:val="22"/>
          <w:szCs w:val="22"/>
        </w:rPr>
      </w:pPr>
      <w:r>
        <w:rPr>
          <w:rFonts w:asciiTheme="minorHAnsi" w:hAnsiTheme="minorHAnsi" w:cstheme="minorHAnsi"/>
          <w:sz w:val="22"/>
          <w:szCs w:val="22"/>
        </w:rPr>
        <w:t>Zhotovitel</w:t>
      </w:r>
      <w:r w:rsidRPr="0028625E">
        <w:rPr>
          <w:rFonts w:asciiTheme="minorHAnsi" w:hAnsiTheme="minorHAnsi" w:cstheme="minorHAnsi"/>
          <w:sz w:val="22"/>
          <w:szCs w:val="22"/>
        </w:rPr>
        <w:t xml:space="preserve"> podpisem smlouvy potvrzuje, že se v plném rozsahu seznámil s povahou a rozsahem předmětu smlouvy, že jsou mu známy veškeré nezbytné právní, technické a kvalitativní podmínky a že disponuje takovými kapacitami, zaměstnanci, zásobami, možnostmi, odbornými znalostmi a</w:t>
      </w:r>
      <w:r>
        <w:rPr>
          <w:rFonts w:asciiTheme="minorHAnsi" w:hAnsiTheme="minorHAnsi" w:cstheme="minorHAnsi"/>
          <w:sz w:val="22"/>
          <w:szCs w:val="22"/>
        </w:rPr>
        <w:t> </w:t>
      </w:r>
      <w:r w:rsidRPr="0028625E">
        <w:rPr>
          <w:rFonts w:asciiTheme="minorHAnsi" w:hAnsiTheme="minorHAnsi" w:cstheme="minorHAnsi"/>
          <w:sz w:val="22"/>
          <w:szCs w:val="22"/>
        </w:rPr>
        <w:t>schopnostmi, které</w:t>
      </w:r>
      <w:r>
        <w:rPr>
          <w:rFonts w:asciiTheme="minorHAnsi" w:hAnsiTheme="minorHAnsi" w:cstheme="minorHAnsi"/>
          <w:sz w:val="22"/>
          <w:szCs w:val="22"/>
        </w:rPr>
        <w:t xml:space="preserve"> </w:t>
      </w:r>
      <w:r w:rsidRPr="0028625E">
        <w:rPr>
          <w:rFonts w:asciiTheme="minorHAnsi" w:hAnsiTheme="minorHAnsi" w:cstheme="minorHAnsi"/>
          <w:sz w:val="22"/>
          <w:szCs w:val="22"/>
        </w:rPr>
        <w:t xml:space="preserve">jsou nezbytné k řádnému </w:t>
      </w:r>
      <w:r>
        <w:rPr>
          <w:rFonts w:asciiTheme="minorHAnsi" w:hAnsiTheme="minorHAnsi" w:cstheme="minorHAnsi"/>
          <w:sz w:val="22"/>
          <w:szCs w:val="22"/>
        </w:rPr>
        <w:t>provedení díla</w:t>
      </w:r>
      <w:r w:rsidRPr="0028625E">
        <w:rPr>
          <w:rFonts w:asciiTheme="minorHAnsi" w:hAnsiTheme="minorHAnsi" w:cstheme="minorHAnsi"/>
          <w:sz w:val="22"/>
          <w:szCs w:val="22"/>
        </w:rPr>
        <w:t xml:space="preserve"> v termínech určených smlouvou, či dílčí</w:t>
      </w:r>
      <w:r>
        <w:rPr>
          <w:rFonts w:asciiTheme="minorHAnsi" w:hAnsiTheme="minorHAnsi" w:cstheme="minorHAnsi"/>
          <w:sz w:val="22"/>
          <w:szCs w:val="22"/>
        </w:rPr>
        <w:t>mi</w:t>
      </w:r>
      <w:r w:rsidRPr="0028625E">
        <w:rPr>
          <w:rFonts w:asciiTheme="minorHAnsi" w:hAnsiTheme="minorHAnsi" w:cstheme="minorHAnsi"/>
          <w:sz w:val="22"/>
          <w:szCs w:val="22"/>
        </w:rPr>
        <w:t xml:space="preserve"> </w:t>
      </w:r>
      <w:r>
        <w:rPr>
          <w:rFonts w:asciiTheme="minorHAnsi" w:hAnsiTheme="minorHAnsi" w:cstheme="minorHAnsi"/>
          <w:sz w:val="22"/>
          <w:szCs w:val="22"/>
        </w:rPr>
        <w:t>objednávkami.</w:t>
      </w:r>
    </w:p>
    <w:p w14:paraId="477D947F" w14:textId="7C9A4B70" w:rsidR="00D30885" w:rsidRDefault="00D67CFF" w:rsidP="00D30885">
      <w:pPr>
        <w:numPr>
          <w:ilvl w:val="0"/>
          <w:numId w:val="20"/>
        </w:numPr>
        <w:spacing w:line="276" w:lineRule="auto"/>
        <w:ind w:left="426"/>
        <w:jc w:val="both"/>
        <w:rPr>
          <w:rFonts w:asciiTheme="minorHAnsi" w:hAnsiTheme="minorHAnsi"/>
          <w:sz w:val="22"/>
          <w:szCs w:val="22"/>
        </w:rPr>
      </w:pPr>
      <w:r w:rsidRPr="00D67CFF">
        <w:rPr>
          <w:rFonts w:asciiTheme="minorHAnsi" w:hAnsiTheme="minorHAnsi" w:cstheme="minorHAnsi"/>
          <w:color w:val="000000"/>
          <w:sz w:val="22"/>
          <w:szCs w:val="22"/>
        </w:rPr>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w:t>
      </w:r>
      <w:r w:rsidRPr="00D67CFF">
        <w:rPr>
          <w:rFonts w:asciiTheme="minorHAnsi" w:hAnsiTheme="minorHAnsi" w:cstheme="minorHAnsi"/>
          <w:color w:val="000000"/>
          <w:sz w:val="22"/>
          <w:szCs w:val="22"/>
        </w:rPr>
        <w:lastRenderedPageBreak/>
        <w:t>předpisů pro objednatele</w:t>
      </w:r>
      <w:r>
        <w:rPr>
          <w:rFonts w:asciiTheme="minorHAnsi" w:hAnsiTheme="minorHAnsi" w:cstheme="minorHAnsi"/>
          <w:color w:val="000000"/>
          <w:sz w:val="22"/>
          <w:szCs w:val="22"/>
        </w:rPr>
        <w:t xml:space="preserve"> (zejm. směrnice objednatele č. P03)</w:t>
      </w:r>
      <w:r w:rsidRPr="00D67CFF">
        <w:rPr>
          <w:rFonts w:asciiTheme="minorHAnsi" w:hAnsiTheme="minorHAnsi" w:cstheme="minorHAnsi"/>
          <w:color w:val="000000"/>
          <w:sz w:val="22"/>
          <w:szCs w:val="22"/>
        </w:rPr>
        <w:t>. Školení odpovědné osoby zhotovitele provede objednatel.</w:t>
      </w:r>
    </w:p>
    <w:p w14:paraId="2184EC72" w14:textId="77777777" w:rsidR="0093051B" w:rsidRPr="00ED65AD" w:rsidRDefault="0093051B" w:rsidP="006F4C6E">
      <w:pPr>
        <w:spacing w:line="276" w:lineRule="auto"/>
        <w:jc w:val="both"/>
        <w:rPr>
          <w:rFonts w:asciiTheme="minorHAnsi" w:hAnsiTheme="minorHAnsi" w:cstheme="minorHAnsi"/>
          <w:sz w:val="22"/>
          <w:szCs w:val="22"/>
        </w:rPr>
      </w:pPr>
    </w:p>
    <w:p w14:paraId="3DD02015" w14:textId="78352C1D" w:rsidR="005A5253" w:rsidRPr="00ED65AD" w:rsidRDefault="0009483D" w:rsidP="008F7AE9">
      <w:pPr>
        <w:tabs>
          <w:tab w:val="left" w:pos="720"/>
        </w:tabs>
        <w:spacing w:line="276" w:lineRule="auto"/>
        <w:ind w:left="426" w:hanging="426"/>
        <w:jc w:val="center"/>
        <w:rPr>
          <w:rFonts w:asciiTheme="minorHAnsi" w:hAnsiTheme="minorHAnsi" w:cstheme="minorHAnsi"/>
          <w:b/>
          <w:sz w:val="22"/>
          <w:szCs w:val="22"/>
        </w:rPr>
      </w:pPr>
      <w:r w:rsidRPr="00ED65AD">
        <w:rPr>
          <w:rFonts w:asciiTheme="minorHAnsi" w:hAnsiTheme="minorHAnsi" w:cstheme="minorHAnsi"/>
          <w:b/>
          <w:sz w:val="22"/>
          <w:szCs w:val="22"/>
        </w:rPr>
        <w:t>V</w:t>
      </w:r>
      <w:r w:rsidR="0093051B">
        <w:rPr>
          <w:rFonts w:asciiTheme="minorHAnsi" w:hAnsiTheme="minorHAnsi" w:cstheme="minorHAnsi"/>
          <w:b/>
          <w:sz w:val="22"/>
          <w:szCs w:val="22"/>
        </w:rPr>
        <w:t>I</w:t>
      </w:r>
      <w:r w:rsidR="0053138D" w:rsidRPr="00ED65AD">
        <w:rPr>
          <w:rFonts w:asciiTheme="minorHAnsi" w:hAnsiTheme="minorHAnsi" w:cstheme="minorHAnsi"/>
          <w:b/>
          <w:sz w:val="22"/>
          <w:szCs w:val="22"/>
        </w:rPr>
        <w:t>.</w:t>
      </w:r>
    </w:p>
    <w:p w14:paraId="746BA7C8" w14:textId="77777777" w:rsidR="000020EB" w:rsidRPr="00ED65AD" w:rsidRDefault="0053138D" w:rsidP="008F7AE9">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P</w:t>
      </w:r>
      <w:r w:rsidR="00932400" w:rsidRPr="00ED65AD">
        <w:rPr>
          <w:rFonts w:asciiTheme="minorHAnsi" w:hAnsiTheme="minorHAnsi" w:cstheme="minorHAnsi"/>
          <w:b/>
          <w:sz w:val="22"/>
          <w:szCs w:val="22"/>
        </w:rPr>
        <w:t xml:space="preserve">ředání </w:t>
      </w:r>
      <w:r w:rsidR="001B4B9F" w:rsidRPr="00ED65AD">
        <w:rPr>
          <w:rFonts w:asciiTheme="minorHAnsi" w:hAnsiTheme="minorHAnsi" w:cstheme="minorHAnsi"/>
          <w:b/>
          <w:sz w:val="22"/>
          <w:szCs w:val="22"/>
        </w:rPr>
        <w:t xml:space="preserve">a převzetí </w:t>
      </w:r>
      <w:r w:rsidR="00932400" w:rsidRPr="00ED65AD">
        <w:rPr>
          <w:rFonts w:asciiTheme="minorHAnsi" w:hAnsiTheme="minorHAnsi" w:cstheme="minorHAnsi"/>
          <w:b/>
          <w:sz w:val="22"/>
          <w:szCs w:val="22"/>
        </w:rPr>
        <w:t>díla</w:t>
      </w:r>
    </w:p>
    <w:p w14:paraId="3DFAA933" w14:textId="14CFC098" w:rsidR="0093051B" w:rsidRPr="0093051B" w:rsidRDefault="0093051B" w:rsidP="0093051B">
      <w:pPr>
        <w:pStyle w:val="Odstavecseseznamem"/>
        <w:numPr>
          <w:ilvl w:val="0"/>
          <w:numId w:val="21"/>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 xml:space="preserve">Dílo je provedeno, je-li dokončeno a předáno. </w:t>
      </w:r>
      <w:r w:rsidR="008E15A0">
        <w:rPr>
          <w:rFonts w:asciiTheme="minorHAnsi" w:hAnsiTheme="minorHAnsi" w:cstheme="minorHAnsi"/>
          <w:sz w:val="22"/>
          <w:szCs w:val="22"/>
        </w:rPr>
        <w:t>O předání a převzetí díla bude za součinnosti obou</w:t>
      </w:r>
      <w:r w:rsidRPr="0093051B">
        <w:rPr>
          <w:rFonts w:asciiTheme="minorHAnsi" w:hAnsiTheme="minorHAnsi" w:cstheme="minorHAnsi"/>
          <w:sz w:val="22"/>
          <w:szCs w:val="22"/>
        </w:rPr>
        <w:t xml:space="preserve"> </w:t>
      </w:r>
      <w:r w:rsidR="008E15A0">
        <w:rPr>
          <w:rFonts w:asciiTheme="minorHAnsi" w:hAnsiTheme="minorHAnsi" w:cstheme="minorHAnsi"/>
          <w:sz w:val="22"/>
          <w:szCs w:val="22"/>
        </w:rPr>
        <w:t xml:space="preserve">smluvních stran vyhotoven předávací </w:t>
      </w:r>
      <w:r w:rsidRPr="0093051B">
        <w:rPr>
          <w:rFonts w:asciiTheme="minorHAnsi" w:hAnsiTheme="minorHAnsi" w:cstheme="minorHAnsi"/>
          <w:sz w:val="22"/>
          <w:szCs w:val="22"/>
        </w:rPr>
        <w:t>protoko</w:t>
      </w:r>
      <w:r w:rsidR="008E15A0">
        <w:rPr>
          <w:rFonts w:asciiTheme="minorHAnsi" w:hAnsiTheme="minorHAnsi" w:cstheme="minorHAnsi"/>
          <w:sz w:val="22"/>
          <w:szCs w:val="22"/>
        </w:rPr>
        <w:t>l.</w:t>
      </w:r>
    </w:p>
    <w:p w14:paraId="5439EDB5" w14:textId="3523D7E5" w:rsidR="0093051B" w:rsidRPr="0093051B" w:rsidRDefault="0093051B" w:rsidP="0093051B">
      <w:pPr>
        <w:pStyle w:val="Odstavecseseznamem"/>
        <w:numPr>
          <w:ilvl w:val="0"/>
          <w:numId w:val="21"/>
        </w:numPr>
        <w:spacing w:line="276" w:lineRule="auto"/>
        <w:ind w:left="426" w:hanging="426"/>
        <w:jc w:val="both"/>
        <w:rPr>
          <w:rFonts w:asciiTheme="minorHAnsi" w:hAnsiTheme="minorHAnsi" w:cstheme="minorHAnsi"/>
          <w:sz w:val="22"/>
          <w:szCs w:val="22"/>
          <w:u w:val="single"/>
        </w:rPr>
      </w:pPr>
      <w:r w:rsidRPr="0093051B">
        <w:rPr>
          <w:rFonts w:asciiTheme="minorHAnsi" w:hAnsiTheme="minorHAnsi" w:cstheme="minorHAnsi"/>
          <w:sz w:val="22"/>
          <w:szCs w:val="22"/>
        </w:rPr>
        <w:t xml:space="preserve">Nedílnou součástí </w:t>
      </w:r>
      <w:r w:rsidR="008E15A0">
        <w:rPr>
          <w:rFonts w:asciiTheme="minorHAnsi" w:hAnsiTheme="minorHAnsi" w:cstheme="minorHAnsi"/>
          <w:sz w:val="22"/>
          <w:szCs w:val="22"/>
        </w:rPr>
        <w:t xml:space="preserve">předávacího protokolu budou </w:t>
      </w:r>
      <w:r w:rsidRPr="0093051B">
        <w:rPr>
          <w:rFonts w:asciiTheme="minorHAnsi" w:hAnsiTheme="minorHAnsi" w:cstheme="minorHAnsi"/>
          <w:sz w:val="22"/>
          <w:szCs w:val="22"/>
        </w:rPr>
        <w:t>protokol</w:t>
      </w:r>
      <w:r w:rsidR="0000599D">
        <w:rPr>
          <w:rFonts w:asciiTheme="minorHAnsi" w:hAnsiTheme="minorHAnsi" w:cstheme="minorHAnsi"/>
          <w:sz w:val="22"/>
          <w:szCs w:val="22"/>
        </w:rPr>
        <w:t>y</w:t>
      </w:r>
      <w:r w:rsidRPr="0093051B">
        <w:rPr>
          <w:rFonts w:asciiTheme="minorHAnsi" w:hAnsiTheme="minorHAnsi" w:cstheme="minorHAnsi"/>
          <w:sz w:val="22"/>
          <w:szCs w:val="22"/>
        </w:rPr>
        <w:t xml:space="preserve"> o provedení zkoušky či revize zařízení </w:t>
      </w:r>
      <w:r w:rsidR="0000599D">
        <w:rPr>
          <w:rFonts w:asciiTheme="minorHAnsi" w:hAnsiTheme="minorHAnsi" w:cstheme="minorHAnsi"/>
          <w:sz w:val="22"/>
          <w:szCs w:val="22"/>
        </w:rPr>
        <w:t xml:space="preserve">vypracované </w:t>
      </w:r>
      <w:r w:rsidRPr="0093051B">
        <w:rPr>
          <w:rFonts w:asciiTheme="minorHAnsi" w:hAnsiTheme="minorHAnsi" w:cstheme="minorHAnsi"/>
          <w:sz w:val="22"/>
          <w:szCs w:val="22"/>
        </w:rPr>
        <w:t xml:space="preserve">zhotovitelem. </w:t>
      </w:r>
    </w:p>
    <w:p w14:paraId="4D610CF9" w14:textId="3B1E39F8" w:rsidR="0093051B" w:rsidRPr="0093051B" w:rsidRDefault="0093051B" w:rsidP="0093051B">
      <w:pPr>
        <w:pStyle w:val="Odstavecseseznamem"/>
        <w:numPr>
          <w:ilvl w:val="0"/>
          <w:numId w:val="21"/>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 xml:space="preserve">Oprávněným zástupcem objednatele pro převzetí díla jsou osoby uvedené       </w:t>
      </w:r>
      <w:r w:rsidRPr="0093051B">
        <w:rPr>
          <w:rFonts w:asciiTheme="minorHAnsi" w:hAnsiTheme="minorHAnsi" w:cstheme="minorHAnsi"/>
          <w:sz w:val="22"/>
          <w:szCs w:val="22"/>
        </w:rPr>
        <w:br/>
        <w:t>v čl. V. této smlouvy.</w:t>
      </w:r>
    </w:p>
    <w:p w14:paraId="1F3B8C98" w14:textId="11A2B2E7" w:rsidR="0093051B" w:rsidRPr="0093051B" w:rsidRDefault="0093051B" w:rsidP="0093051B">
      <w:pPr>
        <w:pStyle w:val="Odstavecseseznamem"/>
        <w:numPr>
          <w:ilvl w:val="0"/>
          <w:numId w:val="21"/>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 xml:space="preserve">Dílo bude převzato bez </w:t>
      </w:r>
      <w:r w:rsidR="005E0910">
        <w:rPr>
          <w:rFonts w:asciiTheme="minorHAnsi" w:hAnsiTheme="minorHAnsi" w:cstheme="minorHAnsi"/>
          <w:sz w:val="22"/>
          <w:szCs w:val="22"/>
        </w:rPr>
        <w:t>výhrad</w:t>
      </w:r>
      <w:r w:rsidRPr="0093051B">
        <w:rPr>
          <w:rFonts w:asciiTheme="minorHAnsi" w:hAnsiTheme="minorHAnsi" w:cstheme="minorHAnsi"/>
          <w:sz w:val="22"/>
          <w:szCs w:val="22"/>
        </w:rPr>
        <w:t>.</w:t>
      </w:r>
    </w:p>
    <w:p w14:paraId="2B85D95D" w14:textId="2807E1B8" w:rsidR="0093051B" w:rsidRPr="0093051B" w:rsidRDefault="0093051B" w:rsidP="0093051B">
      <w:pPr>
        <w:pStyle w:val="Odstavecseseznamem"/>
        <w:numPr>
          <w:ilvl w:val="0"/>
          <w:numId w:val="21"/>
        </w:numPr>
        <w:spacing w:line="276" w:lineRule="auto"/>
        <w:ind w:left="426" w:hanging="426"/>
        <w:jc w:val="both"/>
        <w:rPr>
          <w:rFonts w:asciiTheme="minorHAnsi" w:hAnsiTheme="minorHAnsi" w:cstheme="minorHAnsi"/>
          <w:sz w:val="22"/>
          <w:szCs w:val="22"/>
        </w:rPr>
      </w:pPr>
      <w:r w:rsidRPr="0093051B">
        <w:rPr>
          <w:rFonts w:asciiTheme="minorHAnsi" w:hAnsiTheme="minorHAnsi" w:cstheme="minorHAnsi"/>
          <w:sz w:val="22"/>
          <w:szCs w:val="22"/>
        </w:rPr>
        <w:t>Objednatel se zavazuje předat zhotoviteli dílo</w:t>
      </w:r>
      <w:r w:rsidR="005E0910">
        <w:rPr>
          <w:rFonts w:asciiTheme="minorHAnsi" w:hAnsiTheme="minorHAnsi" w:cstheme="minorHAnsi"/>
          <w:sz w:val="22"/>
          <w:szCs w:val="22"/>
        </w:rPr>
        <w:t xml:space="preserve"> dle dílčí objednávky</w:t>
      </w:r>
      <w:r w:rsidRPr="0093051B">
        <w:rPr>
          <w:rFonts w:asciiTheme="minorHAnsi" w:hAnsiTheme="minorHAnsi" w:cstheme="minorHAnsi"/>
          <w:sz w:val="22"/>
          <w:szCs w:val="22"/>
        </w:rPr>
        <w:t xml:space="preserve"> v</w:t>
      </w:r>
      <w:r w:rsidR="005E0910">
        <w:rPr>
          <w:rFonts w:asciiTheme="minorHAnsi" w:hAnsiTheme="minorHAnsi" w:cstheme="minorHAnsi"/>
          <w:sz w:val="22"/>
          <w:szCs w:val="22"/>
        </w:rPr>
        <w:t xml:space="preserve"> objednávce</w:t>
      </w:r>
      <w:r w:rsidRPr="0093051B">
        <w:rPr>
          <w:rFonts w:asciiTheme="minorHAnsi" w:hAnsiTheme="minorHAnsi" w:cstheme="minorHAnsi"/>
          <w:sz w:val="22"/>
          <w:szCs w:val="22"/>
        </w:rPr>
        <w:t xml:space="preserve"> sjednaném termínu.</w:t>
      </w:r>
    </w:p>
    <w:p w14:paraId="56204408" w14:textId="77777777" w:rsidR="00AB0E19" w:rsidRPr="00ED65AD" w:rsidRDefault="00AB0E19" w:rsidP="008F7AE9">
      <w:pPr>
        <w:spacing w:line="276" w:lineRule="auto"/>
        <w:jc w:val="both"/>
        <w:rPr>
          <w:rFonts w:asciiTheme="minorHAnsi" w:hAnsiTheme="minorHAnsi" w:cstheme="minorHAnsi"/>
          <w:sz w:val="22"/>
          <w:szCs w:val="22"/>
        </w:rPr>
      </w:pPr>
    </w:p>
    <w:p w14:paraId="2EDEBF53" w14:textId="2AEA4873" w:rsidR="0053138D" w:rsidRPr="00ED65AD" w:rsidRDefault="000020EB" w:rsidP="008F7AE9">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VI</w:t>
      </w:r>
      <w:r w:rsidR="0093051B">
        <w:rPr>
          <w:rFonts w:asciiTheme="minorHAnsi" w:hAnsiTheme="minorHAnsi" w:cstheme="minorHAnsi"/>
          <w:b/>
          <w:sz w:val="22"/>
          <w:szCs w:val="22"/>
        </w:rPr>
        <w:t>I</w:t>
      </w:r>
      <w:r w:rsidR="0053138D" w:rsidRPr="00ED65AD">
        <w:rPr>
          <w:rFonts w:asciiTheme="minorHAnsi" w:hAnsiTheme="minorHAnsi" w:cstheme="minorHAnsi"/>
          <w:b/>
          <w:sz w:val="22"/>
          <w:szCs w:val="22"/>
        </w:rPr>
        <w:t>.</w:t>
      </w:r>
    </w:p>
    <w:p w14:paraId="325E9384" w14:textId="516B0FFB" w:rsidR="00DF5D57" w:rsidRPr="00ED65AD" w:rsidRDefault="006B7F41" w:rsidP="008F7AE9">
      <w:pPr>
        <w:tabs>
          <w:tab w:val="left" w:pos="720"/>
        </w:tabs>
        <w:spacing w:line="276" w:lineRule="auto"/>
        <w:ind w:left="720" w:hanging="720"/>
        <w:jc w:val="center"/>
        <w:rPr>
          <w:rFonts w:asciiTheme="minorHAnsi" w:hAnsiTheme="minorHAnsi" w:cstheme="minorHAnsi"/>
          <w:b/>
          <w:sz w:val="22"/>
          <w:szCs w:val="22"/>
        </w:rPr>
      </w:pPr>
      <w:r>
        <w:rPr>
          <w:rFonts w:asciiTheme="minorHAnsi" w:hAnsiTheme="minorHAnsi" w:cstheme="minorHAnsi"/>
          <w:b/>
          <w:sz w:val="22"/>
          <w:szCs w:val="22"/>
        </w:rPr>
        <w:t>Vady</w:t>
      </w:r>
      <w:r w:rsidRPr="00ED65AD">
        <w:rPr>
          <w:rFonts w:asciiTheme="minorHAnsi" w:hAnsiTheme="minorHAnsi" w:cstheme="minorHAnsi"/>
          <w:b/>
          <w:sz w:val="22"/>
          <w:szCs w:val="22"/>
        </w:rPr>
        <w:t xml:space="preserve"> </w:t>
      </w:r>
      <w:r w:rsidR="00932400" w:rsidRPr="00ED65AD">
        <w:rPr>
          <w:rFonts w:asciiTheme="minorHAnsi" w:hAnsiTheme="minorHAnsi" w:cstheme="minorHAnsi"/>
          <w:b/>
          <w:sz w:val="22"/>
          <w:szCs w:val="22"/>
        </w:rPr>
        <w:t>díla</w:t>
      </w:r>
      <w:r w:rsidR="005B508D" w:rsidRPr="00ED65AD">
        <w:rPr>
          <w:rFonts w:asciiTheme="minorHAnsi" w:hAnsiTheme="minorHAnsi" w:cstheme="minorHAnsi"/>
          <w:b/>
          <w:sz w:val="22"/>
          <w:szCs w:val="22"/>
        </w:rPr>
        <w:t>, odpovědnost za vady</w:t>
      </w:r>
      <w:r w:rsidR="00932400" w:rsidRPr="00ED65AD">
        <w:rPr>
          <w:rFonts w:asciiTheme="minorHAnsi" w:hAnsiTheme="minorHAnsi" w:cstheme="minorHAnsi"/>
          <w:b/>
          <w:sz w:val="22"/>
          <w:szCs w:val="22"/>
        </w:rPr>
        <w:t xml:space="preserve"> a </w:t>
      </w:r>
      <w:r w:rsidR="005B508D" w:rsidRPr="00ED65AD">
        <w:rPr>
          <w:rFonts w:asciiTheme="minorHAnsi" w:hAnsiTheme="minorHAnsi" w:cstheme="minorHAnsi"/>
          <w:b/>
          <w:sz w:val="22"/>
          <w:szCs w:val="22"/>
        </w:rPr>
        <w:t xml:space="preserve">smluvní </w:t>
      </w:r>
      <w:r w:rsidR="00932400" w:rsidRPr="00ED65AD">
        <w:rPr>
          <w:rFonts w:asciiTheme="minorHAnsi" w:hAnsiTheme="minorHAnsi" w:cstheme="minorHAnsi"/>
          <w:b/>
          <w:sz w:val="22"/>
          <w:szCs w:val="22"/>
        </w:rPr>
        <w:t>záruk</w:t>
      </w:r>
      <w:r w:rsidR="005B508D" w:rsidRPr="00ED65AD">
        <w:rPr>
          <w:rFonts w:asciiTheme="minorHAnsi" w:hAnsiTheme="minorHAnsi" w:cstheme="minorHAnsi"/>
          <w:b/>
          <w:sz w:val="22"/>
          <w:szCs w:val="22"/>
        </w:rPr>
        <w:t>a</w:t>
      </w:r>
      <w:r>
        <w:rPr>
          <w:rFonts w:asciiTheme="minorHAnsi" w:hAnsiTheme="minorHAnsi" w:cstheme="minorHAnsi"/>
          <w:b/>
          <w:sz w:val="22"/>
          <w:szCs w:val="22"/>
        </w:rPr>
        <w:t xml:space="preserve"> za jakost</w:t>
      </w:r>
    </w:p>
    <w:p w14:paraId="353E99AB" w14:textId="77C2A0EC" w:rsidR="006B7F41" w:rsidRPr="00B12716"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Zhotovitel</w:t>
      </w:r>
      <w:r w:rsidRPr="00B12716">
        <w:rPr>
          <w:rFonts w:asciiTheme="minorHAnsi" w:hAnsiTheme="minorHAnsi" w:cstheme="minorHAnsi"/>
          <w:sz w:val="22"/>
          <w:szCs w:val="22"/>
        </w:rPr>
        <w:t xml:space="preserve"> je povinen </w:t>
      </w:r>
      <w:r>
        <w:rPr>
          <w:rFonts w:asciiTheme="minorHAnsi" w:hAnsiTheme="minorHAnsi" w:cstheme="minorHAnsi"/>
          <w:sz w:val="22"/>
          <w:szCs w:val="22"/>
        </w:rPr>
        <w:t>předat</w:t>
      </w:r>
      <w:r w:rsidRPr="00B12716">
        <w:rPr>
          <w:rFonts w:asciiTheme="minorHAnsi" w:hAnsiTheme="minorHAnsi" w:cstheme="minorHAnsi"/>
          <w:sz w:val="22"/>
          <w:szCs w:val="22"/>
        </w:rPr>
        <w:t xml:space="preserve"> </w:t>
      </w:r>
      <w:r>
        <w:rPr>
          <w:rFonts w:asciiTheme="minorHAnsi" w:hAnsiTheme="minorHAnsi" w:cstheme="minorHAnsi"/>
          <w:sz w:val="22"/>
          <w:szCs w:val="22"/>
        </w:rPr>
        <w:t>dílo</w:t>
      </w:r>
      <w:r w:rsidRPr="00B12716">
        <w:rPr>
          <w:rFonts w:asciiTheme="minorHAnsi" w:hAnsiTheme="minorHAnsi" w:cstheme="minorHAnsi"/>
          <w:sz w:val="22"/>
          <w:szCs w:val="22"/>
        </w:rPr>
        <w:t xml:space="preserve"> v</w:t>
      </w:r>
      <w:r>
        <w:rPr>
          <w:rFonts w:asciiTheme="minorHAnsi" w:hAnsiTheme="minorHAnsi" w:cstheme="minorHAnsi"/>
          <w:sz w:val="22"/>
          <w:szCs w:val="22"/>
        </w:rPr>
        <w:t xml:space="preserve"> rozsahu, </w:t>
      </w:r>
      <w:r w:rsidRPr="00B12716">
        <w:rPr>
          <w:rFonts w:asciiTheme="minorHAnsi" w:hAnsiTheme="minorHAnsi" w:cstheme="minorHAnsi"/>
          <w:sz w:val="22"/>
          <w:szCs w:val="22"/>
        </w:rPr>
        <w:t xml:space="preserve">jakosti </w:t>
      </w:r>
      <w:r>
        <w:rPr>
          <w:rFonts w:asciiTheme="minorHAnsi" w:hAnsiTheme="minorHAnsi" w:cstheme="minorHAnsi"/>
          <w:sz w:val="22"/>
          <w:szCs w:val="22"/>
        </w:rPr>
        <w:t xml:space="preserve">a provedení </w:t>
      </w:r>
      <w:r w:rsidRPr="00B12716">
        <w:rPr>
          <w:rFonts w:asciiTheme="minorHAnsi" w:hAnsiTheme="minorHAnsi" w:cstheme="minorHAnsi"/>
          <w:sz w:val="22"/>
          <w:szCs w:val="22"/>
        </w:rPr>
        <w:t>uveden</w:t>
      </w:r>
      <w:r>
        <w:rPr>
          <w:rFonts w:asciiTheme="minorHAnsi" w:hAnsiTheme="minorHAnsi" w:cstheme="minorHAnsi"/>
          <w:sz w:val="22"/>
          <w:szCs w:val="22"/>
        </w:rPr>
        <w:t>ými</w:t>
      </w:r>
      <w:r w:rsidRPr="00B12716">
        <w:rPr>
          <w:rFonts w:asciiTheme="minorHAnsi" w:hAnsiTheme="minorHAnsi" w:cstheme="minorHAnsi"/>
          <w:sz w:val="22"/>
          <w:szCs w:val="22"/>
        </w:rPr>
        <w:t xml:space="preserve"> ve smlouvě</w:t>
      </w:r>
      <w:r>
        <w:rPr>
          <w:rFonts w:asciiTheme="minorHAnsi" w:hAnsiTheme="minorHAnsi" w:cstheme="minorHAnsi"/>
          <w:sz w:val="22"/>
          <w:szCs w:val="22"/>
        </w:rPr>
        <w:t>, či dílčí objednávce</w:t>
      </w:r>
      <w:r w:rsidRPr="00B12716">
        <w:rPr>
          <w:rFonts w:asciiTheme="minorHAnsi" w:hAnsiTheme="minorHAnsi" w:cstheme="minorHAnsi"/>
          <w:sz w:val="22"/>
          <w:szCs w:val="22"/>
        </w:rPr>
        <w:t xml:space="preserve">. Nejsou-li jakost a provedení podrobně ujednány, je </w:t>
      </w:r>
      <w:r>
        <w:rPr>
          <w:rFonts w:asciiTheme="minorHAnsi" w:hAnsiTheme="minorHAnsi" w:cstheme="minorHAnsi"/>
          <w:sz w:val="22"/>
          <w:szCs w:val="22"/>
        </w:rPr>
        <w:t>zhotovitel</w:t>
      </w:r>
      <w:r w:rsidRPr="00B12716">
        <w:rPr>
          <w:rFonts w:asciiTheme="minorHAnsi" w:hAnsiTheme="minorHAnsi" w:cstheme="minorHAnsi"/>
          <w:sz w:val="22"/>
          <w:szCs w:val="22"/>
        </w:rPr>
        <w:t xml:space="preserve"> povinen</w:t>
      </w:r>
      <w:r>
        <w:rPr>
          <w:rFonts w:asciiTheme="minorHAnsi" w:hAnsiTheme="minorHAnsi" w:cstheme="minorHAnsi"/>
          <w:sz w:val="22"/>
          <w:szCs w:val="22"/>
        </w:rPr>
        <w:t xml:space="preserve"> odevzdat dílo</w:t>
      </w:r>
      <w:r w:rsidRPr="00B12716">
        <w:rPr>
          <w:rFonts w:asciiTheme="minorHAnsi" w:hAnsiTheme="minorHAnsi" w:cstheme="minorHAnsi"/>
          <w:sz w:val="22"/>
          <w:szCs w:val="22"/>
        </w:rPr>
        <w:t xml:space="preserve"> v jakosti a provedení vhodném pro účel patrný ze smlouvy, jinak pro účel obvyklý. </w:t>
      </w:r>
    </w:p>
    <w:p w14:paraId="3D9A0478" w14:textId="77777777" w:rsidR="006B7F41" w:rsidRPr="0015544E"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Zhotovitel</w:t>
      </w:r>
      <w:r w:rsidRPr="00B12716">
        <w:rPr>
          <w:rFonts w:asciiTheme="minorHAnsi" w:hAnsiTheme="minorHAnsi" w:cstheme="minorHAnsi"/>
          <w:sz w:val="22"/>
          <w:szCs w:val="22"/>
        </w:rPr>
        <w:t xml:space="preserve"> odpovídá za to, že</w:t>
      </w:r>
      <w:r>
        <w:rPr>
          <w:rFonts w:asciiTheme="minorHAnsi" w:hAnsiTheme="minorHAnsi" w:cstheme="minorHAnsi"/>
          <w:sz w:val="22"/>
          <w:szCs w:val="22"/>
        </w:rPr>
        <w:t xml:space="preserve"> předa</w:t>
      </w:r>
      <w:r w:rsidRPr="006D41AE">
        <w:rPr>
          <w:rFonts w:asciiTheme="minorHAnsi" w:hAnsiTheme="minorHAnsi" w:cstheme="minorHAnsi"/>
          <w:sz w:val="22"/>
          <w:szCs w:val="22"/>
        </w:rPr>
        <w:t xml:space="preserve">né dílo má vlastnosti zabezpečující </w:t>
      </w:r>
      <w:r>
        <w:rPr>
          <w:rFonts w:asciiTheme="minorHAnsi" w:hAnsiTheme="minorHAnsi" w:cstheme="minorHAnsi"/>
          <w:sz w:val="22"/>
          <w:szCs w:val="22"/>
        </w:rPr>
        <w:t xml:space="preserve">jeho </w:t>
      </w:r>
      <w:r w:rsidRPr="006D41AE">
        <w:rPr>
          <w:rFonts w:asciiTheme="minorHAnsi" w:hAnsiTheme="minorHAnsi" w:cstheme="minorHAnsi"/>
          <w:sz w:val="22"/>
          <w:szCs w:val="22"/>
        </w:rPr>
        <w:t xml:space="preserve">řádné </w:t>
      </w:r>
      <w:r>
        <w:rPr>
          <w:rFonts w:asciiTheme="minorHAnsi" w:hAnsiTheme="minorHAnsi" w:cstheme="minorHAnsi"/>
          <w:sz w:val="22"/>
          <w:szCs w:val="22"/>
        </w:rPr>
        <w:t>užívání</w:t>
      </w:r>
      <w:r w:rsidRPr="006D41AE">
        <w:rPr>
          <w:rFonts w:asciiTheme="minorHAnsi" w:hAnsiTheme="minorHAnsi" w:cstheme="minorHAnsi"/>
          <w:sz w:val="22"/>
          <w:szCs w:val="22"/>
        </w:rPr>
        <w:t xml:space="preserve"> a že</w:t>
      </w:r>
      <w:r>
        <w:rPr>
          <w:rFonts w:asciiTheme="minorHAnsi" w:hAnsiTheme="minorHAnsi" w:cstheme="minorHAnsi"/>
          <w:sz w:val="22"/>
          <w:szCs w:val="22"/>
        </w:rPr>
        <w:t xml:space="preserve"> dílo je provedeno podle</w:t>
      </w:r>
      <w:r w:rsidRPr="006D41AE">
        <w:rPr>
          <w:rFonts w:asciiTheme="minorHAnsi" w:hAnsiTheme="minorHAnsi" w:cstheme="minorHAnsi"/>
          <w:sz w:val="22"/>
          <w:szCs w:val="22"/>
        </w:rPr>
        <w:t xml:space="preserve"> platný</w:t>
      </w:r>
      <w:r>
        <w:rPr>
          <w:rFonts w:asciiTheme="minorHAnsi" w:hAnsiTheme="minorHAnsi" w:cstheme="minorHAnsi"/>
          <w:sz w:val="22"/>
          <w:szCs w:val="22"/>
        </w:rPr>
        <w:t>ch</w:t>
      </w:r>
      <w:r w:rsidRPr="006D41AE">
        <w:rPr>
          <w:rFonts w:asciiTheme="minorHAnsi" w:hAnsiTheme="minorHAnsi" w:cstheme="minorHAnsi"/>
          <w:sz w:val="22"/>
          <w:szCs w:val="22"/>
        </w:rPr>
        <w:t xml:space="preserve"> právní</w:t>
      </w:r>
      <w:r>
        <w:rPr>
          <w:rFonts w:asciiTheme="minorHAnsi" w:hAnsiTheme="minorHAnsi" w:cstheme="minorHAnsi"/>
          <w:sz w:val="22"/>
          <w:szCs w:val="22"/>
        </w:rPr>
        <w:t>ch</w:t>
      </w:r>
      <w:r w:rsidRPr="006D41AE">
        <w:rPr>
          <w:rFonts w:asciiTheme="minorHAnsi" w:hAnsiTheme="minorHAnsi" w:cstheme="minorHAnsi"/>
          <w:sz w:val="22"/>
          <w:szCs w:val="22"/>
        </w:rPr>
        <w:t>, bezpečnostní</w:t>
      </w:r>
      <w:r>
        <w:rPr>
          <w:rFonts w:asciiTheme="minorHAnsi" w:hAnsiTheme="minorHAnsi" w:cstheme="minorHAnsi"/>
          <w:sz w:val="22"/>
          <w:szCs w:val="22"/>
        </w:rPr>
        <w:t>ch</w:t>
      </w:r>
      <w:r w:rsidRPr="006D41AE">
        <w:rPr>
          <w:rFonts w:asciiTheme="minorHAnsi" w:hAnsiTheme="minorHAnsi" w:cstheme="minorHAnsi"/>
          <w:sz w:val="22"/>
          <w:szCs w:val="22"/>
        </w:rPr>
        <w:t xml:space="preserve"> a technický</w:t>
      </w:r>
      <w:r>
        <w:rPr>
          <w:rFonts w:asciiTheme="minorHAnsi" w:hAnsiTheme="minorHAnsi" w:cstheme="minorHAnsi"/>
          <w:sz w:val="22"/>
          <w:szCs w:val="22"/>
        </w:rPr>
        <w:t>ch</w:t>
      </w:r>
      <w:r w:rsidRPr="006D41AE">
        <w:rPr>
          <w:rFonts w:asciiTheme="minorHAnsi" w:hAnsiTheme="minorHAnsi" w:cstheme="minorHAnsi"/>
          <w:sz w:val="22"/>
          <w:szCs w:val="22"/>
        </w:rPr>
        <w:t xml:space="preserve"> předpisů a nor</w:t>
      </w:r>
      <w:r>
        <w:rPr>
          <w:rFonts w:asciiTheme="minorHAnsi" w:hAnsiTheme="minorHAnsi" w:cstheme="minorHAnsi"/>
          <w:sz w:val="22"/>
          <w:szCs w:val="22"/>
        </w:rPr>
        <w:t>e</w:t>
      </w:r>
      <w:r w:rsidRPr="006D41AE">
        <w:rPr>
          <w:rFonts w:asciiTheme="minorHAnsi" w:hAnsiTheme="minorHAnsi" w:cstheme="minorHAnsi"/>
          <w:sz w:val="22"/>
          <w:szCs w:val="22"/>
        </w:rPr>
        <w:t>m ČR a EU</w:t>
      </w:r>
      <w:r>
        <w:rPr>
          <w:rFonts w:asciiTheme="minorHAnsi" w:hAnsiTheme="minorHAnsi" w:cstheme="minorHAnsi"/>
          <w:sz w:val="22"/>
          <w:szCs w:val="22"/>
        </w:rPr>
        <w:t>.</w:t>
      </w:r>
    </w:p>
    <w:p w14:paraId="58AA5725" w14:textId="77777777" w:rsidR="006B7F41" w:rsidRPr="0015544E"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sidRPr="0015544E">
        <w:rPr>
          <w:rFonts w:asciiTheme="minorHAnsi" w:hAnsiTheme="minorHAnsi" w:cstheme="minorHAnsi"/>
          <w:sz w:val="22"/>
          <w:szCs w:val="22"/>
        </w:rPr>
        <w:t>Zhotovitel odpovídá za vady, které má dílo při přechodu nebezpečí škody na díle na objednatele, a za vady díla, které se vyskytnou v záruční době.</w:t>
      </w:r>
    </w:p>
    <w:p w14:paraId="19DE0155" w14:textId="77777777" w:rsidR="006B7F41" w:rsidRPr="0015544E"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sidRPr="0015544E">
        <w:rPr>
          <w:rFonts w:asciiTheme="minorHAnsi" w:hAnsiTheme="minorHAnsi" w:cstheme="minorHAnsi"/>
          <w:sz w:val="22"/>
          <w:szCs w:val="22"/>
        </w:rPr>
        <w:t>Zhotovitel odpovídá za vadu, kterou má dílo při přechodu nebezpečí škody na díle na objednatele, byť se vada projeví a stane zjevnou až později. Zhotovitel rovněž odpovídá za vadu, která vznikla později než při přechodu nebezpečí škody na díle a kterou zhotovitel způsobil porušením své povinnosti. Povinnosti zhotovitele vyplývající ze záruky za jakost díla nejsou tímto dotčeny.</w:t>
      </w:r>
    </w:p>
    <w:p w14:paraId="74E5DA04" w14:textId="77777777" w:rsidR="006B7F41" w:rsidRPr="0015544E"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sidRPr="0015544E">
        <w:rPr>
          <w:rFonts w:asciiTheme="minorHAnsi" w:hAnsiTheme="minorHAnsi" w:cstheme="minorHAnsi"/>
          <w:sz w:val="22"/>
          <w:szCs w:val="22"/>
        </w:rPr>
        <w:t>Zhotovitel poskytuje objednateli záruku za jakost spočívající v tom, že dílo bude po záruční dobu plně funkční a způsobilé pro použití ke sjednanému, jinak obvyklému účelu a zachová si sjednané vlastnosti, jinak vlastnosti obvyklé</w:t>
      </w:r>
      <w:r w:rsidRPr="0015544E">
        <w:t xml:space="preserve">. </w:t>
      </w:r>
    </w:p>
    <w:p w14:paraId="30E9B7E0" w14:textId="671A2754" w:rsidR="006B7F41" w:rsidRPr="00AA0E97"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sidRPr="0015544E">
        <w:rPr>
          <w:rFonts w:asciiTheme="minorHAnsi" w:hAnsiTheme="minorHAnsi" w:cstheme="minorHAnsi"/>
          <w:sz w:val="22"/>
          <w:szCs w:val="22"/>
        </w:rPr>
        <w:t xml:space="preserve">Zhotovitel poskytuje objednateli záruku za jakost v délce </w:t>
      </w:r>
      <w:r>
        <w:rPr>
          <w:rFonts w:asciiTheme="minorHAnsi" w:hAnsiTheme="minorHAnsi" w:cstheme="minorHAnsi"/>
          <w:sz w:val="22"/>
          <w:szCs w:val="22"/>
        </w:rPr>
        <w:t>12</w:t>
      </w:r>
      <w:r w:rsidRPr="00A72C68">
        <w:rPr>
          <w:rFonts w:asciiTheme="minorHAnsi" w:hAnsiTheme="minorHAnsi" w:cstheme="minorHAnsi"/>
          <w:sz w:val="22"/>
          <w:szCs w:val="22"/>
        </w:rPr>
        <w:t xml:space="preserve"> měsíců</w:t>
      </w:r>
      <w:r w:rsidRPr="0015544E">
        <w:rPr>
          <w:rFonts w:asciiTheme="minorHAnsi" w:hAnsiTheme="minorHAnsi" w:cstheme="minorHAnsi"/>
          <w:sz w:val="22"/>
          <w:szCs w:val="22"/>
        </w:rPr>
        <w:t xml:space="preserve"> od</w:t>
      </w:r>
      <w:r>
        <w:rPr>
          <w:rFonts w:asciiTheme="minorHAnsi" w:hAnsiTheme="minorHAnsi" w:cstheme="minorHAnsi"/>
          <w:sz w:val="22"/>
          <w:szCs w:val="22"/>
        </w:rPr>
        <w:t xml:space="preserve"> předání díla objednateli</w:t>
      </w:r>
      <w:r w:rsidRPr="00B62549">
        <w:rPr>
          <w:rFonts w:asciiTheme="minorHAnsi" w:hAnsiTheme="minorHAnsi" w:cstheme="minorHAnsi"/>
          <w:sz w:val="22"/>
          <w:szCs w:val="22"/>
        </w:rPr>
        <w:t xml:space="preserve">. </w:t>
      </w:r>
      <w:r w:rsidRPr="00AA0E97">
        <w:rPr>
          <w:rFonts w:asciiTheme="minorHAnsi" w:hAnsiTheme="minorHAnsi" w:cstheme="minorHAnsi"/>
          <w:sz w:val="22"/>
          <w:szCs w:val="22"/>
        </w:rPr>
        <w:t xml:space="preserve">Záruční doba se prodlužuje o dobu, po kterou </w:t>
      </w:r>
      <w:r>
        <w:rPr>
          <w:rFonts w:asciiTheme="minorHAnsi" w:hAnsiTheme="minorHAnsi" w:cstheme="minorHAnsi"/>
          <w:sz w:val="22"/>
          <w:szCs w:val="22"/>
        </w:rPr>
        <w:t>objednatel</w:t>
      </w:r>
      <w:r w:rsidRPr="00AA0E97">
        <w:rPr>
          <w:rFonts w:asciiTheme="minorHAnsi" w:hAnsiTheme="minorHAnsi" w:cstheme="minorHAnsi"/>
          <w:sz w:val="22"/>
          <w:szCs w:val="22"/>
        </w:rPr>
        <w:t xml:space="preserve"> nemůže užívat </w:t>
      </w:r>
      <w:r>
        <w:rPr>
          <w:rFonts w:asciiTheme="minorHAnsi" w:hAnsiTheme="minorHAnsi" w:cstheme="minorHAnsi"/>
          <w:sz w:val="22"/>
          <w:szCs w:val="22"/>
        </w:rPr>
        <w:t>dílo</w:t>
      </w:r>
      <w:r w:rsidRPr="00AA0E97">
        <w:rPr>
          <w:rFonts w:asciiTheme="minorHAnsi" w:hAnsiTheme="minorHAnsi" w:cstheme="minorHAnsi"/>
          <w:sz w:val="22"/>
          <w:szCs w:val="22"/>
        </w:rPr>
        <w:t xml:space="preserve"> pro jeho vady.</w:t>
      </w:r>
    </w:p>
    <w:p w14:paraId="113FDFEC" w14:textId="77777777" w:rsidR="006B7F41" w:rsidRPr="00573669"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Zhotovitel</w:t>
      </w:r>
      <w:r w:rsidRPr="00B62549">
        <w:rPr>
          <w:rFonts w:asciiTheme="minorHAnsi" w:hAnsiTheme="minorHAnsi" w:cstheme="minorHAnsi"/>
          <w:sz w:val="22"/>
          <w:szCs w:val="22"/>
        </w:rPr>
        <w:t xml:space="preserve"> odpovídá i za vadu, kter</w:t>
      </w:r>
      <w:r>
        <w:rPr>
          <w:rFonts w:asciiTheme="minorHAnsi" w:hAnsiTheme="minorHAnsi" w:cstheme="minorHAnsi"/>
          <w:sz w:val="22"/>
          <w:szCs w:val="22"/>
        </w:rPr>
        <w:t>á</w:t>
      </w:r>
      <w:r w:rsidRPr="00B62549">
        <w:rPr>
          <w:rFonts w:asciiTheme="minorHAnsi" w:hAnsiTheme="minorHAnsi" w:cstheme="minorHAnsi"/>
          <w:sz w:val="22"/>
          <w:szCs w:val="22"/>
        </w:rPr>
        <w:t xml:space="preserve"> se vyskytne po uplynutí záruční doby, byla-li tato vad</w:t>
      </w:r>
      <w:r>
        <w:rPr>
          <w:rFonts w:asciiTheme="minorHAnsi" w:hAnsiTheme="minorHAnsi" w:cstheme="minorHAnsi"/>
          <w:sz w:val="22"/>
          <w:szCs w:val="22"/>
        </w:rPr>
        <w:t>a</w:t>
      </w:r>
      <w:r w:rsidRPr="00B62549">
        <w:rPr>
          <w:rFonts w:asciiTheme="minorHAnsi" w:hAnsiTheme="minorHAnsi" w:cstheme="minorHAnsi"/>
          <w:sz w:val="22"/>
          <w:szCs w:val="22"/>
        </w:rPr>
        <w:t xml:space="preserve"> způsoben</w:t>
      </w:r>
      <w:r>
        <w:rPr>
          <w:rFonts w:asciiTheme="minorHAnsi" w:hAnsiTheme="minorHAnsi" w:cstheme="minorHAnsi"/>
          <w:sz w:val="22"/>
          <w:szCs w:val="22"/>
        </w:rPr>
        <w:t>a</w:t>
      </w:r>
      <w:r w:rsidRPr="00B62549">
        <w:rPr>
          <w:rFonts w:asciiTheme="minorHAnsi" w:hAnsiTheme="minorHAnsi" w:cstheme="minorHAnsi"/>
          <w:sz w:val="22"/>
          <w:szCs w:val="22"/>
        </w:rPr>
        <w:t xml:space="preserve"> porušením jeho povinností či jde-li o vady, které jsou důsledkem skutečností, o kterých </w:t>
      </w:r>
      <w:r>
        <w:rPr>
          <w:rFonts w:asciiTheme="minorHAnsi" w:hAnsiTheme="minorHAnsi" w:cstheme="minorHAnsi"/>
          <w:sz w:val="22"/>
          <w:szCs w:val="22"/>
        </w:rPr>
        <w:t>zhotovitel</w:t>
      </w:r>
      <w:r w:rsidRPr="00B62549">
        <w:rPr>
          <w:rFonts w:asciiTheme="minorHAnsi" w:hAnsiTheme="minorHAnsi" w:cstheme="minorHAnsi"/>
          <w:sz w:val="22"/>
          <w:szCs w:val="22"/>
        </w:rPr>
        <w:t xml:space="preserve"> v době předání </w:t>
      </w:r>
      <w:r>
        <w:rPr>
          <w:rFonts w:asciiTheme="minorHAnsi" w:hAnsiTheme="minorHAnsi" w:cstheme="minorHAnsi"/>
          <w:sz w:val="22"/>
          <w:szCs w:val="22"/>
        </w:rPr>
        <w:t>díla</w:t>
      </w:r>
      <w:r w:rsidRPr="00B62549">
        <w:rPr>
          <w:rFonts w:asciiTheme="minorHAnsi" w:hAnsiTheme="minorHAnsi" w:cstheme="minorHAnsi"/>
          <w:sz w:val="22"/>
          <w:szCs w:val="22"/>
        </w:rPr>
        <w:t xml:space="preserve"> </w:t>
      </w:r>
      <w:r>
        <w:rPr>
          <w:rFonts w:asciiTheme="minorHAnsi" w:hAnsiTheme="minorHAnsi" w:cstheme="minorHAnsi"/>
          <w:sz w:val="22"/>
          <w:szCs w:val="22"/>
        </w:rPr>
        <w:t>objednateli</w:t>
      </w:r>
      <w:r w:rsidRPr="00B62549">
        <w:rPr>
          <w:rFonts w:asciiTheme="minorHAnsi" w:hAnsiTheme="minorHAnsi" w:cstheme="minorHAnsi"/>
          <w:sz w:val="22"/>
          <w:szCs w:val="22"/>
        </w:rPr>
        <w:t xml:space="preserve"> věděl nebo musel vědět. </w:t>
      </w:r>
    </w:p>
    <w:p w14:paraId="5A7E2884" w14:textId="77777777" w:rsidR="006B7F41" w:rsidRPr="00470C72"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w:t>
      </w:r>
      <w:r w:rsidRPr="000D4A39">
        <w:rPr>
          <w:rFonts w:asciiTheme="minorHAnsi" w:hAnsiTheme="minorHAnsi" w:cstheme="minorHAnsi"/>
          <w:sz w:val="22"/>
          <w:szCs w:val="22"/>
        </w:rPr>
        <w:t xml:space="preserve"> je povinen </w:t>
      </w:r>
      <w:r>
        <w:rPr>
          <w:rFonts w:asciiTheme="minorHAnsi" w:hAnsiTheme="minorHAnsi" w:cstheme="minorHAnsi"/>
          <w:sz w:val="22"/>
          <w:szCs w:val="22"/>
        </w:rPr>
        <w:t>oznámit zhotoviteli vadu díla</w:t>
      </w:r>
      <w:r w:rsidRPr="000D4A39">
        <w:rPr>
          <w:rFonts w:asciiTheme="minorHAnsi" w:hAnsiTheme="minorHAnsi" w:cstheme="minorHAnsi"/>
          <w:sz w:val="22"/>
          <w:szCs w:val="22"/>
        </w:rPr>
        <w:t xml:space="preserve"> bez zbytečného odkladu poté, kdy vadu zjistil (reklamovat </w:t>
      </w:r>
      <w:r>
        <w:rPr>
          <w:rFonts w:asciiTheme="minorHAnsi" w:hAnsiTheme="minorHAnsi" w:cstheme="minorHAnsi"/>
          <w:sz w:val="22"/>
          <w:szCs w:val="22"/>
        </w:rPr>
        <w:t>dílo</w:t>
      </w:r>
      <w:r w:rsidRPr="000D4A39">
        <w:rPr>
          <w:rFonts w:asciiTheme="minorHAnsi" w:hAnsiTheme="minorHAnsi" w:cstheme="minorHAnsi"/>
          <w:sz w:val="22"/>
          <w:szCs w:val="22"/>
        </w:rPr>
        <w:t xml:space="preserve">). </w:t>
      </w:r>
      <w:r>
        <w:rPr>
          <w:rFonts w:asciiTheme="minorHAnsi" w:hAnsiTheme="minorHAnsi" w:cstheme="minorHAnsi"/>
          <w:sz w:val="22"/>
          <w:szCs w:val="22"/>
        </w:rPr>
        <w:t xml:space="preserve">Oznámení </w:t>
      </w:r>
      <w:r w:rsidRPr="000D4A39">
        <w:rPr>
          <w:rFonts w:asciiTheme="minorHAnsi" w:hAnsiTheme="minorHAnsi" w:cstheme="minorHAnsi"/>
          <w:sz w:val="22"/>
          <w:szCs w:val="22"/>
        </w:rPr>
        <w:t>musí mít elektronickou formu, musí být zaslán</w:t>
      </w:r>
      <w:r>
        <w:rPr>
          <w:rFonts w:asciiTheme="minorHAnsi" w:hAnsiTheme="minorHAnsi" w:cstheme="minorHAnsi"/>
          <w:sz w:val="22"/>
          <w:szCs w:val="22"/>
        </w:rPr>
        <w:t>o</w:t>
      </w:r>
      <w:r w:rsidRPr="000D4A39">
        <w:rPr>
          <w:rFonts w:asciiTheme="minorHAnsi" w:hAnsiTheme="minorHAnsi" w:cstheme="minorHAnsi"/>
          <w:sz w:val="22"/>
          <w:szCs w:val="22"/>
        </w:rPr>
        <w:t xml:space="preserve"> na e</w:t>
      </w:r>
      <w:r>
        <w:rPr>
          <w:rFonts w:asciiTheme="minorHAnsi" w:hAnsiTheme="minorHAnsi" w:cstheme="minorHAnsi"/>
          <w:sz w:val="22"/>
          <w:szCs w:val="22"/>
        </w:rPr>
        <w:t>-</w:t>
      </w:r>
      <w:r w:rsidRPr="000D4A39">
        <w:rPr>
          <w:rFonts w:asciiTheme="minorHAnsi" w:hAnsiTheme="minorHAnsi" w:cstheme="minorHAnsi"/>
          <w:sz w:val="22"/>
          <w:szCs w:val="22"/>
        </w:rPr>
        <w:t xml:space="preserve">mailový kontakt </w:t>
      </w:r>
      <w:r>
        <w:rPr>
          <w:rFonts w:asciiTheme="minorHAnsi" w:hAnsiTheme="minorHAnsi" w:cstheme="minorHAnsi"/>
          <w:sz w:val="22"/>
          <w:szCs w:val="22"/>
        </w:rPr>
        <w:t>zhotovitele</w:t>
      </w:r>
      <w:r w:rsidRPr="000D4A39">
        <w:rPr>
          <w:rFonts w:asciiTheme="minorHAnsi" w:hAnsiTheme="minorHAnsi" w:cstheme="minorHAnsi"/>
          <w:sz w:val="22"/>
          <w:szCs w:val="22"/>
        </w:rPr>
        <w:t xml:space="preserve"> uvedený ve smlouvě a musí v n</w:t>
      </w:r>
      <w:r>
        <w:rPr>
          <w:rFonts w:asciiTheme="minorHAnsi" w:hAnsiTheme="minorHAnsi" w:cstheme="minorHAnsi"/>
          <w:sz w:val="22"/>
          <w:szCs w:val="22"/>
        </w:rPr>
        <w:t>ěm</w:t>
      </w:r>
      <w:r w:rsidRPr="000D4A39">
        <w:rPr>
          <w:rFonts w:asciiTheme="minorHAnsi" w:hAnsiTheme="minorHAnsi" w:cstheme="minorHAnsi"/>
          <w:sz w:val="22"/>
          <w:szCs w:val="22"/>
        </w:rPr>
        <w:t xml:space="preserve"> být uvedeno, jakým způsobem se vady projevují. </w:t>
      </w:r>
    </w:p>
    <w:p w14:paraId="34E52A3E" w14:textId="30160440" w:rsidR="006B7F41" w:rsidRPr="00B75C0F" w:rsidRDefault="006B7F41" w:rsidP="006B7F41">
      <w:pPr>
        <w:pStyle w:val="Odstavecseseznamem"/>
        <w:numPr>
          <w:ilvl w:val="0"/>
          <w:numId w:val="26"/>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Objednatel</w:t>
      </w:r>
      <w:r w:rsidRPr="001D4EE4">
        <w:rPr>
          <w:rFonts w:asciiTheme="minorHAnsi" w:hAnsiTheme="minorHAnsi" w:cstheme="minorHAnsi"/>
          <w:sz w:val="22"/>
          <w:szCs w:val="22"/>
        </w:rPr>
        <w:t xml:space="preserve"> při oznámení vady, nebo bez zbytečného odkladu po oznámení vady, sdělí </w:t>
      </w:r>
      <w:r>
        <w:rPr>
          <w:rFonts w:asciiTheme="minorHAnsi" w:hAnsiTheme="minorHAnsi" w:cstheme="minorHAnsi"/>
          <w:sz w:val="22"/>
          <w:szCs w:val="22"/>
        </w:rPr>
        <w:t>zhotoviteli</w:t>
      </w:r>
      <w:r w:rsidRPr="001D4EE4">
        <w:rPr>
          <w:rFonts w:asciiTheme="minorHAnsi" w:hAnsiTheme="minorHAnsi" w:cstheme="minorHAnsi"/>
          <w:sz w:val="22"/>
          <w:szCs w:val="22"/>
        </w:rPr>
        <w:t xml:space="preserve">, jaké právo z vadného plnění dle odst. 10 tohoto článku si zvolil a v jaké lhůtě má být toto právo </w:t>
      </w:r>
      <w:r>
        <w:rPr>
          <w:rFonts w:asciiTheme="minorHAnsi" w:hAnsiTheme="minorHAnsi" w:cstheme="minorHAnsi"/>
          <w:sz w:val="22"/>
          <w:szCs w:val="22"/>
        </w:rPr>
        <w:t>zhotovitelem</w:t>
      </w:r>
      <w:r w:rsidRPr="001D4EE4">
        <w:rPr>
          <w:rFonts w:asciiTheme="minorHAnsi" w:hAnsiTheme="minorHAnsi" w:cstheme="minorHAnsi"/>
          <w:sz w:val="22"/>
          <w:szCs w:val="22"/>
        </w:rPr>
        <w:t xml:space="preserve"> provedeno. Nebude-li tato lhůta </w:t>
      </w:r>
      <w:r>
        <w:rPr>
          <w:rFonts w:asciiTheme="minorHAnsi" w:hAnsiTheme="minorHAnsi" w:cstheme="minorHAnsi"/>
          <w:sz w:val="22"/>
          <w:szCs w:val="22"/>
        </w:rPr>
        <w:t>objednatele</w:t>
      </w:r>
      <w:r w:rsidRPr="001D4EE4">
        <w:rPr>
          <w:rFonts w:asciiTheme="minorHAnsi" w:hAnsiTheme="minorHAnsi" w:cstheme="minorHAnsi"/>
          <w:sz w:val="22"/>
          <w:szCs w:val="22"/>
        </w:rPr>
        <w:t xml:space="preserve">m určena, musí být právo z vadného plnění dle odst. 10 písm. a) až d) tohoto článku </w:t>
      </w:r>
      <w:r>
        <w:rPr>
          <w:rFonts w:asciiTheme="minorHAnsi" w:hAnsiTheme="minorHAnsi" w:cstheme="minorHAnsi"/>
          <w:sz w:val="22"/>
          <w:szCs w:val="22"/>
        </w:rPr>
        <w:t>zhotovitele</w:t>
      </w:r>
      <w:r w:rsidRPr="001D4EE4">
        <w:rPr>
          <w:rFonts w:asciiTheme="minorHAnsi" w:hAnsiTheme="minorHAnsi" w:cstheme="minorHAnsi"/>
          <w:sz w:val="22"/>
          <w:szCs w:val="22"/>
        </w:rPr>
        <w:t xml:space="preserve">m provedeno bez zbytečného odkladu, nejpozději však ve lhůtě </w:t>
      </w:r>
      <w:r w:rsidRPr="00A72C68">
        <w:rPr>
          <w:rFonts w:asciiTheme="minorHAnsi" w:hAnsiTheme="minorHAnsi" w:cstheme="minorHAnsi"/>
          <w:sz w:val="22"/>
          <w:szCs w:val="22"/>
        </w:rPr>
        <w:t>7 dní</w:t>
      </w:r>
      <w:r>
        <w:rPr>
          <w:rFonts w:asciiTheme="minorHAnsi" w:hAnsiTheme="minorHAnsi" w:cstheme="minorHAnsi"/>
          <w:sz w:val="22"/>
          <w:szCs w:val="22"/>
        </w:rPr>
        <w:t xml:space="preserve"> </w:t>
      </w:r>
      <w:r w:rsidRPr="00B75C0F">
        <w:rPr>
          <w:rFonts w:asciiTheme="minorHAnsi" w:hAnsiTheme="minorHAnsi" w:cstheme="minorHAnsi"/>
          <w:sz w:val="22"/>
          <w:szCs w:val="22"/>
        </w:rPr>
        <w:t xml:space="preserve">od oznámení vady zhotoviteli. </w:t>
      </w:r>
    </w:p>
    <w:p w14:paraId="569261A4" w14:textId="77777777" w:rsidR="006B7F41" w:rsidRPr="00B75C0F" w:rsidRDefault="006B7F41" w:rsidP="006B7F41">
      <w:pPr>
        <w:numPr>
          <w:ilvl w:val="0"/>
          <w:numId w:val="26"/>
        </w:numPr>
        <w:tabs>
          <w:tab w:val="clear" w:pos="720"/>
        </w:tabs>
        <w:spacing w:line="276" w:lineRule="auto"/>
        <w:ind w:left="426" w:hanging="426"/>
        <w:jc w:val="both"/>
        <w:rPr>
          <w:rFonts w:asciiTheme="minorHAnsi" w:hAnsiTheme="minorHAnsi" w:cstheme="minorHAnsi"/>
          <w:sz w:val="22"/>
          <w:szCs w:val="22"/>
        </w:rPr>
      </w:pPr>
      <w:r w:rsidRPr="00B75C0F">
        <w:rPr>
          <w:rFonts w:asciiTheme="minorHAnsi" w:hAnsiTheme="minorHAnsi" w:cstheme="minorHAnsi"/>
          <w:sz w:val="22"/>
          <w:szCs w:val="22"/>
        </w:rPr>
        <w:t>Objednatel má tato práva z vadného plnění:</w:t>
      </w:r>
    </w:p>
    <w:p w14:paraId="48B8B79B" w14:textId="77777777" w:rsidR="006B7F41" w:rsidRPr="00B75C0F" w:rsidRDefault="006B7F41" w:rsidP="006B7F41">
      <w:pPr>
        <w:pStyle w:val="Odstavecseseznamem"/>
        <w:numPr>
          <w:ilvl w:val="0"/>
          <w:numId w:val="27"/>
        </w:numPr>
        <w:spacing w:line="276" w:lineRule="auto"/>
        <w:jc w:val="both"/>
        <w:rPr>
          <w:rFonts w:asciiTheme="minorHAnsi" w:hAnsiTheme="minorHAnsi" w:cstheme="minorHAnsi"/>
          <w:sz w:val="22"/>
          <w:szCs w:val="22"/>
        </w:rPr>
      </w:pPr>
      <w:r w:rsidRPr="00B75C0F">
        <w:rPr>
          <w:rFonts w:asciiTheme="minorHAnsi" w:hAnsiTheme="minorHAnsi" w:cstheme="minorHAnsi"/>
          <w:sz w:val="22"/>
          <w:szCs w:val="22"/>
        </w:rPr>
        <w:lastRenderedPageBreak/>
        <w:t xml:space="preserve">právo na odstranění vady provedením nového díla bez vady nebo provedením chybějícího díla, </w:t>
      </w:r>
    </w:p>
    <w:p w14:paraId="716885C7" w14:textId="77777777" w:rsidR="006B7F41" w:rsidRPr="00B75C0F" w:rsidRDefault="006B7F41" w:rsidP="006B7F41">
      <w:pPr>
        <w:pStyle w:val="Odstavecseseznamem"/>
        <w:numPr>
          <w:ilvl w:val="0"/>
          <w:numId w:val="27"/>
        </w:numPr>
        <w:spacing w:line="276" w:lineRule="auto"/>
        <w:jc w:val="both"/>
        <w:rPr>
          <w:rFonts w:asciiTheme="minorHAnsi" w:hAnsiTheme="minorHAnsi" w:cstheme="minorHAnsi"/>
          <w:sz w:val="22"/>
          <w:szCs w:val="22"/>
        </w:rPr>
      </w:pPr>
      <w:r w:rsidRPr="00B75C0F">
        <w:rPr>
          <w:rFonts w:asciiTheme="minorHAnsi" w:hAnsiTheme="minorHAnsi" w:cstheme="minorHAnsi"/>
          <w:sz w:val="22"/>
          <w:szCs w:val="22"/>
        </w:rPr>
        <w:t xml:space="preserve">právo na odstranění vady opravou díla, </w:t>
      </w:r>
    </w:p>
    <w:p w14:paraId="51E126A4" w14:textId="77777777" w:rsidR="006B7F41" w:rsidRPr="00B75C0F" w:rsidRDefault="006B7F41" w:rsidP="006B7F41">
      <w:pPr>
        <w:pStyle w:val="Odstavecseseznamem"/>
        <w:numPr>
          <w:ilvl w:val="0"/>
          <w:numId w:val="27"/>
        </w:numPr>
        <w:spacing w:line="276" w:lineRule="auto"/>
        <w:jc w:val="both"/>
        <w:rPr>
          <w:rFonts w:asciiTheme="minorHAnsi" w:hAnsiTheme="minorHAnsi" w:cstheme="minorHAnsi"/>
          <w:sz w:val="22"/>
          <w:szCs w:val="22"/>
        </w:rPr>
      </w:pPr>
      <w:r w:rsidRPr="00B75C0F">
        <w:rPr>
          <w:rFonts w:asciiTheme="minorHAnsi" w:hAnsiTheme="minorHAnsi" w:cstheme="minorHAnsi"/>
          <w:sz w:val="22"/>
          <w:szCs w:val="22"/>
        </w:rPr>
        <w:t>právo na odstranění právních vad,</w:t>
      </w:r>
    </w:p>
    <w:p w14:paraId="45944B74" w14:textId="77777777" w:rsidR="006B7F41" w:rsidRPr="00B75C0F" w:rsidRDefault="006B7F41" w:rsidP="006B7F41">
      <w:pPr>
        <w:pStyle w:val="Odstavecseseznamem"/>
        <w:numPr>
          <w:ilvl w:val="0"/>
          <w:numId w:val="27"/>
        </w:numPr>
        <w:spacing w:line="276" w:lineRule="auto"/>
        <w:jc w:val="both"/>
        <w:rPr>
          <w:rFonts w:asciiTheme="minorHAnsi" w:hAnsiTheme="minorHAnsi" w:cstheme="minorHAnsi"/>
          <w:sz w:val="22"/>
          <w:szCs w:val="22"/>
        </w:rPr>
      </w:pPr>
      <w:r w:rsidRPr="00B75C0F">
        <w:rPr>
          <w:rFonts w:asciiTheme="minorHAnsi" w:hAnsiTheme="minorHAnsi" w:cstheme="minorHAnsi"/>
          <w:sz w:val="22"/>
          <w:szCs w:val="22"/>
        </w:rPr>
        <w:t>právo na přiměřenou slevu z ceny díla nebo navrácení ceny díla,</w:t>
      </w:r>
    </w:p>
    <w:p w14:paraId="651F6DDE" w14:textId="77777777" w:rsidR="006B7F41" w:rsidRPr="00B75C0F" w:rsidRDefault="006B7F41" w:rsidP="006B7F41">
      <w:pPr>
        <w:pStyle w:val="Odstavecseseznamem"/>
        <w:numPr>
          <w:ilvl w:val="0"/>
          <w:numId w:val="27"/>
        </w:numPr>
        <w:spacing w:line="276" w:lineRule="auto"/>
        <w:jc w:val="both"/>
        <w:rPr>
          <w:rFonts w:asciiTheme="minorHAnsi" w:hAnsiTheme="minorHAnsi" w:cstheme="minorHAnsi"/>
          <w:sz w:val="22"/>
          <w:szCs w:val="22"/>
        </w:rPr>
      </w:pPr>
      <w:r w:rsidRPr="00B75C0F">
        <w:rPr>
          <w:rFonts w:asciiTheme="minorHAnsi" w:hAnsiTheme="minorHAnsi" w:cstheme="minorHAnsi"/>
          <w:sz w:val="22"/>
          <w:szCs w:val="22"/>
        </w:rPr>
        <w:t xml:space="preserve">právo odstoupit od smlouvy, </w:t>
      </w:r>
    </w:p>
    <w:p w14:paraId="01C6B77E" w14:textId="77777777" w:rsidR="006B7F41" w:rsidRPr="00B75C0F" w:rsidRDefault="006B7F41" w:rsidP="006B7F41">
      <w:pPr>
        <w:pStyle w:val="Odstavecseseznamem"/>
        <w:spacing w:line="276" w:lineRule="auto"/>
        <w:ind w:left="426"/>
        <w:jc w:val="both"/>
        <w:rPr>
          <w:rFonts w:asciiTheme="minorHAnsi" w:hAnsiTheme="minorHAnsi" w:cstheme="minorHAnsi"/>
          <w:sz w:val="22"/>
          <w:szCs w:val="22"/>
        </w:rPr>
      </w:pPr>
      <w:r w:rsidRPr="00B75C0F">
        <w:rPr>
          <w:rFonts w:asciiTheme="minorHAnsi" w:hAnsiTheme="minorHAnsi" w:cstheme="minorHAnsi"/>
          <w:sz w:val="22"/>
          <w:szCs w:val="22"/>
        </w:rPr>
        <w:t>Volba mezi právy z vadného plnění dle tohoto odstavce náleží objednateli, a to bez jakýchkoli dalších podmínek.</w:t>
      </w:r>
    </w:p>
    <w:p w14:paraId="3F7A0815" w14:textId="77777777" w:rsidR="006B7F41" w:rsidRPr="00B75C0F" w:rsidRDefault="006B7F41" w:rsidP="006B7F41">
      <w:pPr>
        <w:pStyle w:val="Odstavecseseznamem"/>
        <w:numPr>
          <w:ilvl w:val="0"/>
          <w:numId w:val="26"/>
        </w:numPr>
        <w:tabs>
          <w:tab w:val="clear" w:pos="720"/>
        </w:tabs>
        <w:spacing w:line="276" w:lineRule="auto"/>
        <w:ind w:left="426" w:hanging="426"/>
        <w:jc w:val="both"/>
        <w:rPr>
          <w:rFonts w:asciiTheme="minorHAnsi" w:hAnsiTheme="minorHAnsi" w:cstheme="minorHAnsi"/>
          <w:sz w:val="22"/>
          <w:szCs w:val="22"/>
        </w:rPr>
      </w:pPr>
      <w:r w:rsidRPr="00B75C0F">
        <w:rPr>
          <w:rFonts w:asciiTheme="minorHAnsi" w:hAnsiTheme="minorHAnsi" w:cstheme="minorHAnsi"/>
          <w:sz w:val="22"/>
          <w:szCs w:val="22"/>
        </w:rPr>
        <w:t xml:space="preserve">Zhotovitel je povinen bez zbytečného odkladu, nejpozději však do </w:t>
      </w:r>
      <w:r w:rsidRPr="00A72C68">
        <w:rPr>
          <w:rFonts w:asciiTheme="minorHAnsi" w:hAnsiTheme="minorHAnsi" w:cstheme="minorHAnsi"/>
          <w:sz w:val="22"/>
          <w:szCs w:val="22"/>
        </w:rPr>
        <w:t>7 dní</w:t>
      </w:r>
      <w:r w:rsidRPr="00B75C0F">
        <w:rPr>
          <w:rFonts w:asciiTheme="minorHAnsi" w:hAnsiTheme="minorHAnsi" w:cstheme="minorHAnsi"/>
          <w:sz w:val="22"/>
          <w:szCs w:val="22"/>
        </w:rPr>
        <w:t xml:space="preserve"> </w:t>
      </w:r>
      <w:bookmarkStart w:id="1" w:name="_Hlk207793679"/>
      <w:r w:rsidRPr="00B75C0F">
        <w:rPr>
          <w:rFonts w:asciiTheme="minorHAnsi" w:hAnsiTheme="minorHAnsi" w:cstheme="minorHAnsi"/>
          <w:sz w:val="22"/>
          <w:szCs w:val="22"/>
        </w:rPr>
        <w:t xml:space="preserve">od doručení oznámení vad </w:t>
      </w:r>
      <w:bookmarkEnd w:id="1"/>
      <w:r w:rsidRPr="00B75C0F">
        <w:rPr>
          <w:rFonts w:asciiTheme="minorHAnsi" w:hAnsiTheme="minorHAnsi" w:cstheme="minorHAnsi"/>
          <w:sz w:val="22"/>
          <w:szCs w:val="22"/>
        </w:rPr>
        <w:t>se k této reklamaci písemně vyjádřit. V písemném vyjádření zhotovitel uvede, zda vady uznává či nikoli a z jakého důvodu.</w:t>
      </w:r>
    </w:p>
    <w:p w14:paraId="4794E705" w14:textId="77777777" w:rsidR="006B7F41" w:rsidRDefault="006B7F41" w:rsidP="006B7F41">
      <w:pPr>
        <w:pStyle w:val="Odstavecseseznamem"/>
        <w:numPr>
          <w:ilvl w:val="0"/>
          <w:numId w:val="26"/>
        </w:numPr>
        <w:tabs>
          <w:tab w:val="clear" w:pos="720"/>
        </w:tabs>
        <w:spacing w:line="276" w:lineRule="auto"/>
        <w:ind w:left="426" w:hanging="426"/>
        <w:jc w:val="both"/>
        <w:rPr>
          <w:rFonts w:asciiTheme="minorHAnsi" w:hAnsiTheme="minorHAnsi" w:cstheme="minorHAnsi"/>
          <w:sz w:val="22"/>
          <w:szCs w:val="22"/>
        </w:rPr>
      </w:pPr>
      <w:r w:rsidRPr="00C1259E">
        <w:rPr>
          <w:rFonts w:asciiTheme="minorHAnsi" w:hAnsiTheme="minorHAnsi" w:cstheme="minorHAnsi"/>
          <w:sz w:val="22"/>
          <w:szCs w:val="22"/>
        </w:rPr>
        <w:t>Neodstraní-li zhotovitel vady ve lhůtě stanovené objednatelem či oznámí-li zhotovitel objednateli, že vady neodstraní, má objednatel právo na odstranění vad díla prostřednictvím třetí osoby a na náhradu veškerých nákladů s tím spojených. Na tuto skutečnost je objednatel povinen zhotovitele upozornit předem. Objednatel následně doloží zhotoviteli výši takových nákladů.</w:t>
      </w:r>
    </w:p>
    <w:p w14:paraId="59DF437A" w14:textId="77777777" w:rsidR="0009483D" w:rsidRPr="0093051B" w:rsidRDefault="0009483D" w:rsidP="008F7AE9">
      <w:pPr>
        <w:tabs>
          <w:tab w:val="left" w:pos="720"/>
        </w:tabs>
        <w:spacing w:line="276" w:lineRule="auto"/>
        <w:ind w:left="720" w:hanging="720"/>
        <w:jc w:val="center"/>
        <w:rPr>
          <w:rFonts w:asciiTheme="minorHAnsi" w:hAnsiTheme="minorHAnsi" w:cstheme="minorHAnsi"/>
          <w:b/>
          <w:sz w:val="22"/>
          <w:szCs w:val="22"/>
        </w:rPr>
      </w:pPr>
    </w:p>
    <w:p w14:paraId="652C87B2" w14:textId="78EA3D9D" w:rsidR="00D72C1E" w:rsidRPr="00ED65AD" w:rsidRDefault="00B30171" w:rsidP="008F7AE9">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V</w:t>
      </w:r>
      <w:r w:rsidR="0093051B">
        <w:rPr>
          <w:rFonts w:asciiTheme="minorHAnsi" w:hAnsiTheme="minorHAnsi" w:cstheme="minorHAnsi"/>
          <w:b/>
          <w:sz w:val="22"/>
          <w:szCs w:val="22"/>
        </w:rPr>
        <w:t>I</w:t>
      </w:r>
      <w:r w:rsidRPr="00ED65AD">
        <w:rPr>
          <w:rFonts w:asciiTheme="minorHAnsi" w:hAnsiTheme="minorHAnsi" w:cstheme="minorHAnsi"/>
          <w:b/>
          <w:sz w:val="22"/>
          <w:szCs w:val="22"/>
        </w:rPr>
        <w:t>II</w:t>
      </w:r>
      <w:r w:rsidR="00571478" w:rsidRPr="00ED65AD">
        <w:rPr>
          <w:rFonts w:asciiTheme="minorHAnsi" w:hAnsiTheme="minorHAnsi" w:cstheme="minorHAnsi"/>
          <w:b/>
          <w:sz w:val="22"/>
          <w:szCs w:val="22"/>
        </w:rPr>
        <w:t>.</w:t>
      </w:r>
    </w:p>
    <w:p w14:paraId="124430CF" w14:textId="5D21BD2F" w:rsidR="00020C4E" w:rsidRPr="00ED65AD" w:rsidRDefault="005857C2" w:rsidP="008F7AE9">
      <w:pPr>
        <w:tabs>
          <w:tab w:val="left" w:pos="720"/>
        </w:tabs>
        <w:spacing w:line="276" w:lineRule="auto"/>
        <w:ind w:left="720" w:hanging="720"/>
        <w:jc w:val="center"/>
        <w:rPr>
          <w:rFonts w:asciiTheme="minorHAnsi" w:hAnsiTheme="minorHAnsi" w:cstheme="minorHAnsi"/>
          <w:sz w:val="22"/>
          <w:szCs w:val="22"/>
        </w:rPr>
      </w:pPr>
      <w:r w:rsidRPr="00ED65AD">
        <w:rPr>
          <w:rFonts w:asciiTheme="minorHAnsi" w:hAnsiTheme="minorHAnsi" w:cstheme="minorHAnsi"/>
          <w:b/>
          <w:sz w:val="22"/>
          <w:szCs w:val="22"/>
        </w:rPr>
        <w:t xml:space="preserve">Smluvní </w:t>
      </w:r>
      <w:r w:rsidR="00083A39" w:rsidRPr="00ED65AD">
        <w:rPr>
          <w:rFonts w:asciiTheme="minorHAnsi" w:hAnsiTheme="minorHAnsi" w:cstheme="minorHAnsi"/>
          <w:b/>
          <w:sz w:val="22"/>
          <w:szCs w:val="22"/>
        </w:rPr>
        <w:t>sankce</w:t>
      </w:r>
      <w:r w:rsidR="006803C4" w:rsidRPr="00ED65AD">
        <w:rPr>
          <w:rFonts w:asciiTheme="minorHAnsi" w:hAnsiTheme="minorHAnsi" w:cstheme="minorHAnsi"/>
          <w:sz w:val="22"/>
          <w:szCs w:val="22"/>
        </w:rPr>
        <w:t xml:space="preserve"> </w:t>
      </w:r>
    </w:p>
    <w:p w14:paraId="5F2631DA" w14:textId="190307BC" w:rsidR="00083A39" w:rsidRPr="00ED65AD" w:rsidRDefault="00C15BC9" w:rsidP="00DA18FF">
      <w:pPr>
        <w:numPr>
          <w:ilvl w:val="0"/>
          <w:numId w:val="8"/>
        </w:numPr>
        <w:spacing w:line="276" w:lineRule="auto"/>
        <w:ind w:left="426" w:hanging="426"/>
        <w:jc w:val="both"/>
        <w:rPr>
          <w:rFonts w:asciiTheme="minorHAnsi" w:hAnsiTheme="minorHAnsi" w:cstheme="minorHAnsi"/>
          <w:sz w:val="22"/>
          <w:szCs w:val="22"/>
        </w:rPr>
      </w:pPr>
      <w:r w:rsidRPr="00C15BC9">
        <w:rPr>
          <w:rFonts w:asciiTheme="minorHAnsi" w:hAnsiTheme="minorHAnsi" w:cstheme="minorHAnsi"/>
          <w:sz w:val="22"/>
          <w:szCs w:val="22"/>
        </w:rPr>
        <w:t>Objednatel je oprávněn požadovat po zhotoviteli smluvní pokutu za prodlení s předáním dokončeného díla ve výši</w:t>
      </w:r>
      <w:r w:rsidR="005857C2" w:rsidRPr="00ED65AD">
        <w:rPr>
          <w:rFonts w:asciiTheme="minorHAnsi" w:hAnsiTheme="minorHAnsi" w:cstheme="minorHAnsi"/>
          <w:sz w:val="22"/>
          <w:szCs w:val="22"/>
        </w:rPr>
        <w:t xml:space="preserve"> 0,0</w:t>
      </w:r>
      <w:r w:rsidR="000223DC" w:rsidRPr="00ED65AD">
        <w:rPr>
          <w:rFonts w:asciiTheme="minorHAnsi" w:hAnsiTheme="minorHAnsi" w:cstheme="minorHAnsi"/>
          <w:sz w:val="22"/>
          <w:szCs w:val="22"/>
        </w:rPr>
        <w:t>2</w:t>
      </w:r>
      <w:r w:rsidR="005857C2" w:rsidRPr="00ED65AD">
        <w:rPr>
          <w:rFonts w:asciiTheme="minorHAnsi" w:hAnsiTheme="minorHAnsi" w:cstheme="minorHAnsi"/>
          <w:sz w:val="22"/>
          <w:szCs w:val="22"/>
        </w:rPr>
        <w:t xml:space="preserve"> % smluvní ceny díla za každý započatý den prodlení.</w:t>
      </w:r>
    </w:p>
    <w:p w14:paraId="384F5146" w14:textId="3DA5DBB2" w:rsidR="0062069F" w:rsidRPr="0062069F" w:rsidRDefault="0062069F" w:rsidP="0062069F">
      <w:pPr>
        <w:pStyle w:val="Odstavecseseznamem"/>
        <w:numPr>
          <w:ilvl w:val="0"/>
          <w:numId w:val="8"/>
        </w:numPr>
        <w:ind w:left="426" w:hanging="426"/>
        <w:jc w:val="both"/>
        <w:rPr>
          <w:rFonts w:asciiTheme="minorHAnsi" w:hAnsiTheme="minorHAnsi" w:cstheme="minorHAnsi"/>
          <w:sz w:val="22"/>
          <w:szCs w:val="22"/>
        </w:rPr>
      </w:pPr>
      <w:r w:rsidRPr="0062069F">
        <w:rPr>
          <w:rFonts w:asciiTheme="minorHAnsi" w:hAnsiTheme="minorHAnsi" w:cstheme="minorHAnsi"/>
          <w:sz w:val="22"/>
          <w:szCs w:val="22"/>
        </w:rPr>
        <w:t>V případě, že zhotovitel předá objednateli dokončené dílo vadně nebo nedodrží reklamační lhůty a doby stanovené smlouvou, nebo dílčí objednávkou</w:t>
      </w:r>
      <w:r>
        <w:rPr>
          <w:rFonts w:asciiTheme="minorHAnsi" w:hAnsiTheme="minorHAnsi" w:cstheme="minorHAnsi"/>
          <w:sz w:val="22"/>
          <w:szCs w:val="22"/>
        </w:rPr>
        <w:t>,</w:t>
      </w:r>
      <w:r w:rsidRPr="0062069F">
        <w:rPr>
          <w:rFonts w:asciiTheme="minorHAnsi" w:hAnsiTheme="minorHAnsi" w:cstheme="minorHAnsi"/>
          <w:sz w:val="22"/>
          <w:szCs w:val="22"/>
        </w:rPr>
        <w:t xml:space="preserve"> je objednatel oprávněn požadovat po zhotoviteli smluvní pokutu ve výši 1.000,- Kč, za každý takový případ porušení a každý den prodlení.</w:t>
      </w:r>
    </w:p>
    <w:p w14:paraId="35E8CDA1" w14:textId="7A825EA5" w:rsidR="00E9159C" w:rsidRPr="00ED65AD" w:rsidRDefault="00E9159C" w:rsidP="00E9159C">
      <w:pPr>
        <w:numPr>
          <w:ilvl w:val="0"/>
          <w:numId w:val="8"/>
        </w:numPr>
        <w:spacing w:line="276" w:lineRule="auto"/>
        <w:ind w:left="426" w:hanging="426"/>
        <w:jc w:val="both"/>
        <w:rPr>
          <w:rFonts w:asciiTheme="minorHAnsi" w:hAnsiTheme="minorHAnsi" w:cstheme="minorHAnsi"/>
          <w:sz w:val="22"/>
          <w:szCs w:val="22"/>
        </w:rPr>
      </w:pPr>
      <w:r w:rsidRPr="00ED65AD">
        <w:rPr>
          <w:rFonts w:asciiTheme="minorHAnsi" w:hAnsiTheme="minorHAnsi" w:cstheme="minorHAnsi"/>
          <w:sz w:val="22"/>
          <w:szCs w:val="22"/>
        </w:rPr>
        <w:t xml:space="preserve">V případě, že </w:t>
      </w:r>
      <w:r w:rsidR="002E3CFF" w:rsidRPr="00ED65AD">
        <w:rPr>
          <w:rFonts w:asciiTheme="minorHAnsi" w:hAnsiTheme="minorHAnsi" w:cstheme="minorHAnsi"/>
          <w:sz w:val="22"/>
          <w:szCs w:val="22"/>
        </w:rPr>
        <w:t>objednatel</w:t>
      </w:r>
      <w:r w:rsidRPr="00ED65AD">
        <w:rPr>
          <w:rFonts w:asciiTheme="minorHAnsi" w:hAnsiTheme="minorHAnsi" w:cstheme="minorHAnsi"/>
          <w:sz w:val="22"/>
          <w:szCs w:val="22"/>
        </w:rPr>
        <w:t xml:space="preserve"> bude v prodlení se zaplacením </w:t>
      </w:r>
      <w:r w:rsidR="002E3CFF" w:rsidRPr="00ED65AD">
        <w:rPr>
          <w:rFonts w:asciiTheme="minorHAnsi" w:hAnsiTheme="minorHAnsi" w:cstheme="minorHAnsi"/>
          <w:sz w:val="22"/>
          <w:szCs w:val="22"/>
        </w:rPr>
        <w:t>smluvní</w:t>
      </w:r>
      <w:r w:rsidRPr="00ED65AD">
        <w:rPr>
          <w:rFonts w:asciiTheme="minorHAnsi" w:hAnsiTheme="minorHAnsi" w:cstheme="minorHAnsi"/>
          <w:sz w:val="22"/>
          <w:szCs w:val="22"/>
        </w:rPr>
        <w:t xml:space="preserve"> ceny</w:t>
      </w:r>
      <w:r w:rsidR="006B0CD6">
        <w:rPr>
          <w:rFonts w:asciiTheme="minorHAnsi" w:hAnsiTheme="minorHAnsi" w:cstheme="minorHAnsi"/>
          <w:sz w:val="22"/>
          <w:szCs w:val="22"/>
        </w:rPr>
        <w:t xml:space="preserve"> díla</w:t>
      </w:r>
      <w:r w:rsidRPr="00ED65AD">
        <w:rPr>
          <w:rFonts w:asciiTheme="minorHAnsi" w:hAnsiTheme="minorHAnsi" w:cstheme="minorHAnsi"/>
          <w:sz w:val="22"/>
          <w:szCs w:val="22"/>
        </w:rPr>
        <w:t xml:space="preserve">, je </w:t>
      </w:r>
      <w:r w:rsidR="002E3CFF" w:rsidRPr="00ED65AD">
        <w:rPr>
          <w:rFonts w:asciiTheme="minorHAnsi" w:hAnsiTheme="minorHAnsi" w:cstheme="minorHAnsi"/>
          <w:sz w:val="22"/>
          <w:szCs w:val="22"/>
        </w:rPr>
        <w:t>zhotovitel</w:t>
      </w:r>
      <w:r w:rsidRPr="00ED65AD">
        <w:rPr>
          <w:rFonts w:asciiTheme="minorHAnsi" w:hAnsiTheme="minorHAnsi" w:cstheme="minorHAnsi"/>
          <w:sz w:val="22"/>
          <w:szCs w:val="22"/>
        </w:rPr>
        <w:t xml:space="preserve"> oprávněn požadovat úhradu úroků z prodlení ve výši 0,02 % za každý den prodlení z nezaplacené částky faktury. </w:t>
      </w:r>
    </w:p>
    <w:p w14:paraId="3F2559B4" w14:textId="77777777" w:rsidR="000C085C" w:rsidRPr="00ED65AD" w:rsidRDefault="002531C4" w:rsidP="00DA18FF">
      <w:pPr>
        <w:pStyle w:val="Zkladntextodsazen"/>
        <w:numPr>
          <w:ilvl w:val="0"/>
          <w:numId w:val="8"/>
        </w:numPr>
        <w:spacing w:after="0" w:line="276" w:lineRule="auto"/>
        <w:ind w:left="426" w:hanging="426"/>
        <w:jc w:val="both"/>
        <w:rPr>
          <w:rFonts w:asciiTheme="minorHAnsi" w:hAnsiTheme="minorHAnsi" w:cstheme="minorHAnsi"/>
          <w:sz w:val="22"/>
          <w:szCs w:val="22"/>
        </w:rPr>
      </w:pPr>
      <w:r w:rsidRPr="00ED65AD">
        <w:rPr>
          <w:rFonts w:asciiTheme="minorHAnsi" w:hAnsiTheme="minorHAnsi" w:cstheme="minorHAnsi"/>
          <w:sz w:val="22"/>
          <w:szCs w:val="22"/>
        </w:rPr>
        <w:t xml:space="preserve">Ujednáním o smluvní </w:t>
      </w:r>
      <w:r w:rsidR="000C085C" w:rsidRPr="00ED65AD">
        <w:rPr>
          <w:rFonts w:asciiTheme="minorHAnsi" w:hAnsiTheme="minorHAnsi" w:cstheme="minorHAnsi"/>
          <w:sz w:val="22"/>
          <w:szCs w:val="22"/>
        </w:rPr>
        <w:t>pokut</w:t>
      </w:r>
      <w:r w:rsidRPr="00ED65AD">
        <w:rPr>
          <w:rFonts w:asciiTheme="minorHAnsi" w:hAnsiTheme="minorHAnsi" w:cstheme="minorHAnsi"/>
          <w:sz w:val="22"/>
          <w:szCs w:val="22"/>
        </w:rPr>
        <w:t>ě</w:t>
      </w:r>
      <w:r w:rsidR="000C085C" w:rsidRPr="00ED65AD">
        <w:rPr>
          <w:rFonts w:asciiTheme="minorHAnsi" w:hAnsiTheme="minorHAnsi" w:cstheme="minorHAnsi"/>
          <w:sz w:val="22"/>
          <w:szCs w:val="22"/>
        </w:rPr>
        <w:t xml:space="preserve"> není dotčen nárok objednatele na náhradu škody v částce převyšující smluvní pokutu.</w:t>
      </w:r>
    </w:p>
    <w:p w14:paraId="16EF1B6B" w14:textId="77777777" w:rsidR="00B30171" w:rsidRPr="00ED65AD" w:rsidRDefault="00B30171" w:rsidP="008F7AE9">
      <w:pPr>
        <w:tabs>
          <w:tab w:val="left" w:pos="720"/>
        </w:tabs>
        <w:spacing w:line="276" w:lineRule="auto"/>
        <w:ind w:left="720" w:hanging="720"/>
        <w:jc w:val="center"/>
        <w:rPr>
          <w:rFonts w:asciiTheme="minorHAnsi" w:hAnsiTheme="minorHAnsi" w:cstheme="minorHAnsi"/>
          <w:b/>
          <w:sz w:val="22"/>
          <w:szCs w:val="22"/>
        </w:rPr>
      </w:pPr>
    </w:p>
    <w:p w14:paraId="6DFBA738" w14:textId="451B1B6A" w:rsidR="00B30171" w:rsidRPr="00ED65AD" w:rsidRDefault="0093051B" w:rsidP="008F7AE9">
      <w:pPr>
        <w:tabs>
          <w:tab w:val="left" w:pos="720"/>
        </w:tabs>
        <w:spacing w:line="276" w:lineRule="auto"/>
        <w:ind w:left="720" w:hanging="720"/>
        <w:jc w:val="center"/>
        <w:rPr>
          <w:rFonts w:asciiTheme="minorHAnsi" w:hAnsiTheme="minorHAnsi" w:cstheme="minorHAnsi"/>
          <w:b/>
          <w:sz w:val="22"/>
          <w:szCs w:val="22"/>
        </w:rPr>
      </w:pPr>
      <w:r>
        <w:rPr>
          <w:rFonts w:asciiTheme="minorHAnsi" w:hAnsiTheme="minorHAnsi" w:cstheme="minorHAnsi"/>
          <w:b/>
          <w:sz w:val="22"/>
          <w:szCs w:val="22"/>
        </w:rPr>
        <w:t>IX</w:t>
      </w:r>
      <w:r w:rsidR="00933EC1" w:rsidRPr="00ED65AD">
        <w:rPr>
          <w:rFonts w:asciiTheme="minorHAnsi" w:hAnsiTheme="minorHAnsi" w:cstheme="minorHAnsi"/>
          <w:b/>
          <w:sz w:val="22"/>
          <w:szCs w:val="22"/>
        </w:rPr>
        <w:t>.</w:t>
      </w:r>
    </w:p>
    <w:p w14:paraId="6A4AF6E4" w14:textId="2D8A423F" w:rsidR="0092060A" w:rsidRPr="00ED65AD" w:rsidRDefault="00B30171" w:rsidP="008F7AE9">
      <w:pPr>
        <w:tabs>
          <w:tab w:val="left" w:pos="720"/>
        </w:tabs>
        <w:spacing w:line="276" w:lineRule="auto"/>
        <w:ind w:left="720" w:hanging="720"/>
        <w:jc w:val="center"/>
        <w:rPr>
          <w:rFonts w:asciiTheme="minorHAnsi" w:hAnsiTheme="minorHAnsi" w:cstheme="minorHAnsi"/>
          <w:b/>
          <w:sz w:val="22"/>
          <w:szCs w:val="22"/>
        </w:rPr>
      </w:pPr>
      <w:r w:rsidRPr="00ED65AD">
        <w:rPr>
          <w:rFonts w:asciiTheme="minorHAnsi" w:hAnsiTheme="minorHAnsi" w:cstheme="minorHAnsi"/>
          <w:b/>
          <w:sz w:val="22"/>
          <w:szCs w:val="22"/>
        </w:rPr>
        <w:t xml:space="preserve">Ukončení </w:t>
      </w:r>
      <w:r w:rsidR="006B0CD6">
        <w:rPr>
          <w:rFonts w:asciiTheme="minorHAnsi" w:hAnsiTheme="minorHAnsi" w:cstheme="minorHAnsi"/>
          <w:b/>
          <w:sz w:val="22"/>
          <w:szCs w:val="22"/>
        </w:rPr>
        <w:t>smlouvy</w:t>
      </w:r>
    </w:p>
    <w:p w14:paraId="3F6DDDAE" w14:textId="77777777" w:rsidR="006B0CD6" w:rsidRPr="00E71551" w:rsidRDefault="006B0CD6" w:rsidP="001E26DC">
      <w:pPr>
        <w:numPr>
          <w:ilvl w:val="0"/>
          <w:numId w:val="11"/>
        </w:numPr>
        <w:spacing w:line="276" w:lineRule="auto"/>
        <w:ind w:left="426" w:hanging="426"/>
        <w:jc w:val="both"/>
        <w:rPr>
          <w:rFonts w:asciiTheme="minorHAnsi" w:hAnsiTheme="minorHAnsi" w:cstheme="minorHAnsi"/>
          <w:sz w:val="22"/>
          <w:szCs w:val="22"/>
        </w:rPr>
      </w:pPr>
      <w:r w:rsidRPr="00E71551">
        <w:rPr>
          <w:rFonts w:asciiTheme="minorHAnsi" w:hAnsiTheme="minorHAnsi" w:cstheme="minorHAnsi"/>
          <w:sz w:val="22"/>
          <w:szCs w:val="22"/>
        </w:rPr>
        <w:t xml:space="preserve">Smlouvu je možné ukončit písemnou dohodou smluvních stran nebo písemným odstoupením od smlouvy. </w:t>
      </w:r>
    </w:p>
    <w:p w14:paraId="74DE215E" w14:textId="77777777" w:rsidR="006B0CD6" w:rsidRPr="00271FED" w:rsidRDefault="006B0CD6" w:rsidP="001E26DC">
      <w:pPr>
        <w:numPr>
          <w:ilvl w:val="0"/>
          <w:numId w:val="11"/>
        </w:numPr>
        <w:spacing w:line="276" w:lineRule="auto"/>
        <w:ind w:left="426" w:hanging="426"/>
        <w:jc w:val="both"/>
        <w:rPr>
          <w:rFonts w:asciiTheme="minorHAnsi" w:hAnsiTheme="minorHAnsi" w:cstheme="minorHAnsi"/>
          <w:sz w:val="22"/>
          <w:szCs w:val="22"/>
        </w:rPr>
      </w:pPr>
      <w:r w:rsidRPr="00271FED">
        <w:rPr>
          <w:rFonts w:asciiTheme="minorHAnsi" w:hAnsiTheme="minorHAnsi" w:cstheme="minorHAnsi"/>
          <w:sz w:val="22"/>
          <w:szCs w:val="22"/>
        </w:rPr>
        <w:t>Dohoda o ukončení smlouvy musí být datována a podepsána oběma smluvními stranami.</w:t>
      </w:r>
    </w:p>
    <w:p w14:paraId="08B30618" w14:textId="2CD8835C" w:rsidR="006B0CD6" w:rsidRPr="005107FD" w:rsidRDefault="006B0CD6" w:rsidP="001E26DC">
      <w:pPr>
        <w:numPr>
          <w:ilvl w:val="0"/>
          <w:numId w:val="11"/>
        </w:numPr>
        <w:spacing w:line="276" w:lineRule="auto"/>
        <w:ind w:left="426" w:hanging="426"/>
        <w:jc w:val="both"/>
        <w:rPr>
          <w:rFonts w:asciiTheme="minorHAnsi" w:hAnsiTheme="minorHAnsi" w:cstheme="minorHAnsi"/>
          <w:sz w:val="22"/>
          <w:szCs w:val="22"/>
        </w:rPr>
      </w:pPr>
      <w:r w:rsidRPr="005107FD">
        <w:rPr>
          <w:rFonts w:asciiTheme="minorHAnsi" w:hAnsiTheme="minorHAnsi" w:cstheme="minorHAnsi"/>
          <w:sz w:val="22"/>
          <w:szCs w:val="22"/>
        </w:rPr>
        <w:t>Smluvní strana je oprávněna od smlouvy odstoupit v případě podstatného porušení smlouvy druhou smluvní stranou.</w:t>
      </w:r>
    </w:p>
    <w:p w14:paraId="5334B9A2" w14:textId="77777777" w:rsidR="006B0CD6" w:rsidRPr="00EE4E42" w:rsidRDefault="006B0CD6" w:rsidP="001E26DC">
      <w:pPr>
        <w:numPr>
          <w:ilvl w:val="0"/>
          <w:numId w:val="11"/>
        </w:numPr>
        <w:spacing w:line="276" w:lineRule="auto"/>
        <w:ind w:left="426" w:hanging="426"/>
        <w:jc w:val="both"/>
        <w:rPr>
          <w:rFonts w:asciiTheme="minorHAnsi" w:hAnsiTheme="minorHAnsi" w:cstheme="minorHAnsi"/>
          <w:sz w:val="22"/>
          <w:szCs w:val="22"/>
        </w:rPr>
      </w:pPr>
      <w:r w:rsidRPr="00E35D97">
        <w:rPr>
          <w:rFonts w:asciiTheme="minorHAnsi" w:hAnsiTheme="minorHAnsi" w:cstheme="minorHAnsi"/>
          <w:sz w:val="22"/>
          <w:szCs w:val="22"/>
        </w:rPr>
        <w:t>V písemném odstoupení od smlouvy musí odstupující smluvní strana uvést, v čem spatřuje důvod odstoupení od smlouvy, popřípadě připojit k tomuto úkonu doklady prokazující tvrzené důvody.</w:t>
      </w:r>
    </w:p>
    <w:p w14:paraId="58EE8A3A" w14:textId="2C1C287B" w:rsidR="00B30171" w:rsidRPr="00071AF4" w:rsidRDefault="006B0CD6" w:rsidP="001E26DC">
      <w:pPr>
        <w:numPr>
          <w:ilvl w:val="0"/>
          <w:numId w:val="11"/>
        </w:numPr>
        <w:spacing w:line="276" w:lineRule="auto"/>
        <w:ind w:left="426" w:hanging="426"/>
        <w:jc w:val="both"/>
        <w:rPr>
          <w:rFonts w:asciiTheme="minorHAnsi" w:hAnsiTheme="minorHAnsi" w:cstheme="minorHAnsi"/>
          <w:sz w:val="22"/>
          <w:szCs w:val="22"/>
        </w:rPr>
      </w:pPr>
      <w:r w:rsidRPr="00071AF4">
        <w:rPr>
          <w:rFonts w:asciiTheme="minorHAnsi" w:hAnsiTheme="minorHAnsi" w:cstheme="minorHAnsi"/>
          <w:sz w:val="22"/>
          <w:szCs w:val="22"/>
        </w:rPr>
        <w:t>Odstoupením od smlouvy není dotčeno právo na zaplacení smluvní pokuty, na náhradu škody vzniklé objednateli.</w:t>
      </w:r>
    </w:p>
    <w:p w14:paraId="5239C782" w14:textId="77777777" w:rsidR="007705A1" w:rsidRPr="00ED65AD" w:rsidRDefault="007705A1" w:rsidP="008F7AE9">
      <w:pPr>
        <w:spacing w:line="276" w:lineRule="auto"/>
        <w:jc w:val="both"/>
        <w:rPr>
          <w:rFonts w:asciiTheme="minorHAnsi" w:hAnsiTheme="minorHAnsi" w:cstheme="minorHAnsi"/>
          <w:sz w:val="22"/>
          <w:szCs w:val="22"/>
        </w:rPr>
      </w:pPr>
    </w:p>
    <w:p w14:paraId="0DA7AA69" w14:textId="3BF7832E" w:rsidR="00B106F5" w:rsidRPr="00ED65AD" w:rsidRDefault="005D34FB" w:rsidP="008F7AE9">
      <w:pPr>
        <w:pStyle w:val="Normlnweb"/>
        <w:spacing w:line="276" w:lineRule="auto"/>
        <w:jc w:val="center"/>
        <w:rPr>
          <w:rFonts w:asciiTheme="minorHAnsi" w:hAnsiTheme="minorHAnsi" w:cstheme="minorHAnsi"/>
          <w:b/>
          <w:sz w:val="22"/>
          <w:szCs w:val="22"/>
        </w:rPr>
      </w:pPr>
      <w:r w:rsidRPr="00ED65AD">
        <w:rPr>
          <w:rFonts w:asciiTheme="minorHAnsi" w:hAnsiTheme="minorHAnsi" w:cstheme="minorHAnsi"/>
          <w:b/>
          <w:sz w:val="22"/>
          <w:szCs w:val="22"/>
        </w:rPr>
        <w:t>X.</w:t>
      </w:r>
    </w:p>
    <w:p w14:paraId="74412BFF" w14:textId="4F49B5FF" w:rsidR="001446B8" w:rsidRPr="00ED65AD" w:rsidRDefault="00C22FF6" w:rsidP="00C22FF6">
      <w:pPr>
        <w:pStyle w:val="Normlnweb"/>
        <w:spacing w:line="276" w:lineRule="auto"/>
        <w:ind w:left="709" w:hanging="709"/>
        <w:jc w:val="center"/>
        <w:rPr>
          <w:rFonts w:asciiTheme="minorHAnsi" w:hAnsiTheme="minorHAnsi" w:cstheme="minorHAnsi"/>
          <w:b/>
          <w:bCs/>
          <w:sz w:val="22"/>
          <w:szCs w:val="22"/>
        </w:rPr>
      </w:pPr>
      <w:r>
        <w:rPr>
          <w:rFonts w:asciiTheme="minorHAnsi" w:hAnsiTheme="minorHAnsi" w:cstheme="minorHAnsi"/>
          <w:b/>
          <w:sz w:val="22"/>
          <w:szCs w:val="22"/>
        </w:rPr>
        <w:t>Ochrana osobních údajů, mlčenlivost</w:t>
      </w:r>
    </w:p>
    <w:p w14:paraId="59250C44" w14:textId="77777777" w:rsidR="00C22FF6" w:rsidRPr="00C22FF6" w:rsidRDefault="00C22FF6" w:rsidP="00C22FF6">
      <w:pPr>
        <w:pStyle w:val="Odstavecseseznamem"/>
        <w:numPr>
          <w:ilvl w:val="0"/>
          <w:numId w:val="12"/>
        </w:numPr>
        <w:spacing w:line="276" w:lineRule="auto"/>
        <w:ind w:left="709" w:hanging="709"/>
        <w:jc w:val="both"/>
        <w:rPr>
          <w:rFonts w:asciiTheme="minorHAnsi" w:hAnsiTheme="minorHAnsi" w:cstheme="minorHAnsi"/>
          <w:sz w:val="22"/>
          <w:szCs w:val="22"/>
        </w:rPr>
      </w:pPr>
      <w:r w:rsidRPr="00C22FF6">
        <w:rPr>
          <w:rFonts w:asciiTheme="minorHAnsi" w:hAnsiTheme="minorHAnsi" w:cstheme="minorHAnsi"/>
          <w:sz w:val="22"/>
          <w:szCs w:val="22"/>
        </w:rPr>
        <w:t xml:space="preserve">Smluvní strany jsou povinny nakládat se všemi skutečnostmi, o nichž se v rámci předmětného smluvního vztahu dozví (zejména s osobními údaji zaměstnanců, obchodních partnerů, </w:t>
      </w:r>
      <w:r w:rsidRPr="00C22FF6">
        <w:rPr>
          <w:rFonts w:asciiTheme="minorHAnsi" w:hAnsiTheme="minorHAnsi" w:cstheme="minorHAnsi"/>
          <w:sz w:val="22"/>
          <w:szCs w:val="22"/>
        </w:rPr>
        <w:lastRenderedPageBreak/>
        <w:t xml:space="preserve">zákazníků a třetích stran) v souladu s nařízením Evropského parlamentu a Rady (EU) 2016/679 (obecné nařízení o ochraně osobních údajů) a zachovávat o nich mlčenlivost.  </w:t>
      </w:r>
    </w:p>
    <w:p w14:paraId="7D547D18" w14:textId="77777777" w:rsidR="00C22FF6" w:rsidRPr="00C22FF6" w:rsidRDefault="00C22FF6" w:rsidP="00C22FF6">
      <w:pPr>
        <w:pStyle w:val="Odstavecseseznamem"/>
        <w:numPr>
          <w:ilvl w:val="0"/>
          <w:numId w:val="12"/>
        </w:numPr>
        <w:spacing w:line="276" w:lineRule="auto"/>
        <w:ind w:left="709" w:hanging="709"/>
        <w:jc w:val="both"/>
        <w:rPr>
          <w:rFonts w:asciiTheme="minorHAnsi" w:hAnsiTheme="minorHAnsi" w:cstheme="minorHAnsi"/>
          <w:sz w:val="22"/>
          <w:szCs w:val="22"/>
        </w:rPr>
      </w:pPr>
      <w:r w:rsidRPr="00C22FF6">
        <w:rPr>
          <w:rFonts w:asciiTheme="minorHAnsi" w:hAnsiTheme="minorHAnsi" w:cstheme="minorHAnsi"/>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p>
    <w:p w14:paraId="2D4FED3E" w14:textId="77777777" w:rsidR="00C22FF6" w:rsidRPr="00C22FF6" w:rsidRDefault="00C22FF6" w:rsidP="00C22FF6">
      <w:pPr>
        <w:pStyle w:val="Odstavecseseznamem"/>
        <w:numPr>
          <w:ilvl w:val="0"/>
          <w:numId w:val="12"/>
        </w:numPr>
        <w:spacing w:line="276" w:lineRule="auto"/>
        <w:ind w:left="709" w:hanging="709"/>
        <w:jc w:val="both"/>
        <w:rPr>
          <w:rFonts w:asciiTheme="minorHAnsi" w:hAnsiTheme="minorHAnsi" w:cstheme="minorHAnsi"/>
          <w:sz w:val="22"/>
          <w:szCs w:val="22"/>
        </w:rPr>
      </w:pPr>
      <w:r w:rsidRPr="00C22FF6">
        <w:rPr>
          <w:rFonts w:asciiTheme="minorHAnsi" w:hAnsiTheme="minorHAnsi" w:cstheme="minorHAnsi"/>
          <w:sz w:val="22"/>
          <w:szCs w:val="22"/>
        </w:rPr>
        <w:t>Povinnost ochrany osobních údajů a povinnost zachovávat mlčenlivost trvá i po skončení smluvního vztahu.</w:t>
      </w:r>
    </w:p>
    <w:p w14:paraId="6E4D302C" w14:textId="77777777" w:rsidR="00C22FF6" w:rsidRPr="00C22FF6" w:rsidRDefault="00C22FF6" w:rsidP="00C22FF6">
      <w:pPr>
        <w:pStyle w:val="Odstavecseseznamem"/>
        <w:numPr>
          <w:ilvl w:val="0"/>
          <w:numId w:val="12"/>
        </w:numPr>
        <w:spacing w:line="276" w:lineRule="auto"/>
        <w:ind w:left="709" w:hanging="709"/>
        <w:jc w:val="both"/>
        <w:rPr>
          <w:rFonts w:asciiTheme="minorHAnsi" w:hAnsiTheme="minorHAnsi" w:cstheme="minorHAnsi"/>
          <w:sz w:val="22"/>
          <w:szCs w:val="22"/>
        </w:rPr>
      </w:pPr>
      <w:r w:rsidRPr="00C22FF6">
        <w:rPr>
          <w:rFonts w:asciiTheme="minorHAnsi" w:hAnsiTheme="minorHAnsi" w:cstheme="minorHAnsi"/>
          <w:sz w:val="22"/>
          <w:szCs w:val="22"/>
        </w:rPr>
        <w:t>Objednatel je povinným subjektem dle zákona o svobodném přístupu k informacím č. 106/1999 Sb.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č. 89/2012 Sb. ani za důvěrný údaj nebo sdělení ve smyslu ustanovení § 1730 odst. 2 občanského zákoníku č. 89/2012 Sb.</w:t>
      </w:r>
    </w:p>
    <w:p w14:paraId="03CBF8DC" w14:textId="77777777" w:rsidR="00D75F5D" w:rsidRPr="00ED65AD" w:rsidRDefault="00D75F5D" w:rsidP="006E4F30">
      <w:pPr>
        <w:pStyle w:val="Odstavecseseznamem"/>
        <w:spacing w:line="276" w:lineRule="auto"/>
        <w:ind w:left="426"/>
        <w:jc w:val="both"/>
        <w:rPr>
          <w:rFonts w:asciiTheme="minorHAnsi" w:hAnsiTheme="minorHAnsi" w:cstheme="minorHAnsi"/>
          <w:sz w:val="22"/>
          <w:szCs w:val="22"/>
        </w:rPr>
      </w:pPr>
    </w:p>
    <w:p w14:paraId="4316D3CF" w14:textId="2170551A" w:rsidR="00B106F5" w:rsidRPr="00ED65AD" w:rsidRDefault="00B106F5" w:rsidP="008F7AE9">
      <w:pPr>
        <w:pStyle w:val="Zkladntextodsazen"/>
        <w:tabs>
          <w:tab w:val="num" w:pos="720"/>
          <w:tab w:val="center" w:pos="4716"/>
          <w:tab w:val="left" w:pos="5280"/>
        </w:tabs>
        <w:spacing w:after="0" w:line="276" w:lineRule="auto"/>
        <w:ind w:left="360"/>
        <w:jc w:val="center"/>
        <w:rPr>
          <w:rFonts w:asciiTheme="minorHAnsi" w:hAnsiTheme="minorHAnsi" w:cstheme="minorHAnsi"/>
          <w:b/>
          <w:sz w:val="22"/>
          <w:szCs w:val="22"/>
        </w:rPr>
      </w:pPr>
      <w:r w:rsidRPr="00ED65AD">
        <w:rPr>
          <w:rFonts w:asciiTheme="minorHAnsi" w:hAnsiTheme="minorHAnsi" w:cstheme="minorHAnsi"/>
          <w:b/>
          <w:sz w:val="22"/>
          <w:szCs w:val="22"/>
        </w:rPr>
        <w:t>X</w:t>
      </w:r>
      <w:r w:rsidR="0093051B">
        <w:rPr>
          <w:rFonts w:asciiTheme="minorHAnsi" w:hAnsiTheme="minorHAnsi" w:cstheme="minorHAnsi"/>
          <w:b/>
          <w:sz w:val="22"/>
          <w:szCs w:val="22"/>
        </w:rPr>
        <w:t>I</w:t>
      </w:r>
      <w:r w:rsidRPr="00ED65AD">
        <w:rPr>
          <w:rFonts w:asciiTheme="minorHAnsi" w:hAnsiTheme="minorHAnsi" w:cstheme="minorHAnsi"/>
          <w:b/>
          <w:sz w:val="22"/>
          <w:szCs w:val="22"/>
        </w:rPr>
        <w:t>.</w:t>
      </w:r>
    </w:p>
    <w:p w14:paraId="5DC87567" w14:textId="77777777" w:rsidR="00B106F5" w:rsidRPr="00ED65AD" w:rsidRDefault="00B106F5" w:rsidP="008F7AE9">
      <w:pPr>
        <w:pStyle w:val="Zkladntextodsazen"/>
        <w:tabs>
          <w:tab w:val="num" w:pos="720"/>
        </w:tabs>
        <w:spacing w:after="0" w:line="276" w:lineRule="auto"/>
        <w:ind w:left="360"/>
        <w:jc w:val="center"/>
        <w:rPr>
          <w:rFonts w:asciiTheme="minorHAnsi" w:hAnsiTheme="minorHAnsi" w:cstheme="minorHAnsi"/>
          <w:b/>
          <w:sz w:val="22"/>
          <w:szCs w:val="22"/>
        </w:rPr>
      </w:pPr>
      <w:r w:rsidRPr="00ED65AD">
        <w:rPr>
          <w:rFonts w:asciiTheme="minorHAnsi" w:hAnsiTheme="minorHAnsi" w:cstheme="minorHAnsi"/>
          <w:b/>
          <w:sz w:val="22"/>
          <w:szCs w:val="22"/>
        </w:rPr>
        <w:t>Závěrečná ustanovení</w:t>
      </w:r>
    </w:p>
    <w:p w14:paraId="6E4CDC03" w14:textId="77777777" w:rsidR="00B106F5" w:rsidRPr="00ED65AD" w:rsidRDefault="00B106F5" w:rsidP="00DA18FF">
      <w:pPr>
        <w:numPr>
          <w:ilvl w:val="0"/>
          <w:numId w:val="7"/>
        </w:numPr>
        <w:tabs>
          <w:tab w:val="clear" w:pos="375"/>
          <w:tab w:val="num" w:pos="426"/>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Pokud nebylo v této smlouvě ujednáno jinak, </w:t>
      </w:r>
      <w:r w:rsidR="0095572F" w:rsidRPr="00ED65AD">
        <w:rPr>
          <w:rFonts w:asciiTheme="minorHAnsi" w:hAnsiTheme="minorHAnsi" w:cstheme="minorHAnsi"/>
          <w:iCs/>
          <w:sz w:val="22"/>
          <w:szCs w:val="22"/>
        </w:rPr>
        <w:t>řídí se právní poměry účastníků</w:t>
      </w:r>
      <w:r w:rsidRPr="00ED65AD">
        <w:rPr>
          <w:rFonts w:asciiTheme="minorHAnsi" w:hAnsiTheme="minorHAnsi" w:cstheme="minorHAnsi"/>
          <w:iCs/>
          <w:sz w:val="22"/>
          <w:szCs w:val="22"/>
        </w:rPr>
        <w:t xml:space="preserve"> příslušnými ustanoveními </w:t>
      </w:r>
      <w:r w:rsidR="007E16CD" w:rsidRPr="00ED65AD">
        <w:rPr>
          <w:rFonts w:asciiTheme="minorHAnsi" w:hAnsiTheme="minorHAnsi" w:cstheme="minorHAnsi"/>
          <w:iCs/>
          <w:sz w:val="22"/>
          <w:szCs w:val="22"/>
        </w:rPr>
        <w:t>občanského</w:t>
      </w:r>
      <w:r w:rsidRPr="00ED65AD">
        <w:rPr>
          <w:rFonts w:asciiTheme="minorHAnsi" w:hAnsiTheme="minorHAnsi" w:cstheme="minorHAnsi"/>
          <w:iCs/>
          <w:sz w:val="22"/>
          <w:szCs w:val="22"/>
        </w:rPr>
        <w:t xml:space="preserve"> zákoníku.</w:t>
      </w:r>
    </w:p>
    <w:p w14:paraId="15A15900" w14:textId="300C9DC8" w:rsidR="00B93498" w:rsidRPr="00ED65AD" w:rsidRDefault="00B93498" w:rsidP="00B93498">
      <w:pPr>
        <w:numPr>
          <w:ilvl w:val="0"/>
          <w:numId w:val="7"/>
        </w:numPr>
        <w:tabs>
          <w:tab w:val="clear" w:pos="375"/>
        </w:tabs>
        <w:spacing w:line="276" w:lineRule="auto"/>
        <w:jc w:val="both"/>
        <w:rPr>
          <w:rFonts w:asciiTheme="minorHAnsi" w:hAnsiTheme="minorHAnsi" w:cstheme="minorHAnsi"/>
          <w:iCs/>
          <w:sz w:val="22"/>
          <w:szCs w:val="22"/>
        </w:rPr>
      </w:pPr>
      <w:r w:rsidRPr="00ED65AD">
        <w:rPr>
          <w:rFonts w:asciiTheme="minorHAnsi" w:hAnsiTheme="minorHAnsi" w:cstheme="minorHAnsi"/>
          <w:iCs/>
          <w:sz w:val="22"/>
          <w:szCs w:val="22"/>
        </w:rPr>
        <w:t xml:space="preserve">Tato smlouva se řídí právem České republiky. Všechny spory vyplývající z této smlouvy a s touto smlouvou související se budou řešit u </w:t>
      </w:r>
      <w:r w:rsidR="00EF1039">
        <w:rPr>
          <w:rFonts w:asciiTheme="minorHAnsi" w:hAnsiTheme="minorHAnsi" w:cstheme="minorHAnsi"/>
          <w:iCs/>
          <w:sz w:val="22"/>
          <w:szCs w:val="22"/>
        </w:rPr>
        <w:t>obecného soudu objednatele</w:t>
      </w:r>
      <w:r w:rsidRPr="00ED65AD">
        <w:rPr>
          <w:rFonts w:asciiTheme="minorHAnsi" w:hAnsiTheme="minorHAnsi" w:cstheme="minorHAnsi"/>
          <w:iCs/>
          <w:sz w:val="22"/>
          <w:szCs w:val="22"/>
        </w:rPr>
        <w:t>.</w:t>
      </w:r>
    </w:p>
    <w:p w14:paraId="67B229EE" w14:textId="77777777" w:rsidR="00EF1039" w:rsidRPr="00EF1039" w:rsidRDefault="00EF1039" w:rsidP="00EF1039">
      <w:pPr>
        <w:numPr>
          <w:ilvl w:val="0"/>
          <w:numId w:val="7"/>
        </w:numPr>
        <w:tabs>
          <w:tab w:val="clear" w:pos="375"/>
        </w:tabs>
        <w:spacing w:line="276" w:lineRule="auto"/>
        <w:jc w:val="both"/>
        <w:rPr>
          <w:rFonts w:asciiTheme="minorHAnsi" w:hAnsiTheme="minorHAnsi" w:cstheme="minorHAnsi"/>
          <w:iCs/>
          <w:sz w:val="22"/>
          <w:szCs w:val="22"/>
        </w:rPr>
      </w:pPr>
      <w:r w:rsidRPr="00EF1039">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8FF83AD" w14:textId="77777777" w:rsidR="00EF1039" w:rsidRPr="00EF1039" w:rsidRDefault="00EF1039" w:rsidP="00EF1039">
      <w:pPr>
        <w:numPr>
          <w:ilvl w:val="0"/>
          <w:numId w:val="7"/>
        </w:numPr>
        <w:tabs>
          <w:tab w:val="clear" w:pos="375"/>
        </w:tabs>
        <w:spacing w:line="276" w:lineRule="auto"/>
        <w:jc w:val="both"/>
        <w:rPr>
          <w:rFonts w:asciiTheme="minorHAnsi" w:hAnsiTheme="minorHAnsi" w:cstheme="minorHAnsi"/>
          <w:iCs/>
          <w:sz w:val="22"/>
          <w:szCs w:val="22"/>
        </w:rPr>
      </w:pPr>
      <w:r w:rsidRPr="00EF1039">
        <w:rPr>
          <w:rFonts w:asciiTheme="minorHAnsi" w:hAnsiTheme="minorHAnsi" w:cstheme="minorHAnsi"/>
          <w:iCs/>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3D6B531F" w14:textId="77777777" w:rsidR="00EF1039" w:rsidRPr="00EF1039" w:rsidRDefault="00EF1039" w:rsidP="00EF1039">
      <w:pPr>
        <w:numPr>
          <w:ilvl w:val="0"/>
          <w:numId w:val="7"/>
        </w:numPr>
        <w:tabs>
          <w:tab w:val="clear" w:pos="375"/>
        </w:tabs>
        <w:spacing w:line="276" w:lineRule="auto"/>
        <w:jc w:val="both"/>
        <w:rPr>
          <w:rFonts w:asciiTheme="minorHAnsi" w:hAnsiTheme="minorHAnsi" w:cstheme="minorHAnsi"/>
          <w:iCs/>
          <w:sz w:val="22"/>
          <w:szCs w:val="22"/>
        </w:rPr>
      </w:pPr>
      <w:r w:rsidRPr="00EF1039">
        <w:rPr>
          <w:rFonts w:asciiTheme="minorHAnsi" w:hAnsiTheme="minorHAnsi" w:cstheme="minorHAnsi"/>
          <w:iCs/>
          <w:sz w:val="22"/>
          <w:szCs w:val="22"/>
        </w:rPr>
        <w:t xml:space="preserve">Podpisem této smlouvy bere zhotovitel na vědomí, že smlouva bude zveřejněna objednatelem na Portálu veřejné správy v Registru smluv podle zákona č. 340/2015 Sb., o zvláštních podmínkách účinnosti některých smluv, uveřejňování těchto smluv a o registru smluv (dále jen „zákon o registru smluv“). V takovém případě smlouva nabývá účinnosti dnem jejího uveřejnění dle zákona o registru smluv. </w:t>
      </w:r>
    </w:p>
    <w:p w14:paraId="41616109" w14:textId="43A168E1" w:rsidR="00EF1039" w:rsidRPr="00ED65AD" w:rsidRDefault="00EF1039" w:rsidP="00346D21">
      <w:pPr>
        <w:numPr>
          <w:ilvl w:val="0"/>
          <w:numId w:val="7"/>
        </w:numPr>
        <w:spacing w:line="276" w:lineRule="auto"/>
        <w:jc w:val="both"/>
        <w:rPr>
          <w:rFonts w:asciiTheme="minorHAnsi" w:hAnsiTheme="minorHAnsi" w:cstheme="minorHAnsi"/>
          <w:color w:val="000000"/>
          <w:sz w:val="22"/>
          <w:szCs w:val="22"/>
        </w:rPr>
      </w:pPr>
      <w:r w:rsidRPr="00EF1039">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23CFED23" w14:textId="1CFED829" w:rsidR="00BD0B3D" w:rsidRPr="00ED65AD" w:rsidRDefault="00D94EF5" w:rsidP="00D94EF5">
      <w:pPr>
        <w:pStyle w:val="Odstavecseseznamem"/>
        <w:numPr>
          <w:ilvl w:val="0"/>
          <w:numId w:val="7"/>
        </w:numPr>
        <w:spacing w:line="276" w:lineRule="auto"/>
        <w:jc w:val="both"/>
        <w:rPr>
          <w:rFonts w:asciiTheme="minorHAnsi" w:hAnsiTheme="minorHAnsi" w:cstheme="minorHAnsi"/>
          <w:sz w:val="22"/>
          <w:szCs w:val="22"/>
        </w:rPr>
      </w:pPr>
      <w:r w:rsidRPr="00ED65AD">
        <w:rPr>
          <w:rFonts w:asciiTheme="minorHAnsi" w:hAnsiTheme="minorHAnsi" w:cstheme="minorHAnsi"/>
          <w:sz w:val="22"/>
          <w:szCs w:val="22"/>
        </w:rPr>
        <w:t>Nedílnou součá</w:t>
      </w:r>
      <w:r w:rsidR="00ED65AD" w:rsidRPr="00ED65AD">
        <w:rPr>
          <w:rFonts w:asciiTheme="minorHAnsi" w:hAnsiTheme="minorHAnsi" w:cstheme="minorHAnsi"/>
          <w:sz w:val="22"/>
          <w:szCs w:val="22"/>
        </w:rPr>
        <w:t>s</w:t>
      </w:r>
      <w:r w:rsidRPr="00ED65AD">
        <w:rPr>
          <w:rFonts w:asciiTheme="minorHAnsi" w:hAnsiTheme="minorHAnsi" w:cstheme="minorHAnsi"/>
          <w:sz w:val="22"/>
          <w:szCs w:val="22"/>
        </w:rPr>
        <w:t>tí této smlouvy je Příloha č.1 - Ceník</w:t>
      </w:r>
    </w:p>
    <w:p w14:paraId="11907C81" w14:textId="77777777" w:rsidR="001A0410" w:rsidRPr="00ED65AD" w:rsidRDefault="001A0410" w:rsidP="000D534B">
      <w:pPr>
        <w:spacing w:line="276" w:lineRule="auto"/>
        <w:jc w:val="both"/>
        <w:rPr>
          <w:rFonts w:asciiTheme="minorHAnsi" w:hAnsiTheme="minorHAnsi" w:cstheme="minorHAnsi"/>
          <w:sz w:val="22"/>
          <w:szCs w:val="22"/>
        </w:rPr>
      </w:pPr>
    </w:p>
    <w:p w14:paraId="6F052652" w14:textId="712658E7" w:rsidR="00B30171" w:rsidRPr="00ED65AD" w:rsidRDefault="00B30171" w:rsidP="008F7AE9">
      <w:pPr>
        <w:tabs>
          <w:tab w:val="left" w:pos="6379"/>
        </w:tabs>
        <w:spacing w:line="276" w:lineRule="auto"/>
        <w:ind w:left="705" w:hanging="705"/>
        <w:jc w:val="both"/>
        <w:rPr>
          <w:rFonts w:asciiTheme="minorHAnsi" w:hAnsiTheme="minorHAnsi" w:cstheme="minorHAnsi"/>
          <w:sz w:val="22"/>
          <w:szCs w:val="22"/>
        </w:rPr>
      </w:pPr>
      <w:r w:rsidRPr="00ED65AD">
        <w:rPr>
          <w:rFonts w:asciiTheme="minorHAnsi" w:hAnsiTheme="minorHAnsi" w:cstheme="minorHAnsi"/>
          <w:sz w:val="22"/>
          <w:szCs w:val="22"/>
        </w:rPr>
        <w:t>V</w:t>
      </w:r>
      <w:r w:rsidR="00F9071B" w:rsidRPr="00ED65AD">
        <w:rPr>
          <w:rFonts w:asciiTheme="minorHAnsi" w:hAnsiTheme="minorHAnsi" w:cstheme="minorHAnsi"/>
          <w:sz w:val="22"/>
          <w:szCs w:val="22"/>
        </w:rPr>
        <w:t xml:space="preserve"> Brně</w:t>
      </w:r>
      <w:r w:rsidR="001C7910" w:rsidRPr="00ED65AD">
        <w:rPr>
          <w:rFonts w:asciiTheme="minorHAnsi" w:hAnsiTheme="minorHAnsi" w:cstheme="minorHAnsi"/>
          <w:sz w:val="22"/>
          <w:szCs w:val="22"/>
        </w:rPr>
        <w:t xml:space="preserve"> </w:t>
      </w:r>
      <w:r w:rsidRPr="00ED65AD">
        <w:rPr>
          <w:rFonts w:asciiTheme="minorHAnsi" w:hAnsiTheme="minorHAnsi" w:cstheme="minorHAnsi"/>
          <w:sz w:val="22"/>
          <w:szCs w:val="22"/>
        </w:rPr>
        <w:t>dne</w:t>
      </w:r>
      <w:r w:rsidR="001C7910" w:rsidRPr="00ED65AD">
        <w:rPr>
          <w:rFonts w:asciiTheme="minorHAnsi" w:hAnsiTheme="minorHAnsi" w:cstheme="minorHAnsi"/>
          <w:sz w:val="22"/>
          <w:szCs w:val="22"/>
        </w:rPr>
        <w:t xml:space="preserve"> …………..</w:t>
      </w:r>
      <w:r w:rsidR="001C7910" w:rsidRPr="00ED65AD">
        <w:rPr>
          <w:rFonts w:asciiTheme="minorHAnsi" w:hAnsiTheme="minorHAnsi" w:cstheme="minorHAnsi"/>
          <w:sz w:val="22"/>
          <w:szCs w:val="22"/>
        </w:rPr>
        <w:tab/>
        <w:t>V </w:t>
      </w:r>
      <w:r w:rsidR="00D94EF5" w:rsidRPr="00ED65AD">
        <w:rPr>
          <w:rFonts w:asciiTheme="minorHAnsi" w:hAnsiTheme="minorHAnsi" w:cstheme="minorHAnsi"/>
          <w:sz w:val="22"/>
          <w:szCs w:val="22"/>
        </w:rPr>
        <w:t>………..</w:t>
      </w:r>
      <w:r w:rsidR="001C7910" w:rsidRPr="00ED65AD">
        <w:rPr>
          <w:rFonts w:asciiTheme="minorHAnsi" w:hAnsiTheme="minorHAnsi" w:cstheme="minorHAnsi"/>
          <w:sz w:val="22"/>
          <w:szCs w:val="22"/>
        </w:rPr>
        <w:t>…… dne ……….</w:t>
      </w:r>
    </w:p>
    <w:p w14:paraId="339C003D" w14:textId="77777777" w:rsidR="00B30171" w:rsidRDefault="00B30171" w:rsidP="008F7AE9">
      <w:pPr>
        <w:spacing w:line="276" w:lineRule="auto"/>
        <w:ind w:left="705" w:hanging="705"/>
        <w:jc w:val="both"/>
        <w:rPr>
          <w:rFonts w:asciiTheme="minorHAnsi" w:hAnsiTheme="minorHAnsi" w:cstheme="minorHAnsi"/>
          <w:sz w:val="22"/>
          <w:szCs w:val="22"/>
        </w:rPr>
      </w:pPr>
    </w:p>
    <w:p w14:paraId="6C29A596" w14:textId="77777777" w:rsidR="00664427" w:rsidRPr="00ED65AD" w:rsidRDefault="00664427" w:rsidP="008F7AE9">
      <w:pPr>
        <w:spacing w:line="276" w:lineRule="auto"/>
        <w:ind w:left="705" w:hanging="705"/>
        <w:jc w:val="both"/>
        <w:rPr>
          <w:rFonts w:asciiTheme="minorHAnsi" w:hAnsiTheme="minorHAnsi" w:cstheme="minorHAnsi"/>
          <w:sz w:val="22"/>
          <w:szCs w:val="22"/>
        </w:rPr>
      </w:pPr>
    </w:p>
    <w:p w14:paraId="687089B4" w14:textId="77777777" w:rsidR="0050703E" w:rsidRPr="00ED65AD" w:rsidRDefault="00124187" w:rsidP="007F6780">
      <w:pPr>
        <w:tabs>
          <w:tab w:val="left" w:pos="6379"/>
        </w:tabs>
        <w:spacing w:line="276" w:lineRule="auto"/>
        <w:rPr>
          <w:rFonts w:asciiTheme="minorHAnsi" w:hAnsiTheme="minorHAnsi" w:cstheme="minorHAnsi"/>
          <w:sz w:val="22"/>
          <w:szCs w:val="22"/>
        </w:rPr>
      </w:pPr>
      <w:r w:rsidRPr="00ED65AD">
        <w:rPr>
          <w:rFonts w:asciiTheme="minorHAnsi" w:hAnsiTheme="minorHAnsi" w:cstheme="minorHAnsi"/>
          <w:sz w:val="22"/>
          <w:szCs w:val="22"/>
        </w:rPr>
        <w:tab/>
      </w:r>
    </w:p>
    <w:p w14:paraId="405FA711" w14:textId="77777777" w:rsidR="0050703E" w:rsidRPr="00ED65AD" w:rsidRDefault="007F6780" w:rsidP="0009483D">
      <w:pPr>
        <w:tabs>
          <w:tab w:val="left" w:pos="6379"/>
        </w:tabs>
        <w:spacing w:line="276" w:lineRule="auto"/>
        <w:ind w:left="705" w:hanging="705"/>
        <w:jc w:val="both"/>
        <w:rPr>
          <w:rFonts w:asciiTheme="minorHAnsi" w:hAnsiTheme="minorHAnsi" w:cstheme="minorHAnsi"/>
          <w:sz w:val="22"/>
          <w:szCs w:val="22"/>
        </w:rPr>
      </w:pPr>
      <w:r w:rsidRPr="00ED65AD">
        <w:rPr>
          <w:rFonts w:asciiTheme="minorHAnsi" w:hAnsiTheme="minorHAnsi" w:cstheme="minorHAnsi"/>
          <w:sz w:val="22"/>
          <w:szCs w:val="22"/>
        </w:rPr>
        <w:t>………………………………</w:t>
      </w:r>
      <w:r w:rsidR="00F9071B" w:rsidRPr="00ED65AD">
        <w:rPr>
          <w:rFonts w:asciiTheme="minorHAnsi" w:hAnsiTheme="minorHAnsi" w:cstheme="minorHAnsi"/>
          <w:sz w:val="22"/>
          <w:szCs w:val="22"/>
        </w:rPr>
        <w:tab/>
      </w:r>
      <w:r w:rsidRPr="00ED65AD">
        <w:rPr>
          <w:rFonts w:asciiTheme="minorHAnsi" w:hAnsiTheme="minorHAnsi" w:cstheme="minorHAnsi"/>
          <w:sz w:val="22"/>
          <w:szCs w:val="22"/>
        </w:rPr>
        <w:t>………………………………</w:t>
      </w:r>
    </w:p>
    <w:p w14:paraId="27AFECEB" w14:textId="4A0F85A0" w:rsidR="00D94EF5" w:rsidRPr="00ED65AD" w:rsidRDefault="00D94EF5" w:rsidP="0009483D">
      <w:pPr>
        <w:tabs>
          <w:tab w:val="left" w:pos="6379"/>
        </w:tabs>
        <w:spacing w:line="276" w:lineRule="auto"/>
        <w:ind w:left="705" w:hanging="705"/>
        <w:jc w:val="both"/>
        <w:rPr>
          <w:rFonts w:asciiTheme="minorHAnsi" w:hAnsiTheme="minorHAnsi" w:cstheme="minorHAnsi"/>
          <w:sz w:val="22"/>
          <w:szCs w:val="22"/>
        </w:rPr>
      </w:pPr>
      <w:r w:rsidRPr="00ED65AD">
        <w:rPr>
          <w:rFonts w:asciiTheme="minorHAnsi" w:hAnsiTheme="minorHAnsi" w:cstheme="minorHAnsi"/>
          <w:sz w:val="22"/>
          <w:szCs w:val="22"/>
        </w:rPr>
        <w:t xml:space="preserve">Ing. </w:t>
      </w:r>
      <w:r w:rsidR="00664427">
        <w:rPr>
          <w:rFonts w:asciiTheme="minorHAnsi" w:hAnsiTheme="minorHAnsi" w:cstheme="minorHAnsi"/>
          <w:sz w:val="22"/>
          <w:szCs w:val="22"/>
        </w:rPr>
        <w:t>Miloš Havránek</w:t>
      </w:r>
    </w:p>
    <w:p w14:paraId="30991E81" w14:textId="3FB360B3" w:rsidR="001A0410" w:rsidRPr="00ED65AD" w:rsidRDefault="00664427" w:rsidP="006F4C6E">
      <w:pPr>
        <w:tabs>
          <w:tab w:val="left" w:pos="6379"/>
        </w:tabs>
        <w:spacing w:line="276" w:lineRule="auto"/>
        <w:ind w:left="705" w:hanging="705"/>
        <w:jc w:val="both"/>
        <w:rPr>
          <w:rFonts w:asciiTheme="minorHAnsi" w:hAnsiTheme="minorHAnsi" w:cstheme="minorHAnsi"/>
          <w:sz w:val="22"/>
          <w:szCs w:val="22"/>
        </w:rPr>
      </w:pPr>
      <w:r>
        <w:rPr>
          <w:rFonts w:asciiTheme="minorHAnsi" w:hAnsiTheme="minorHAnsi" w:cstheme="minorHAnsi"/>
          <w:sz w:val="22"/>
          <w:szCs w:val="22"/>
        </w:rPr>
        <w:t>generální</w:t>
      </w:r>
      <w:r w:rsidR="00D94EF5" w:rsidRPr="00ED65AD">
        <w:rPr>
          <w:rFonts w:asciiTheme="minorHAnsi" w:hAnsiTheme="minorHAnsi" w:cstheme="minorHAnsi"/>
          <w:sz w:val="22"/>
          <w:szCs w:val="22"/>
        </w:rPr>
        <w:t xml:space="preserve"> ředitel</w:t>
      </w:r>
    </w:p>
    <w:sectPr w:rsidR="001A0410" w:rsidRPr="00ED65AD" w:rsidSect="0050703E">
      <w:footerReference w:type="even" r:id="rId11"/>
      <w:footerReference w:type="default" r:id="rId12"/>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52B1" w14:textId="77777777" w:rsidR="00AC73E0" w:rsidRDefault="00AC73E0">
      <w:r>
        <w:separator/>
      </w:r>
    </w:p>
  </w:endnote>
  <w:endnote w:type="continuationSeparator" w:id="0">
    <w:p w14:paraId="5B73D1BA" w14:textId="77777777" w:rsidR="00AC73E0" w:rsidRDefault="00AC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5394" w14:textId="77777777" w:rsidR="009D2E96" w:rsidRDefault="00215273"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14:paraId="21BF47B5"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152224F3" w14:textId="77777777" w:rsidR="006E4F30" w:rsidRPr="00E67E5F" w:rsidRDefault="00215273"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3B7228">
              <w:rPr>
                <w:noProof/>
              </w:rPr>
              <w:t>2</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3B7228">
              <w:rPr>
                <w:noProof/>
              </w:rPr>
              <w:t>4</w:t>
            </w:r>
            <w:r w:rsidRPr="00E67E5F">
              <w:rPr>
                <w:sz w:val="24"/>
                <w:szCs w:val="24"/>
              </w:rPr>
              <w:fldChar w:fldCharType="end"/>
            </w:r>
          </w:p>
        </w:sdtContent>
      </w:sdt>
    </w:sdtContent>
  </w:sdt>
  <w:p w14:paraId="59F0308E" w14:textId="6E35FEDC" w:rsidR="009D2E96" w:rsidRPr="00FA7D5E" w:rsidRDefault="006E4F30">
    <w:pPr>
      <w:pStyle w:val="Zpat"/>
      <w:rPr>
        <w:rFonts w:asciiTheme="minorHAnsi" w:hAnsiTheme="minorHAnsi" w:cstheme="minorHAnsi"/>
      </w:rPr>
    </w:pPr>
    <w:r w:rsidRPr="00FA7D5E">
      <w:rPr>
        <w:rFonts w:asciiTheme="minorHAnsi" w:hAnsiTheme="minorHAnsi" w:cstheme="minorHAnsi"/>
      </w:rPr>
      <w:t>smlouva č.</w:t>
    </w:r>
    <w:r w:rsidR="00E91BDD" w:rsidRPr="00FA7D5E">
      <w:rPr>
        <w:rFonts w:asciiTheme="minorHAnsi" w:hAnsiTheme="minorHAnsi" w:cstheme="minorHAnsi"/>
      </w:rPr>
      <w:t xml:space="preserve"> 25/1060/5250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5F5B" w14:textId="77777777" w:rsidR="00AC73E0" w:rsidRDefault="00AC73E0">
      <w:r>
        <w:separator/>
      </w:r>
    </w:p>
  </w:footnote>
  <w:footnote w:type="continuationSeparator" w:id="0">
    <w:p w14:paraId="5F54A49C" w14:textId="77777777" w:rsidR="00AC73E0" w:rsidRDefault="00AC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15A22E76"/>
    <w:multiLevelType w:val="hybridMultilevel"/>
    <w:tmpl w:val="C6EA891C"/>
    <w:lvl w:ilvl="0" w:tplc="FFFFFFFF">
      <w:start w:val="1"/>
      <w:numFmt w:val="decimal"/>
      <w:lvlText w:val="%1."/>
      <w:lvlJc w:val="left"/>
      <w:pPr>
        <w:ind w:left="360" w:hanging="360"/>
      </w:pPr>
      <w:rPr>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A9A4EED"/>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3B32E9"/>
    <w:multiLevelType w:val="hybridMultilevel"/>
    <w:tmpl w:val="051668B0"/>
    <w:lvl w:ilvl="0" w:tplc="FFFFFFFF">
      <w:start w:val="1"/>
      <w:numFmt w:val="decimal"/>
      <w:lvlText w:val="%1."/>
      <w:lvlJc w:val="left"/>
      <w:pPr>
        <w:tabs>
          <w:tab w:val="num" w:pos="846"/>
        </w:tabs>
        <w:ind w:left="846" w:hanging="360"/>
      </w:pPr>
      <w:rPr>
        <w:rFonts w:cs="Times New Roman" w:hint="default"/>
      </w:rPr>
    </w:lvl>
    <w:lvl w:ilvl="1" w:tplc="FFFFFFFF">
      <w:start w:val="1"/>
      <w:numFmt w:val="lowerLetter"/>
      <w:lvlText w:val="%2."/>
      <w:lvlJc w:val="left"/>
      <w:pPr>
        <w:tabs>
          <w:tab w:val="num" w:pos="1500"/>
        </w:tabs>
        <w:ind w:left="1500" w:hanging="360"/>
      </w:pPr>
      <w:rPr>
        <w:rFonts w:cs="Times New Roman"/>
      </w:rPr>
    </w:lvl>
    <w:lvl w:ilvl="2" w:tplc="FFFFFFFF">
      <w:start w:val="1"/>
      <w:numFmt w:val="lowerRoman"/>
      <w:lvlText w:val="%3."/>
      <w:lvlJc w:val="right"/>
      <w:pPr>
        <w:tabs>
          <w:tab w:val="num" w:pos="2220"/>
        </w:tabs>
        <w:ind w:left="2220" w:hanging="180"/>
      </w:pPr>
      <w:rPr>
        <w:rFonts w:cs="Times New Roman"/>
      </w:rPr>
    </w:lvl>
    <w:lvl w:ilvl="3" w:tplc="FFFFFFFF">
      <w:start w:val="1"/>
      <w:numFmt w:val="decimal"/>
      <w:lvlText w:val="%4."/>
      <w:lvlJc w:val="left"/>
      <w:pPr>
        <w:tabs>
          <w:tab w:val="num" w:pos="2940"/>
        </w:tabs>
        <w:ind w:left="2940" w:hanging="360"/>
      </w:pPr>
      <w:rPr>
        <w:rFonts w:cs="Times New Roman"/>
      </w:rPr>
    </w:lvl>
    <w:lvl w:ilvl="4" w:tplc="FFFFFFFF">
      <w:start w:val="1"/>
      <w:numFmt w:val="lowerLetter"/>
      <w:lvlText w:val="%5."/>
      <w:lvlJc w:val="left"/>
      <w:pPr>
        <w:tabs>
          <w:tab w:val="num" w:pos="3660"/>
        </w:tabs>
        <w:ind w:left="3660" w:hanging="360"/>
      </w:pPr>
      <w:rPr>
        <w:rFonts w:cs="Times New Roman"/>
      </w:rPr>
    </w:lvl>
    <w:lvl w:ilvl="5" w:tplc="FFFFFFFF">
      <w:start w:val="1"/>
      <w:numFmt w:val="lowerRoman"/>
      <w:lvlText w:val="%6."/>
      <w:lvlJc w:val="right"/>
      <w:pPr>
        <w:tabs>
          <w:tab w:val="num" w:pos="4380"/>
        </w:tabs>
        <w:ind w:left="4380" w:hanging="180"/>
      </w:pPr>
      <w:rPr>
        <w:rFonts w:cs="Times New Roman"/>
      </w:rPr>
    </w:lvl>
    <w:lvl w:ilvl="6" w:tplc="FFFFFFFF">
      <w:start w:val="1"/>
      <w:numFmt w:val="decimal"/>
      <w:lvlText w:val="%7."/>
      <w:lvlJc w:val="left"/>
      <w:pPr>
        <w:tabs>
          <w:tab w:val="num" w:pos="5100"/>
        </w:tabs>
        <w:ind w:left="5100" w:hanging="360"/>
      </w:pPr>
      <w:rPr>
        <w:rFonts w:cs="Times New Roman"/>
      </w:rPr>
    </w:lvl>
    <w:lvl w:ilvl="7" w:tplc="FFFFFFFF">
      <w:start w:val="1"/>
      <w:numFmt w:val="lowerLetter"/>
      <w:lvlText w:val="%8."/>
      <w:lvlJc w:val="left"/>
      <w:pPr>
        <w:tabs>
          <w:tab w:val="num" w:pos="5820"/>
        </w:tabs>
        <w:ind w:left="5820" w:hanging="360"/>
      </w:pPr>
      <w:rPr>
        <w:rFonts w:cs="Times New Roman"/>
      </w:rPr>
    </w:lvl>
    <w:lvl w:ilvl="8" w:tplc="FFFFFFFF">
      <w:start w:val="1"/>
      <w:numFmt w:val="lowerRoman"/>
      <w:lvlText w:val="%9."/>
      <w:lvlJc w:val="right"/>
      <w:pPr>
        <w:tabs>
          <w:tab w:val="num" w:pos="6540"/>
        </w:tabs>
        <w:ind w:left="6540" w:hanging="180"/>
      </w:pPr>
      <w:rPr>
        <w:rFonts w:cs="Times New Roman"/>
      </w:rPr>
    </w:lvl>
  </w:abstractNum>
  <w:abstractNum w:abstractNumId="7"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E7FED"/>
    <w:multiLevelType w:val="hybridMultilevel"/>
    <w:tmpl w:val="4536B074"/>
    <w:lvl w:ilvl="0" w:tplc="C658BBD8">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B2E2F78"/>
    <w:multiLevelType w:val="hybridMultilevel"/>
    <w:tmpl w:val="DED8C88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64C32FD"/>
    <w:multiLevelType w:val="hybridMultilevel"/>
    <w:tmpl w:val="D104FF82"/>
    <w:lvl w:ilvl="0" w:tplc="E3A2490C">
      <w:start w:val="1"/>
      <w:numFmt w:val="decimal"/>
      <w:lvlText w:val="%1."/>
      <w:lvlJc w:val="left"/>
      <w:pPr>
        <w:ind w:left="502" w:hanging="360"/>
      </w:pPr>
      <w:rPr>
        <w:color w:val="auto"/>
      </w:rPr>
    </w:lvl>
    <w:lvl w:ilvl="1" w:tplc="77A4683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491DEA"/>
    <w:multiLevelType w:val="hybridMultilevel"/>
    <w:tmpl w:val="DED8C886"/>
    <w:lvl w:ilvl="0" w:tplc="D91A4F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2E04F6"/>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34834"/>
    <w:multiLevelType w:val="hybridMultilevel"/>
    <w:tmpl w:val="8B8C0110"/>
    <w:lvl w:ilvl="0" w:tplc="3C98F4F8">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E670BD8"/>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33286183">
    <w:abstractNumId w:val="2"/>
  </w:num>
  <w:num w:numId="2" w16cid:durableId="807278770">
    <w:abstractNumId w:val="24"/>
  </w:num>
  <w:num w:numId="3" w16cid:durableId="1576935941">
    <w:abstractNumId w:val="13"/>
  </w:num>
  <w:num w:numId="4" w16cid:durableId="742337851">
    <w:abstractNumId w:val="25"/>
  </w:num>
  <w:num w:numId="5" w16cid:durableId="883055615">
    <w:abstractNumId w:val="19"/>
  </w:num>
  <w:num w:numId="6" w16cid:durableId="1204368282">
    <w:abstractNumId w:val="16"/>
  </w:num>
  <w:num w:numId="7" w16cid:durableId="1672296504">
    <w:abstractNumId w:val="0"/>
  </w:num>
  <w:num w:numId="8" w16cid:durableId="1703477975">
    <w:abstractNumId w:val="10"/>
  </w:num>
  <w:num w:numId="9" w16cid:durableId="1190946889">
    <w:abstractNumId w:val="22"/>
  </w:num>
  <w:num w:numId="10" w16cid:durableId="1011637586">
    <w:abstractNumId w:val="5"/>
  </w:num>
  <w:num w:numId="11" w16cid:durableId="930892175">
    <w:abstractNumId w:val="7"/>
  </w:num>
  <w:num w:numId="12" w16cid:durableId="1146702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202999">
    <w:abstractNumId w:val="18"/>
  </w:num>
  <w:num w:numId="14" w16cid:durableId="119900243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5117633">
    <w:abstractNumId w:val="1"/>
  </w:num>
  <w:num w:numId="16" w16cid:durableId="1809742697">
    <w:abstractNumId w:val="20"/>
  </w:num>
  <w:num w:numId="17" w16cid:durableId="271403927">
    <w:abstractNumId w:val="14"/>
  </w:num>
  <w:num w:numId="18" w16cid:durableId="131714703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2484576">
    <w:abstractNumId w:val="23"/>
  </w:num>
  <w:num w:numId="20" w16cid:durableId="1289555833">
    <w:abstractNumId w:val="12"/>
  </w:num>
  <w:num w:numId="21" w16cid:durableId="14116304">
    <w:abstractNumId w:val="8"/>
  </w:num>
  <w:num w:numId="22" w16cid:durableId="390465078">
    <w:abstractNumId w:val="3"/>
  </w:num>
  <w:num w:numId="23" w16cid:durableId="36245811">
    <w:abstractNumId w:val="17"/>
  </w:num>
  <w:num w:numId="24" w16cid:durableId="1313562239">
    <w:abstractNumId w:val="6"/>
  </w:num>
  <w:num w:numId="25" w16cid:durableId="374700078">
    <w:abstractNumId w:val="26"/>
  </w:num>
  <w:num w:numId="26" w16cid:durableId="28649595">
    <w:abstractNumId w:val="11"/>
  </w:num>
  <w:num w:numId="27" w16cid:durableId="629212596">
    <w:abstractNumId w:val="15"/>
  </w:num>
  <w:num w:numId="28" w16cid:durableId="1154300348">
    <w:abstractNumId w:val="9"/>
  </w:num>
  <w:num w:numId="29" w16cid:durableId="35045193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0599D"/>
    <w:rsid w:val="0000787D"/>
    <w:rsid w:val="000121FE"/>
    <w:rsid w:val="000130C9"/>
    <w:rsid w:val="00016374"/>
    <w:rsid w:val="00020C4E"/>
    <w:rsid w:val="000223DC"/>
    <w:rsid w:val="0002362D"/>
    <w:rsid w:val="000239ED"/>
    <w:rsid w:val="00036E89"/>
    <w:rsid w:val="00042C8F"/>
    <w:rsid w:val="00045B52"/>
    <w:rsid w:val="000464E0"/>
    <w:rsid w:val="000578E2"/>
    <w:rsid w:val="00062B84"/>
    <w:rsid w:val="00071AF4"/>
    <w:rsid w:val="000744F7"/>
    <w:rsid w:val="00075846"/>
    <w:rsid w:val="00076266"/>
    <w:rsid w:val="00083A39"/>
    <w:rsid w:val="00084C82"/>
    <w:rsid w:val="00085E70"/>
    <w:rsid w:val="000913D4"/>
    <w:rsid w:val="00094224"/>
    <w:rsid w:val="0009483D"/>
    <w:rsid w:val="000960DA"/>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4408"/>
    <w:rsid w:val="001150BF"/>
    <w:rsid w:val="00124187"/>
    <w:rsid w:val="00124B58"/>
    <w:rsid w:val="00136BBD"/>
    <w:rsid w:val="00136F2F"/>
    <w:rsid w:val="00137966"/>
    <w:rsid w:val="001446B8"/>
    <w:rsid w:val="00144738"/>
    <w:rsid w:val="0014684E"/>
    <w:rsid w:val="001468DE"/>
    <w:rsid w:val="00146B07"/>
    <w:rsid w:val="001553D5"/>
    <w:rsid w:val="00160243"/>
    <w:rsid w:val="0016037E"/>
    <w:rsid w:val="00161897"/>
    <w:rsid w:val="00161FF3"/>
    <w:rsid w:val="00173020"/>
    <w:rsid w:val="00183567"/>
    <w:rsid w:val="00186F2E"/>
    <w:rsid w:val="00197798"/>
    <w:rsid w:val="001A0410"/>
    <w:rsid w:val="001A3F34"/>
    <w:rsid w:val="001A7B54"/>
    <w:rsid w:val="001B4B9F"/>
    <w:rsid w:val="001B4FDE"/>
    <w:rsid w:val="001C1D5E"/>
    <w:rsid w:val="001C7910"/>
    <w:rsid w:val="001E26DC"/>
    <w:rsid w:val="001F2253"/>
    <w:rsid w:val="001F4818"/>
    <w:rsid w:val="001F7994"/>
    <w:rsid w:val="00201A21"/>
    <w:rsid w:val="00215273"/>
    <w:rsid w:val="0021564E"/>
    <w:rsid w:val="002226BD"/>
    <w:rsid w:val="00234453"/>
    <w:rsid w:val="002465A3"/>
    <w:rsid w:val="002529AB"/>
    <w:rsid w:val="002531C4"/>
    <w:rsid w:val="002548C8"/>
    <w:rsid w:val="00261054"/>
    <w:rsid w:val="00264B74"/>
    <w:rsid w:val="0028482F"/>
    <w:rsid w:val="00290738"/>
    <w:rsid w:val="002911AB"/>
    <w:rsid w:val="00291B89"/>
    <w:rsid w:val="00293276"/>
    <w:rsid w:val="002A78FB"/>
    <w:rsid w:val="002B1227"/>
    <w:rsid w:val="002B189C"/>
    <w:rsid w:val="002B2495"/>
    <w:rsid w:val="002B67A2"/>
    <w:rsid w:val="002C206C"/>
    <w:rsid w:val="002C6796"/>
    <w:rsid w:val="002E061B"/>
    <w:rsid w:val="002E1D50"/>
    <w:rsid w:val="002E3CFF"/>
    <w:rsid w:val="002F510B"/>
    <w:rsid w:val="00304461"/>
    <w:rsid w:val="00307E96"/>
    <w:rsid w:val="00317B56"/>
    <w:rsid w:val="003246B7"/>
    <w:rsid w:val="003310D7"/>
    <w:rsid w:val="00340251"/>
    <w:rsid w:val="00346112"/>
    <w:rsid w:val="00346D21"/>
    <w:rsid w:val="00347108"/>
    <w:rsid w:val="0036645E"/>
    <w:rsid w:val="0036718A"/>
    <w:rsid w:val="00377E1F"/>
    <w:rsid w:val="00381076"/>
    <w:rsid w:val="003875D6"/>
    <w:rsid w:val="00387B9F"/>
    <w:rsid w:val="0039749A"/>
    <w:rsid w:val="003A1A8F"/>
    <w:rsid w:val="003B18D9"/>
    <w:rsid w:val="003B7228"/>
    <w:rsid w:val="003C04D7"/>
    <w:rsid w:val="003C0E10"/>
    <w:rsid w:val="003C23A1"/>
    <w:rsid w:val="003C57B6"/>
    <w:rsid w:val="003D0898"/>
    <w:rsid w:val="003D1F14"/>
    <w:rsid w:val="003E2FE2"/>
    <w:rsid w:val="003F512E"/>
    <w:rsid w:val="00403AE5"/>
    <w:rsid w:val="00403BF3"/>
    <w:rsid w:val="0041397D"/>
    <w:rsid w:val="00420147"/>
    <w:rsid w:val="0042057A"/>
    <w:rsid w:val="00421E56"/>
    <w:rsid w:val="00422150"/>
    <w:rsid w:val="00423196"/>
    <w:rsid w:val="0043185A"/>
    <w:rsid w:val="0043379A"/>
    <w:rsid w:val="00435C2D"/>
    <w:rsid w:val="004401C5"/>
    <w:rsid w:val="00440F60"/>
    <w:rsid w:val="0044385E"/>
    <w:rsid w:val="0045017F"/>
    <w:rsid w:val="0046404F"/>
    <w:rsid w:val="00465052"/>
    <w:rsid w:val="004668D0"/>
    <w:rsid w:val="00476F75"/>
    <w:rsid w:val="00486154"/>
    <w:rsid w:val="00487AE1"/>
    <w:rsid w:val="00493B8E"/>
    <w:rsid w:val="004A18F0"/>
    <w:rsid w:val="004A20A5"/>
    <w:rsid w:val="004A67BD"/>
    <w:rsid w:val="004C5509"/>
    <w:rsid w:val="004C5BE0"/>
    <w:rsid w:val="004D0E12"/>
    <w:rsid w:val="004D37C0"/>
    <w:rsid w:val="004E6AE4"/>
    <w:rsid w:val="004F0BDE"/>
    <w:rsid w:val="004F27AF"/>
    <w:rsid w:val="004F6C21"/>
    <w:rsid w:val="005021CA"/>
    <w:rsid w:val="00506F05"/>
    <w:rsid w:val="0050703E"/>
    <w:rsid w:val="00513267"/>
    <w:rsid w:val="005159F0"/>
    <w:rsid w:val="0051723D"/>
    <w:rsid w:val="00523416"/>
    <w:rsid w:val="0052462F"/>
    <w:rsid w:val="0052676C"/>
    <w:rsid w:val="00530E6C"/>
    <w:rsid w:val="0053138D"/>
    <w:rsid w:val="00532E25"/>
    <w:rsid w:val="005345FC"/>
    <w:rsid w:val="00544248"/>
    <w:rsid w:val="00571478"/>
    <w:rsid w:val="00572552"/>
    <w:rsid w:val="00575728"/>
    <w:rsid w:val="005764BA"/>
    <w:rsid w:val="00576D85"/>
    <w:rsid w:val="005842B4"/>
    <w:rsid w:val="005857C2"/>
    <w:rsid w:val="00585CDF"/>
    <w:rsid w:val="00586E42"/>
    <w:rsid w:val="0059183D"/>
    <w:rsid w:val="005A5253"/>
    <w:rsid w:val="005A631E"/>
    <w:rsid w:val="005A6C37"/>
    <w:rsid w:val="005B0701"/>
    <w:rsid w:val="005B508D"/>
    <w:rsid w:val="005B60FA"/>
    <w:rsid w:val="005B728F"/>
    <w:rsid w:val="005C6578"/>
    <w:rsid w:val="005D34FB"/>
    <w:rsid w:val="005D4674"/>
    <w:rsid w:val="005D4C77"/>
    <w:rsid w:val="005E0910"/>
    <w:rsid w:val="005E5E49"/>
    <w:rsid w:val="005E6680"/>
    <w:rsid w:val="005F36CC"/>
    <w:rsid w:val="005F7EC2"/>
    <w:rsid w:val="0060323D"/>
    <w:rsid w:val="0061306D"/>
    <w:rsid w:val="0062069F"/>
    <w:rsid w:val="00625974"/>
    <w:rsid w:val="00631DE2"/>
    <w:rsid w:val="00633176"/>
    <w:rsid w:val="00633A4F"/>
    <w:rsid w:val="006350E2"/>
    <w:rsid w:val="00635DC4"/>
    <w:rsid w:val="006418B5"/>
    <w:rsid w:val="00650F5F"/>
    <w:rsid w:val="00651870"/>
    <w:rsid w:val="0065384F"/>
    <w:rsid w:val="006538E5"/>
    <w:rsid w:val="006579A6"/>
    <w:rsid w:val="00662921"/>
    <w:rsid w:val="00664427"/>
    <w:rsid w:val="00665D4E"/>
    <w:rsid w:val="00666A2D"/>
    <w:rsid w:val="0067024E"/>
    <w:rsid w:val="006708D9"/>
    <w:rsid w:val="00673A75"/>
    <w:rsid w:val="00675340"/>
    <w:rsid w:val="0067553D"/>
    <w:rsid w:val="00680365"/>
    <w:rsid w:val="006803C4"/>
    <w:rsid w:val="006847F8"/>
    <w:rsid w:val="006947C6"/>
    <w:rsid w:val="006949D9"/>
    <w:rsid w:val="00694F25"/>
    <w:rsid w:val="00696840"/>
    <w:rsid w:val="006A30FD"/>
    <w:rsid w:val="006A4112"/>
    <w:rsid w:val="006A5A39"/>
    <w:rsid w:val="006B0CD6"/>
    <w:rsid w:val="006B30E1"/>
    <w:rsid w:val="006B429D"/>
    <w:rsid w:val="006B4C3F"/>
    <w:rsid w:val="006B4CA2"/>
    <w:rsid w:val="006B7891"/>
    <w:rsid w:val="006B7F41"/>
    <w:rsid w:val="006C1903"/>
    <w:rsid w:val="006C1A7A"/>
    <w:rsid w:val="006C385B"/>
    <w:rsid w:val="006C6575"/>
    <w:rsid w:val="006C6F7A"/>
    <w:rsid w:val="006D1B7F"/>
    <w:rsid w:val="006D7FCB"/>
    <w:rsid w:val="006E1857"/>
    <w:rsid w:val="006E404A"/>
    <w:rsid w:val="006E4126"/>
    <w:rsid w:val="006E4F30"/>
    <w:rsid w:val="006E519F"/>
    <w:rsid w:val="006E660A"/>
    <w:rsid w:val="006F4C6E"/>
    <w:rsid w:val="00706B0A"/>
    <w:rsid w:val="00713AD2"/>
    <w:rsid w:val="00720F5B"/>
    <w:rsid w:val="00731456"/>
    <w:rsid w:val="0073192E"/>
    <w:rsid w:val="00733503"/>
    <w:rsid w:val="007347EA"/>
    <w:rsid w:val="00735C9C"/>
    <w:rsid w:val="007374AB"/>
    <w:rsid w:val="0075125C"/>
    <w:rsid w:val="00755815"/>
    <w:rsid w:val="007571C9"/>
    <w:rsid w:val="00764EED"/>
    <w:rsid w:val="007671FE"/>
    <w:rsid w:val="007705A1"/>
    <w:rsid w:val="00780E0B"/>
    <w:rsid w:val="0078119C"/>
    <w:rsid w:val="00782373"/>
    <w:rsid w:val="00782ABC"/>
    <w:rsid w:val="0078575F"/>
    <w:rsid w:val="00786E42"/>
    <w:rsid w:val="00787F90"/>
    <w:rsid w:val="007A26E7"/>
    <w:rsid w:val="007A6162"/>
    <w:rsid w:val="007B0A40"/>
    <w:rsid w:val="007B2B14"/>
    <w:rsid w:val="007B2C26"/>
    <w:rsid w:val="007B5643"/>
    <w:rsid w:val="007C2BC1"/>
    <w:rsid w:val="007C6A3B"/>
    <w:rsid w:val="007C6DD4"/>
    <w:rsid w:val="007C7F3A"/>
    <w:rsid w:val="007E16CD"/>
    <w:rsid w:val="007E6CA9"/>
    <w:rsid w:val="007F6780"/>
    <w:rsid w:val="00805889"/>
    <w:rsid w:val="0081092C"/>
    <w:rsid w:val="00814705"/>
    <w:rsid w:val="008150F4"/>
    <w:rsid w:val="00815D05"/>
    <w:rsid w:val="008703AE"/>
    <w:rsid w:val="00872C6B"/>
    <w:rsid w:val="008740D4"/>
    <w:rsid w:val="008741BE"/>
    <w:rsid w:val="00894983"/>
    <w:rsid w:val="00894C50"/>
    <w:rsid w:val="00897103"/>
    <w:rsid w:val="008A297B"/>
    <w:rsid w:val="008A6058"/>
    <w:rsid w:val="008C0B1C"/>
    <w:rsid w:val="008C76D9"/>
    <w:rsid w:val="008D0832"/>
    <w:rsid w:val="008D3221"/>
    <w:rsid w:val="008D61ED"/>
    <w:rsid w:val="008E0164"/>
    <w:rsid w:val="008E0406"/>
    <w:rsid w:val="008E15A0"/>
    <w:rsid w:val="008E2D80"/>
    <w:rsid w:val="008F7AE9"/>
    <w:rsid w:val="00900536"/>
    <w:rsid w:val="00901075"/>
    <w:rsid w:val="00903544"/>
    <w:rsid w:val="00910DD1"/>
    <w:rsid w:val="00911D61"/>
    <w:rsid w:val="009204C3"/>
    <w:rsid w:val="0092060A"/>
    <w:rsid w:val="00930377"/>
    <w:rsid w:val="0093051B"/>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97225"/>
    <w:rsid w:val="009A0E2C"/>
    <w:rsid w:val="009A496E"/>
    <w:rsid w:val="009A6E33"/>
    <w:rsid w:val="009D2E96"/>
    <w:rsid w:val="009D37AF"/>
    <w:rsid w:val="009D66E4"/>
    <w:rsid w:val="009E11DD"/>
    <w:rsid w:val="009E3720"/>
    <w:rsid w:val="009F08AF"/>
    <w:rsid w:val="009F79EA"/>
    <w:rsid w:val="00A02830"/>
    <w:rsid w:val="00A1549E"/>
    <w:rsid w:val="00A16C9E"/>
    <w:rsid w:val="00A24BE6"/>
    <w:rsid w:val="00A26A51"/>
    <w:rsid w:val="00A27A81"/>
    <w:rsid w:val="00A36F2E"/>
    <w:rsid w:val="00A41F71"/>
    <w:rsid w:val="00A5210D"/>
    <w:rsid w:val="00A57A80"/>
    <w:rsid w:val="00A60ADE"/>
    <w:rsid w:val="00A624E1"/>
    <w:rsid w:val="00A6639D"/>
    <w:rsid w:val="00A710D8"/>
    <w:rsid w:val="00A7448D"/>
    <w:rsid w:val="00A75024"/>
    <w:rsid w:val="00A75C99"/>
    <w:rsid w:val="00A8213E"/>
    <w:rsid w:val="00A90376"/>
    <w:rsid w:val="00A93047"/>
    <w:rsid w:val="00AA441E"/>
    <w:rsid w:val="00AA6A08"/>
    <w:rsid w:val="00AB0E19"/>
    <w:rsid w:val="00AB4934"/>
    <w:rsid w:val="00AB62AF"/>
    <w:rsid w:val="00AB6D61"/>
    <w:rsid w:val="00AC5462"/>
    <w:rsid w:val="00AC73E0"/>
    <w:rsid w:val="00AF1156"/>
    <w:rsid w:val="00AF3E6C"/>
    <w:rsid w:val="00B030CD"/>
    <w:rsid w:val="00B07140"/>
    <w:rsid w:val="00B106F5"/>
    <w:rsid w:val="00B12B10"/>
    <w:rsid w:val="00B13F2B"/>
    <w:rsid w:val="00B14F07"/>
    <w:rsid w:val="00B15F75"/>
    <w:rsid w:val="00B24EC6"/>
    <w:rsid w:val="00B2729A"/>
    <w:rsid w:val="00B30171"/>
    <w:rsid w:val="00B30216"/>
    <w:rsid w:val="00B43426"/>
    <w:rsid w:val="00B45723"/>
    <w:rsid w:val="00B47AF4"/>
    <w:rsid w:val="00B52FB8"/>
    <w:rsid w:val="00B57BE2"/>
    <w:rsid w:val="00B620B6"/>
    <w:rsid w:val="00B72626"/>
    <w:rsid w:val="00B72D16"/>
    <w:rsid w:val="00B91EEE"/>
    <w:rsid w:val="00B92A59"/>
    <w:rsid w:val="00B93498"/>
    <w:rsid w:val="00B938AD"/>
    <w:rsid w:val="00B950F6"/>
    <w:rsid w:val="00BD0B3D"/>
    <w:rsid w:val="00BD3B66"/>
    <w:rsid w:val="00BD578A"/>
    <w:rsid w:val="00BE1AC7"/>
    <w:rsid w:val="00BF15FC"/>
    <w:rsid w:val="00BF249F"/>
    <w:rsid w:val="00BF6115"/>
    <w:rsid w:val="00BF7101"/>
    <w:rsid w:val="00C006D7"/>
    <w:rsid w:val="00C04C05"/>
    <w:rsid w:val="00C06445"/>
    <w:rsid w:val="00C15BC9"/>
    <w:rsid w:val="00C22FF6"/>
    <w:rsid w:val="00C238B0"/>
    <w:rsid w:val="00C313DE"/>
    <w:rsid w:val="00C3270C"/>
    <w:rsid w:val="00C33DF4"/>
    <w:rsid w:val="00C33EA6"/>
    <w:rsid w:val="00C35807"/>
    <w:rsid w:val="00C43469"/>
    <w:rsid w:val="00C50B91"/>
    <w:rsid w:val="00C57C35"/>
    <w:rsid w:val="00C7617A"/>
    <w:rsid w:val="00C821D2"/>
    <w:rsid w:val="00C82F85"/>
    <w:rsid w:val="00C83AF8"/>
    <w:rsid w:val="00C879BF"/>
    <w:rsid w:val="00C87F2E"/>
    <w:rsid w:val="00C92259"/>
    <w:rsid w:val="00C9276E"/>
    <w:rsid w:val="00C9598C"/>
    <w:rsid w:val="00C95DD3"/>
    <w:rsid w:val="00CB3B89"/>
    <w:rsid w:val="00CC05C1"/>
    <w:rsid w:val="00CC4B45"/>
    <w:rsid w:val="00CD54B4"/>
    <w:rsid w:val="00CD7090"/>
    <w:rsid w:val="00CD7C39"/>
    <w:rsid w:val="00CF005D"/>
    <w:rsid w:val="00CF333B"/>
    <w:rsid w:val="00CF588A"/>
    <w:rsid w:val="00CF701D"/>
    <w:rsid w:val="00D00EA0"/>
    <w:rsid w:val="00D00F11"/>
    <w:rsid w:val="00D02ED7"/>
    <w:rsid w:val="00D167AB"/>
    <w:rsid w:val="00D2182F"/>
    <w:rsid w:val="00D226CA"/>
    <w:rsid w:val="00D229C0"/>
    <w:rsid w:val="00D25052"/>
    <w:rsid w:val="00D30885"/>
    <w:rsid w:val="00D46854"/>
    <w:rsid w:val="00D50FF1"/>
    <w:rsid w:val="00D57903"/>
    <w:rsid w:val="00D604FA"/>
    <w:rsid w:val="00D645B1"/>
    <w:rsid w:val="00D67CFF"/>
    <w:rsid w:val="00D70433"/>
    <w:rsid w:val="00D71797"/>
    <w:rsid w:val="00D72C1E"/>
    <w:rsid w:val="00D73180"/>
    <w:rsid w:val="00D75F5D"/>
    <w:rsid w:val="00D80847"/>
    <w:rsid w:val="00D947B6"/>
    <w:rsid w:val="00D94EF5"/>
    <w:rsid w:val="00DA10AD"/>
    <w:rsid w:val="00DA18FF"/>
    <w:rsid w:val="00DB28EE"/>
    <w:rsid w:val="00DB3BA4"/>
    <w:rsid w:val="00DB7E48"/>
    <w:rsid w:val="00DC2506"/>
    <w:rsid w:val="00DC4670"/>
    <w:rsid w:val="00DC783D"/>
    <w:rsid w:val="00DD5A52"/>
    <w:rsid w:val="00DE14C2"/>
    <w:rsid w:val="00DE1E16"/>
    <w:rsid w:val="00DE35D5"/>
    <w:rsid w:val="00DE779E"/>
    <w:rsid w:val="00DF07FD"/>
    <w:rsid w:val="00DF35D0"/>
    <w:rsid w:val="00DF5D57"/>
    <w:rsid w:val="00E0092F"/>
    <w:rsid w:val="00E04D2F"/>
    <w:rsid w:val="00E15B54"/>
    <w:rsid w:val="00E24470"/>
    <w:rsid w:val="00E24EF4"/>
    <w:rsid w:val="00E27CC6"/>
    <w:rsid w:val="00E3437C"/>
    <w:rsid w:val="00E344F5"/>
    <w:rsid w:val="00E37436"/>
    <w:rsid w:val="00E44118"/>
    <w:rsid w:val="00E57159"/>
    <w:rsid w:val="00E57549"/>
    <w:rsid w:val="00E65872"/>
    <w:rsid w:val="00E67E5F"/>
    <w:rsid w:val="00E9053A"/>
    <w:rsid w:val="00E9159C"/>
    <w:rsid w:val="00E91BDD"/>
    <w:rsid w:val="00E93E36"/>
    <w:rsid w:val="00E956E0"/>
    <w:rsid w:val="00E95DB3"/>
    <w:rsid w:val="00E96937"/>
    <w:rsid w:val="00EA10D0"/>
    <w:rsid w:val="00EA2C8D"/>
    <w:rsid w:val="00EA7DCA"/>
    <w:rsid w:val="00EB6707"/>
    <w:rsid w:val="00EC085E"/>
    <w:rsid w:val="00EC173B"/>
    <w:rsid w:val="00EC6E8D"/>
    <w:rsid w:val="00ED0353"/>
    <w:rsid w:val="00ED1012"/>
    <w:rsid w:val="00ED65AD"/>
    <w:rsid w:val="00EE77C5"/>
    <w:rsid w:val="00EF1039"/>
    <w:rsid w:val="00EF38EF"/>
    <w:rsid w:val="00EF4121"/>
    <w:rsid w:val="00EF70A2"/>
    <w:rsid w:val="00F053E4"/>
    <w:rsid w:val="00F116E5"/>
    <w:rsid w:val="00F15053"/>
    <w:rsid w:val="00F15EA5"/>
    <w:rsid w:val="00F27499"/>
    <w:rsid w:val="00F3016B"/>
    <w:rsid w:val="00F3286D"/>
    <w:rsid w:val="00F379A1"/>
    <w:rsid w:val="00F40BAA"/>
    <w:rsid w:val="00F43E98"/>
    <w:rsid w:val="00F46C94"/>
    <w:rsid w:val="00F55AC7"/>
    <w:rsid w:val="00F66DAC"/>
    <w:rsid w:val="00F6789E"/>
    <w:rsid w:val="00F70165"/>
    <w:rsid w:val="00F711ED"/>
    <w:rsid w:val="00F713E4"/>
    <w:rsid w:val="00F76743"/>
    <w:rsid w:val="00F839F7"/>
    <w:rsid w:val="00F85527"/>
    <w:rsid w:val="00F87B59"/>
    <w:rsid w:val="00F9071B"/>
    <w:rsid w:val="00FA17D5"/>
    <w:rsid w:val="00FA1C46"/>
    <w:rsid w:val="00FA4DB5"/>
    <w:rsid w:val="00FA59E2"/>
    <w:rsid w:val="00FA6CD0"/>
    <w:rsid w:val="00FA7D5E"/>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6FE3A"/>
  <w15:docId w15:val="{47B1571A-842D-4F9E-B999-B04BA0F2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link w:val="OdstavecseseznamemChar"/>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unhideWhenUsed/>
    <w:rsid w:val="0009483D"/>
  </w:style>
  <w:style w:type="character" w:customStyle="1" w:styleId="TextkomenteChar">
    <w:name w:val="Text komentáře Char"/>
    <w:basedOn w:val="Standardnpsmoodstavce"/>
    <w:link w:val="Textkomente"/>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h1a6">
    <w:name w:val="h1a6"/>
    <w:rsid w:val="00346D21"/>
    <w:rPr>
      <w:rFonts w:ascii="Arial" w:hAnsi="Arial" w:cs="Arial" w:hint="default"/>
      <w:i/>
      <w:iCs/>
    </w:rPr>
  </w:style>
  <w:style w:type="paragraph" w:styleId="Revize">
    <w:name w:val="Revision"/>
    <w:hidden/>
    <w:uiPriority w:val="99"/>
    <w:semiHidden/>
    <w:rsid w:val="00F85527"/>
  </w:style>
  <w:style w:type="character" w:customStyle="1" w:styleId="OdstavecseseznamemChar">
    <w:name w:val="Odstavec se seznamem Char"/>
    <w:link w:val="Odstavecseseznamem"/>
    <w:uiPriority w:val="34"/>
    <w:locked/>
    <w:rsid w:val="006B7F41"/>
  </w:style>
  <w:style w:type="character" w:styleId="Nevyeenzmnka">
    <w:name w:val="Unresolved Mention"/>
    <w:basedOn w:val="Standardnpsmoodstavce"/>
    <w:uiPriority w:val="99"/>
    <w:semiHidden/>
    <w:unhideWhenUsed/>
    <w:rsid w:val="0067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817845932">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252474714">
      <w:bodyDiv w:val="1"/>
      <w:marLeft w:val="0"/>
      <w:marRight w:val="0"/>
      <w:marTop w:val="0"/>
      <w:marBottom w:val="0"/>
      <w:divBdr>
        <w:top w:val="none" w:sz="0" w:space="0" w:color="auto"/>
        <w:left w:val="none" w:sz="0" w:space="0" w:color="auto"/>
        <w:bottom w:val="none" w:sz="0" w:space="0" w:color="auto"/>
        <w:right w:val="none" w:sz="0" w:space="0" w:color="auto"/>
      </w:divBdr>
    </w:div>
    <w:div w:id="1543470524">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20987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ech@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B829-DF7E-459B-926A-F5E60D91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2280</Words>
  <Characters>13458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5</cp:revision>
  <cp:lastPrinted>2016-11-30T07:15:00Z</cp:lastPrinted>
  <dcterms:created xsi:type="dcterms:W3CDTF">2026-01-28T11:10:00Z</dcterms:created>
  <dcterms:modified xsi:type="dcterms:W3CDTF">2026-05-27T09:39:00Z</dcterms:modified>
</cp:coreProperties>
</file>