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9A36F" w14:textId="4F65112B" w:rsidR="00F02BF3" w:rsidRDefault="00F02BF3" w:rsidP="00F27781">
      <w:pPr>
        <w:spacing w:after="0" w:line="240" w:lineRule="auto"/>
        <w:jc w:val="center"/>
        <w:rPr>
          <w:b/>
          <w:bCs/>
        </w:rPr>
      </w:pPr>
      <w:r w:rsidRPr="00F02BF3">
        <w:rPr>
          <w:b/>
          <w:bCs/>
        </w:rPr>
        <w:t>Informácia o výsledku vyhodnotenia ponúk</w:t>
      </w:r>
    </w:p>
    <w:p w14:paraId="13381921" w14:textId="77777777" w:rsidR="00A67482" w:rsidRPr="001C7A41" w:rsidRDefault="00A67482" w:rsidP="00A67482">
      <w:pPr>
        <w:autoSpaceDE w:val="0"/>
        <w:autoSpaceDN w:val="0"/>
        <w:adjustRightInd w:val="0"/>
        <w:spacing w:after="0" w:line="240" w:lineRule="auto"/>
        <w:ind w:left="2127" w:hanging="2127"/>
        <w:jc w:val="center"/>
        <w:rPr>
          <w:rFonts w:ascii="Arial" w:hAnsi="Arial" w:cs="Arial"/>
          <w:bCs/>
          <w:sz w:val="18"/>
          <w:szCs w:val="18"/>
        </w:rPr>
      </w:pPr>
      <w:r w:rsidRPr="001C7A41">
        <w:rPr>
          <w:rFonts w:ascii="Arial" w:hAnsi="Arial" w:cs="Arial"/>
          <w:bCs/>
          <w:sz w:val="18"/>
          <w:szCs w:val="18"/>
        </w:rPr>
        <w:t xml:space="preserve">vyhotovená v súlade § </w:t>
      </w:r>
      <w:r>
        <w:rPr>
          <w:rFonts w:ascii="Arial" w:hAnsi="Arial" w:cs="Arial"/>
          <w:bCs/>
          <w:sz w:val="18"/>
          <w:szCs w:val="18"/>
        </w:rPr>
        <w:t xml:space="preserve">55 ods.2 </w:t>
      </w:r>
      <w:r w:rsidRPr="001C7A41">
        <w:rPr>
          <w:rFonts w:ascii="Arial" w:hAnsi="Arial" w:cs="Arial"/>
          <w:bCs/>
          <w:sz w:val="18"/>
          <w:szCs w:val="18"/>
        </w:rPr>
        <w:t xml:space="preserve"> zákona č.343/2015  Z. z. o verejnom obstarávaní  o zmene</w:t>
      </w:r>
    </w:p>
    <w:p w14:paraId="383E30A0" w14:textId="715F16E0" w:rsidR="00A67482" w:rsidRPr="001C7A41" w:rsidRDefault="00A67482" w:rsidP="00A67482">
      <w:pPr>
        <w:autoSpaceDE w:val="0"/>
        <w:autoSpaceDN w:val="0"/>
        <w:adjustRightInd w:val="0"/>
        <w:spacing w:after="0" w:line="240" w:lineRule="auto"/>
        <w:ind w:left="2127" w:hanging="2127"/>
        <w:jc w:val="center"/>
        <w:rPr>
          <w:rFonts w:ascii="Arial" w:hAnsi="Arial" w:cs="Arial"/>
          <w:bCs/>
          <w:sz w:val="18"/>
          <w:szCs w:val="18"/>
        </w:rPr>
      </w:pPr>
      <w:r w:rsidRPr="001C7A41">
        <w:rPr>
          <w:rFonts w:ascii="Arial" w:hAnsi="Arial" w:cs="Arial"/>
          <w:bCs/>
          <w:sz w:val="18"/>
          <w:szCs w:val="18"/>
        </w:rPr>
        <w:t>a doplnení niektorých zákonov v znení neskorších predpisov</w:t>
      </w:r>
    </w:p>
    <w:p w14:paraId="60B5C2FD" w14:textId="77777777" w:rsidR="00A67482" w:rsidRDefault="00A67482" w:rsidP="00610B88">
      <w:pPr>
        <w:jc w:val="center"/>
        <w:rPr>
          <w:b/>
          <w:bCs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116"/>
        <w:gridCol w:w="6093"/>
      </w:tblGrid>
      <w:tr w:rsidR="00F02BF3" w14:paraId="73DACA31" w14:textId="77777777" w:rsidTr="00F27781">
        <w:tc>
          <w:tcPr>
            <w:tcW w:w="3116" w:type="dxa"/>
            <w:shd w:val="clear" w:color="auto" w:fill="F2F2F2" w:themeFill="background1" w:themeFillShade="F2"/>
          </w:tcPr>
          <w:p w14:paraId="74A4ECA2" w14:textId="4C73ED81" w:rsidR="00F02BF3" w:rsidRPr="00F27781" w:rsidRDefault="00F02BF3" w:rsidP="00F02BF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7781">
              <w:rPr>
                <w:rFonts w:ascii="Arial" w:hAnsi="Arial" w:cs="Arial"/>
                <w:b/>
                <w:bCs/>
                <w:sz w:val="20"/>
                <w:szCs w:val="20"/>
              </w:rPr>
              <w:t>Predmet zákazky:</w:t>
            </w:r>
          </w:p>
        </w:tc>
        <w:tc>
          <w:tcPr>
            <w:tcW w:w="6093" w:type="dxa"/>
            <w:shd w:val="clear" w:color="auto" w:fill="F2F2F2" w:themeFill="background1" w:themeFillShade="F2"/>
          </w:tcPr>
          <w:p w14:paraId="7616E827" w14:textId="4BABB507" w:rsidR="00F02BF3" w:rsidRPr="00F27781" w:rsidRDefault="002E1DF7" w:rsidP="00F02BF3">
            <w:pPr>
              <w:rPr>
                <w:rFonts w:ascii="Arial" w:hAnsi="Arial" w:cs="Arial"/>
                <w:sz w:val="20"/>
                <w:szCs w:val="20"/>
              </w:rPr>
            </w:pPr>
            <w:r w:rsidRPr="002E1DF7">
              <w:rPr>
                <w:rFonts w:ascii="Arial" w:hAnsi="Arial" w:cs="Arial"/>
                <w:sz w:val="20"/>
                <w:szCs w:val="20"/>
              </w:rPr>
              <w:t xml:space="preserve">Akreditované vzdelávanie v </w:t>
            </w:r>
            <w:proofErr w:type="spellStart"/>
            <w:r w:rsidRPr="002E1DF7">
              <w:rPr>
                <w:rFonts w:ascii="Arial" w:hAnsi="Arial" w:cs="Arial"/>
                <w:sz w:val="20"/>
                <w:szCs w:val="20"/>
              </w:rPr>
              <w:t>desegregácii</w:t>
            </w:r>
            <w:proofErr w:type="spellEnd"/>
            <w:r w:rsidRPr="002E1DF7">
              <w:rPr>
                <w:rFonts w:ascii="Arial" w:hAnsi="Arial" w:cs="Arial"/>
                <w:sz w:val="20"/>
                <w:szCs w:val="20"/>
              </w:rPr>
              <w:t xml:space="preserve"> a inkluzívnom vzdelávaní – „Príležitosť pre všetkých</w:t>
            </w:r>
            <w:r>
              <w:rPr>
                <w:rFonts w:ascii="Arial" w:hAnsi="Arial" w:cs="Arial"/>
                <w:sz w:val="20"/>
                <w:szCs w:val="20"/>
              </w:rPr>
              <w:t>“</w:t>
            </w:r>
          </w:p>
        </w:tc>
      </w:tr>
      <w:tr w:rsidR="00F02BF3" w14:paraId="6DE7E84F" w14:textId="77777777" w:rsidTr="00F02BF3">
        <w:tc>
          <w:tcPr>
            <w:tcW w:w="3116" w:type="dxa"/>
          </w:tcPr>
          <w:p w14:paraId="2B8BA1F4" w14:textId="04C12CDE" w:rsidR="00F02BF3" w:rsidRPr="00F27781" w:rsidRDefault="00F02BF3" w:rsidP="00F02BF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7781">
              <w:rPr>
                <w:rFonts w:ascii="Arial" w:hAnsi="Arial" w:cs="Arial"/>
                <w:b/>
                <w:bCs/>
                <w:sz w:val="20"/>
                <w:szCs w:val="20"/>
              </w:rPr>
              <w:t>Druh zákazky:</w:t>
            </w:r>
          </w:p>
        </w:tc>
        <w:tc>
          <w:tcPr>
            <w:tcW w:w="6093" w:type="dxa"/>
          </w:tcPr>
          <w:p w14:paraId="26D0D3B3" w14:textId="3D57E7FA" w:rsidR="00F02BF3" w:rsidRPr="00F27781" w:rsidRDefault="002E1DF7" w:rsidP="00F02B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</w:t>
            </w:r>
            <w:r w:rsidR="00F02BF3" w:rsidRPr="00F27781">
              <w:rPr>
                <w:rFonts w:ascii="Arial" w:hAnsi="Arial" w:cs="Arial"/>
                <w:sz w:val="20"/>
                <w:szCs w:val="20"/>
              </w:rPr>
              <w:t>dlimitná zákazka</w:t>
            </w:r>
          </w:p>
        </w:tc>
      </w:tr>
      <w:tr w:rsidR="00F02BF3" w:rsidRPr="00610B88" w14:paraId="0BD14A5B" w14:textId="77777777" w:rsidTr="00F02BF3">
        <w:tc>
          <w:tcPr>
            <w:tcW w:w="3116" w:type="dxa"/>
          </w:tcPr>
          <w:p w14:paraId="74C82378" w14:textId="1BC4AFB6" w:rsidR="00F02BF3" w:rsidRPr="00F27781" w:rsidRDefault="00A67482" w:rsidP="00F02BF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Označenia vo Vestníkoch</w:t>
            </w:r>
          </w:p>
        </w:tc>
        <w:tc>
          <w:tcPr>
            <w:tcW w:w="6093" w:type="dxa"/>
          </w:tcPr>
          <w:p w14:paraId="3D05ADB4" w14:textId="1CDAA3D3" w:rsidR="00F02BF3" w:rsidRPr="00A67482" w:rsidRDefault="009B66A5" w:rsidP="00F02BF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B66A5">
              <w:rPr>
                <w:rFonts w:ascii="Arial" w:hAnsi="Arial" w:cs="Arial"/>
                <w:sz w:val="20"/>
                <w:szCs w:val="20"/>
              </w:rPr>
              <w:t>Predmetná zákazka bola vyhlásená vo Vestníku verejného obstarávania č. 106/2026, zo dňa  29. 05. 2026, pod značkou 7529 – WYS.</w:t>
            </w:r>
          </w:p>
        </w:tc>
      </w:tr>
    </w:tbl>
    <w:p w14:paraId="2B7C2316" w14:textId="77777777" w:rsidR="00F02BF3" w:rsidRPr="00610B88" w:rsidRDefault="00F02BF3" w:rsidP="00F02BF3">
      <w:pPr>
        <w:rPr>
          <w:rFonts w:ascii="Arial" w:hAnsi="Arial" w:cs="Arial"/>
          <w:sz w:val="20"/>
          <w:szCs w:val="20"/>
        </w:rPr>
      </w:pPr>
    </w:p>
    <w:p w14:paraId="42C84B5C" w14:textId="5CAA3A42" w:rsidR="00F02BF3" w:rsidRPr="00610B88" w:rsidRDefault="00F02BF3" w:rsidP="00F02BF3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610B88">
        <w:rPr>
          <w:rFonts w:ascii="Arial" w:hAnsi="Arial" w:cs="Arial"/>
          <w:b/>
          <w:bCs/>
          <w:sz w:val="20"/>
          <w:szCs w:val="20"/>
          <w:u w:val="single"/>
        </w:rPr>
        <w:t>Poradie uchádzačov: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361"/>
        <w:gridCol w:w="5020"/>
        <w:gridCol w:w="2969"/>
      </w:tblGrid>
      <w:tr w:rsidR="00F02BF3" w:rsidRPr="00610B88" w14:paraId="1FDD1314" w14:textId="77777777" w:rsidTr="006F5E52">
        <w:tc>
          <w:tcPr>
            <w:tcW w:w="1361" w:type="dxa"/>
            <w:shd w:val="clear" w:color="auto" w:fill="F2F2F2" w:themeFill="background1" w:themeFillShade="F2"/>
          </w:tcPr>
          <w:p w14:paraId="3C6C74F3" w14:textId="6395A6AB" w:rsidR="00F02BF3" w:rsidRPr="00A67482" w:rsidRDefault="00A67482" w:rsidP="00F2778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7482">
              <w:rPr>
                <w:rFonts w:ascii="Arial" w:hAnsi="Arial" w:cs="Arial"/>
                <w:b/>
                <w:bCs/>
                <w:sz w:val="20"/>
                <w:szCs w:val="20"/>
              </w:rPr>
              <w:t>Poradie uchádzačov</w:t>
            </w:r>
          </w:p>
        </w:tc>
        <w:tc>
          <w:tcPr>
            <w:tcW w:w="5020" w:type="dxa"/>
            <w:shd w:val="clear" w:color="auto" w:fill="F2F2F2" w:themeFill="background1" w:themeFillShade="F2"/>
          </w:tcPr>
          <w:p w14:paraId="27CF547D" w14:textId="0BCF8172" w:rsidR="00F02BF3" w:rsidRPr="00A67482" w:rsidRDefault="00F02BF3" w:rsidP="00F2778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7482">
              <w:rPr>
                <w:rFonts w:ascii="Arial" w:hAnsi="Arial" w:cs="Arial"/>
                <w:b/>
                <w:bCs/>
                <w:sz w:val="20"/>
                <w:szCs w:val="20"/>
              </w:rPr>
              <w:t>Obchodné meno a sídlo uchádzača</w:t>
            </w:r>
          </w:p>
        </w:tc>
        <w:tc>
          <w:tcPr>
            <w:tcW w:w="2969" w:type="dxa"/>
            <w:shd w:val="clear" w:color="auto" w:fill="F2F2F2" w:themeFill="background1" w:themeFillShade="F2"/>
          </w:tcPr>
          <w:p w14:paraId="57E8FA74" w14:textId="2451E67B" w:rsidR="00F02BF3" w:rsidRPr="00A67482" w:rsidRDefault="00F02BF3" w:rsidP="00F2778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7482">
              <w:rPr>
                <w:rFonts w:ascii="Arial" w:hAnsi="Arial" w:cs="Arial"/>
                <w:b/>
                <w:bCs/>
                <w:sz w:val="20"/>
                <w:szCs w:val="20"/>
              </w:rPr>
              <w:t>Návrh na plnenie kritérií: Celková cena za predmet zákazky v</w:t>
            </w:r>
            <w:r w:rsidR="006F5E52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  <w:r w:rsidRPr="00A67482">
              <w:rPr>
                <w:rFonts w:ascii="Arial" w:hAnsi="Arial" w:cs="Arial"/>
                <w:b/>
                <w:bCs/>
                <w:sz w:val="20"/>
                <w:szCs w:val="20"/>
              </w:rPr>
              <w:t>EUR</w:t>
            </w:r>
            <w:r w:rsidR="006F5E5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2E1DF7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Pr="00A6748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DPH</w:t>
            </w:r>
          </w:p>
        </w:tc>
      </w:tr>
      <w:tr w:rsidR="00F02BF3" w:rsidRPr="00610B88" w14:paraId="1C08CA95" w14:textId="77777777" w:rsidTr="006F5E52">
        <w:tc>
          <w:tcPr>
            <w:tcW w:w="1361" w:type="dxa"/>
          </w:tcPr>
          <w:p w14:paraId="7F319F0F" w14:textId="7D7C2F3C" w:rsidR="00F02BF3" w:rsidRPr="00A67482" w:rsidRDefault="00F02BF3" w:rsidP="00F2778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7482"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5020" w:type="dxa"/>
          </w:tcPr>
          <w:p w14:paraId="7660B503" w14:textId="77777777" w:rsidR="002E1DF7" w:rsidRPr="002E1DF7" w:rsidRDefault="002E1DF7" w:rsidP="002E1DF7">
            <w:pPr>
              <w:rPr>
                <w:rFonts w:ascii="Arial" w:hAnsi="Arial" w:cs="Arial"/>
                <w:sz w:val="20"/>
                <w:szCs w:val="20"/>
              </w:rPr>
            </w:pPr>
            <w:r w:rsidRPr="002E1DF7">
              <w:rPr>
                <w:rFonts w:ascii="Arial" w:hAnsi="Arial" w:cs="Arial"/>
                <w:sz w:val="20"/>
                <w:szCs w:val="20"/>
              </w:rPr>
              <w:t xml:space="preserve">EDUMA, </w:t>
            </w:r>
            <w:proofErr w:type="spellStart"/>
            <w:r w:rsidRPr="002E1DF7">
              <w:rPr>
                <w:rFonts w:ascii="Arial" w:hAnsi="Arial" w:cs="Arial"/>
                <w:sz w:val="20"/>
                <w:szCs w:val="20"/>
              </w:rPr>
              <w:t>n.o</w:t>
            </w:r>
            <w:proofErr w:type="spellEnd"/>
            <w:r w:rsidRPr="002E1DF7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70D3470" w14:textId="77B01FD2" w:rsidR="002E1DF7" w:rsidRPr="002E1DF7" w:rsidRDefault="002E1DF7" w:rsidP="002E1DF7">
            <w:pPr>
              <w:rPr>
                <w:rFonts w:ascii="Arial" w:hAnsi="Arial" w:cs="Arial"/>
                <w:sz w:val="20"/>
                <w:szCs w:val="20"/>
              </w:rPr>
            </w:pPr>
            <w:r w:rsidRPr="002E1DF7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</w:t>
            </w:r>
            <w:proofErr w:type="spellStart"/>
            <w:r w:rsidRPr="002E1DF7">
              <w:rPr>
                <w:rFonts w:ascii="Arial" w:hAnsi="Arial" w:cs="Arial"/>
                <w:sz w:val="20"/>
                <w:szCs w:val="20"/>
              </w:rPr>
              <w:t>Šášovská</w:t>
            </w:r>
            <w:proofErr w:type="spellEnd"/>
            <w:r w:rsidRPr="002E1DF7">
              <w:rPr>
                <w:rFonts w:ascii="Arial" w:hAnsi="Arial" w:cs="Arial"/>
                <w:sz w:val="20"/>
                <w:szCs w:val="20"/>
              </w:rPr>
              <w:t xml:space="preserve"> 3016/6</w:t>
            </w:r>
          </w:p>
          <w:p w14:paraId="50A1B2BC" w14:textId="77777777" w:rsidR="002E1DF7" w:rsidRPr="002E1DF7" w:rsidRDefault="002E1DF7" w:rsidP="002E1DF7">
            <w:pPr>
              <w:rPr>
                <w:rFonts w:ascii="Arial" w:hAnsi="Arial" w:cs="Arial"/>
                <w:sz w:val="20"/>
                <w:szCs w:val="20"/>
              </w:rPr>
            </w:pPr>
            <w:r w:rsidRPr="002E1DF7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851 06 Bratislava</w:t>
            </w:r>
          </w:p>
          <w:p w14:paraId="2DAFF684" w14:textId="6652AE7C" w:rsidR="00610B88" w:rsidRPr="00A67482" w:rsidRDefault="002E1DF7" w:rsidP="002E1DF7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2E1DF7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IČO: 500 988 29</w:t>
            </w:r>
          </w:p>
        </w:tc>
        <w:tc>
          <w:tcPr>
            <w:tcW w:w="2969" w:type="dxa"/>
          </w:tcPr>
          <w:p w14:paraId="5290E75D" w14:textId="525545C5" w:rsidR="00F02BF3" w:rsidRPr="00A67482" w:rsidRDefault="002E1DF7" w:rsidP="00F02BF3">
            <w:pPr>
              <w:rPr>
                <w:rFonts w:ascii="Arial" w:hAnsi="Arial" w:cs="Arial"/>
                <w:sz w:val="20"/>
                <w:szCs w:val="20"/>
              </w:rPr>
            </w:pPr>
            <w:r w:rsidRPr="002E1DF7">
              <w:rPr>
                <w:rFonts w:ascii="Arial" w:hAnsi="Arial" w:cs="Arial"/>
                <w:sz w:val="20"/>
                <w:szCs w:val="20"/>
              </w:rPr>
              <w:t>342 729, 50  EUR s DPH</w:t>
            </w:r>
            <w:r w:rsidRPr="002E1DF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0BDB9E37" w14:textId="77777777" w:rsidR="00F02BF3" w:rsidRDefault="00F02BF3" w:rsidP="00F02BF3">
      <w:pPr>
        <w:rPr>
          <w:b/>
          <w:bCs/>
          <w:u w:val="single"/>
        </w:rPr>
      </w:pPr>
    </w:p>
    <w:p w14:paraId="466D972D" w14:textId="1592C3E6" w:rsidR="00610B88" w:rsidRDefault="00610B88" w:rsidP="00F02BF3">
      <w:pPr>
        <w:rPr>
          <w:b/>
          <w:bCs/>
          <w:u w:val="single"/>
        </w:rPr>
      </w:pPr>
      <w:r w:rsidRPr="00610B88">
        <w:rPr>
          <w:b/>
          <w:bCs/>
          <w:u w:val="single"/>
        </w:rPr>
        <w:t>Identifikácia úspešného uchádzača: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10B88" w14:paraId="266A34D3" w14:textId="77777777" w:rsidTr="00610B88">
        <w:tc>
          <w:tcPr>
            <w:tcW w:w="4675" w:type="dxa"/>
          </w:tcPr>
          <w:p w14:paraId="2469971B" w14:textId="70DC611C" w:rsidR="00610B88" w:rsidRPr="00610B88" w:rsidRDefault="00610B88" w:rsidP="00F02BF3">
            <w:pPr>
              <w:rPr>
                <w:b/>
                <w:bCs/>
              </w:rPr>
            </w:pPr>
            <w:r w:rsidRPr="00610B88">
              <w:rPr>
                <w:b/>
                <w:bCs/>
              </w:rPr>
              <w:t>Uchádzač (Názov spoločnosti)</w:t>
            </w:r>
          </w:p>
        </w:tc>
        <w:tc>
          <w:tcPr>
            <w:tcW w:w="4675" w:type="dxa"/>
          </w:tcPr>
          <w:p w14:paraId="01D6BF01" w14:textId="1D319C34" w:rsidR="00610B88" w:rsidRPr="00610B88" w:rsidRDefault="00610B88" w:rsidP="00F02BF3">
            <w:pPr>
              <w:rPr>
                <w:b/>
                <w:bCs/>
              </w:rPr>
            </w:pPr>
            <w:r w:rsidRPr="00610B88">
              <w:rPr>
                <w:b/>
                <w:bCs/>
              </w:rPr>
              <w:t>Adresa sídla</w:t>
            </w:r>
          </w:p>
        </w:tc>
      </w:tr>
      <w:tr w:rsidR="00610B88" w14:paraId="718A5666" w14:textId="77777777" w:rsidTr="00610B88">
        <w:tc>
          <w:tcPr>
            <w:tcW w:w="4675" w:type="dxa"/>
          </w:tcPr>
          <w:p w14:paraId="28A24C1F" w14:textId="77777777" w:rsidR="009B66A5" w:rsidRPr="009B66A5" w:rsidRDefault="009B66A5" w:rsidP="009B66A5">
            <w:r w:rsidRPr="009B66A5">
              <w:t xml:space="preserve">EDUMA, </w:t>
            </w:r>
            <w:proofErr w:type="spellStart"/>
            <w:r w:rsidRPr="009B66A5">
              <w:t>n.o</w:t>
            </w:r>
            <w:proofErr w:type="spellEnd"/>
            <w:r w:rsidRPr="009B66A5">
              <w:t>.</w:t>
            </w:r>
          </w:p>
          <w:p w14:paraId="5379439E" w14:textId="565631E4" w:rsidR="00610B88" w:rsidRPr="00610B88" w:rsidRDefault="009B66A5" w:rsidP="00F02BF3">
            <w:r w:rsidRPr="009B66A5">
              <w:t>IČO: 500 988 29</w:t>
            </w:r>
          </w:p>
        </w:tc>
        <w:tc>
          <w:tcPr>
            <w:tcW w:w="4675" w:type="dxa"/>
          </w:tcPr>
          <w:p w14:paraId="16118F72" w14:textId="77777777" w:rsidR="009B66A5" w:rsidRPr="009B66A5" w:rsidRDefault="009B66A5" w:rsidP="009B66A5">
            <w:proofErr w:type="spellStart"/>
            <w:r w:rsidRPr="009B66A5">
              <w:t>Šášovská</w:t>
            </w:r>
            <w:proofErr w:type="spellEnd"/>
            <w:r w:rsidRPr="009B66A5">
              <w:t xml:space="preserve"> 3016/6</w:t>
            </w:r>
          </w:p>
          <w:p w14:paraId="3AB8CF72" w14:textId="753A0325" w:rsidR="009B66A5" w:rsidRPr="009B66A5" w:rsidRDefault="009B66A5" w:rsidP="009B66A5">
            <w:r w:rsidRPr="009B66A5">
              <w:t xml:space="preserve">                                                                                                  851 06 Bratislava</w:t>
            </w:r>
          </w:p>
          <w:p w14:paraId="6E23E162" w14:textId="72D16617" w:rsidR="00610B88" w:rsidRDefault="00610B88" w:rsidP="00610B88">
            <w:pPr>
              <w:rPr>
                <w:b/>
                <w:bCs/>
                <w:u w:val="single"/>
              </w:rPr>
            </w:pPr>
          </w:p>
        </w:tc>
      </w:tr>
    </w:tbl>
    <w:p w14:paraId="608CBC60" w14:textId="77777777" w:rsidR="006F5E52" w:rsidRDefault="006F5E52">
      <w:pPr>
        <w:jc w:val="both"/>
      </w:pPr>
    </w:p>
    <w:p w14:paraId="469D6FD8" w14:textId="6FA3A9EF" w:rsidR="00610B88" w:rsidRPr="00F02BF3" w:rsidRDefault="00610B88">
      <w:pPr>
        <w:jc w:val="both"/>
        <w:rPr>
          <w:b/>
          <w:bCs/>
          <w:u w:val="single"/>
        </w:rPr>
      </w:pPr>
      <w:r>
        <w:t xml:space="preserve">Uchádzač sa na základe kritéria na </w:t>
      </w:r>
      <w:r w:rsidR="006F5E52">
        <w:t>vy</w:t>
      </w:r>
      <w:r>
        <w:t xml:space="preserve">hodnotenie ponúk, ktorým je najnižšia ponúknutá cena za celý predmet zákazky </w:t>
      </w:r>
      <w:r w:rsidR="006F5E52">
        <w:t xml:space="preserve">v Eur </w:t>
      </w:r>
      <w:r w:rsidR="009B66A5">
        <w:t>s</w:t>
      </w:r>
      <w:r w:rsidR="006F5E52">
        <w:t xml:space="preserve"> DPH, </w:t>
      </w:r>
      <w:r>
        <w:t>umiestnil na prvom mieste v poradí, splnil podmienky účasti a všetky požiadavky verejného obstarávateľa na predmet zákazky stanovené v</w:t>
      </w:r>
      <w:r w:rsidR="009B66A5">
        <w:t>o</w:t>
      </w:r>
      <w:r>
        <w:t xml:space="preserve"> </w:t>
      </w:r>
      <w:r w:rsidR="009B66A5" w:rsidRPr="009B66A5">
        <w:rPr>
          <w:bCs/>
        </w:rPr>
        <w:t>Výzv</w:t>
      </w:r>
      <w:r w:rsidR="009B66A5">
        <w:rPr>
          <w:bCs/>
        </w:rPr>
        <w:t>e</w:t>
      </w:r>
      <w:r w:rsidR="009B66A5" w:rsidRPr="009B66A5">
        <w:rPr>
          <w:bCs/>
        </w:rPr>
        <w:t xml:space="preserve"> na predkladanie ponúk a dokument</w:t>
      </w:r>
      <w:r w:rsidR="009B66A5">
        <w:rPr>
          <w:bCs/>
        </w:rPr>
        <w:t>och</w:t>
      </w:r>
      <w:r w:rsidR="009B66A5" w:rsidRPr="009B66A5">
        <w:rPr>
          <w:bCs/>
        </w:rPr>
        <w:t xml:space="preserve"> zákazky.</w:t>
      </w:r>
    </w:p>
    <w:sectPr w:rsidR="00610B88" w:rsidRPr="00F02BF3" w:rsidSect="00266F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BF3"/>
    <w:rsid w:val="00015FDC"/>
    <w:rsid w:val="0002486D"/>
    <w:rsid w:val="00146757"/>
    <w:rsid w:val="001A278F"/>
    <w:rsid w:val="00266F1C"/>
    <w:rsid w:val="002E1DF7"/>
    <w:rsid w:val="005D07EB"/>
    <w:rsid w:val="00610B88"/>
    <w:rsid w:val="006F5E52"/>
    <w:rsid w:val="009B66A5"/>
    <w:rsid w:val="009D0894"/>
    <w:rsid w:val="00A3419D"/>
    <w:rsid w:val="00A67482"/>
    <w:rsid w:val="00AE6F42"/>
    <w:rsid w:val="00E150C6"/>
    <w:rsid w:val="00F02BF3"/>
    <w:rsid w:val="00F27781"/>
    <w:rsid w:val="00F95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BB9F8"/>
  <w15:chartTrackingRefBased/>
  <w15:docId w15:val="{D769A1D1-C5B7-4D1B-BF01-F13BFD4F1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F02B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02B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02B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02B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02B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02B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02B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02B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02B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02B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02B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02B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02BF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02BF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02BF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02BF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02BF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02BF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02B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02B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02B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02B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02B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02BF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02BF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02BF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02B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02BF3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02BF3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F02B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0248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Schlosserová Silvia</dc:creator>
  <cp:keywords/>
  <dc:description/>
  <cp:lastModifiedBy>Natália Schlosserová</cp:lastModifiedBy>
  <cp:revision>2</cp:revision>
  <dcterms:created xsi:type="dcterms:W3CDTF">2026-09-30T15:17:00Z</dcterms:created>
  <dcterms:modified xsi:type="dcterms:W3CDTF">2026-09-30T15:17:00Z</dcterms:modified>
</cp:coreProperties>
</file>