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E00BD" w14:textId="439ED98E" w:rsidR="003301D2" w:rsidRPr="003301D2" w:rsidRDefault="003301D2" w:rsidP="003301D2">
      <w:pPr>
        <w:spacing w:after="200" w:line="276" w:lineRule="auto"/>
        <w:jc w:val="center"/>
        <w:rPr>
          <w:rFonts w:ascii="Calibri" w:eastAsia="Calibri" w:hAnsi="Calibri" w:cs="Times New Roman"/>
          <w:b/>
          <w:bCs/>
          <w:sz w:val="32"/>
          <w:szCs w:val="32"/>
          <w14:ligatures w14:val="none"/>
        </w:rPr>
      </w:pPr>
      <w:r w:rsidRPr="003301D2">
        <w:rPr>
          <w:rFonts w:ascii="Calibri" w:eastAsia="Calibri" w:hAnsi="Calibri" w:cs="Times New Roman"/>
          <w:b/>
          <w:bCs/>
          <w:sz w:val="32"/>
          <w:szCs w:val="32"/>
          <w14:ligatures w14:val="none"/>
        </w:rPr>
        <w:t>Zápisnica z otvárania ponúk</w:t>
      </w:r>
    </w:p>
    <w:p w14:paraId="10A2C863" w14:textId="77777777" w:rsidR="003301D2" w:rsidRDefault="003301D2" w:rsidP="003301D2">
      <w:pPr>
        <w:spacing w:after="200" w:line="276" w:lineRule="auto"/>
        <w:jc w:val="center"/>
        <w:rPr>
          <w:rFonts w:ascii="Calibri" w:eastAsia="Calibri" w:hAnsi="Calibri" w:cs="Times New Roman"/>
          <w14:ligatures w14:val="none"/>
        </w:rPr>
      </w:pPr>
    </w:p>
    <w:p w14:paraId="0999A8D2" w14:textId="08CF37F8" w:rsidR="003301D2" w:rsidRPr="003301D2" w:rsidRDefault="003301D2" w:rsidP="003301D2">
      <w:pPr>
        <w:spacing w:after="200" w:line="276" w:lineRule="auto"/>
        <w:jc w:val="center"/>
        <w:rPr>
          <w:rFonts w:ascii="Calibri" w:eastAsia="Calibri" w:hAnsi="Calibri" w:cs="Times New Roman"/>
          <w14:ligatures w14:val="none"/>
        </w:rPr>
      </w:pPr>
      <w:r w:rsidRPr="003301D2">
        <w:rPr>
          <w:rFonts w:ascii="Calibri" w:eastAsia="Calibri" w:hAnsi="Calibri" w:cs="Times New Roman"/>
          <w14:ligatures w14:val="none"/>
        </w:rPr>
        <w:t>podľa § 52 zákona č. 343/2015 Z. z. o verejnom obstarávaní a o zmene a doplnenie ktorých zákonov v znení neskorších predpisov</w:t>
      </w:r>
    </w:p>
    <w:tbl>
      <w:tblPr>
        <w:tblStyle w:val="Svetlmriekazvraznenie11"/>
        <w:tblW w:w="9493" w:type="dxa"/>
        <w:tblLook w:val="04A0" w:firstRow="1" w:lastRow="0" w:firstColumn="1" w:lastColumn="0" w:noHBand="0" w:noVBand="1"/>
      </w:tblPr>
      <w:tblGrid>
        <w:gridCol w:w="3397"/>
        <w:gridCol w:w="6096"/>
      </w:tblGrid>
      <w:tr w:rsidR="003301D2" w:rsidRPr="003301D2" w14:paraId="161366F7" w14:textId="77777777" w:rsidTr="00CE3F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E2959" w14:textId="77777777" w:rsidR="003301D2" w:rsidRPr="003301D2" w:rsidRDefault="003301D2" w:rsidP="003301D2">
            <w:pPr>
              <w:spacing w:after="200" w:line="276" w:lineRule="auto"/>
              <w:rPr>
                <w:rFonts w:ascii="Calibri" w:hAnsi="Calibri"/>
              </w:rPr>
            </w:pPr>
            <w:r w:rsidRPr="003301D2">
              <w:rPr>
                <w:rFonts w:ascii="Calibri" w:hAnsi="Calibri"/>
              </w:rPr>
              <w:t>Názov verejného obstarávateľa: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529DA" w14:textId="47C37F96" w:rsidR="003301D2" w:rsidRPr="003301D2" w:rsidRDefault="003301D2" w:rsidP="003301D2">
            <w:pPr>
              <w:spacing w:after="2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83FC0">
              <w:rPr>
                <w:rFonts w:ascii="Times New Roman" w:hAnsi="Times New Roman"/>
              </w:rPr>
              <w:t>Ministerstvo školstva, výskumu, vývoja a mládeže SR</w:t>
            </w:r>
          </w:p>
        </w:tc>
      </w:tr>
      <w:tr w:rsidR="003301D2" w:rsidRPr="003301D2" w14:paraId="39977D77" w14:textId="77777777" w:rsidTr="00CE3F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1D23F" w14:textId="77777777" w:rsidR="003301D2" w:rsidRPr="003301D2" w:rsidRDefault="003301D2" w:rsidP="003301D2">
            <w:pPr>
              <w:spacing w:after="200" w:line="276" w:lineRule="auto"/>
              <w:rPr>
                <w:rFonts w:ascii="Calibri" w:hAnsi="Calibri"/>
              </w:rPr>
            </w:pPr>
            <w:r w:rsidRPr="003301D2">
              <w:rPr>
                <w:rFonts w:ascii="Calibri" w:hAnsi="Calibri"/>
              </w:rPr>
              <w:t>Sídlo verejného obstarávateľa: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B7D6D" w14:textId="7DA62EE8" w:rsidR="003301D2" w:rsidRPr="003301D2" w:rsidRDefault="003301D2" w:rsidP="003301D2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proofErr w:type="spellStart"/>
            <w:r w:rsidRPr="003301D2">
              <w:rPr>
                <w:rFonts w:ascii="Calibri" w:eastAsia="Calibri" w:hAnsi="Calibri" w:cs="Times New Roman"/>
              </w:rPr>
              <w:t>Černyševského</w:t>
            </w:r>
            <w:proofErr w:type="spellEnd"/>
            <w:r w:rsidRPr="003301D2">
              <w:rPr>
                <w:rFonts w:ascii="Calibri" w:eastAsia="Calibri" w:hAnsi="Calibri" w:cs="Times New Roman"/>
              </w:rPr>
              <w:t xml:space="preserve"> 50, 851 01 Bratislava</w:t>
            </w:r>
          </w:p>
        </w:tc>
      </w:tr>
      <w:tr w:rsidR="003301D2" w:rsidRPr="003301D2" w14:paraId="4570FB13" w14:textId="77777777" w:rsidTr="00CE3FB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50C6C" w14:textId="77777777" w:rsidR="003301D2" w:rsidRPr="003301D2" w:rsidRDefault="003301D2" w:rsidP="003301D2">
            <w:pPr>
              <w:spacing w:after="200" w:line="276" w:lineRule="auto"/>
              <w:rPr>
                <w:rFonts w:ascii="Calibri" w:hAnsi="Calibri"/>
              </w:rPr>
            </w:pPr>
            <w:r w:rsidRPr="003301D2">
              <w:rPr>
                <w:rFonts w:ascii="Calibri" w:hAnsi="Calibri"/>
              </w:rPr>
              <w:t>Predmet / názov zákazky:</w:t>
            </w:r>
            <w:r w:rsidRPr="003301D2">
              <w:rPr>
                <w:rFonts w:ascii="Calibri" w:hAnsi="Calibri"/>
              </w:rPr>
              <w:tab/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A4048" w14:textId="27C26D6E" w:rsidR="003301D2" w:rsidRPr="003301D2" w:rsidRDefault="003301D2" w:rsidP="003301D2">
            <w:pPr>
              <w:spacing w:after="20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Times New Roman"/>
                <w:b/>
              </w:rPr>
            </w:pPr>
            <w:r w:rsidRPr="003301D2">
              <w:rPr>
                <w:rFonts w:ascii="Calibri" w:eastAsia="Calibri" w:hAnsi="Calibri" w:cs="Times New Roman"/>
                <w:b/>
              </w:rPr>
              <w:t xml:space="preserve">zákazka </w:t>
            </w:r>
            <w:bookmarkStart w:id="0" w:name="_Hlk140481639"/>
            <w:r w:rsidRPr="003301D2">
              <w:rPr>
                <w:rFonts w:ascii="Calibri" w:eastAsia="Calibri" w:hAnsi="Calibri" w:cs="Times New Roman"/>
                <w:b/>
              </w:rPr>
              <w:t xml:space="preserve">na </w:t>
            </w:r>
            <w:r w:rsidR="00902F15">
              <w:rPr>
                <w:rFonts w:ascii="Calibri" w:eastAsia="Calibri" w:hAnsi="Calibri" w:cs="Times New Roman"/>
                <w:b/>
              </w:rPr>
              <w:t>poskytnutie služieb</w:t>
            </w:r>
            <w:r w:rsidRPr="003301D2">
              <w:rPr>
                <w:rFonts w:ascii="Calibri" w:eastAsia="Calibri" w:hAnsi="Calibri" w:cs="Times New Roman"/>
                <w:b/>
              </w:rPr>
              <w:t xml:space="preserve"> podľa § 3 ods. </w:t>
            </w:r>
            <w:bookmarkEnd w:id="0"/>
            <w:r w:rsidR="00902F15">
              <w:rPr>
                <w:rFonts w:ascii="Calibri" w:eastAsia="Calibri" w:hAnsi="Calibri" w:cs="Times New Roman"/>
                <w:b/>
              </w:rPr>
              <w:t>4</w:t>
            </w:r>
            <w:r w:rsidRPr="003301D2">
              <w:rPr>
                <w:rFonts w:ascii="Calibri" w:eastAsia="Calibri" w:hAnsi="Calibri" w:cs="Times New Roman"/>
                <w:b/>
              </w:rPr>
              <w:t xml:space="preserve"> ZVO</w:t>
            </w:r>
            <w:r>
              <w:rPr>
                <w:rFonts w:ascii="Calibri" w:eastAsia="Calibri" w:hAnsi="Calibri" w:cs="Times New Roman"/>
                <w:b/>
              </w:rPr>
              <w:t>/</w:t>
            </w:r>
            <w:r w:rsidRPr="003301D2">
              <w:rPr>
                <w:rFonts w:ascii="Source Sans Pro" w:hAnsi="Source Sans Pro"/>
                <w:color w:val="0B0C0C"/>
                <w:sz w:val="23"/>
                <w:szCs w:val="23"/>
                <w:shd w:val="clear" w:color="auto" w:fill="FFFFFF"/>
                <w14:ligatures w14:val="standardContextual"/>
              </w:rPr>
              <w:t xml:space="preserve"> </w:t>
            </w:r>
            <w:r w:rsidR="00902F15" w:rsidRPr="00902F15">
              <w:rPr>
                <w:rFonts w:ascii="Calibri" w:eastAsia="Calibri" w:hAnsi="Calibri" w:cs="Times New Roman"/>
                <w:b/>
                <w:bCs/>
                <w:i/>
                <w:iCs/>
              </w:rPr>
              <w:t xml:space="preserve">Akreditované vzdelávanie v </w:t>
            </w:r>
            <w:proofErr w:type="spellStart"/>
            <w:r w:rsidR="00902F15" w:rsidRPr="00902F15">
              <w:rPr>
                <w:rFonts w:ascii="Calibri" w:eastAsia="Calibri" w:hAnsi="Calibri" w:cs="Times New Roman"/>
                <w:b/>
                <w:bCs/>
                <w:i/>
                <w:iCs/>
              </w:rPr>
              <w:t>desegregácii</w:t>
            </w:r>
            <w:proofErr w:type="spellEnd"/>
            <w:r w:rsidR="00902F15" w:rsidRPr="00902F15">
              <w:rPr>
                <w:rFonts w:ascii="Calibri" w:eastAsia="Calibri" w:hAnsi="Calibri" w:cs="Times New Roman"/>
                <w:b/>
                <w:bCs/>
                <w:i/>
                <w:iCs/>
              </w:rPr>
              <w:t xml:space="preserve"> a inkluzívnom vzdelávaní – „Príležitosť pre všetkých</w:t>
            </w:r>
          </w:p>
        </w:tc>
      </w:tr>
      <w:tr w:rsidR="003301D2" w:rsidRPr="003301D2" w14:paraId="3A7E6609" w14:textId="77777777" w:rsidTr="00CE3F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CD77B" w14:textId="327DCD66" w:rsidR="003301D2" w:rsidRPr="003301D2" w:rsidRDefault="003301D2" w:rsidP="003301D2">
            <w:pPr>
              <w:spacing w:after="200" w:line="276" w:lineRule="auto"/>
              <w:rPr>
                <w:rFonts w:ascii="Calibri" w:hAnsi="Calibri"/>
              </w:rPr>
            </w:pPr>
            <w:r w:rsidRPr="003301D2">
              <w:rPr>
                <w:rFonts w:ascii="Calibri" w:hAnsi="Calibri"/>
              </w:rPr>
              <w:t>Druh postupu:</w:t>
            </w:r>
            <w:r w:rsidRPr="003301D2">
              <w:rPr>
                <w:rFonts w:ascii="Calibri" w:hAnsi="Calibri"/>
              </w:rPr>
              <w:tab/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33969" w14:textId="5C8CE592" w:rsidR="003301D2" w:rsidRPr="003301D2" w:rsidRDefault="00E26FF1" w:rsidP="003301D2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Po</w:t>
            </w:r>
            <w:r w:rsidR="003301D2" w:rsidRPr="003301D2">
              <w:rPr>
                <w:rFonts w:ascii="Calibri" w:eastAsia="Calibri" w:hAnsi="Calibri" w:cs="Times New Roman"/>
              </w:rPr>
              <w:t xml:space="preserve">dlimitná zákazka </w:t>
            </w:r>
          </w:p>
        </w:tc>
      </w:tr>
      <w:tr w:rsidR="003301D2" w:rsidRPr="003301D2" w14:paraId="698AABB8" w14:textId="77777777" w:rsidTr="00CE3FB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D2889" w14:textId="77777777" w:rsidR="003301D2" w:rsidRPr="003301D2" w:rsidRDefault="003301D2" w:rsidP="003301D2">
            <w:pPr>
              <w:spacing w:after="200" w:line="276" w:lineRule="auto"/>
              <w:rPr>
                <w:rFonts w:ascii="Calibri" w:hAnsi="Calibri"/>
              </w:rPr>
            </w:pPr>
            <w:r w:rsidRPr="003301D2">
              <w:rPr>
                <w:rFonts w:ascii="Calibri" w:hAnsi="Calibri"/>
              </w:rPr>
              <w:t>Označenie v Úradnom vestníku EÚ: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8CB43" w14:textId="7D0BAFB9" w:rsidR="003301D2" w:rsidRPr="003301D2" w:rsidRDefault="00E26FF1" w:rsidP="003301D2">
            <w:pPr>
              <w:spacing w:after="20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N/A</w:t>
            </w:r>
          </w:p>
        </w:tc>
      </w:tr>
      <w:tr w:rsidR="003301D2" w:rsidRPr="003301D2" w14:paraId="528AF151" w14:textId="77777777" w:rsidTr="00CE3F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A9EA5" w14:textId="77777777" w:rsidR="003301D2" w:rsidRPr="003301D2" w:rsidRDefault="003301D2" w:rsidP="003301D2">
            <w:pPr>
              <w:spacing w:after="200" w:line="276" w:lineRule="auto"/>
              <w:rPr>
                <w:rFonts w:ascii="Calibri" w:hAnsi="Calibri"/>
              </w:rPr>
            </w:pPr>
            <w:r w:rsidRPr="003301D2">
              <w:rPr>
                <w:rFonts w:ascii="Calibri" w:hAnsi="Calibri"/>
              </w:rPr>
              <w:t>Označenie vo Vestníku VO vedeného ÚVO: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7E15B" w14:textId="77777777" w:rsidR="00B87C04" w:rsidRPr="00B87C04" w:rsidRDefault="00B87C04" w:rsidP="00B87C0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</w:rPr>
            </w:pPr>
            <w:r w:rsidRPr="00B87C04">
              <w:rPr>
                <w:rFonts w:ascii="Calibri" w:eastAsia="Calibri" w:hAnsi="Calibri" w:cs="Times New Roman"/>
                <w:b/>
              </w:rPr>
              <w:t>Predmetná zákazka bola vyhlásená vo Vestníku verejného obstarávania č. 106/2026, zo dňa  29. 05. 2026, pod značkou 7529 – WYS.</w:t>
            </w:r>
          </w:p>
          <w:p w14:paraId="5444129D" w14:textId="072D9298" w:rsidR="003301D2" w:rsidRPr="003301D2" w:rsidRDefault="003301D2" w:rsidP="003301D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</w:rPr>
            </w:pPr>
          </w:p>
        </w:tc>
      </w:tr>
      <w:tr w:rsidR="003301D2" w:rsidRPr="003301D2" w14:paraId="2CA5C36A" w14:textId="77777777" w:rsidTr="00CE3FB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899ED" w14:textId="77777777" w:rsidR="003301D2" w:rsidRPr="003301D2" w:rsidRDefault="003301D2" w:rsidP="003301D2">
            <w:pPr>
              <w:spacing w:after="200" w:line="276" w:lineRule="auto"/>
              <w:rPr>
                <w:rFonts w:ascii="Calibri" w:hAnsi="Calibri"/>
              </w:rPr>
            </w:pPr>
            <w:r w:rsidRPr="003301D2">
              <w:rPr>
                <w:rFonts w:ascii="Calibri" w:hAnsi="Calibri"/>
              </w:rPr>
              <w:t>Lehota na predkladanie ponúk: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5E958" w14:textId="64AF867A" w:rsidR="003301D2" w:rsidRPr="003301D2" w:rsidRDefault="00B87C04" w:rsidP="003301D2">
            <w:pPr>
              <w:spacing w:after="20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15</w:t>
            </w:r>
            <w:r w:rsidR="003301D2" w:rsidRPr="003301D2">
              <w:rPr>
                <w:rFonts w:ascii="Calibri" w:eastAsia="Calibri" w:hAnsi="Calibri" w:cs="Times New Roman"/>
                <w:b/>
              </w:rPr>
              <w:t>.</w:t>
            </w:r>
            <w:r>
              <w:rPr>
                <w:rFonts w:ascii="Calibri" w:eastAsia="Calibri" w:hAnsi="Calibri" w:cs="Times New Roman"/>
                <w:b/>
              </w:rPr>
              <w:t>07</w:t>
            </w:r>
            <w:r w:rsidR="003301D2" w:rsidRPr="003301D2">
              <w:rPr>
                <w:rFonts w:ascii="Calibri" w:eastAsia="Calibri" w:hAnsi="Calibri" w:cs="Times New Roman"/>
                <w:b/>
              </w:rPr>
              <w:t>.20</w:t>
            </w:r>
            <w:r w:rsidR="003301D2">
              <w:rPr>
                <w:rFonts w:ascii="Calibri" w:eastAsia="Calibri" w:hAnsi="Calibri" w:cs="Times New Roman"/>
                <w:b/>
              </w:rPr>
              <w:t>2</w:t>
            </w:r>
            <w:r w:rsidR="00E34DE6">
              <w:rPr>
                <w:rFonts w:ascii="Calibri" w:eastAsia="Calibri" w:hAnsi="Calibri" w:cs="Times New Roman"/>
                <w:b/>
              </w:rPr>
              <w:t>6</w:t>
            </w:r>
            <w:r w:rsidR="003301D2" w:rsidRPr="003301D2">
              <w:rPr>
                <w:rFonts w:ascii="Calibri" w:eastAsia="Calibri" w:hAnsi="Calibri" w:cs="Times New Roman"/>
                <w:b/>
              </w:rPr>
              <w:t xml:space="preserve">, </w:t>
            </w:r>
            <w:r w:rsidR="00E34DE6">
              <w:rPr>
                <w:rFonts w:ascii="Calibri" w:eastAsia="Calibri" w:hAnsi="Calibri" w:cs="Times New Roman"/>
                <w:b/>
              </w:rPr>
              <w:t>10</w:t>
            </w:r>
            <w:r w:rsidR="003301D2" w:rsidRPr="003301D2">
              <w:rPr>
                <w:rFonts w:ascii="Calibri" w:eastAsia="Calibri" w:hAnsi="Calibri" w:cs="Times New Roman"/>
                <w:b/>
              </w:rPr>
              <w:t>:00 hod.</w:t>
            </w:r>
          </w:p>
        </w:tc>
      </w:tr>
      <w:tr w:rsidR="003301D2" w:rsidRPr="003301D2" w14:paraId="79928567" w14:textId="77777777" w:rsidTr="00CE3F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6894E" w14:textId="77777777" w:rsidR="003301D2" w:rsidRPr="003301D2" w:rsidRDefault="003301D2" w:rsidP="003301D2">
            <w:pPr>
              <w:spacing w:after="200" w:line="276" w:lineRule="auto"/>
              <w:rPr>
                <w:rFonts w:ascii="Calibri" w:hAnsi="Calibri"/>
              </w:rPr>
            </w:pPr>
            <w:r w:rsidRPr="003301D2">
              <w:rPr>
                <w:rFonts w:ascii="Calibri" w:hAnsi="Calibri"/>
              </w:rPr>
              <w:t>Dátum a čas otvárania:</w:t>
            </w:r>
            <w:r w:rsidRPr="003301D2">
              <w:rPr>
                <w:rFonts w:ascii="Calibri" w:hAnsi="Calibri"/>
              </w:rPr>
              <w:tab/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E6056" w14:textId="38912127" w:rsidR="003301D2" w:rsidRPr="003301D2" w:rsidRDefault="00B87C04" w:rsidP="003301D2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15</w:t>
            </w:r>
            <w:r w:rsidR="003301D2" w:rsidRPr="003301D2">
              <w:rPr>
                <w:rFonts w:ascii="Calibri" w:eastAsia="Calibri" w:hAnsi="Calibri" w:cs="Times New Roman"/>
                <w:b/>
              </w:rPr>
              <w:t>.</w:t>
            </w:r>
            <w:r>
              <w:rPr>
                <w:rFonts w:ascii="Calibri" w:eastAsia="Calibri" w:hAnsi="Calibri" w:cs="Times New Roman"/>
                <w:b/>
              </w:rPr>
              <w:t>07</w:t>
            </w:r>
            <w:r w:rsidR="003301D2" w:rsidRPr="003301D2">
              <w:rPr>
                <w:rFonts w:ascii="Calibri" w:eastAsia="Calibri" w:hAnsi="Calibri" w:cs="Times New Roman"/>
                <w:b/>
              </w:rPr>
              <w:t>.20</w:t>
            </w:r>
            <w:r w:rsidR="003301D2">
              <w:rPr>
                <w:rFonts w:ascii="Calibri" w:eastAsia="Calibri" w:hAnsi="Calibri" w:cs="Times New Roman"/>
                <w:b/>
              </w:rPr>
              <w:t>2</w:t>
            </w:r>
            <w:r w:rsidR="00E34DE6">
              <w:rPr>
                <w:rFonts w:ascii="Calibri" w:eastAsia="Calibri" w:hAnsi="Calibri" w:cs="Times New Roman"/>
                <w:b/>
              </w:rPr>
              <w:t>6</w:t>
            </w:r>
            <w:r w:rsidR="003301D2" w:rsidRPr="003301D2">
              <w:rPr>
                <w:rFonts w:ascii="Calibri" w:eastAsia="Calibri" w:hAnsi="Calibri" w:cs="Times New Roman"/>
                <w:b/>
              </w:rPr>
              <w:t xml:space="preserve">, </w:t>
            </w:r>
            <w:r w:rsidR="00E34DE6">
              <w:rPr>
                <w:rFonts w:ascii="Calibri" w:eastAsia="Calibri" w:hAnsi="Calibri" w:cs="Times New Roman"/>
                <w:b/>
              </w:rPr>
              <w:t>10</w:t>
            </w:r>
            <w:r w:rsidR="003301D2" w:rsidRPr="003301D2">
              <w:rPr>
                <w:rFonts w:ascii="Calibri" w:eastAsia="Calibri" w:hAnsi="Calibri" w:cs="Times New Roman"/>
                <w:b/>
              </w:rPr>
              <w:t>:</w:t>
            </w:r>
            <w:r w:rsidR="003301D2">
              <w:rPr>
                <w:rFonts w:ascii="Calibri" w:eastAsia="Calibri" w:hAnsi="Calibri" w:cs="Times New Roman"/>
                <w:b/>
              </w:rPr>
              <w:t>1</w:t>
            </w:r>
            <w:r w:rsidR="005263F9">
              <w:rPr>
                <w:rFonts w:ascii="Calibri" w:eastAsia="Calibri" w:hAnsi="Calibri" w:cs="Times New Roman"/>
                <w:b/>
              </w:rPr>
              <w:t>5</w:t>
            </w:r>
            <w:r w:rsidR="003301D2" w:rsidRPr="003301D2">
              <w:rPr>
                <w:rFonts w:ascii="Calibri" w:eastAsia="Calibri" w:hAnsi="Calibri" w:cs="Times New Roman"/>
                <w:b/>
              </w:rPr>
              <w:t xml:space="preserve"> hod.</w:t>
            </w:r>
          </w:p>
        </w:tc>
      </w:tr>
      <w:tr w:rsidR="003301D2" w:rsidRPr="003301D2" w14:paraId="22E474AE" w14:textId="77777777" w:rsidTr="00CE3FB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4A92C" w14:textId="77777777" w:rsidR="003301D2" w:rsidRPr="003301D2" w:rsidRDefault="003301D2" w:rsidP="003301D2">
            <w:pPr>
              <w:spacing w:after="200" w:line="276" w:lineRule="auto"/>
              <w:rPr>
                <w:rFonts w:ascii="Calibri" w:hAnsi="Calibri"/>
              </w:rPr>
            </w:pPr>
            <w:r w:rsidRPr="003301D2">
              <w:rPr>
                <w:rFonts w:ascii="Calibri" w:hAnsi="Calibri"/>
              </w:rPr>
              <w:t>Miesto otvárania: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AAE11" w14:textId="429D4260" w:rsidR="003301D2" w:rsidRPr="003301D2" w:rsidRDefault="003301D2" w:rsidP="003301D2">
            <w:pPr>
              <w:spacing w:after="20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proofErr w:type="spellStart"/>
            <w:r w:rsidRPr="003301D2">
              <w:rPr>
                <w:rFonts w:ascii="Calibri" w:eastAsia="Calibri" w:hAnsi="Calibri" w:cs="Times New Roman"/>
              </w:rPr>
              <w:t>Černyševského</w:t>
            </w:r>
            <w:proofErr w:type="spellEnd"/>
            <w:r w:rsidRPr="003301D2">
              <w:rPr>
                <w:rFonts w:ascii="Calibri" w:eastAsia="Calibri" w:hAnsi="Calibri" w:cs="Times New Roman"/>
              </w:rPr>
              <w:t xml:space="preserve"> 50, 851 01 Bratislava</w:t>
            </w:r>
          </w:p>
        </w:tc>
      </w:tr>
    </w:tbl>
    <w:p w14:paraId="4870340B" w14:textId="77777777" w:rsidR="00015FDC" w:rsidRDefault="00015FDC"/>
    <w:p w14:paraId="1D5DEC41" w14:textId="396CAAFE" w:rsidR="003301D2" w:rsidRDefault="003301D2" w:rsidP="003301D2">
      <w:r w:rsidRPr="003301D2">
        <w:t>Zoznam členov komisie</w:t>
      </w:r>
      <w: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8364"/>
      </w:tblGrid>
      <w:tr w:rsidR="00497398" w:rsidRPr="00497398" w14:paraId="20B3979A" w14:textId="77777777" w:rsidTr="009E071A">
        <w:trPr>
          <w:trHeight w:val="424"/>
        </w:trPr>
        <w:tc>
          <w:tcPr>
            <w:tcW w:w="675" w:type="dxa"/>
          </w:tcPr>
          <w:p w14:paraId="57ECC7F3" w14:textId="77777777" w:rsidR="00497398" w:rsidRPr="00497398" w:rsidRDefault="00497398" w:rsidP="00497398">
            <w:pPr>
              <w:rPr>
                <w:b/>
              </w:rPr>
            </w:pPr>
            <w:r w:rsidRPr="00497398">
              <w:rPr>
                <w:b/>
              </w:rPr>
              <w:t>P. č.</w:t>
            </w:r>
          </w:p>
        </w:tc>
        <w:tc>
          <w:tcPr>
            <w:tcW w:w="8364" w:type="dxa"/>
          </w:tcPr>
          <w:p w14:paraId="31BFA898" w14:textId="77777777" w:rsidR="00497398" w:rsidRPr="00497398" w:rsidRDefault="00497398" w:rsidP="00497398">
            <w:pPr>
              <w:rPr>
                <w:b/>
              </w:rPr>
            </w:pPr>
            <w:r w:rsidRPr="00497398">
              <w:rPr>
                <w:b/>
              </w:rPr>
              <w:t>Titul, meno a priezvisko člena komisie a právo vyhodnocovať</w:t>
            </w:r>
          </w:p>
        </w:tc>
      </w:tr>
      <w:tr w:rsidR="00497398" w:rsidRPr="00497398" w14:paraId="60AB41A6" w14:textId="77777777" w:rsidTr="009E071A">
        <w:trPr>
          <w:trHeight w:val="400"/>
        </w:trPr>
        <w:tc>
          <w:tcPr>
            <w:tcW w:w="675" w:type="dxa"/>
          </w:tcPr>
          <w:p w14:paraId="24CBB442" w14:textId="77777777" w:rsidR="00497398" w:rsidRPr="00497398" w:rsidRDefault="00497398" w:rsidP="00497398">
            <w:pPr>
              <w:rPr>
                <w:b/>
              </w:rPr>
            </w:pPr>
            <w:r w:rsidRPr="00497398">
              <w:rPr>
                <w:b/>
              </w:rPr>
              <w:t>1.</w:t>
            </w:r>
          </w:p>
        </w:tc>
        <w:tc>
          <w:tcPr>
            <w:tcW w:w="8364" w:type="dxa"/>
          </w:tcPr>
          <w:p w14:paraId="35CEFC21" w14:textId="77777777" w:rsidR="00497398" w:rsidRPr="00497398" w:rsidRDefault="00497398" w:rsidP="00497398">
            <w:pPr>
              <w:rPr>
                <w:b/>
              </w:rPr>
            </w:pPr>
            <w:bookmarkStart w:id="1" w:name="_Hlk241821794"/>
            <w:r w:rsidRPr="00497398">
              <w:rPr>
                <w:b/>
              </w:rPr>
              <w:t xml:space="preserve">PhDr. </w:t>
            </w:r>
            <w:proofErr w:type="spellStart"/>
            <w:r w:rsidRPr="00497398">
              <w:rPr>
                <w:b/>
              </w:rPr>
              <w:t>Kalmán</w:t>
            </w:r>
            <w:proofErr w:type="spellEnd"/>
            <w:r w:rsidRPr="00497398">
              <w:rPr>
                <w:b/>
              </w:rPr>
              <w:t xml:space="preserve"> </w:t>
            </w:r>
            <w:proofErr w:type="spellStart"/>
            <w:r w:rsidRPr="00497398">
              <w:rPr>
                <w:b/>
              </w:rPr>
              <w:t>Petocz</w:t>
            </w:r>
            <w:proofErr w:type="spellEnd"/>
            <w:r w:rsidRPr="00497398">
              <w:rPr>
                <w:b/>
              </w:rPr>
              <w:t xml:space="preserve">, PhD. </w:t>
            </w:r>
            <w:bookmarkEnd w:id="1"/>
            <w:r w:rsidRPr="00497398">
              <w:rPr>
                <w:b/>
              </w:rPr>
              <w:t>- predseda komisie s právom vyhodnocovať ponuky</w:t>
            </w:r>
          </w:p>
        </w:tc>
      </w:tr>
      <w:tr w:rsidR="00497398" w:rsidRPr="00497398" w14:paraId="19A2D6B9" w14:textId="77777777" w:rsidTr="009E071A">
        <w:trPr>
          <w:trHeight w:val="400"/>
        </w:trPr>
        <w:tc>
          <w:tcPr>
            <w:tcW w:w="675" w:type="dxa"/>
          </w:tcPr>
          <w:p w14:paraId="250257F8" w14:textId="77777777" w:rsidR="00497398" w:rsidRPr="00497398" w:rsidRDefault="00497398" w:rsidP="00497398">
            <w:pPr>
              <w:rPr>
                <w:b/>
              </w:rPr>
            </w:pPr>
            <w:r w:rsidRPr="00497398">
              <w:rPr>
                <w:b/>
              </w:rPr>
              <w:t>2.</w:t>
            </w:r>
          </w:p>
        </w:tc>
        <w:tc>
          <w:tcPr>
            <w:tcW w:w="8364" w:type="dxa"/>
          </w:tcPr>
          <w:p w14:paraId="65F596B0" w14:textId="77777777" w:rsidR="00497398" w:rsidRPr="00497398" w:rsidRDefault="00497398" w:rsidP="00497398">
            <w:pPr>
              <w:rPr>
                <w:b/>
              </w:rPr>
            </w:pPr>
            <w:bookmarkStart w:id="2" w:name="_Hlk241821846"/>
            <w:r w:rsidRPr="00497398">
              <w:rPr>
                <w:b/>
                <w:bCs/>
              </w:rPr>
              <w:t>Mgr. Dóra Kanyicska Belán, PhD.</w:t>
            </w:r>
            <w:r w:rsidRPr="00497398">
              <w:t xml:space="preserve"> </w:t>
            </w:r>
            <w:bookmarkEnd w:id="2"/>
            <w:r w:rsidRPr="00497398">
              <w:rPr>
                <w:b/>
              </w:rPr>
              <w:t>- člen komisie s právom vyhodnocovať ponuky</w:t>
            </w:r>
          </w:p>
        </w:tc>
      </w:tr>
      <w:tr w:rsidR="00497398" w:rsidRPr="00497398" w14:paraId="1510AE3B" w14:textId="77777777" w:rsidTr="009E071A">
        <w:trPr>
          <w:trHeight w:val="400"/>
        </w:trPr>
        <w:tc>
          <w:tcPr>
            <w:tcW w:w="675" w:type="dxa"/>
          </w:tcPr>
          <w:p w14:paraId="1714498E" w14:textId="77777777" w:rsidR="00497398" w:rsidRPr="00497398" w:rsidRDefault="00497398" w:rsidP="00497398">
            <w:pPr>
              <w:rPr>
                <w:b/>
              </w:rPr>
            </w:pPr>
            <w:r w:rsidRPr="00497398">
              <w:rPr>
                <w:b/>
              </w:rPr>
              <w:t>3.</w:t>
            </w:r>
          </w:p>
        </w:tc>
        <w:tc>
          <w:tcPr>
            <w:tcW w:w="8364" w:type="dxa"/>
          </w:tcPr>
          <w:p w14:paraId="005697F8" w14:textId="77777777" w:rsidR="00497398" w:rsidRPr="00497398" w:rsidRDefault="00497398" w:rsidP="00497398">
            <w:pPr>
              <w:rPr>
                <w:b/>
              </w:rPr>
            </w:pPr>
            <w:r w:rsidRPr="00497398">
              <w:rPr>
                <w:b/>
              </w:rPr>
              <w:t>Bc. Mária Kolčáková - člen komisie s právom vyhodnocovať ponuky</w:t>
            </w:r>
          </w:p>
        </w:tc>
      </w:tr>
      <w:tr w:rsidR="00497398" w:rsidRPr="00497398" w14:paraId="030CD9B2" w14:textId="77777777" w:rsidTr="009E071A">
        <w:trPr>
          <w:trHeight w:val="400"/>
        </w:trPr>
        <w:tc>
          <w:tcPr>
            <w:tcW w:w="675" w:type="dxa"/>
          </w:tcPr>
          <w:p w14:paraId="3BF8DC8F" w14:textId="77777777" w:rsidR="00497398" w:rsidRPr="00497398" w:rsidRDefault="00497398" w:rsidP="00497398">
            <w:pPr>
              <w:rPr>
                <w:bCs/>
              </w:rPr>
            </w:pPr>
            <w:r w:rsidRPr="00497398">
              <w:rPr>
                <w:bCs/>
              </w:rPr>
              <w:t>4.</w:t>
            </w:r>
          </w:p>
        </w:tc>
        <w:tc>
          <w:tcPr>
            <w:tcW w:w="8364" w:type="dxa"/>
          </w:tcPr>
          <w:p w14:paraId="55323AF6" w14:textId="77777777" w:rsidR="00497398" w:rsidRPr="00497398" w:rsidRDefault="00497398" w:rsidP="00497398">
            <w:pPr>
              <w:rPr>
                <w:bCs/>
              </w:rPr>
            </w:pPr>
            <w:r w:rsidRPr="00497398">
              <w:rPr>
                <w:bCs/>
              </w:rPr>
              <w:t>Ing. Katarína Čižmáriková, MBA- člen komisie bez práva vyhodnocovať ponuky</w:t>
            </w:r>
          </w:p>
        </w:tc>
      </w:tr>
      <w:tr w:rsidR="00497398" w:rsidRPr="00497398" w14:paraId="0AE29540" w14:textId="77777777" w:rsidTr="009E071A">
        <w:trPr>
          <w:trHeight w:val="424"/>
        </w:trPr>
        <w:tc>
          <w:tcPr>
            <w:tcW w:w="675" w:type="dxa"/>
          </w:tcPr>
          <w:p w14:paraId="1F082B7A" w14:textId="77777777" w:rsidR="00497398" w:rsidRPr="00497398" w:rsidRDefault="00497398" w:rsidP="00497398">
            <w:r w:rsidRPr="00497398">
              <w:t>5.</w:t>
            </w:r>
          </w:p>
        </w:tc>
        <w:tc>
          <w:tcPr>
            <w:tcW w:w="8364" w:type="dxa"/>
          </w:tcPr>
          <w:p w14:paraId="1778A870" w14:textId="77777777" w:rsidR="00497398" w:rsidRPr="00497398" w:rsidRDefault="00497398" w:rsidP="00497398">
            <w:r w:rsidRPr="00497398">
              <w:t>Mgr. Silvia Schlosserová - člen komisie bez práva vyhodnocovať ponuky</w:t>
            </w:r>
          </w:p>
        </w:tc>
      </w:tr>
    </w:tbl>
    <w:p w14:paraId="23739EA3" w14:textId="77777777" w:rsidR="003301D2" w:rsidRPr="003301D2" w:rsidRDefault="003301D2" w:rsidP="003301D2"/>
    <w:p w14:paraId="201BED24" w14:textId="17E7C0DC" w:rsidR="003301D2" w:rsidRPr="003301D2" w:rsidRDefault="003301D2" w:rsidP="003301D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b/>
          <w:bCs/>
          <w14:ligatures w14:val="none"/>
        </w:rPr>
      </w:pPr>
      <w:r w:rsidRPr="003301D2">
        <w:rPr>
          <w:rFonts w:ascii="Calibri" w:eastAsia="Calibri" w:hAnsi="Calibri" w:cs="Times New Roman"/>
          <w14:ligatures w14:val="none"/>
        </w:rPr>
        <w:t xml:space="preserve">Tabuľka č. 1 Zoznam uchádzačov, ktorí predložili ponuky </w:t>
      </w:r>
      <w:r>
        <w:rPr>
          <w:rFonts w:ascii="Calibri" w:eastAsia="Calibri" w:hAnsi="Calibri" w:cs="Times New Roman"/>
          <w14:ligatures w14:val="none"/>
        </w:rPr>
        <w:t>v lehote na predkladanie ponúk</w:t>
      </w:r>
    </w:p>
    <w:p w14:paraId="6A653A78" w14:textId="77777777" w:rsidR="003301D2" w:rsidRPr="003301D2" w:rsidRDefault="003301D2" w:rsidP="003301D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b/>
          <w:bCs/>
          <w14:ligatures w14:val="none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2"/>
        <w:gridCol w:w="4321"/>
        <w:gridCol w:w="2483"/>
        <w:gridCol w:w="2134"/>
      </w:tblGrid>
      <w:tr w:rsidR="00634010" w:rsidRPr="003301D2" w14:paraId="01616B82" w14:textId="009878CB" w:rsidTr="00634010">
        <w:tc>
          <w:tcPr>
            <w:tcW w:w="4733" w:type="dxa"/>
            <w:gridSpan w:val="2"/>
          </w:tcPr>
          <w:p w14:paraId="4880F6DE" w14:textId="77777777" w:rsidR="00634010" w:rsidRPr="003301D2" w:rsidRDefault="00634010" w:rsidP="003301D2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3301D2">
              <w:rPr>
                <w:rFonts w:ascii="Calibri" w:eastAsia="Calibri" w:hAnsi="Calibri" w:cs="Times New Roman"/>
              </w:rPr>
              <w:t>Zoznam uchádzačov, ktorí predložili ponuku:</w:t>
            </w:r>
          </w:p>
        </w:tc>
        <w:tc>
          <w:tcPr>
            <w:tcW w:w="2483" w:type="dxa"/>
          </w:tcPr>
          <w:p w14:paraId="168B845C" w14:textId="7A7EFD03" w:rsidR="00634010" w:rsidRPr="003301D2" w:rsidRDefault="00634010" w:rsidP="003301D2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Predloženie     </w:t>
            </w:r>
            <w:r w:rsidRPr="003301D2">
              <w:rPr>
                <w:rFonts w:ascii="Calibri" w:eastAsia="Calibri" w:hAnsi="Calibri" w:cs="Times New Roman"/>
              </w:rPr>
              <w:t xml:space="preserve"> ponuky</w:t>
            </w:r>
            <w:r>
              <w:rPr>
                <w:rFonts w:ascii="Calibri" w:eastAsia="Calibri" w:hAnsi="Calibri" w:cs="Times New Roman"/>
              </w:rPr>
              <w:t xml:space="preserve"> dátum/čas</w:t>
            </w:r>
          </w:p>
        </w:tc>
        <w:tc>
          <w:tcPr>
            <w:tcW w:w="2134" w:type="dxa"/>
          </w:tcPr>
          <w:p w14:paraId="745EA277" w14:textId="00566D67" w:rsidR="00634010" w:rsidRDefault="00634010" w:rsidP="003301D2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Návrh kritéria na vyhodnotenie ponúk/Najnižšia cena za predmet zákazky v EUR s DPH</w:t>
            </w:r>
          </w:p>
        </w:tc>
      </w:tr>
      <w:tr w:rsidR="00634010" w:rsidRPr="003301D2" w14:paraId="2C8D2625" w14:textId="6D8B9B33" w:rsidTr="00634010">
        <w:tc>
          <w:tcPr>
            <w:tcW w:w="412" w:type="dxa"/>
          </w:tcPr>
          <w:p w14:paraId="1166028B" w14:textId="77777777" w:rsidR="00634010" w:rsidRPr="003301D2" w:rsidRDefault="00634010" w:rsidP="003301D2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3301D2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4321" w:type="dxa"/>
          </w:tcPr>
          <w:p w14:paraId="05FD6AA6" w14:textId="7830E17F" w:rsidR="00634010" w:rsidRPr="003301D2" w:rsidRDefault="00634010" w:rsidP="00634010">
            <w:pPr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Uchádzač č. 1</w:t>
            </w:r>
          </w:p>
        </w:tc>
        <w:tc>
          <w:tcPr>
            <w:tcW w:w="2483" w:type="dxa"/>
          </w:tcPr>
          <w:p w14:paraId="693C3510" w14:textId="77777777" w:rsidR="00491878" w:rsidRPr="00491878" w:rsidRDefault="00491878" w:rsidP="00491878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  <w:b/>
              </w:rPr>
            </w:pPr>
            <w:r w:rsidRPr="00491878">
              <w:rPr>
                <w:rFonts w:ascii="Calibri" w:eastAsia="Calibri" w:hAnsi="Calibri" w:cs="Times New Roman"/>
                <w:b/>
              </w:rPr>
              <w:t>13.07.2026</w:t>
            </w:r>
          </w:p>
          <w:p w14:paraId="6E6179DE" w14:textId="45CC87C5" w:rsidR="00634010" w:rsidRPr="003301D2" w:rsidRDefault="00491878" w:rsidP="00491878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491878">
              <w:rPr>
                <w:rFonts w:ascii="Calibri" w:eastAsia="Calibri" w:hAnsi="Calibri" w:cs="Times New Roman"/>
                <w:b/>
              </w:rPr>
              <w:t>15:27:34</w:t>
            </w:r>
          </w:p>
        </w:tc>
        <w:tc>
          <w:tcPr>
            <w:tcW w:w="2134" w:type="dxa"/>
          </w:tcPr>
          <w:p w14:paraId="1FCDF588" w14:textId="4F8A8D3C" w:rsidR="00634010" w:rsidRPr="00031337" w:rsidRDefault="00C768A3" w:rsidP="003301D2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C768A3">
              <w:rPr>
                <w:rFonts w:ascii="Calibri" w:eastAsia="Calibri" w:hAnsi="Calibri" w:cs="Times New Roman"/>
                <w:b/>
              </w:rPr>
              <w:t>342 729, 50 EUR s DPH</w:t>
            </w:r>
            <w:r w:rsidRPr="00C768A3">
              <w:rPr>
                <w:rFonts w:ascii="Calibri" w:eastAsia="Calibri" w:hAnsi="Calibri" w:cs="Times New Roman"/>
              </w:rPr>
              <w:t xml:space="preserve"> </w:t>
            </w:r>
          </w:p>
        </w:tc>
      </w:tr>
    </w:tbl>
    <w:p w14:paraId="3067AE7C" w14:textId="77777777" w:rsidR="003301D2" w:rsidRPr="003301D2" w:rsidRDefault="003301D2" w:rsidP="003301D2">
      <w:pPr>
        <w:rPr>
          <w:lang w:val="x-none"/>
        </w:rPr>
      </w:pPr>
    </w:p>
    <w:p w14:paraId="123E30E9" w14:textId="77777777" w:rsidR="0046038B" w:rsidRDefault="0046038B" w:rsidP="0046038B">
      <w:pPr>
        <w:rPr>
          <w:b/>
        </w:rPr>
      </w:pPr>
    </w:p>
    <w:p w14:paraId="4808DB12" w14:textId="355EFA24" w:rsidR="0046038B" w:rsidRPr="0046038B" w:rsidRDefault="00C768A3" w:rsidP="0046038B">
      <w:pPr>
        <w:rPr>
          <w:bCs/>
        </w:rPr>
      </w:pPr>
      <w:r w:rsidRPr="00497398">
        <w:rPr>
          <w:b/>
        </w:rPr>
        <w:t xml:space="preserve">PhDr. </w:t>
      </w:r>
      <w:proofErr w:type="spellStart"/>
      <w:r w:rsidRPr="00497398">
        <w:rPr>
          <w:b/>
        </w:rPr>
        <w:t>Kalmán</w:t>
      </w:r>
      <w:proofErr w:type="spellEnd"/>
      <w:r w:rsidRPr="00497398">
        <w:rPr>
          <w:b/>
        </w:rPr>
        <w:t xml:space="preserve"> </w:t>
      </w:r>
      <w:proofErr w:type="spellStart"/>
      <w:r w:rsidRPr="00497398">
        <w:rPr>
          <w:b/>
        </w:rPr>
        <w:t>Petocz</w:t>
      </w:r>
      <w:proofErr w:type="spellEnd"/>
      <w:r w:rsidRPr="00497398">
        <w:rPr>
          <w:b/>
        </w:rPr>
        <w:t>, PhD.</w:t>
      </w:r>
      <w:r w:rsidR="0046038B" w:rsidRPr="0046038B">
        <w:tab/>
      </w:r>
      <w:r w:rsidR="0046038B" w:rsidRPr="0046038B">
        <w:tab/>
      </w:r>
    </w:p>
    <w:p w14:paraId="16C92605" w14:textId="77777777" w:rsidR="0046038B" w:rsidRPr="0046038B" w:rsidRDefault="0046038B" w:rsidP="0046038B">
      <w:pPr>
        <w:rPr>
          <w:bCs/>
        </w:rPr>
      </w:pPr>
      <w:r w:rsidRPr="0046038B">
        <w:t>predseda komisie s právom vyhodnocovať ponuky</w:t>
      </w:r>
      <w:r w:rsidRPr="0046038B">
        <w:tab/>
      </w:r>
      <w:r w:rsidRPr="0046038B">
        <w:tab/>
        <w:t>…………………........</w:t>
      </w:r>
      <w:r w:rsidRPr="0046038B">
        <w:tab/>
      </w:r>
    </w:p>
    <w:p w14:paraId="1B996DBE" w14:textId="77777777" w:rsidR="00E34DE6" w:rsidRDefault="00E34DE6" w:rsidP="0046038B">
      <w:pPr>
        <w:rPr>
          <w:b/>
        </w:rPr>
      </w:pPr>
    </w:p>
    <w:p w14:paraId="3DC4578C" w14:textId="59689142" w:rsidR="0046038B" w:rsidRPr="0046038B" w:rsidRDefault="00C768A3" w:rsidP="0046038B">
      <w:pPr>
        <w:rPr>
          <w:b/>
        </w:rPr>
      </w:pPr>
      <w:r w:rsidRPr="00C768A3">
        <w:rPr>
          <w:b/>
        </w:rPr>
        <w:t>Mgr. Dóra Kanyicska Belán, PhD.</w:t>
      </w:r>
    </w:p>
    <w:p w14:paraId="15683291" w14:textId="77777777" w:rsidR="00E34DE6" w:rsidRDefault="0046038B" w:rsidP="0046038B">
      <w:r w:rsidRPr="0046038B">
        <w:t>člen komisie s právom vyhodnocovať ponuky</w:t>
      </w:r>
      <w:r w:rsidRPr="0046038B">
        <w:tab/>
      </w:r>
      <w:r w:rsidRPr="0046038B">
        <w:tab/>
      </w:r>
      <w:r w:rsidRPr="0046038B">
        <w:tab/>
        <w:t>…………………........</w:t>
      </w:r>
      <w:r w:rsidRPr="0046038B">
        <w:tab/>
      </w:r>
      <w:r w:rsidRPr="0046038B">
        <w:tab/>
      </w:r>
    </w:p>
    <w:p w14:paraId="58CED9B5" w14:textId="77777777" w:rsidR="00E34DE6" w:rsidRDefault="00E34DE6" w:rsidP="0046038B">
      <w:pPr>
        <w:rPr>
          <w:b/>
        </w:rPr>
      </w:pPr>
    </w:p>
    <w:p w14:paraId="56C60949" w14:textId="6813C08D" w:rsidR="0046038B" w:rsidRPr="0046038B" w:rsidRDefault="00C768A3" w:rsidP="0046038B">
      <w:pPr>
        <w:rPr>
          <w:bCs/>
        </w:rPr>
      </w:pPr>
      <w:r w:rsidRPr="00497398">
        <w:rPr>
          <w:b/>
        </w:rPr>
        <w:t>Bc. Mária Kolčáková</w:t>
      </w:r>
      <w:r w:rsidR="0046038B" w:rsidRPr="0046038B">
        <w:tab/>
      </w:r>
      <w:r w:rsidR="0046038B" w:rsidRPr="0046038B">
        <w:tab/>
      </w:r>
    </w:p>
    <w:p w14:paraId="0B4CA686" w14:textId="77777777" w:rsidR="0046038B" w:rsidRPr="0046038B" w:rsidRDefault="0046038B" w:rsidP="0046038B">
      <w:pPr>
        <w:rPr>
          <w:bCs/>
        </w:rPr>
      </w:pPr>
      <w:r w:rsidRPr="0046038B">
        <w:t>člen komisie s právom vyhodnocovať ponuky</w:t>
      </w:r>
      <w:r w:rsidRPr="0046038B">
        <w:tab/>
      </w:r>
      <w:r w:rsidRPr="0046038B">
        <w:tab/>
      </w:r>
      <w:r w:rsidRPr="0046038B">
        <w:tab/>
        <w:t>…………………........</w:t>
      </w:r>
      <w:r w:rsidRPr="0046038B">
        <w:tab/>
      </w:r>
    </w:p>
    <w:p w14:paraId="169D1AA7" w14:textId="77777777" w:rsidR="0046038B" w:rsidRPr="0046038B" w:rsidRDefault="0046038B" w:rsidP="0046038B"/>
    <w:p w14:paraId="24144672" w14:textId="77777777" w:rsidR="0046038B" w:rsidRPr="0046038B" w:rsidRDefault="0046038B" w:rsidP="0046038B">
      <w:pPr>
        <w:rPr>
          <w:b/>
        </w:rPr>
      </w:pPr>
      <w:r w:rsidRPr="0046038B">
        <w:rPr>
          <w:b/>
        </w:rPr>
        <w:t>Mgr. Silvia Schlosserová</w:t>
      </w:r>
    </w:p>
    <w:p w14:paraId="19604993" w14:textId="77777777" w:rsidR="0046038B" w:rsidRDefault="0046038B" w:rsidP="0046038B">
      <w:r w:rsidRPr="0046038B">
        <w:t>člen komisie bez práva vyhodnocovať ponuky</w:t>
      </w:r>
      <w:r w:rsidRPr="0046038B">
        <w:rPr>
          <w:bCs/>
        </w:rPr>
        <w:tab/>
      </w:r>
      <w:r w:rsidRPr="0046038B">
        <w:rPr>
          <w:bCs/>
        </w:rPr>
        <w:tab/>
      </w:r>
      <w:r w:rsidRPr="0046038B">
        <w:rPr>
          <w:bCs/>
        </w:rPr>
        <w:tab/>
      </w:r>
      <w:r w:rsidRPr="0046038B">
        <w:t>…………………........</w:t>
      </w:r>
    </w:p>
    <w:p w14:paraId="79B1473E" w14:textId="77777777" w:rsidR="00DD3D81" w:rsidRDefault="00DD3D81" w:rsidP="0046038B">
      <w:pPr>
        <w:rPr>
          <w:bCs/>
        </w:rPr>
      </w:pPr>
    </w:p>
    <w:p w14:paraId="1905DF7B" w14:textId="3D4420F6" w:rsidR="0046038B" w:rsidRPr="00DD3D81" w:rsidRDefault="00E34DE6" w:rsidP="0046038B">
      <w:pPr>
        <w:rPr>
          <w:b/>
        </w:rPr>
      </w:pPr>
      <w:r w:rsidRPr="00497398">
        <w:rPr>
          <w:b/>
        </w:rPr>
        <w:t>Ing. Katarína Čižmáriková, MBA</w:t>
      </w:r>
    </w:p>
    <w:p w14:paraId="38DF4BB8" w14:textId="6B795D1E" w:rsidR="0046038B" w:rsidRPr="0046038B" w:rsidRDefault="0084518F" w:rsidP="0046038B">
      <w:r>
        <w:t>Člen komisie bez práva vyhodnocovať ponuky</w:t>
      </w:r>
      <w:r w:rsidR="0046038B" w:rsidRPr="0046038B">
        <w:tab/>
      </w:r>
      <w:r w:rsidR="00CE3DE2">
        <w:t xml:space="preserve">                         ....................................</w:t>
      </w:r>
    </w:p>
    <w:p w14:paraId="6968B68C" w14:textId="77777777" w:rsidR="0046038B" w:rsidRPr="0046038B" w:rsidRDefault="0046038B" w:rsidP="0046038B">
      <w:pPr>
        <w:rPr>
          <w:bCs/>
        </w:rPr>
      </w:pPr>
    </w:p>
    <w:p w14:paraId="718F3129" w14:textId="31AA8335" w:rsidR="003301D2" w:rsidRDefault="00B83A71">
      <w:r>
        <w:t>Bratislava</w:t>
      </w:r>
      <w:r w:rsidR="0082695A">
        <w:t xml:space="preserve">, </w:t>
      </w:r>
      <w:r w:rsidR="00E34DE6">
        <w:t>15</w:t>
      </w:r>
      <w:r>
        <w:t>.</w:t>
      </w:r>
      <w:r w:rsidR="00E34DE6">
        <w:t>07</w:t>
      </w:r>
      <w:r>
        <w:t>.202</w:t>
      </w:r>
      <w:r w:rsidR="00E34DE6">
        <w:t>6</w:t>
      </w:r>
    </w:p>
    <w:sectPr w:rsidR="003301D2" w:rsidSect="00266F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16B06" w14:textId="77777777" w:rsidR="00B24145" w:rsidRDefault="00B24145" w:rsidP="003301D2">
      <w:pPr>
        <w:spacing w:after="0" w:line="240" w:lineRule="auto"/>
      </w:pPr>
      <w:r>
        <w:separator/>
      </w:r>
    </w:p>
  </w:endnote>
  <w:endnote w:type="continuationSeparator" w:id="0">
    <w:p w14:paraId="1A2A2B0D" w14:textId="77777777" w:rsidR="00B24145" w:rsidRDefault="00B24145" w:rsidP="003301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45ACD" w14:textId="77777777" w:rsidR="00B24145" w:rsidRDefault="00B24145" w:rsidP="003301D2">
      <w:pPr>
        <w:spacing w:after="0" w:line="240" w:lineRule="auto"/>
      </w:pPr>
      <w:r>
        <w:separator/>
      </w:r>
    </w:p>
  </w:footnote>
  <w:footnote w:type="continuationSeparator" w:id="0">
    <w:p w14:paraId="1D360544" w14:textId="77777777" w:rsidR="00B24145" w:rsidRDefault="00B24145" w:rsidP="003301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2A3DDB"/>
    <w:multiLevelType w:val="hybridMultilevel"/>
    <w:tmpl w:val="10E6A80C"/>
    <w:lvl w:ilvl="0" w:tplc="7CF2F54C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34244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1D2"/>
    <w:rsid w:val="00015FDC"/>
    <w:rsid w:val="00031337"/>
    <w:rsid w:val="00073A2E"/>
    <w:rsid w:val="001012D4"/>
    <w:rsid w:val="00266F1C"/>
    <w:rsid w:val="003301D2"/>
    <w:rsid w:val="0046038B"/>
    <w:rsid w:val="00491878"/>
    <w:rsid w:val="00497398"/>
    <w:rsid w:val="005263F9"/>
    <w:rsid w:val="00634010"/>
    <w:rsid w:val="00636ED9"/>
    <w:rsid w:val="0082695A"/>
    <w:rsid w:val="0084518F"/>
    <w:rsid w:val="00902F15"/>
    <w:rsid w:val="009846A9"/>
    <w:rsid w:val="00AE6F42"/>
    <w:rsid w:val="00B24145"/>
    <w:rsid w:val="00B83A71"/>
    <w:rsid w:val="00B87C04"/>
    <w:rsid w:val="00C45ACB"/>
    <w:rsid w:val="00C768A3"/>
    <w:rsid w:val="00CE3DE2"/>
    <w:rsid w:val="00DD3D81"/>
    <w:rsid w:val="00E150C6"/>
    <w:rsid w:val="00E26FF1"/>
    <w:rsid w:val="00E34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C55E0"/>
  <w15:chartTrackingRefBased/>
  <w15:docId w15:val="{36CA21C6-9749-4433-8841-632548DC6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3301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3301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301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3301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3301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3301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3301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3301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301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301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3301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3301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3301D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3301D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3301D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3301D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3301D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3301D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3301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3301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301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3301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3301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3301D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3301D2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3301D2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3301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3301D2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3301D2"/>
    <w:rPr>
      <w:b/>
      <w:bCs/>
      <w:smallCaps/>
      <w:color w:val="0F4761" w:themeColor="accent1" w:themeShade="BF"/>
      <w:spacing w:val="5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3301D2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3301D2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3301D2"/>
    <w:rPr>
      <w:vertAlign w:val="superscript"/>
    </w:rPr>
  </w:style>
  <w:style w:type="table" w:customStyle="1" w:styleId="Svetlmriekazvraznenie11">
    <w:name w:val="Svetlá mriežka – zvýraznenie 11"/>
    <w:basedOn w:val="Normlnatabuka"/>
    <w:next w:val="Svetlmriekazvraznenie1"/>
    <w:uiPriority w:val="62"/>
    <w:rsid w:val="003301D2"/>
    <w:pPr>
      <w:spacing w:after="0" w:line="240" w:lineRule="auto"/>
    </w:pPr>
    <w:rPr>
      <w14:ligatures w14:val="none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  <w:insideH w:val="single" w:sz="8" w:space="0" w:color="5B9BD5"/>
        <w:insideV w:val="single" w:sz="8" w:space="0" w:color="5B9BD5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5B9BD5"/>
          <w:left w:val="single" w:sz="8" w:space="0" w:color="5B9BD5"/>
          <w:bottom w:val="single" w:sz="18" w:space="0" w:color="5B9BD5"/>
          <w:right w:val="single" w:sz="8" w:space="0" w:color="5B9BD5"/>
          <w:insideH w:val="nil"/>
          <w:insideV w:val="single" w:sz="8" w:space="0" w:color="5B9BD5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  <w:insideH w:val="nil"/>
          <w:insideV w:val="single" w:sz="8" w:space="0" w:color="5B9BD5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  <w:shd w:val="clear" w:color="auto" w:fill="D6E6F4"/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V w:val="single" w:sz="8" w:space="0" w:color="5B9BD5"/>
        </w:tcBorders>
        <w:shd w:val="clear" w:color="auto" w:fill="D6E6F4"/>
      </w:tcPr>
    </w:tblStylePr>
    <w:tblStylePr w:type="band2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V w:val="single" w:sz="8" w:space="0" w:color="5B9BD5"/>
        </w:tcBorders>
      </w:tcPr>
    </w:tblStylePr>
  </w:style>
  <w:style w:type="table" w:styleId="Svetlmriekazvraznenie1">
    <w:name w:val="Light Grid Accent 1"/>
    <w:basedOn w:val="Normlnatabuka"/>
    <w:uiPriority w:val="62"/>
    <w:semiHidden/>
    <w:unhideWhenUsed/>
    <w:rsid w:val="003301D2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Mriekatabuky">
    <w:name w:val="Table Grid"/>
    <w:basedOn w:val="Normlnatabuka"/>
    <w:uiPriority w:val="39"/>
    <w:rsid w:val="003301D2"/>
    <w:pPr>
      <w:spacing w:after="0" w:line="240" w:lineRule="auto"/>
    </w:pPr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Schlosserová Silvia</dc:creator>
  <cp:keywords/>
  <dc:description/>
  <cp:lastModifiedBy>Schlosserová Silvia</cp:lastModifiedBy>
  <cp:revision>12</cp:revision>
  <dcterms:created xsi:type="dcterms:W3CDTF">2026-10-05T09:16:00Z</dcterms:created>
  <dcterms:modified xsi:type="dcterms:W3CDTF">2026-10-05T09:24:00Z</dcterms:modified>
</cp:coreProperties>
</file>