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6E668" w14:textId="4C26238E" w:rsidR="00015FDC" w:rsidRDefault="00916058">
      <w:r>
        <w:t>Odkaz na zverejnenú zmluvu v CRZ:</w:t>
      </w:r>
    </w:p>
    <w:p w14:paraId="2496DA2D" w14:textId="77777777" w:rsidR="00916058" w:rsidRDefault="00916058"/>
    <w:p w14:paraId="16AA21B1" w14:textId="47004FA0" w:rsidR="00916058" w:rsidRDefault="00916058">
      <w:hyperlink r:id="rId4" w:history="1">
        <w:r w:rsidRPr="00B54CC0">
          <w:rPr>
            <w:rStyle w:val="Hypertextovprepojenie"/>
          </w:rPr>
          <w:t>https://crz.gov.sk/zmluva/12928991/</w:t>
        </w:r>
      </w:hyperlink>
      <w:r>
        <w:t xml:space="preserve"> </w:t>
      </w:r>
    </w:p>
    <w:sectPr w:rsidR="00916058" w:rsidSect="00266F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058"/>
    <w:rsid w:val="00015FDC"/>
    <w:rsid w:val="001458C1"/>
    <w:rsid w:val="00266F1C"/>
    <w:rsid w:val="00916058"/>
    <w:rsid w:val="00AE6F42"/>
    <w:rsid w:val="00E15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D1A0"/>
  <w15:chartTrackingRefBased/>
  <w15:docId w15:val="{372061EE-8B33-45D3-ADFC-57D0FFA41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9160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160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160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160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160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160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160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160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160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160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160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160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1605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1605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1605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1605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1605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1605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160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160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160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160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160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1605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1605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16058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160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16058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16058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916058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160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rz.gov.sk/zmluva/12928991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Schlosserová Silvia</dc:creator>
  <cp:keywords/>
  <dc:description/>
  <cp:lastModifiedBy>Schlosserová Silvia</cp:lastModifiedBy>
  <cp:revision>1</cp:revision>
  <dcterms:created xsi:type="dcterms:W3CDTF">2026-10-15T08:17:00Z</dcterms:created>
  <dcterms:modified xsi:type="dcterms:W3CDTF">2026-10-15T08:18:00Z</dcterms:modified>
</cp:coreProperties>
</file>