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0D8D" w:rsidTr="00F06202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Požadovaná min. technická špecifikácia, parametre a funkcionality určené verejným </w:t>
            </w: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>obstarávateľom</w:t>
            </w:r>
          </w:p>
        </w:tc>
      </w:tr>
      <w:tr w:rsidR="00850D8D" w:rsidTr="00B40A66">
        <w:tc>
          <w:tcPr>
            <w:tcW w:w="9062" w:type="dxa"/>
            <w:gridSpan w:val="2"/>
          </w:tcPr>
          <w:p w:rsidR="00850D8D" w:rsidRPr="004628AC" w:rsidRDefault="00850D8D" w:rsidP="0017574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628A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Položka č. 1 </w:t>
            </w:r>
            <w:r w:rsidR="00175745" w:rsidRPr="004628A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</w:t>
            </w:r>
            <w:r w:rsidRPr="004628A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Kamera do auta</w:t>
            </w:r>
            <w:r w:rsidR="00773B80" w:rsidRPr="004628A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duálna_ s</w:t>
            </w:r>
            <w:r w:rsidR="00175745" w:rsidRPr="004628A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úprava s prednou a zadnou kamerou</w:t>
            </w:r>
          </w:p>
        </w:tc>
      </w:tr>
      <w:tr w:rsidR="00850D8D" w:rsidTr="002B391B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Výrobca:</w:t>
            </w:r>
          </w:p>
        </w:tc>
      </w:tr>
      <w:tr w:rsidR="00850D8D" w:rsidTr="00B06B9D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Typové označenie:</w:t>
            </w:r>
          </w:p>
        </w:tc>
      </w:tr>
      <w:tr w:rsidR="00850D8D" w:rsidTr="00850D8D">
        <w:tc>
          <w:tcPr>
            <w:tcW w:w="3256" w:type="dxa"/>
          </w:tcPr>
          <w:p w:rsidR="00850D8D" w:rsidRPr="004628AC" w:rsidRDefault="00850D8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62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sk-SK"/>
              </w:rPr>
              <w:t>Množstvo:</w:t>
            </w:r>
          </w:p>
        </w:tc>
        <w:tc>
          <w:tcPr>
            <w:tcW w:w="5806" w:type="dxa"/>
          </w:tcPr>
          <w:p w:rsidR="00850D8D" w:rsidRPr="004628AC" w:rsidRDefault="008005D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628A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20 ks</w:t>
            </w:r>
          </w:p>
        </w:tc>
      </w:tr>
      <w:tr w:rsidR="00850D8D" w:rsidTr="006840F4">
        <w:tc>
          <w:tcPr>
            <w:tcW w:w="3256" w:type="dxa"/>
            <w:vAlign w:val="bottom"/>
          </w:tcPr>
          <w:p w:rsidR="00850D8D" w:rsidRPr="008005DB" w:rsidRDefault="00850D8D" w:rsidP="00850D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Parameter:</w:t>
            </w:r>
          </w:p>
        </w:tc>
        <w:tc>
          <w:tcPr>
            <w:tcW w:w="5806" w:type="dxa"/>
            <w:vAlign w:val="bottom"/>
          </w:tcPr>
          <w:p w:rsidR="00850D8D" w:rsidRPr="008005DB" w:rsidRDefault="00850D8D" w:rsidP="00850D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Špecifikácia: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Typ </w:t>
            </w:r>
          </w:p>
        </w:tc>
        <w:tc>
          <w:tcPr>
            <w:tcW w:w="5806" w:type="dxa"/>
          </w:tcPr>
          <w:p w:rsidR="00850D8D" w:rsidRPr="008005DB" w:rsidRDefault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50D8D" w:rsidRPr="008005DB">
              <w:rPr>
                <w:rFonts w:ascii="Times New Roman" w:hAnsi="Times New Roman" w:cs="Times New Roman"/>
                <w:sz w:val="24"/>
                <w:szCs w:val="24"/>
              </w:rPr>
              <w:t>uálna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pre záznam jazdy z prednej aj zadnej perspektívy</w:t>
            </w:r>
          </w:p>
        </w:tc>
      </w:tr>
      <w:tr w:rsidR="00850D8D" w:rsidTr="00850D8D">
        <w:tc>
          <w:tcPr>
            <w:tcW w:w="3256" w:type="dxa"/>
          </w:tcPr>
          <w:p w:rsidR="00850D8D" w:rsidRPr="00175745" w:rsidRDefault="00850D8D" w:rsidP="0017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45">
              <w:rPr>
                <w:rFonts w:ascii="Times New Roman" w:hAnsi="Times New Roman" w:cs="Times New Roman"/>
                <w:sz w:val="24"/>
                <w:szCs w:val="24"/>
              </w:rPr>
              <w:t>Rozlíšenie s</w:t>
            </w:r>
            <w:r w:rsidR="00175745" w:rsidRPr="00175745">
              <w:rPr>
                <w:rFonts w:ascii="Times New Roman" w:hAnsi="Times New Roman" w:cs="Times New Roman"/>
                <w:sz w:val="24"/>
                <w:szCs w:val="24"/>
              </w:rPr>
              <w:t>nímača</w:t>
            </w:r>
          </w:p>
        </w:tc>
        <w:tc>
          <w:tcPr>
            <w:tcW w:w="5806" w:type="dxa"/>
          </w:tcPr>
          <w:p w:rsidR="00850D8D" w:rsidRPr="00175745" w:rsidRDefault="004628AC" w:rsidP="009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850D8D" w:rsidRPr="001757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5F51" w:rsidRPr="0017574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50D8D" w:rsidRPr="00175745">
              <w:rPr>
                <w:rFonts w:ascii="Times New Roman" w:hAnsi="Times New Roman" w:cs="Times New Roman"/>
                <w:sz w:val="24"/>
                <w:szCs w:val="24"/>
              </w:rPr>
              <w:t>px</w:t>
            </w:r>
          </w:p>
        </w:tc>
      </w:tr>
      <w:tr w:rsidR="00850D8D" w:rsidTr="00850D8D">
        <w:tc>
          <w:tcPr>
            <w:tcW w:w="3256" w:type="dxa"/>
          </w:tcPr>
          <w:p w:rsidR="00850D8D" w:rsidRPr="00175745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45">
              <w:rPr>
                <w:rFonts w:ascii="Times New Roman" w:hAnsi="Times New Roman" w:cs="Times New Roman"/>
                <w:sz w:val="24"/>
                <w:szCs w:val="24"/>
              </w:rPr>
              <w:t>Uhol záberu</w:t>
            </w:r>
          </w:p>
        </w:tc>
        <w:tc>
          <w:tcPr>
            <w:tcW w:w="5806" w:type="dxa"/>
          </w:tcPr>
          <w:p w:rsidR="00850D8D" w:rsidRPr="004628AC" w:rsidRDefault="004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850D8D" w:rsidRPr="004628AC">
              <w:rPr>
                <w:rFonts w:ascii="Times New Roman" w:hAnsi="Times New Roman" w:cs="Times New Roman"/>
                <w:sz w:val="24"/>
                <w:szCs w:val="24"/>
              </w:rPr>
              <w:t>140°</w:t>
            </w:r>
          </w:p>
        </w:tc>
      </w:tr>
      <w:tr w:rsidR="00850D8D" w:rsidTr="00850D8D">
        <w:tc>
          <w:tcPr>
            <w:tcW w:w="3256" w:type="dxa"/>
          </w:tcPr>
          <w:p w:rsidR="00850D8D" w:rsidRPr="00175745" w:rsidRDefault="0017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45">
              <w:rPr>
                <w:rFonts w:ascii="Times New Roman" w:hAnsi="Times New Roman" w:cs="Times New Roman"/>
                <w:sz w:val="24"/>
                <w:szCs w:val="24"/>
              </w:rPr>
              <w:t>Uhlopriečka displeja</w:t>
            </w:r>
          </w:p>
        </w:tc>
        <w:tc>
          <w:tcPr>
            <w:tcW w:w="5806" w:type="dxa"/>
          </w:tcPr>
          <w:p w:rsidR="00850D8D" w:rsidRPr="004628AC" w:rsidRDefault="004628AC" w:rsidP="009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850D8D" w:rsidRPr="004628AC">
              <w:rPr>
                <w:rFonts w:ascii="Times New Roman" w:hAnsi="Times New Roman" w:cs="Times New Roman"/>
                <w:sz w:val="24"/>
                <w:szCs w:val="24"/>
              </w:rPr>
              <w:t>3´´</w:t>
            </w:r>
          </w:p>
        </w:tc>
      </w:tr>
      <w:tr w:rsidR="00175745" w:rsidTr="00850D8D">
        <w:tc>
          <w:tcPr>
            <w:tcW w:w="3256" w:type="dxa"/>
          </w:tcPr>
          <w:p w:rsidR="00175745" w:rsidRPr="00773B80" w:rsidRDefault="0017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45">
              <w:rPr>
                <w:rFonts w:ascii="Times New Roman" w:hAnsi="Times New Roman" w:cs="Times New Roman"/>
                <w:sz w:val="24"/>
                <w:szCs w:val="24"/>
              </w:rPr>
              <w:t>Svetelnosť objektívu</w:t>
            </w:r>
          </w:p>
        </w:tc>
        <w:tc>
          <w:tcPr>
            <w:tcW w:w="5806" w:type="dxa"/>
          </w:tcPr>
          <w:p w:rsidR="00175745" w:rsidRPr="004628AC" w:rsidRDefault="00175745" w:rsidP="004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AC">
              <w:rPr>
                <w:rFonts w:ascii="Times New Roman" w:hAnsi="Times New Roman" w:cs="Times New Roman"/>
                <w:sz w:val="24"/>
                <w:szCs w:val="24"/>
              </w:rPr>
              <w:t xml:space="preserve">Min. f/1,55       </w:t>
            </w:r>
            <w:r w:rsidR="004628AC" w:rsidRPr="00462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Rozlíšenie videa </w:t>
            </w:r>
          </w:p>
        </w:tc>
        <w:tc>
          <w:tcPr>
            <w:tcW w:w="5806" w:type="dxa"/>
          </w:tcPr>
          <w:p w:rsidR="000704FA" w:rsidRPr="004628AC" w:rsidRDefault="004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proofErr w:type="spellStart"/>
            <w:r w:rsidR="000704FA" w:rsidRPr="004628AC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="000704FA" w:rsidRPr="004628AC">
              <w:rPr>
                <w:rFonts w:ascii="Times New Roman" w:hAnsi="Times New Roman" w:cs="Times New Roman"/>
                <w:sz w:val="24"/>
                <w:szCs w:val="24"/>
              </w:rPr>
              <w:t xml:space="preserve"> HD (3840x2160)</w:t>
            </w:r>
          </w:p>
        </w:tc>
      </w:tr>
      <w:tr w:rsidR="000704FA" w:rsidTr="00850D8D">
        <w:tc>
          <w:tcPr>
            <w:tcW w:w="3256" w:type="dxa"/>
          </w:tcPr>
          <w:p w:rsidR="000704FA" w:rsidRPr="00175745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45">
              <w:rPr>
                <w:rFonts w:ascii="Times New Roman" w:hAnsi="Times New Roman" w:cs="Times New Roman"/>
                <w:sz w:val="24"/>
                <w:szCs w:val="24"/>
              </w:rPr>
              <w:t>Ozvučenie videa</w:t>
            </w:r>
          </w:p>
        </w:tc>
        <w:tc>
          <w:tcPr>
            <w:tcW w:w="5806" w:type="dxa"/>
          </w:tcPr>
          <w:p w:rsidR="000704FA" w:rsidRPr="00175745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745"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  <w:proofErr w:type="spellEnd"/>
          </w:p>
        </w:tc>
      </w:tr>
      <w:tr w:rsidR="00850D8D" w:rsidTr="00850D8D">
        <w:tc>
          <w:tcPr>
            <w:tcW w:w="325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Asistenčný systém</w:t>
            </w:r>
          </w:p>
        </w:tc>
        <w:tc>
          <w:tcPr>
            <w:tcW w:w="580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ADAS</w:t>
            </w:r>
          </w:p>
        </w:tc>
      </w:tr>
      <w:tr w:rsidR="00850D8D" w:rsidTr="00850D8D">
        <w:tc>
          <w:tcPr>
            <w:tcW w:w="325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GPS</w:t>
            </w:r>
          </w:p>
        </w:tc>
        <w:tc>
          <w:tcPr>
            <w:tcW w:w="580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850D8D" w:rsidTr="00850D8D">
        <w:tc>
          <w:tcPr>
            <w:tcW w:w="325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Nahrávanie v slučke</w:t>
            </w:r>
          </w:p>
        </w:tc>
        <w:tc>
          <w:tcPr>
            <w:tcW w:w="580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850D8D" w:rsidTr="00850D8D">
        <w:tc>
          <w:tcPr>
            <w:tcW w:w="325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Hlasové ovládanie</w:t>
            </w:r>
          </w:p>
        </w:tc>
        <w:tc>
          <w:tcPr>
            <w:tcW w:w="5806" w:type="dxa"/>
          </w:tcPr>
          <w:p w:rsidR="00850D8D" w:rsidRPr="00773B80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Detekcia nárazu</w:t>
            </w:r>
          </w:p>
        </w:tc>
        <w:tc>
          <w:tcPr>
            <w:tcW w:w="580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Parkovací režim</w:t>
            </w:r>
          </w:p>
        </w:tc>
        <w:tc>
          <w:tcPr>
            <w:tcW w:w="580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Nočné videnie</w:t>
            </w:r>
          </w:p>
        </w:tc>
        <w:tc>
          <w:tcPr>
            <w:tcW w:w="580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773B80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704FA" w:rsidRPr="00773B80">
              <w:rPr>
                <w:rFonts w:ascii="Times New Roman" w:hAnsi="Times New Roman" w:cs="Times New Roman"/>
                <w:sz w:val="24"/>
                <w:szCs w:val="24"/>
              </w:rPr>
              <w:t>-senzor</w:t>
            </w:r>
          </w:p>
        </w:tc>
        <w:tc>
          <w:tcPr>
            <w:tcW w:w="580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Detekcia pohybu</w:t>
            </w:r>
          </w:p>
        </w:tc>
        <w:tc>
          <w:tcPr>
            <w:tcW w:w="580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Konfigurácia pomocou aplikácie</w:t>
            </w:r>
          </w:p>
        </w:tc>
        <w:tc>
          <w:tcPr>
            <w:tcW w:w="5806" w:type="dxa"/>
          </w:tcPr>
          <w:p w:rsidR="000704FA" w:rsidRPr="00773B80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Typ  pamäťovej karty</w:t>
            </w:r>
          </w:p>
        </w:tc>
        <w:tc>
          <w:tcPr>
            <w:tcW w:w="5806" w:type="dxa"/>
          </w:tcPr>
          <w:p w:rsidR="000704FA" w:rsidRPr="00773B80" w:rsidRDefault="004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proofErr w:type="spellStart"/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SD, </w:t>
            </w:r>
            <w:proofErr w:type="spellStart"/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SDHC, </w:t>
            </w:r>
            <w:proofErr w:type="spellStart"/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SDXC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Podporovaný formát</w:t>
            </w:r>
          </w:p>
        </w:tc>
        <w:tc>
          <w:tcPr>
            <w:tcW w:w="5806" w:type="dxa"/>
          </w:tcPr>
          <w:p w:rsidR="000704FA" w:rsidRPr="00773B80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8005DB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JPEG, H.264/H.265, </w:t>
            </w: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3B80" w:rsidTr="00850D8D">
        <w:tc>
          <w:tcPr>
            <w:tcW w:w="3256" w:type="dxa"/>
          </w:tcPr>
          <w:p w:rsidR="00773B80" w:rsidRPr="00773B80" w:rsidRDefault="00773B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Podporované video formáty</w:t>
            </w:r>
          </w:p>
        </w:tc>
        <w:tc>
          <w:tcPr>
            <w:tcW w:w="5806" w:type="dxa"/>
          </w:tcPr>
          <w:p w:rsidR="00773B80" w:rsidRPr="00773B80" w:rsidRDefault="00462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>H.265, MOV, MP4</w:t>
            </w:r>
          </w:p>
        </w:tc>
      </w:tr>
      <w:tr w:rsidR="000704FA" w:rsidTr="00850D8D">
        <w:tc>
          <w:tcPr>
            <w:tcW w:w="3256" w:type="dxa"/>
          </w:tcPr>
          <w:p w:rsidR="000704FA" w:rsidRPr="00773B80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Dátové </w:t>
            </w:r>
            <w:r w:rsidR="008005DB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rozhrani</w:t>
            </w: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6" w:type="dxa"/>
          </w:tcPr>
          <w:p w:rsidR="000704FA" w:rsidRPr="00773B80" w:rsidRDefault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Bezdrôtové rozhranie Bluetooth, Bezdrôtové rozhranie WiFi, Rozhranie USB-C</w:t>
            </w:r>
          </w:p>
        </w:tc>
      </w:tr>
      <w:tr w:rsidR="008005DB" w:rsidTr="00850D8D">
        <w:tc>
          <w:tcPr>
            <w:tcW w:w="3256" w:type="dxa"/>
          </w:tcPr>
          <w:p w:rsidR="008005DB" w:rsidRPr="00773B80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napájanie</w:t>
            </w:r>
          </w:p>
        </w:tc>
        <w:tc>
          <w:tcPr>
            <w:tcW w:w="5806" w:type="dxa"/>
          </w:tcPr>
          <w:p w:rsidR="008005DB" w:rsidRPr="00773B80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superkondenzátor</w:t>
            </w:r>
            <w:proofErr w:type="spellEnd"/>
          </w:p>
        </w:tc>
      </w:tr>
      <w:tr w:rsidR="000704FA" w:rsidTr="00850D8D">
        <w:tc>
          <w:tcPr>
            <w:tcW w:w="3256" w:type="dxa"/>
          </w:tcPr>
          <w:p w:rsidR="000704FA" w:rsidRPr="00773B80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>Príslušenstvo</w:t>
            </w:r>
          </w:p>
        </w:tc>
        <w:tc>
          <w:tcPr>
            <w:tcW w:w="5806" w:type="dxa"/>
          </w:tcPr>
          <w:p w:rsidR="000704FA" w:rsidRPr="00773B80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používateľská príručka, napájací kábel/adaptér, </w:t>
            </w:r>
            <w:r w:rsidRPr="00773B80">
              <w:rPr>
                <w:rFonts w:ascii="Times New Roman" w:hAnsi="Times New Roman" w:cs="Times New Roman"/>
                <w:b/>
                <w:sz w:val="24"/>
                <w:szCs w:val="24"/>
              </w:rPr>
              <w:t>zadná kamera</w:t>
            </w:r>
            <w:r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a lepiace podložky v balení,</w:t>
            </w:r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B80" w:rsidRPr="00773B80">
              <w:rPr>
                <w:rFonts w:ascii="Times New Roman" w:hAnsi="Times New Roman" w:cs="Times New Roman"/>
                <w:b/>
                <w:sz w:val="24"/>
                <w:szCs w:val="24"/>
              </w:rPr>
              <w:t>pamäťová karta</w:t>
            </w:r>
            <w:r w:rsidR="00773B80" w:rsidRPr="0077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B80" w:rsidRPr="00773B80">
              <w:rPr>
                <w:rFonts w:ascii="Times New Roman" w:hAnsi="Times New Roman" w:cs="Times New Roman"/>
                <w:b/>
                <w:sz w:val="24"/>
                <w:szCs w:val="24"/>
              </w:rPr>
              <w:t>512 GB</w:t>
            </w:r>
          </w:p>
        </w:tc>
      </w:tr>
    </w:tbl>
    <w:p w:rsidR="00C17BC3" w:rsidRDefault="00C17BC3"/>
    <w:sectPr w:rsidR="00C1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8D"/>
    <w:rsid w:val="000704FA"/>
    <w:rsid w:val="00175745"/>
    <w:rsid w:val="004628AC"/>
    <w:rsid w:val="00634E52"/>
    <w:rsid w:val="00773B80"/>
    <w:rsid w:val="008005DB"/>
    <w:rsid w:val="00850D8D"/>
    <w:rsid w:val="00916535"/>
    <w:rsid w:val="00955F51"/>
    <w:rsid w:val="00C1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1B68"/>
  <w15:chartTrackingRefBased/>
  <w15:docId w15:val="{ECEADB90-4C81-4EC4-BCA3-A6102FC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5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2026-05-28T11:45:00Z</dcterms:created>
  <dcterms:modified xsi:type="dcterms:W3CDTF">2026-06-11T09:40:00Z</dcterms:modified>
</cp:coreProperties>
</file>