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D828B" w14:textId="77777777" w:rsidR="00A26D62" w:rsidRDefault="00A26D62">
      <w:pPr>
        <w:pStyle w:val="Podnadpis"/>
        <w:jc w:val="left"/>
        <w:rPr>
          <w:b w:val="0"/>
          <w:bCs/>
        </w:rPr>
      </w:pPr>
    </w:p>
    <w:p w14:paraId="36E60868" w14:textId="77777777" w:rsidR="00A26D62" w:rsidRDefault="00CE0D18">
      <w:pPr>
        <w:pStyle w:val="Podnadpis"/>
        <w:spacing w:before="240"/>
      </w:pPr>
      <w:r>
        <w:t>ČESTNÉ PROHLÁŠENÍ</w:t>
      </w:r>
    </w:p>
    <w:p w14:paraId="31DD45A4" w14:textId="77777777" w:rsidR="00A26D62" w:rsidRDefault="00A26D62">
      <w:pPr>
        <w:pStyle w:val="Podnadpis"/>
        <w:spacing w:line="240" w:lineRule="auto"/>
        <w:ind w:right="-2"/>
        <w:rPr>
          <w:rFonts w:eastAsia="Arial" w:cs="Arial"/>
          <w:sz w:val="20"/>
        </w:rPr>
      </w:pPr>
    </w:p>
    <w:p w14:paraId="10C55F7A" w14:textId="77777777" w:rsidR="00A26D62" w:rsidRDefault="00CE0D18">
      <w:pPr>
        <w:tabs>
          <w:tab w:val="left" w:pos="0"/>
          <w:tab w:val="left" w:pos="360"/>
        </w:tabs>
        <w:spacing w:line="276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o opatřeních ve vztahu k mezinárodním sankcím přijatým Evropskou unií v souvislosti s ruskou agresí na území Ukrajiny vůči Rusku a Bělorusku</w:t>
      </w:r>
    </w:p>
    <w:p w14:paraId="7EEC75F3" w14:textId="77777777" w:rsidR="00A26D62" w:rsidRDefault="00A26D62">
      <w:pPr>
        <w:pStyle w:val="Podnadpis"/>
        <w:spacing w:line="240" w:lineRule="auto"/>
        <w:ind w:right="-2"/>
        <w:rPr>
          <w:rFonts w:eastAsia="Arial" w:cs="Arial"/>
          <w:i/>
          <w:iCs/>
          <w:sz w:val="20"/>
        </w:rPr>
      </w:pPr>
    </w:p>
    <w:p w14:paraId="5075F90A" w14:textId="77777777" w:rsidR="00A26D62" w:rsidRDefault="00A26D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58DFE7F2" w14:textId="23AEF125" w:rsidR="00A26D62" w:rsidRDefault="00CE0D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Číslo a název projektu: </w:t>
      </w:r>
      <w:r w:rsidR="00540D14" w:rsidRPr="00540D14">
        <w:rPr>
          <w:rFonts w:ascii="Arial" w:eastAsia="Arial" w:hAnsi="Arial" w:cs="Arial"/>
          <w:sz w:val="20"/>
          <w:szCs w:val="20"/>
        </w:rPr>
        <w:t>CZ.06.05.01/00/23_086/0007639</w:t>
      </w:r>
      <w:r w:rsidR="00540D14">
        <w:rPr>
          <w:rFonts w:ascii="Arial" w:eastAsia="Arial" w:hAnsi="Arial" w:cs="Arial"/>
          <w:sz w:val="20"/>
          <w:szCs w:val="20"/>
        </w:rPr>
        <w:t>, Nová odpočívadla v Bruntále</w:t>
      </w:r>
    </w:p>
    <w:p w14:paraId="5A8D90D0" w14:textId="11EBF1FB" w:rsidR="00B83EC7" w:rsidRPr="006F0061" w:rsidRDefault="00CE0D18" w:rsidP="006F00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Název veřejné zakázky:</w:t>
      </w:r>
      <w:r w:rsidR="00B83EC7" w:rsidRPr="00B83EC7">
        <w:t xml:space="preserve"> </w:t>
      </w:r>
      <w:r w:rsidR="006F0061" w:rsidRPr="006F0061">
        <w:rPr>
          <w:rFonts w:ascii="Arial" w:eastAsia="Arial" w:hAnsi="Arial" w:cs="Arial"/>
          <w:b/>
          <w:bCs/>
          <w:sz w:val="20"/>
          <w:szCs w:val="20"/>
        </w:rPr>
        <w:t xml:space="preserve">Odpočinkové posezení v lomu a posezení Uhlířský vrch, </w:t>
      </w:r>
    </w:p>
    <w:p w14:paraId="20D21DA9" w14:textId="5A201EC9" w:rsidR="00A26D62" w:rsidRPr="00B83EC7" w:rsidRDefault="00B83EC7" w:rsidP="00B83E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ind w:firstLine="212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  <w:r w:rsidRPr="00B83EC7">
        <w:rPr>
          <w:rFonts w:ascii="Arial" w:eastAsia="Arial" w:hAnsi="Arial" w:cs="Arial"/>
          <w:sz w:val="20"/>
          <w:szCs w:val="20"/>
        </w:rPr>
        <w:t xml:space="preserve">část </w:t>
      </w:r>
      <w:r w:rsidR="00C11A59">
        <w:rPr>
          <w:rFonts w:ascii="Arial" w:eastAsia="Arial" w:hAnsi="Arial" w:cs="Arial"/>
          <w:sz w:val="20"/>
          <w:szCs w:val="20"/>
        </w:rPr>
        <w:t>2</w:t>
      </w:r>
      <w:r w:rsidRPr="00B83EC7">
        <w:rPr>
          <w:rFonts w:ascii="Arial" w:eastAsia="Arial" w:hAnsi="Arial" w:cs="Arial"/>
          <w:sz w:val="20"/>
          <w:szCs w:val="20"/>
        </w:rPr>
        <w:t xml:space="preserve"> VZ – </w:t>
      </w:r>
      <w:r w:rsidR="00C11A59" w:rsidRPr="00C11A59">
        <w:rPr>
          <w:rFonts w:ascii="Arial" w:eastAsia="Arial" w:hAnsi="Arial" w:cs="Arial"/>
          <w:sz w:val="20"/>
          <w:szCs w:val="20"/>
        </w:rPr>
        <w:t>Zastřešené dřevěné posezení Uhlířský vrch</w:t>
      </w:r>
    </w:p>
    <w:p w14:paraId="37C8A1B4" w14:textId="77777777" w:rsidR="00A26D62" w:rsidRDefault="00CE0D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(dále jen „veřejná zakázka“)</w:t>
      </w:r>
      <w:r>
        <w:rPr>
          <w:rFonts w:ascii="Arial" w:eastAsia="Arial" w:hAnsi="Arial" w:cs="Arial"/>
          <w:sz w:val="20"/>
          <w:szCs w:val="20"/>
        </w:rPr>
        <w:tab/>
      </w:r>
    </w:p>
    <w:p w14:paraId="26F050E8" w14:textId="77777777" w:rsidR="00A26D62" w:rsidRDefault="00A26D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6C5C97F0" w14:textId="77777777" w:rsidR="00A26D62" w:rsidRDefault="00A26D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373DD337" w14:textId="77777777" w:rsidR="00A26D62" w:rsidRDefault="00CE0D18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DODAVATEL</w:t>
      </w:r>
    </w:p>
    <w:p w14:paraId="59DCB6BA" w14:textId="77777777" w:rsidR="00A26D62" w:rsidRDefault="00A26D62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035ADDEF" w14:textId="77777777" w:rsidR="00A26D62" w:rsidRDefault="00CE0D18">
      <w:pPr>
        <w:autoSpaceDE w:val="0"/>
        <w:autoSpaceDN w:val="0"/>
        <w:adjustRightInd w:val="0"/>
        <w:rPr>
          <w:rFonts w:ascii="TimesNewRoman" w:eastAsiaTheme="minorHAnsi" w:hAnsi="TimesNewRoman" w:cs="TimesNewRoman"/>
          <w:lang w:eastAsia="en-US"/>
        </w:rPr>
      </w:pPr>
      <w:r>
        <w:rPr>
          <w:rFonts w:ascii="Arial" w:eastAsia="Arial" w:hAnsi="Arial" w:cs="Arial"/>
          <w:sz w:val="20"/>
          <w:szCs w:val="20"/>
        </w:rPr>
        <w:t>Dodavatel (název, IČO): …………………………….</w:t>
      </w:r>
    </w:p>
    <w:p w14:paraId="5000BD90" w14:textId="77777777" w:rsidR="00A26D62" w:rsidRDefault="00CE0D18">
      <w:pPr>
        <w:autoSpaceDE w:val="0"/>
        <w:autoSpaceDN w:val="0"/>
        <w:adjustRightInd w:val="0"/>
        <w:rPr>
          <w:rFonts w:ascii="TimesNewRoman" w:eastAsiaTheme="minorHAnsi" w:hAnsi="TimesNewRoman" w:cs="TimesNewRoman"/>
          <w:lang w:eastAsia="en-US"/>
        </w:rPr>
      </w:pPr>
      <w:r>
        <w:rPr>
          <w:rFonts w:ascii="Arial" w:eastAsia="Arial" w:hAnsi="Arial" w:cs="Arial"/>
          <w:sz w:val="20"/>
          <w:szCs w:val="20"/>
        </w:rPr>
        <w:t xml:space="preserve">Zastoupen (jméno příjmení, funkce): </w:t>
      </w:r>
    </w:p>
    <w:p w14:paraId="47752FCE" w14:textId="77777777" w:rsidR="00A26D62" w:rsidRDefault="00CE0D18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(dále jen „dodavatel“)</w:t>
      </w:r>
    </w:p>
    <w:p w14:paraId="75B7BA4A" w14:textId="77777777" w:rsidR="00A26D62" w:rsidRDefault="00A26D62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24729B86" w14:textId="77777777" w:rsidR="00A26D62" w:rsidRDefault="00A26D62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5BC53A38" w14:textId="77777777" w:rsidR="00A26D62" w:rsidRDefault="00CE0D18">
      <w:pPr>
        <w:tabs>
          <w:tab w:val="left" w:pos="2340"/>
        </w:tabs>
        <w:contextualSpacing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Prohlašuji, že jako dodavatel veřejné zakázky nejsem dodavatelem ve smyslu nařízení Rady EU č. 2022/576, tj. nejsem*:</w:t>
      </w:r>
    </w:p>
    <w:p w14:paraId="38576EAE" w14:textId="77777777" w:rsidR="00A26D62" w:rsidRDefault="00A26D62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0D3DD81D" w14:textId="77777777" w:rsidR="00A26D62" w:rsidRDefault="00CE0D18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a) ruským státním příslušníkem, fyzickou či právnickou osobou, subjektem či orgánem se sídlem v Rusku,</w:t>
      </w:r>
    </w:p>
    <w:p w14:paraId="18988E47" w14:textId="77777777" w:rsidR="00A26D62" w:rsidRDefault="00CE0D18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b) právnickou osobou, subjektem nebo orgánem, který je z více než 50 % přímo či nepřímo vlastněný některým ze subjektů uvedených v písmeni a), nebo</w:t>
      </w:r>
    </w:p>
    <w:p w14:paraId="2F97070C" w14:textId="77777777" w:rsidR="00A26D62" w:rsidRDefault="00CE0D18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c) fyzickou nebo právnickou osobou, subjektem nebo orgánem, který jedná jménem nebo na pokyn některého ze subjektů uvedených v písmeni a) nebo b).</w:t>
      </w:r>
    </w:p>
    <w:p w14:paraId="4FF61540" w14:textId="77777777" w:rsidR="00A26D62" w:rsidRDefault="00A26D62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</w:p>
    <w:p w14:paraId="2E9A1370" w14:textId="77777777" w:rsidR="00A26D62" w:rsidRDefault="00CE0D18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Prohlašuji, že nevyužiji při plnění veřejné zakázky poddodavatele, který by naplnil výše uvedená písm. a) – c), pokud by plnil více než 10 % hodnoty zakázky.</w:t>
      </w:r>
    </w:p>
    <w:p w14:paraId="67E88BB3" w14:textId="77777777" w:rsidR="00A26D62" w:rsidRDefault="00A26D62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5F442DF6" w14:textId="77777777" w:rsidR="00A26D62" w:rsidRDefault="00CE0D18">
      <w:pPr>
        <w:pStyle w:val="Podnadpis"/>
        <w:ind w:right="-2"/>
        <w:jc w:val="both"/>
        <w:rPr>
          <w:rFonts w:eastAsia="Arial" w:cs="Arial"/>
          <w:sz w:val="20"/>
        </w:rPr>
      </w:pPr>
      <w:r>
        <w:rPr>
          <w:rFonts w:eastAsia="Arial" w:cs="Arial"/>
          <w:sz w:val="20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55A431B3" w14:textId="77777777" w:rsidR="00A26D62" w:rsidRDefault="00A26D62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1713791F" w14:textId="77777777" w:rsidR="00A26D62" w:rsidRDefault="00CE0D18">
      <w:pPr>
        <w:pStyle w:val="Podnadpis"/>
        <w:ind w:right="-2"/>
        <w:jc w:val="both"/>
        <w:rPr>
          <w:rFonts w:eastAsia="Arial" w:cs="Arial"/>
          <w:sz w:val="20"/>
        </w:rPr>
      </w:pPr>
      <w:r>
        <w:rPr>
          <w:rFonts w:eastAsia="Arial" w:cs="Arial"/>
          <w:sz w:val="20"/>
        </w:rPr>
        <w:t>Současně prohlašuji, že žádné finanční prostředky, které obdržím za plnění veřejné zakázky, přímo ani nepřímo nezpřístupním fyzickým nebo právnickým osobám, subjektům či orgánům s 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>
        <w:rPr>
          <w:rFonts w:eastAsia="Arial" w:cs="Arial"/>
          <w:sz w:val="20"/>
          <w:vertAlign w:val="superscript"/>
        </w:rPr>
        <w:footnoteReference w:id="1"/>
      </w:r>
      <w:r>
        <w:rPr>
          <w:rFonts w:eastAsia="Arial" w:cs="Arial"/>
          <w:sz w:val="20"/>
        </w:rPr>
        <w:t>.</w:t>
      </w:r>
    </w:p>
    <w:p w14:paraId="611A4C9D" w14:textId="77777777" w:rsidR="00A26D62" w:rsidRDefault="00A26D62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48F9FF46" w14:textId="77777777" w:rsidR="00A26D62" w:rsidRDefault="00CE0D18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>
        <w:rPr>
          <w:rFonts w:eastAsia="Arial" w:cs="Arial"/>
          <w:b w:val="0"/>
          <w:sz w:val="20"/>
        </w:rPr>
        <w:t>V případě změny výše uvedeného budu neprodleně zadavatele informovat.</w:t>
      </w:r>
    </w:p>
    <w:p w14:paraId="39C2EAE9" w14:textId="77777777" w:rsidR="00A26D62" w:rsidRDefault="00A26D62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05BAB541" w14:textId="77777777" w:rsidR="00A26D62" w:rsidRDefault="00A26D62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66C83276" w14:textId="77777777" w:rsidR="00A26D62" w:rsidRDefault="00A26D62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2944CD62" w14:textId="77777777" w:rsidR="00A26D62" w:rsidRDefault="00A26D62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4F87ED63" w14:textId="77777777" w:rsidR="00A26D62" w:rsidRDefault="00CE0D18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>
        <w:rPr>
          <w:rFonts w:eastAsia="Arial" w:cs="Arial"/>
          <w:b w:val="0"/>
          <w:sz w:val="20"/>
        </w:rPr>
        <w:t xml:space="preserve">Datum: </w:t>
      </w:r>
      <w:r>
        <w:rPr>
          <w:rFonts w:eastAsia="Arial" w:cs="Arial"/>
          <w:b w:val="0"/>
          <w:sz w:val="20"/>
        </w:rPr>
        <w:tab/>
      </w:r>
      <w:r>
        <w:rPr>
          <w:rFonts w:eastAsia="Arial" w:cs="Arial"/>
          <w:b w:val="0"/>
          <w:sz w:val="20"/>
        </w:rPr>
        <w:tab/>
      </w:r>
      <w:r>
        <w:rPr>
          <w:rFonts w:eastAsia="Arial" w:cs="Arial"/>
          <w:b w:val="0"/>
          <w:sz w:val="20"/>
        </w:rPr>
        <w:tab/>
      </w:r>
      <w:r>
        <w:rPr>
          <w:rFonts w:eastAsia="Arial" w:cs="Arial"/>
          <w:b w:val="0"/>
          <w:sz w:val="20"/>
        </w:rPr>
        <w:tab/>
      </w:r>
      <w:r>
        <w:rPr>
          <w:rFonts w:eastAsia="Arial" w:cs="Arial"/>
          <w:b w:val="0"/>
          <w:sz w:val="20"/>
        </w:rPr>
        <w:tab/>
      </w:r>
      <w:r>
        <w:rPr>
          <w:rFonts w:eastAsia="Arial" w:cs="Arial"/>
          <w:b w:val="0"/>
          <w:sz w:val="20"/>
        </w:rPr>
        <w:tab/>
        <w:t xml:space="preserve">           ……………………………………………………</w:t>
      </w:r>
    </w:p>
    <w:p w14:paraId="2CAABF11" w14:textId="77777777" w:rsidR="00A26D62" w:rsidRDefault="00CE0D18">
      <w:pPr>
        <w:pStyle w:val="Odstavecseseznamem"/>
        <w:spacing w:after="60"/>
        <w:ind w:left="4956" w:right="-991" w:firstLine="70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Dodavatel</w:t>
      </w:r>
    </w:p>
    <w:p w14:paraId="2D70A952" w14:textId="77777777" w:rsidR="00A26D62" w:rsidRDefault="00A26D62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561C86D4" w14:textId="77777777" w:rsidR="00A26D62" w:rsidRDefault="00A26D62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1F6D5D44" w14:textId="77777777" w:rsidR="00A26D62" w:rsidRDefault="00A26D62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419FC2E9" w14:textId="77777777" w:rsidR="00A26D62" w:rsidRDefault="00A26D62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290529E1" w14:textId="77777777" w:rsidR="00A26D62" w:rsidRDefault="00CE0D18">
      <w:pPr>
        <w:pStyle w:val="Podnadpis"/>
        <w:spacing w:line="240" w:lineRule="auto"/>
        <w:jc w:val="left"/>
        <w:rPr>
          <w:rFonts w:eastAsia="Arial" w:cs="Arial"/>
          <w:b w:val="0"/>
          <w:bCs/>
          <w:i/>
          <w:iCs/>
          <w:sz w:val="18"/>
          <w:szCs w:val="18"/>
        </w:rPr>
      </w:pPr>
      <w:r>
        <w:rPr>
          <w:rFonts w:eastAsia="Arial" w:cs="Arial"/>
          <w:b w:val="0"/>
          <w:bCs/>
          <w:i/>
          <w:iCs/>
          <w:sz w:val="18"/>
          <w:szCs w:val="18"/>
        </w:rPr>
        <w:t>* nehodící se škrtněte a zdůvodněte</w:t>
      </w:r>
    </w:p>
    <w:sectPr w:rsidR="00A26D62">
      <w:headerReference w:type="default" r:id="rId10"/>
      <w:footerReference w:type="default" r:id="rId11"/>
      <w:headerReference w:type="first" r:id="rId12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2ED3B" w14:textId="77777777" w:rsidR="00A26D62" w:rsidRDefault="00CE0D18">
      <w:r>
        <w:separator/>
      </w:r>
    </w:p>
  </w:endnote>
  <w:endnote w:type="continuationSeparator" w:id="0">
    <w:p w14:paraId="2716F6B9" w14:textId="77777777" w:rsidR="00A26D62" w:rsidRDefault="00CE0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">
    <w:altName w:val="Times New Roman"/>
    <w:charset w:val="EE"/>
    <w:family w:val="auto"/>
    <w:pitch w:val="default"/>
    <w:sig w:usb0="00000000" w:usb1="00000000" w:usb2="00000000" w:usb3="00000000" w:csb0="00000002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A26D62" w14:paraId="1795AB3D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33AC0E8D" w14:textId="77777777" w:rsidR="00A26D62" w:rsidRDefault="00CE0D18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6AB6FA95" w14:textId="77777777" w:rsidR="00A26D62" w:rsidRDefault="00CE0D18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08B80B49" w14:textId="77777777" w:rsidR="00A26D62" w:rsidRDefault="00CE0D18">
          <w:pPr>
            <w:pStyle w:val="Zpat"/>
            <w:jc w:val="righ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Strana </w:t>
          </w:r>
          <w:r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63D71415" w14:textId="77777777" w:rsidR="00A26D62" w:rsidRDefault="00A26D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4684C" w14:textId="77777777" w:rsidR="00A26D62" w:rsidRDefault="00CE0D18">
      <w:r>
        <w:separator/>
      </w:r>
    </w:p>
  </w:footnote>
  <w:footnote w:type="continuationSeparator" w:id="0">
    <w:p w14:paraId="4878DB88" w14:textId="77777777" w:rsidR="00A26D62" w:rsidRDefault="00CE0D18">
      <w:r>
        <w:continuationSeparator/>
      </w:r>
    </w:p>
  </w:footnote>
  <w:footnote w:id="1">
    <w:p w14:paraId="71ED578A" w14:textId="77777777" w:rsidR="00A26D62" w:rsidRDefault="00CE0D1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Aktuální seznam sankcionovaných osob je uveden na </w:t>
      </w:r>
      <w:hyperlink r:id="rId1" w:history="1">
        <w:r>
          <w:rPr>
            <w:rStyle w:val="Hypertextovodkaz"/>
            <w:rFonts w:ascii="Arial" w:hAnsi="Arial" w:cs="Arial"/>
            <w:sz w:val="18"/>
            <w:szCs w:val="18"/>
          </w:rPr>
          <w:t>https://www.sanctionsmap.eu/</w:t>
        </w:r>
      </w:hyperlink>
      <w:r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C98E4" w14:textId="77777777" w:rsidR="00A26D62" w:rsidRDefault="00CE0D18">
    <w:pPr>
      <w:jc w:val="both"/>
      <w:rPr>
        <w:rFonts w:ascii="Arial" w:hAnsi="Arial" w:cs="Arial"/>
        <w:b/>
        <w:color w:val="3366FF"/>
      </w:rPr>
    </w:pPr>
    <w:r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083F2C8F" wp14:editId="7A9D2F7B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3" name="Obrázek 3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E4231CD" w14:textId="77777777" w:rsidR="00A26D62" w:rsidRDefault="00A26D62">
    <w:pPr>
      <w:pStyle w:val="Zhlav"/>
      <w:jc w:val="right"/>
      <w:rPr>
        <w:rFonts w:ascii="Calibri" w:hAnsi="Calibri" w:cs="Calibri"/>
        <w:sz w:val="20"/>
        <w:szCs w:val="22"/>
      </w:rPr>
    </w:pPr>
  </w:p>
  <w:p w14:paraId="5C7D708B" w14:textId="77777777" w:rsidR="00A26D62" w:rsidRDefault="00A26D62">
    <w:pPr>
      <w:pStyle w:val="Zhlav"/>
    </w:pPr>
  </w:p>
  <w:p w14:paraId="535373FD" w14:textId="77777777" w:rsidR="00A26D62" w:rsidRDefault="00A26D6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818E2" w14:textId="324F0CE4" w:rsidR="005C060F" w:rsidRDefault="005C060F" w:rsidP="005C060F">
    <w:pPr>
      <w:pStyle w:val="Zhlav"/>
      <w:jc w:val="center"/>
    </w:pPr>
    <w:r>
      <w:rPr>
        <w:noProof/>
      </w:rPr>
      <w:drawing>
        <wp:inline distT="0" distB="0" distL="0" distR="0" wp14:anchorId="7B337119" wp14:editId="7F86D02D">
          <wp:extent cx="4637707" cy="559491"/>
          <wp:effectExtent l="0" t="0" r="0" b="0"/>
          <wp:docPr id="1" name="Obrázek 1" descr="C:\Users\7920959\AppData\Local\Microsoft\Windows\INetCache\Content.Outlook\J71XBU92\EU-MMR-Barevne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920959\AppData\Local\Microsoft\Windows\INetCache\Content.Outlook\J71XBU92\EU-MMR-Barevne-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91791" cy="6142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04755">
      <w:t>Příloha 9.2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38B"/>
    <w:rsid w:val="000016E3"/>
    <w:rsid w:val="00001757"/>
    <w:rsid w:val="00072B20"/>
    <w:rsid w:val="000D4315"/>
    <w:rsid w:val="0010432E"/>
    <w:rsid w:val="001864CB"/>
    <w:rsid w:val="001971FC"/>
    <w:rsid w:val="001A72A9"/>
    <w:rsid w:val="001D2D1A"/>
    <w:rsid w:val="001F0F29"/>
    <w:rsid w:val="00233F4C"/>
    <w:rsid w:val="00235902"/>
    <w:rsid w:val="00294DCB"/>
    <w:rsid w:val="00295221"/>
    <w:rsid w:val="002A7BDD"/>
    <w:rsid w:val="002C1BB2"/>
    <w:rsid w:val="002D1EB7"/>
    <w:rsid w:val="002F514E"/>
    <w:rsid w:val="00301E66"/>
    <w:rsid w:val="00334AAD"/>
    <w:rsid w:val="00347924"/>
    <w:rsid w:val="003B6DE8"/>
    <w:rsid w:val="003E299F"/>
    <w:rsid w:val="00401F7C"/>
    <w:rsid w:val="0040366D"/>
    <w:rsid w:val="00425D33"/>
    <w:rsid w:val="004511CF"/>
    <w:rsid w:val="0048435D"/>
    <w:rsid w:val="004A242C"/>
    <w:rsid w:val="00540D14"/>
    <w:rsid w:val="00575C11"/>
    <w:rsid w:val="005C060F"/>
    <w:rsid w:val="006249AA"/>
    <w:rsid w:val="00634B36"/>
    <w:rsid w:val="006A06DD"/>
    <w:rsid w:val="006E1694"/>
    <w:rsid w:val="006F0061"/>
    <w:rsid w:val="00701B77"/>
    <w:rsid w:val="00721B32"/>
    <w:rsid w:val="00767923"/>
    <w:rsid w:val="00784F1D"/>
    <w:rsid w:val="00796C02"/>
    <w:rsid w:val="007A1150"/>
    <w:rsid w:val="007B0BCC"/>
    <w:rsid w:val="00813049"/>
    <w:rsid w:val="00863E62"/>
    <w:rsid w:val="00887AF5"/>
    <w:rsid w:val="008B1D8C"/>
    <w:rsid w:val="008D671E"/>
    <w:rsid w:val="00914AC4"/>
    <w:rsid w:val="00933325"/>
    <w:rsid w:val="009526EB"/>
    <w:rsid w:val="009805B1"/>
    <w:rsid w:val="009D174E"/>
    <w:rsid w:val="00A2524D"/>
    <w:rsid w:val="00A26D62"/>
    <w:rsid w:val="00AB7132"/>
    <w:rsid w:val="00AC1D6B"/>
    <w:rsid w:val="00B04742"/>
    <w:rsid w:val="00B53352"/>
    <w:rsid w:val="00B75793"/>
    <w:rsid w:val="00B83EC7"/>
    <w:rsid w:val="00BC34F6"/>
    <w:rsid w:val="00C11A59"/>
    <w:rsid w:val="00C261D7"/>
    <w:rsid w:val="00C56028"/>
    <w:rsid w:val="00C77C05"/>
    <w:rsid w:val="00CB1441"/>
    <w:rsid w:val="00CE0D18"/>
    <w:rsid w:val="00CF289D"/>
    <w:rsid w:val="00D039B3"/>
    <w:rsid w:val="00D04755"/>
    <w:rsid w:val="00D42621"/>
    <w:rsid w:val="00D527A4"/>
    <w:rsid w:val="00D67AF5"/>
    <w:rsid w:val="00DA36C5"/>
    <w:rsid w:val="00DA638B"/>
    <w:rsid w:val="00DC6597"/>
    <w:rsid w:val="00DD0B71"/>
    <w:rsid w:val="00DF524B"/>
    <w:rsid w:val="00E85C87"/>
    <w:rsid w:val="00E93B2E"/>
    <w:rsid w:val="00EB2C8B"/>
    <w:rsid w:val="00EE03A8"/>
    <w:rsid w:val="00F2112A"/>
    <w:rsid w:val="00F649B0"/>
    <w:rsid w:val="00F82343"/>
    <w:rsid w:val="00FB237D"/>
    <w:rsid w:val="00FC597F"/>
    <w:rsid w:val="00FD2670"/>
    <w:rsid w:val="01338067"/>
    <w:rsid w:val="02AD605A"/>
    <w:rsid w:val="034993E7"/>
    <w:rsid w:val="05CECEBE"/>
    <w:rsid w:val="08077F00"/>
    <w:rsid w:val="081AFD74"/>
    <w:rsid w:val="08BDD646"/>
    <w:rsid w:val="0B48546A"/>
    <w:rsid w:val="105C2D9B"/>
    <w:rsid w:val="1F3E37DC"/>
    <w:rsid w:val="228CE2BC"/>
    <w:rsid w:val="23D45FA2"/>
    <w:rsid w:val="24447C20"/>
    <w:rsid w:val="254434A2"/>
    <w:rsid w:val="25931936"/>
    <w:rsid w:val="2789A46D"/>
    <w:rsid w:val="2849487D"/>
    <w:rsid w:val="2C70C4DF"/>
    <w:rsid w:val="2E7F0136"/>
    <w:rsid w:val="31FCB275"/>
    <w:rsid w:val="3C68A24F"/>
    <w:rsid w:val="402AB9DC"/>
    <w:rsid w:val="436021AB"/>
    <w:rsid w:val="456DBF3F"/>
    <w:rsid w:val="4675F42B"/>
    <w:rsid w:val="4B3253B8"/>
    <w:rsid w:val="4D7E8315"/>
    <w:rsid w:val="57F7AE63"/>
    <w:rsid w:val="5A80E8C3"/>
    <w:rsid w:val="5BF973D4"/>
    <w:rsid w:val="5E2676B0"/>
    <w:rsid w:val="60BCEB2E"/>
    <w:rsid w:val="7043F333"/>
    <w:rsid w:val="78D35CF2"/>
    <w:rsid w:val="7D07A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3CE72"/>
  <w15:docId w15:val="{5BBBC5C0-C89F-4C7A-93B6-34F6DE49D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nhideWhenUsed/>
    <w:qFormat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paragraph" w:styleId="Zpat">
    <w:name w:val="footer"/>
    <w:basedOn w:val="Normln"/>
    <w:link w:val="ZpatChar"/>
    <w:unhideWhenUsed/>
    <w:qFormat/>
    <w:pPr>
      <w:tabs>
        <w:tab w:val="center" w:pos="4536"/>
        <w:tab w:val="right" w:pos="9072"/>
      </w:tabs>
    </w:p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Pr>
      <w:sz w:val="20"/>
      <w:szCs w:val="20"/>
    </w:rPr>
  </w:style>
  <w:style w:type="paragraph" w:styleId="Zhlav">
    <w:name w:val="header"/>
    <w:basedOn w:val="Normln"/>
    <w:link w:val="ZhlavChar"/>
    <w:unhideWhenUsed/>
    <w:qFormat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  <w:style w:type="character" w:styleId="slostrnky">
    <w:name w:val="page number"/>
    <w:basedOn w:val="Standardnpsmoodstavce"/>
    <w:unhideWhenUsed/>
  </w:style>
  <w:style w:type="paragraph" w:styleId="Podnadpis">
    <w:name w:val="Subtitle"/>
    <w:basedOn w:val="Normln"/>
    <w:link w:val="PodnadpisChar"/>
    <w:qFormat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Pr>
      <w:rFonts w:ascii="Arial" w:eastAsia="Times New Roman" w:hAnsi="Arial" w:cs="Times New Roman"/>
      <w:b/>
      <w:sz w:val="32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OdstavecseseznamemChar">
    <w:name w:val="Odstavec se seznamem Char"/>
    <w:link w:val="Odstavecseseznamem"/>
    <w:uiPriority w:val="34"/>
    <w:qFormat/>
    <w:locked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pPr>
      <w:ind w:left="720"/>
      <w:contextualSpacing/>
      <w:jc w:val="both"/>
    </w:pPr>
    <w:rPr>
      <w:rFonts w:ascii="Arial Narrow" w:hAnsi="Arial Narrow" w:cs="Arial Narrow"/>
    </w:rPr>
  </w:style>
  <w:style w:type="character" w:customStyle="1" w:styleId="ZhlavChar">
    <w:name w:val="Záhlaví Char"/>
    <w:basedOn w:val="Standardnpsmoodstavce"/>
    <w:link w:val="Zhlav"/>
    <w:uiPriority w:val="99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TextbublinyChar">
    <w:name w:val="Text bubliny Char"/>
    <w:basedOn w:val="Standardnpsmoodstavce"/>
    <w:link w:val="Textbubliny"/>
    <w:qFormat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Revize1">
    <w:name w:val="Revize1"/>
    <w:hidden/>
    <w:uiPriority w:val="99"/>
    <w:semiHidden/>
    <w:rPr>
      <w:rFonts w:ascii="Times New Roman" w:eastAsia="Times New Roman" w:hAnsi="Times New Roman" w:cs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anctionsmap.e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0A2CFC574B174FA515383606F43E4C" ma:contentTypeVersion="4" ma:contentTypeDescription="Create a new document." ma:contentTypeScope="" ma:versionID="a685a218be713a2339804af9dbe33820">
  <xsd:schema xmlns:xsd="http://www.w3.org/2001/XMLSchema" xmlns:xs="http://www.w3.org/2001/XMLSchema" xmlns:p="http://schemas.microsoft.com/office/2006/metadata/properties" xmlns:ns2="a7affe8b-9413-4df7-b62b-bb1d49b1e2ef" xmlns:ns3="99cdff7c-6a05-4fac-a51f-e14ec52fe99d" targetNamespace="http://schemas.microsoft.com/office/2006/metadata/properties" ma:root="true" ma:fieldsID="64f103e97370935600e0d50f032824e6" ns2:_="" ns3:_="">
    <xsd:import namespace="a7affe8b-9413-4df7-b62b-bb1d49b1e2ef"/>
    <xsd:import namespace="99cdff7c-6a05-4fac-a51f-e14ec52fe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ffe8b-9413-4df7-b62b-bb1d49b1e2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dff7c-6a05-4fac-a51f-e14ec52fe9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75FA2-3C4C-4D5F-9D7D-4A5759610593}">
  <ds:schemaRefs/>
</ds:datastoreItem>
</file>

<file path=customXml/itemProps2.xml><?xml version="1.0" encoding="utf-8"?>
<ds:datastoreItem xmlns:ds="http://schemas.openxmlformats.org/officeDocument/2006/customXml" ds:itemID="{AE830C1D-741B-48A5-88A0-16B2CD6C5A32}">
  <ds:schemaRefs/>
</ds:datastoreItem>
</file>

<file path=customXml/itemProps3.xml><?xml version="1.0" encoding="utf-8"?>
<ds:datastoreItem xmlns:ds="http://schemas.openxmlformats.org/officeDocument/2006/customXml" ds:itemID="{366DD6CE-DD0A-4402-AC45-2795E2B4E6CD}">
  <ds:schemaRefs/>
</ds:datastoreItem>
</file>

<file path=customXml/itemProps4.xml><?xml version="1.0" encoding="utf-8"?>
<ds:datastoreItem xmlns:ds="http://schemas.openxmlformats.org/officeDocument/2006/customXml" ds:itemID="{62E1A0AE-E617-4D59-A5D4-2AE2401FB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Barková Eva</dc:creator>
  <cp:lastModifiedBy>Prášek Ivo</cp:lastModifiedBy>
  <cp:revision>5</cp:revision>
  <dcterms:created xsi:type="dcterms:W3CDTF">2026-03-10T11:41:00Z</dcterms:created>
  <dcterms:modified xsi:type="dcterms:W3CDTF">2026-06-11T07:07:00Z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0x010100C40A2CFC574B174FA515383606F43E4C</vt:lpwstr>
  </property>
  <property fmtid="{D5CDD505-2E9C-101B-9397-08002B2CF9AE}" pid="3" name="KSOProductBuildVer">
    <vt:lpwstr>1033-12.2.0.20795</vt:lpwstr>
  </property>
  <property fmtid="{D5CDD505-2E9C-101B-9397-08002B2CF9AE}" pid="4" name="ICV">
    <vt:lpwstr>6FFFE08B8219498D87144E1812EAA03A_12</vt:lpwstr>
  </property>
</Properties>
</file>