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419C" w14:textId="77777777" w:rsidR="004212C5" w:rsidRPr="00BC2DD5" w:rsidRDefault="00ED649E" w:rsidP="004A7711">
      <w:pPr>
        <w:pStyle w:val="Normlnywebov"/>
        <w:jc w:val="both"/>
        <w:rPr>
          <w:rStyle w:val="Vrazn"/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 xml:space="preserve">PRÍLOHA č. 2  </w:t>
      </w:r>
    </w:p>
    <w:p w14:paraId="38B409F8" w14:textId="54D08D7C" w:rsidR="00652903" w:rsidRPr="00BC2DD5" w:rsidRDefault="00ED649E" w:rsidP="004A7711">
      <w:pPr>
        <w:pStyle w:val="Normlnywebov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 xml:space="preserve">Zoznam podporovaných funkcionalít pre jednotlivé oblasti: Lieky a liečivá, Dietetické potraviny, Zdravotnícke pomôcky, Špeciálne zdravotnícke materiály a NFR </w:t>
      </w:r>
    </w:p>
    <w:p w14:paraId="3F6ABD3B" w14:textId="7A22AE5B" w:rsidR="00652903" w:rsidRPr="00BC2DD5" w:rsidRDefault="00ED649E" w:rsidP="004A7711">
      <w:pPr>
        <w:pStyle w:val="Nadpis1"/>
        <w:jc w:val="both"/>
        <w:rPr>
          <w:rFonts w:ascii="Arial Narrow" w:eastAsia="Times New Roman" w:hAnsi="Arial Narrow" w:cstheme="minorHAnsi"/>
          <w:sz w:val="22"/>
          <w:szCs w:val="22"/>
          <w:lang w:val="sk-SK"/>
        </w:rPr>
      </w:pPr>
      <w:r w:rsidRPr="00BC2DD5">
        <w:rPr>
          <w:rFonts w:ascii="Arial Narrow" w:eastAsia="Times New Roman" w:hAnsi="Arial Narrow" w:cstheme="minorHAnsi"/>
          <w:sz w:val="22"/>
          <w:szCs w:val="22"/>
          <w:lang w:val="sk-SK"/>
        </w:rPr>
        <w:t>1. Úvod</w:t>
      </w:r>
    </w:p>
    <w:p w14:paraId="7CEA67FB" w14:textId="77777777" w:rsidR="00652903" w:rsidRPr="00BC2DD5" w:rsidRDefault="00ED649E" w:rsidP="004A7711">
      <w:pPr>
        <w:pStyle w:val="Normlnywebov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Tento dokument predstavuje zoznam podporovaných funkcionalít, ktoré sú základom pre efektívne riadenie a prevádzku Kategorizačného informačného systému (KIS). Zoznam zahŕňa kľúčové moduly, procesy a podporné nástroje naprieč nasledovnými oblasťami:</w:t>
      </w:r>
    </w:p>
    <w:p w14:paraId="47A4096F" w14:textId="77777777" w:rsidR="00652903" w:rsidRPr="00BC2DD5" w:rsidRDefault="00ED649E" w:rsidP="004A7711">
      <w:pPr>
        <w:pStyle w:val="Normlnywebov"/>
        <w:numPr>
          <w:ilvl w:val="0"/>
          <w:numId w:val="1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Lieky a liečivá</w:t>
      </w:r>
    </w:p>
    <w:p w14:paraId="7B0ACDE6" w14:textId="77777777" w:rsidR="00652903" w:rsidRPr="00BC2DD5" w:rsidRDefault="00ED649E" w:rsidP="004A7711">
      <w:pPr>
        <w:pStyle w:val="Normlnywebov"/>
        <w:numPr>
          <w:ilvl w:val="0"/>
          <w:numId w:val="1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Dietetické potraviny</w:t>
      </w:r>
    </w:p>
    <w:p w14:paraId="6889E3F1" w14:textId="77777777" w:rsidR="00652903" w:rsidRPr="00BC2DD5" w:rsidRDefault="00ED649E" w:rsidP="004A7711">
      <w:pPr>
        <w:pStyle w:val="Normlnywebov"/>
        <w:numPr>
          <w:ilvl w:val="0"/>
          <w:numId w:val="1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Zdravotnícke pomôcky</w:t>
      </w:r>
    </w:p>
    <w:p w14:paraId="0CFA8A44" w14:textId="77777777" w:rsidR="00652903" w:rsidRPr="00BC2DD5" w:rsidRDefault="00ED649E" w:rsidP="004A7711">
      <w:pPr>
        <w:pStyle w:val="Normlnywebov"/>
        <w:numPr>
          <w:ilvl w:val="0"/>
          <w:numId w:val="1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Špeciálne zdravotnícke materiály</w:t>
      </w:r>
    </w:p>
    <w:p w14:paraId="029713E5" w14:textId="540DD3E9" w:rsidR="00652903" w:rsidRPr="00BC2DD5" w:rsidRDefault="00ED649E" w:rsidP="004A7711">
      <w:pPr>
        <w:pStyle w:val="Normlnywebov"/>
        <w:numPr>
          <w:ilvl w:val="0"/>
          <w:numId w:val="1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 xml:space="preserve">NFR </w:t>
      </w:r>
    </w:p>
    <w:p w14:paraId="78E2ECB7" w14:textId="77777777" w:rsidR="00652903" w:rsidRPr="00BC2DD5" w:rsidRDefault="00ED649E" w:rsidP="004A7711">
      <w:pPr>
        <w:pStyle w:val="Normlnywebov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Špecifikácia je neoddeliteľnou súčasťou SLA zmluvy a poskytuje prehľad o rozsahu služieb, ktoré sú predmetom dohody o úrovni poskytovaného servisu. Jej cieľom je zabezpečiť transparentnosť, funkčnú kontinuitu a spoľahlivú technickú podporu systému, ktorý má strategický význam pre zabezpečenie kategorizácie, úhrad a cenotvorby v slovenskom zdravotníctve.</w:t>
      </w:r>
    </w:p>
    <w:p w14:paraId="34A00EFC" w14:textId="06837663" w:rsidR="00652903" w:rsidRPr="00BC2DD5" w:rsidRDefault="00ED649E" w:rsidP="004A7711">
      <w:pPr>
        <w:pStyle w:val="Nadpis1"/>
        <w:jc w:val="both"/>
        <w:rPr>
          <w:rFonts w:ascii="Arial Narrow" w:eastAsia="Times New Roman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/>
          <w:sz w:val="22"/>
          <w:szCs w:val="22"/>
          <w:lang w:val="sk-SK"/>
        </w:rPr>
        <w:t xml:space="preserve">2. Lieky a liečivá </w:t>
      </w:r>
    </w:p>
    <w:p w14:paraId="7B6BB6AE" w14:textId="73A07E6E" w:rsidR="00652903" w:rsidRPr="00BC2DD5" w:rsidRDefault="00ED649E" w:rsidP="004A7711">
      <w:pPr>
        <w:pStyle w:val="Nadpis1"/>
        <w:jc w:val="both"/>
        <w:rPr>
          <w:rFonts w:ascii="Arial Narrow" w:hAnsi="Arial Narrow"/>
          <w:sz w:val="22"/>
          <w:szCs w:val="22"/>
          <w:lang w:val="sk-SK"/>
        </w:rPr>
      </w:pPr>
      <w:r w:rsidRPr="00BC2DD5">
        <w:rPr>
          <w:rFonts w:ascii="Arial Narrow" w:hAnsi="Arial Narrow"/>
          <w:sz w:val="22"/>
          <w:szCs w:val="22"/>
          <w:lang w:val="sk-SK"/>
        </w:rPr>
        <w:t>2.1. Lieky a liečivá podporované moduly</w:t>
      </w:r>
    </w:p>
    <w:p w14:paraId="6E4C28F2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Zoznam Lieky a liečivá</w:t>
      </w:r>
    </w:p>
    <w:p w14:paraId="7ACBAFF1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Transakčný systém, história zmien</w:t>
      </w:r>
    </w:p>
    <w:p w14:paraId="73299D45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Kategorizačné formuláre – MiniDali</w:t>
      </w:r>
    </w:p>
    <w:p w14:paraId="1E834F7D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Správa a manažment kategorizácií, vytvorenie novej kategórie</w:t>
      </w:r>
    </w:p>
    <w:p w14:paraId="2E8D25C9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Propagácia zmien do nasledujúcich kategorizácií</w:t>
      </w:r>
    </w:p>
    <w:p w14:paraId="77EF4C69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Rozšírená správa zoznamu produktov (zrýchlený proces zaradenia, vyradenia produktov a podskupín, hromadné preradenie produktov)</w:t>
      </w:r>
    </w:p>
    <w:p w14:paraId="3253416C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indikačných Pod-skupín (hlavičky)</w:t>
      </w:r>
    </w:p>
    <w:p w14:paraId="3F0187A7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Žiadosti</w:t>
      </w:r>
    </w:p>
    <w:p w14:paraId="38BDED15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Základná správa žiadateľov (interný zoznam oddelenia liekovej politiky)</w:t>
      </w:r>
    </w:p>
    <w:p w14:paraId="693D092E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Rozšírená správa žiadateľov (na základe podaní, DFM súborov)</w:t>
      </w:r>
    </w:p>
    <w:p w14:paraId="65961FA5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Rozšírený modul Rozhodnutí (RMR)</w:t>
      </w:r>
    </w:p>
    <w:p w14:paraId="4B48F966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Základný modul indikačných obmedzení</w:t>
      </w:r>
    </w:p>
    <w:p w14:paraId="49948C94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Rozhraniu pre Riadenie Indikačných a Preskripčných Obmedzení (RIOPO)</w:t>
      </w:r>
    </w:p>
    <w:p w14:paraId="62E1F164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Správa číselníku indikačných obmedzení pre eZdravie</w:t>
      </w:r>
    </w:p>
    <w:p w14:paraId="10F66B30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 xml:space="preserve">Proces spracovania žiadostí </w:t>
      </w:r>
    </w:p>
    <w:p w14:paraId="587ACC74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>Import DFM súborov</w:t>
      </w:r>
    </w:p>
    <w:p w14:paraId="7A026AEF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Proces Revízie úhrad -Základný modul</w:t>
      </w:r>
    </w:p>
    <w:p w14:paraId="49CD4923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Revízia úhrad (RÚ) liekov - rozšírený modul (Začlenenie kombinácií, vakcíny, označenie najlacnejších liekov … )</w:t>
      </w:r>
    </w:p>
    <w:p w14:paraId="637B965C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Cenové návrhy</w:t>
      </w:r>
    </w:p>
    <w:p w14:paraId="17442EAD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Automatické zníženie cien podľa CNRef formulárov</w:t>
      </w:r>
    </w:p>
    <w:p w14:paraId="2DBF61DD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Limit spoluúčasti</w:t>
      </w:r>
    </w:p>
    <w:p w14:paraId="221A2BE9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Proces referencovania</w:t>
      </w:r>
    </w:p>
    <w:p w14:paraId="61134E34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lastRenderedPageBreak/>
        <w:t>Modul kontrola integrity pred uzatvorením kategorizácie</w:t>
      </w:r>
    </w:p>
    <w:p w14:paraId="3CAC0273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>Generovanie zoznamov kategorizovaných liekov zverejnených na stránke MZ SR v starom aj v novom formáte - Vestníky</w:t>
      </w:r>
    </w:p>
    <w:p w14:paraId="2DE6BC49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Osobitná cenová regulácia (OCR)</w:t>
      </w:r>
    </w:p>
    <w:p w14:paraId="07D21371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Referenčné skupiny</w:t>
      </w:r>
    </w:p>
    <w:p w14:paraId="21407E24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Monokomponenty a výpočet úhrad pre kombinácie komponentov</w:t>
      </w:r>
    </w:p>
    <w:p w14:paraId="4233E55F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spotreby a import spotrieb do KIS</w:t>
      </w:r>
    </w:p>
    <w:p w14:paraId="5BF3537D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DPH</w:t>
      </w:r>
    </w:p>
    <w:p w14:paraId="20D6C46B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Výpočet limitu spoluúčasti poistencov</w:t>
      </w:r>
    </w:p>
    <w:p w14:paraId="6A3A06D3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PMMZ</w:t>
      </w:r>
    </w:p>
    <w:p w14:paraId="4F24B135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Spracovanie výnimiek z fixného doplatku a príznak VFT</w:t>
      </w:r>
    </w:p>
    <w:p w14:paraId="4DAF0EF3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Zavedenie príznaku MEA do zoznamu produktov</w:t>
      </w:r>
    </w:p>
    <w:p w14:paraId="4FDD722B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Základným modul MEA zmlúv</w:t>
      </w:r>
    </w:p>
    <w:p w14:paraId="7D71B90E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Rozšírený manažment MEA zmlúv v informačnom systéme - podsystémy EMEA a SMEA</w:t>
      </w:r>
    </w:p>
    <w:p w14:paraId="0ED53B56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Proces ukladania dát na dôverné úložisko pre zdravotné poisťovne</w:t>
      </w:r>
    </w:p>
    <w:p w14:paraId="2551FF6D" w14:textId="77777777" w:rsidR="00652903" w:rsidRPr="00BC2DD5" w:rsidRDefault="00ED649E" w:rsidP="004A7711">
      <w:pPr>
        <w:pStyle w:val="Normlnywebov"/>
        <w:numPr>
          <w:ilvl w:val="0"/>
          <w:numId w:val="2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Základná konsolidácia číselníkov z NFR, automatický update číselníkov (iba vybrané kľúčové číselníky)</w:t>
      </w:r>
    </w:p>
    <w:p w14:paraId="55C0C061" w14:textId="3BCA8CF7" w:rsidR="00652903" w:rsidRPr="00BC2DD5" w:rsidRDefault="00ED649E" w:rsidP="004A7711">
      <w:pPr>
        <w:pStyle w:val="Nadpis1"/>
        <w:jc w:val="both"/>
        <w:rPr>
          <w:rFonts w:ascii="Arial Narrow" w:hAnsi="Arial Narrow"/>
          <w:sz w:val="22"/>
          <w:szCs w:val="22"/>
          <w:lang w:val="sk-SK"/>
        </w:rPr>
      </w:pPr>
      <w:r w:rsidRPr="00BC2DD5">
        <w:rPr>
          <w:rFonts w:ascii="Arial Narrow" w:hAnsi="Arial Narrow"/>
          <w:sz w:val="22"/>
          <w:szCs w:val="22"/>
          <w:lang w:val="sk-SK"/>
        </w:rPr>
        <w:t>2.2. Lieky a liečivá podporované formuláre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385"/>
        <w:gridCol w:w="5795"/>
      </w:tblGrid>
      <w:tr w:rsidR="00652903" w:rsidRPr="00BC2DD5" w14:paraId="00006C36" w14:textId="77777777">
        <w:trPr>
          <w:divId w:val="455709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12386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Žiadosť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CC729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Názov súboru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156EC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Poznámka</w:t>
            </w:r>
          </w:p>
        </w:tc>
      </w:tr>
      <w:tr w:rsidR="00652903" w:rsidRPr="00BC2DD5" w14:paraId="7301DC2C" w14:textId="77777777">
        <w:trPr>
          <w:divId w:val="4557098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40A3E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A1N / A1E / A1P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9AFF5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Návrh znenia riadku.xlsm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043E9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Zaradenie lieku do zoznamu kategorizovaných liekov:</w:t>
            </w:r>
          </w:p>
          <w:p w14:paraId="596A2FDD" w14:textId="77777777" w:rsidR="00652903" w:rsidRPr="00BC2DD5" w:rsidRDefault="00ED649E" w:rsidP="004A7711">
            <w:pPr>
              <w:pStyle w:val="Normlnywebov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A1N - Liek, ktorý svojou charakteristikou nepatrí do žiadnej referenčnej skupiny</w:t>
            </w:r>
          </w:p>
          <w:p w14:paraId="59BB128A" w14:textId="77777777" w:rsidR="00652903" w:rsidRPr="00BC2DD5" w:rsidRDefault="00ED649E" w:rsidP="004A7711">
            <w:pPr>
              <w:pStyle w:val="Normlnywebov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A1E - Liek, ktorý svojou charakteristikou patrí do existujúcej referenčnej skupiny</w:t>
            </w:r>
          </w:p>
          <w:p w14:paraId="78C32F7E" w14:textId="77777777" w:rsidR="00652903" w:rsidRPr="00BC2DD5" w:rsidRDefault="00ED649E" w:rsidP="004A7711">
            <w:pPr>
              <w:pStyle w:val="Normlnywebov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Style w:val="inline-comment-marker"/>
                <w:rFonts w:ascii="Arial Narrow" w:hAnsi="Arial Narrow" w:cstheme="minorHAnsi"/>
                <w:sz w:val="22"/>
                <w:szCs w:val="22"/>
                <w:lang w:val="sk-SK"/>
              </w:rPr>
              <w:t>A1P - Podmienené zaradenie - Liek, ktorý svojou charakteristikou nepatrí do žiadnej referenčnej skupiny</w:t>
            </w:r>
          </w:p>
        </w:tc>
      </w:tr>
      <w:tr w:rsidR="00652903" w:rsidRPr="00BC2DD5" w14:paraId="370DD78E" w14:textId="77777777">
        <w:trPr>
          <w:divId w:val="4557098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8774D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58D6E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Cenovy navrh CND znizenie.xlsm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F813C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Cenový návrh - zníženie ÚUC</w:t>
            </w:r>
          </w:p>
        </w:tc>
      </w:tr>
      <w:tr w:rsidR="00652903" w:rsidRPr="00BC2DD5" w14:paraId="5826B6ED" w14:textId="77777777">
        <w:trPr>
          <w:divId w:val="4557098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326B3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058C6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Cenovy navrh CNH zvysenie.xlsm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A832B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Cenový návrh - zvýšenie ÚUC</w:t>
            </w:r>
          </w:p>
        </w:tc>
      </w:tr>
      <w:tr w:rsidR="00652903" w:rsidRPr="00BC2DD5" w14:paraId="4BE7E1A6" w14:textId="77777777">
        <w:trPr>
          <w:divId w:val="4557098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485AD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OCRN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9270C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Žiadosť o určenie_OCRN.xlsm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BD21A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Žiadosť o určenie OCR</w:t>
            </w:r>
          </w:p>
        </w:tc>
      </w:tr>
      <w:tr w:rsidR="00652903" w:rsidRPr="00BC2DD5" w14:paraId="67C33818" w14:textId="77777777">
        <w:trPr>
          <w:divId w:val="4557098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86B9B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OCR3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4EC08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Žiadosť o zrušenie_OCR3.xlsm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FB6C3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Žiadosť o zrušenie OCR</w:t>
            </w:r>
          </w:p>
        </w:tc>
      </w:tr>
      <w:tr w:rsidR="00652903" w:rsidRPr="00BC2DD5" w14:paraId="2C385849" w14:textId="77777777">
        <w:trPr>
          <w:divId w:val="4557098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BE814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CNRef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32EAB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Referencovanie cien.xlsm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22312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Porovnávanie cien liekov v členských štátoch EÚ</w:t>
            </w:r>
          </w:p>
        </w:tc>
      </w:tr>
    </w:tbl>
    <w:p w14:paraId="089FADD5" w14:textId="3B8EA495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>2.3. Lieky a liečivá - podporované výstupy Zoznamu</w:t>
      </w:r>
      <w:r w:rsidRPr="00BC2DD5">
        <w:rPr>
          <w:rFonts w:ascii="Arial Narrow" w:eastAsia="Times New Roman" w:hAnsi="Arial Narrow" w:cstheme="minorHAnsi"/>
          <w:sz w:val="22"/>
          <w:szCs w:val="22"/>
          <w:lang w:val="sk-SK"/>
        </w:rPr>
        <w:t xml:space="preserve"> </w:t>
      </w:r>
      <w:r w:rsidRPr="00BC2DD5">
        <w:rPr>
          <w:rFonts w:ascii="Arial Narrow" w:hAnsi="Arial Narrow"/>
          <w:kern w:val="36"/>
          <w:sz w:val="22"/>
          <w:szCs w:val="22"/>
          <w:lang w:val="sk-SK"/>
        </w:rPr>
        <w:t>Kategorizovaných Liekov (ZKL)</w:t>
      </w:r>
    </w:p>
    <w:p w14:paraId="70DC7887" w14:textId="77777777" w:rsidR="00652903" w:rsidRPr="00BC2DD5" w:rsidRDefault="00ED649E" w:rsidP="004A7711">
      <w:pPr>
        <w:pStyle w:val="Normlnywebov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Dokumenty v novom formáte - verejný zoznam</w:t>
      </w:r>
    </w:p>
    <w:p w14:paraId="5508BD11" w14:textId="77777777" w:rsidR="00652903" w:rsidRPr="00BC2DD5" w:rsidRDefault="00ED649E" w:rsidP="004A7711">
      <w:pPr>
        <w:pStyle w:val="Normlnywebov"/>
        <w:numPr>
          <w:ilvl w:val="0"/>
          <w:numId w:val="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Zoznam liekov</w:t>
      </w:r>
    </w:p>
    <w:p w14:paraId="4B4A0FEA" w14:textId="77777777" w:rsidR="00652903" w:rsidRPr="00BC2DD5" w:rsidRDefault="00ED649E" w:rsidP="004A7711">
      <w:pPr>
        <w:pStyle w:val="Normlnywebov"/>
        <w:numPr>
          <w:ilvl w:val="0"/>
          <w:numId w:val="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Abecedný zoznam liekov</w:t>
      </w:r>
    </w:p>
    <w:p w14:paraId="73515C92" w14:textId="77777777" w:rsidR="00652903" w:rsidRPr="00BC2DD5" w:rsidRDefault="00ED649E" w:rsidP="004A7711">
      <w:pPr>
        <w:pStyle w:val="Normlnywebov"/>
        <w:numPr>
          <w:ilvl w:val="0"/>
          <w:numId w:val="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lastRenderedPageBreak/>
        <w:t xml:space="preserve">Indikačné obmedzenia 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>- Kódy</w:t>
      </w:r>
    </w:p>
    <w:p w14:paraId="135941B5" w14:textId="77777777" w:rsidR="00652903" w:rsidRPr="00BC2DD5" w:rsidRDefault="00ED649E" w:rsidP="004A7711">
      <w:pPr>
        <w:pStyle w:val="Normlnywebov"/>
        <w:numPr>
          <w:ilvl w:val="0"/>
          <w:numId w:val="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Zoznam indikačných obmedzení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 xml:space="preserve"> – Produkty</w:t>
      </w:r>
    </w:p>
    <w:p w14:paraId="623A692F" w14:textId="77777777" w:rsidR="00652903" w:rsidRPr="00BC2DD5" w:rsidRDefault="00ED649E" w:rsidP="004A7711">
      <w:pPr>
        <w:pStyle w:val="Normlnywebov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b/>
          <w:bCs/>
          <w:sz w:val="22"/>
          <w:szCs w:val="22"/>
          <w:lang w:val="sk-SK"/>
        </w:rPr>
        <w:t>Dokumenty v predchádzajúcom formáte - verejný zoznam</w:t>
      </w:r>
    </w:p>
    <w:p w14:paraId="75E22542" w14:textId="77777777" w:rsidR="00652903" w:rsidRPr="00BC2DD5" w:rsidRDefault="00ED649E" w:rsidP="004A7711">
      <w:pPr>
        <w:pStyle w:val="Normlnywebov"/>
        <w:numPr>
          <w:ilvl w:val="0"/>
          <w:numId w:val="5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Časť A: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 xml:space="preserve"> Zoznam liekov</w:t>
      </w:r>
    </w:p>
    <w:p w14:paraId="7FBC5879" w14:textId="77777777" w:rsidR="00652903" w:rsidRPr="00BC2DD5" w:rsidRDefault="00ED649E" w:rsidP="004A7711">
      <w:pPr>
        <w:pStyle w:val="Normlnywebov"/>
        <w:numPr>
          <w:ilvl w:val="0"/>
          <w:numId w:val="5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Časť I: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 xml:space="preserve"> Abecedný zoznam liekov</w:t>
      </w:r>
    </w:p>
    <w:p w14:paraId="779B11C4" w14:textId="2FE800B2" w:rsidR="00652903" w:rsidRPr="00BC2DD5" w:rsidRDefault="00582BBC" w:rsidP="004A7711">
      <w:pPr>
        <w:pStyle w:val="Nadpis3"/>
        <w:jc w:val="both"/>
        <w:rPr>
          <w:rFonts w:ascii="Arial Narrow" w:eastAsia="Times New Roman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eastAsia="Times New Roman" w:hAnsi="Arial Narrow" w:cstheme="minorHAnsi"/>
          <w:b/>
          <w:bCs/>
          <w:sz w:val="22"/>
          <w:szCs w:val="22"/>
          <w:lang w:val="sk-SK"/>
        </w:rPr>
        <w:t>2</w:t>
      </w:r>
      <w:r w:rsidR="00ED649E" w:rsidRPr="00BC2DD5">
        <w:rPr>
          <w:rStyle w:val="Vrazn"/>
          <w:rFonts w:ascii="Arial Narrow" w:eastAsia="Times New Roman" w:hAnsi="Arial Narrow" w:cstheme="minorHAnsi"/>
          <w:b/>
          <w:bCs/>
          <w:sz w:val="22"/>
          <w:szCs w:val="22"/>
          <w:lang w:val="sk-SK"/>
        </w:rPr>
        <w:t>.3.1. Dokumenty MEA - dôverný zoznam</w:t>
      </w:r>
    </w:p>
    <w:p w14:paraId="393D6EEB" w14:textId="77B2DE68" w:rsidR="00582BBC" w:rsidRPr="00BC2DD5" w:rsidRDefault="00ED649E" w:rsidP="00DC6FCC">
      <w:pPr>
        <w:pStyle w:val="Normlnywebov"/>
        <w:numPr>
          <w:ilvl w:val="0"/>
          <w:numId w:val="6"/>
        </w:numPr>
        <w:jc w:val="both"/>
        <w:rPr>
          <w:rFonts w:ascii="Arial Narrow" w:hAnsi="Arial Narrow"/>
          <w:b/>
          <w:bCs/>
          <w:kern w:val="36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Zoznam alternatívnych úhrad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>, aktuálne generovaný manuálne mimo KIS s asistenciou dodávateľa</w:t>
      </w:r>
      <w:r w:rsidR="00BC2DD5" w:rsidRPr="00BC2DD5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53B7E841" w14:textId="726F7737" w:rsidR="00652903" w:rsidRPr="00BC2DD5" w:rsidRDefault="00ED649E" w:rsidP="004A7711">
      <w:pPr>
        <w:pStyle w:val="Nadpis1"/>
        <w:jc w:val="both"/>
        <w:rPr>
          <w:rFonts w:ascii="Arial Narrow" w:hAnsi="Arial Narrow"/>
          <w:sz w:val="22"/>
          <w:szCs w:val="22"/>
          <w:lang w:val="sk-SK"/>
        </w:rPr>
      </w:pPr>
      <w:r w:rsidRPr="00BC2DD5">
        <w:rPr>
          <w:rFonts w:ascii="Arial Narrow" w:hAnsi="Arial Narrow"/>
          <w:sz w:val="22"/>
          <w:szCs w:val="22"/>
          <w:lang w:val="sk-SK"/>
        </w:rPr>
        <w:t xml:space="preserve">3. Dietetické potraviny </w:t>
      </w:r>
    </w:p>
    <w:p w14:paraId="5155F974" w14:textId="078273B6" w:rsidR="00652903" w:rsidRPr="00BC2DD5" w:rsidRDefault="00ED649E" w:rsidP="004A7711">
      <w:pPr>
        <w:pStyle w:val="Nadpis1"/>
        <w:jc w:val="both"/>
        <w:rPr>
          <w:rFonts w:ascii="Arial Narrow" w:hAnsi="Arial Narrow"/>
          <w:sz w:val="22"/>
          <w:szCs w:val="22"/>
          <w:lang w:val="sk-SK"/>
        </w:rPr>
      </w:pPr>
      <w:r w:rsidRPr="00BC2DD5">
        <w:rPr>
          <w:rFonts w:ascii="Arial Narrow" w:hAnsi="Arial Narrow"/>
          <w:sz w:val="22"/>
          <w:szCs w:val="22"/>
          <w:lang w:val="sk-SK"/>
        </w:rPr>
        <w:t>3.1. Dietetické potraviny podporované moduly</w:t>
      </w:r>
    </w:p>
    <w:p w14:paraId="6A4FA9EF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Zoznam Dietetické Potraviny</w:t>
      </w:r>
    </w:p>
    <w:p w14:paraId="0D372B04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Transakčný systém, história zmien</w:t>
      </w:r>
    </w:p>
    <w:p w14:paraId="1879EF3A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Kategorizačné formuláre – MiniDali</w:t>
      </w:r>
    </w:p>
    <w:p w14:paraId="18DB5572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Správa a manažment kategorizácií, vytvorenie novej kategórie</w:t>
      </w:r>
    </w:p>
    <w:p w14:paraId="3169B3EE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Propagácia zmien do nasledujúcich kategorizácií</w:t>
      </w:r>
    </w:p>
    <w:p w14:paraId="3F28902C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Rozšírená správa zoznamu produktov (zrýchlený proces zaradenia, vyradenia produktov a podskupín, hromadné preradenie produktov)</w:t>
      </w:r>
    </w:p>
    <w:p w14:paraId="122FB23E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Začlenenie produktu do novej podskupiny s možnosťou automatického vytvorenia potrebnej hierarchickej štruktúry podskupín</w:t>
      </w:r>
    </w:p>
    <w:p w14:paraId="4AD5A839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Žiadosti</w:t>
      </w:r>
    </w:p>
    <w:p w14:paraId="01A3794A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 xml:space="preserve">Proces spracovania žiadostí </w:t>
      </w:r>
    </w:p>
    <w:p w14:paraId="7770B28B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>Import DFM súborov</w:t>
      </w:r>
    </w:p>
    <w:p w14:paraId="397E7436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Základný modul rozhodnutí</w:t>
      </w:r>
    </w:p>
    <w:p w14:paraId="433D086B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Rozšírený modul Rozhodnutí (RMR)</w:t>
      </w:r>
    </w:p>
    <w:p w14:paraId="1778D1AE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>Generovanie tabuľkových príloh k rozhodnutiam - protokoly, limity</w:t>
      </w:r>
    </w:p>
    <w:p w14:paraId="1110CDC4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>Spracovanie protokolov</w:t>
      </w:r>
    </w:p>
    <w:p w14:paraId="4CB28B9A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>Párujúce kódy</w:t>
      </w:r>
    </w:p>
    <w:p w14:paraId="78A28402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>Množstevné limity</w:t>
      </w:r>
    </w:p>
    <w:p w14:paraId="0DAF449B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>Správa textov na obale a export (Etikety)</w:t>
      </w:r>
    </w:p>
    <w:p w14:paraId="17E795CC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Základná správa žiadateľov (interný zoznam oddelenia liekovej politiky)</w:t>
      </w:r>
    </w:p>
    <w:p w14:paraId="2A6A8263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Rozšírená správa žiadateľov (na základe podaní, DFM súborov)</w:t>
      </w:r>
    </w:p>
    <w:p w14:paraId="5318CA2F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Základný modul indikačných obmedzení</w:t>
      </w:r>
    </w:p>
    <w:p w14:paraId="79114C15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Proces revízie úhrad</w:t>
      </w:r>
    </w:p>
    <w:p w14:paraId="27A0A7C2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Cenové návrhy</w:t>
      </w:r>
    </w:p>
    <w:p w14:paraId="59508721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Automatické zníženie cien podľa CNRef formulárov</w:t>
      </w:r>
    </w:p>
    <w:p w14:paraId="015CEC09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Limit spoluúčasti</w:t>
      </w:r>
    </w:p>
    <w:p w14:paraId="64D7D016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Proces referencovania</w:t>
      </w:r>
    </w:p>
    <w:p w14:paraId="4656CC63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kontrola integrity pred uzatvorením kategorizácie</w:t>
      </w:r>
    </w:p>
    <w:p w14:paraId="0AEBC297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 xml:space="preserve">Správa 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>zoznamov kategorizovaných dietetických potravín zverejnených na stránke MZ SR v starom aj v novom formáte - Vestníky</w:t>
      </w:r>
    </w:p>
    <w:p w14:paraId="1194DF6B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Referenčné skupiny</w:t>
      </w:r>
    </w:p>
    <w:p w14:paraId="174BC711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spotreby a import spotrieb do KIS</w:t>
      </w:r>
    </w:p>
    <w:p w14:paraId="51209DAF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DPH</w:t>
      </w:r>
    </w:p>
    <w:p w14:paraId="6B4E197D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Výpočet limitu spoluúčasti poistencov</w:t>
      </w:r>
    </w:p>
    <w:p w14:paraId="2E34C53A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lastRenderedPageBreak/>
        <w:t>Manažment PMMZ</w:t>
      </w:r>
    </w:p>
    <w:p w14:paraId="397EFC71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colných sadzobníkov</w:t>
      </w:r>
    </w:p>
    <w:p w14:paraId="57A741A2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Spracovanie výnimiek z fixného doplatku a príznak VFT</w:t>
      </w:r>
    </w:p>
    <w:p w14:paraId="468DC1BD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Správa limitov - modul množstevných limitov</w:t>
      </w:r>
    </w:p>
    <w:p w14:paraId="474E39FD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Správa textov na obale a export - etikety</w:t>
      </w:r>
    </w:p>
    <w:p w14:paraId="1F137FF2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Zaznamenávanie a priraďovanie protokolov k produktom</w:t>
      </w:r>
    </w:p>
    <w:p w14:paraId="4A202302" w14:textId="77777777" w:rsidR="00652903" w:rsidRPr="00BC2DD5" w:rsidRDefault="00ED649E" w:rsidP="004A7711">
      <w:pPr>
        <w:pStyle w:val="Normlnywebov"/>
        <w:numPr>
          <w:ilvl w:val="0"/>
          <w:numId w:val="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párovacích kódov</w:t>
      </w:r>
    </w:p>
    <w:p w14:paraId="4458CFAF" w14:textId="6BCA699B" w:rsidR="00BC2DD5" w:rsidRPr="00BC2DD5" w:rsidRDefault="00ED649E" w:rsidP="00566493">
      <w:pPr>
        <w:pStyle w:val="Normlnywebov"/>
        <w:numPr>
          <w:ilvl w:val="0"/>
          <w:numId w:val="7"/>
        </w:numPr>
        <w:jc w:val="both"/>
        <w:rPr>
          <w:rFonts w:ascii="Arial Narrow" w:hAnsi="Arial Narrow"/>
          <w:b/>
          <w:bCs/>
          <w:kern w:val="36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Zavedenie príznaku MEA do zoznamu produktov</w:t>
      </w:r>
      <w:r w:rsidR="00BC2DD5" w:rsidRPr="00BC2DD5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6AC2AAD0" w14:textId="461F930A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>3.2. Dietetické potraviny - podporované formuláre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593"/>
        <w:gridCol w:w="5758"/>
      </w:tblGrid>
      <w:tr w:rsidR="00652903" w:rsidRPr="00BC2DD5" w14:paraId="2EAD2DC6" w14:textId="77777777">
        <w:trPr>
          <w:divId w:val="1657524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FE6DF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Žiadosť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8D5C5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Názov súboru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DE1D2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Poznámka</w:t>
            </w:r>
          </w:p>
        </w:tc>
      </w:tr>
      <w:tr w:rsidR="00652903" w:rsidRPr="00BC2DD5" w14:paraId="235051A5" w14:textId="77777777">
        <w:trPr>
          <w:divId w:val="16575240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1E1C4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Dp1N / Dp1E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EF810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MiniDali_DP1N_DP1E.xlsm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F722D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Zaradenie dietetickej potraviny do zoznamu kategorizovaných dietetických potravín a úradné určenie ceny dietetickej potraviny:</w:t>
            </w:r>
          </w:p>
          <w:p w14:paraId="004C0590" w14:textId="77777777" w:rsidR="00652903" w:rsidRPr="00BC2DD5" w:rsidRDefault="00ED649E" w:rsidP="004A7711">
            <w:pPr>
              <w:pStyle w:val="Normlnywebov"/>
              <w:numPr>
                <w:ilvl w:val="0"/>
                <w:numId w:val="8"/>
              </w:numPr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Dp1N - dietetická potravina, ktorá svojou charakteristikou nepatrí do žiadnej podskupiny</w:t>
            </w:r>
          </w:p>
          <w:p w14:paraId="7F7E1749" w14:textId="77777777" w:rsidR="00652903" w:rsidRPr="00BC2DD5" w:rsidRDefault="00ED649E" w:rsidP="004A7711">
            <w:pPr>
              <w:pStyle w:val="Normlnywebov"/>
              <w:numPr>
                <w:ilvl w:val="0"/>
                <w:numId w:val="8"/>
              </w:numPr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Dp1E - dietetická potravina, ktorá svojou charakteristikou patrí do existujúcej podskupiny</w:t>
            </w:r>
          </w:p>
        </w:tc>
      </w:tr>
      <w:tr w:rsidR="00652903" w:rsidRPr="00BC2DD5" w14:paraId="73D82CE3" w14:textId="77777777">
        <w:trPr>
          <w:divId w:val="16575240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8EE0C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Dp3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12AA8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Dp3_Vyradenie.xlsm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E693E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Vyradenie dietetickej potraviny zo zoznamu kategorizovaných dietetických potravín</w:t>
            </w:r>
          </w:p>
        </w:tc>
      </w:tr>
      <w:tr w:rsidR="00652903" w:rsidRPr="00BC2DD5" w14:paraId="5159C230" w14:textId="77777777">
        <w:trPr>
          <w:divId w:val="16575240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EF79A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DA197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Cenovy navrh CND znizenie.xlsm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D051C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Cenový návrh - zníženie ÚUC</w:t>
            </w:r>
          </w:p>
        </w:tc>
      </w:tr>
      <w:tr w:rsidR="00652903" w:rsidRPr="00BC2DD5" w14:paraId="3FA60E52" w14:textId="77777777">
        <w:trPr>
          <w:divId w:val="16575240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B7C0F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341D6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Cenovy navrh CNH zvysenie.xlsm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18848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Cenový návrh - zvýšenie ÚUC</w:t>
            </w:r>
          </w:p>
        </w:tc>
      </w:tr>
      <w:tr w:rsidR="00652903" w:rsidRPr="00BC2DD5" w14:paraId="1A91C753" w14:textId="77777777">
        <w:trPr>
          <w:divId w:val="16575240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0234C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CNRef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70DB3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DP_Referencovanie cien.xlsm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565DF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Porovnávanie cien dietetických potravín v členských štátoch EÚ</w:t>
            </w:r>
          </w:p>
        </w:tc>
      </w:tr>
    </w:tbl>
    <w:p w14:paraId="65986E2D" w14:textId="028A5EC3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 xml:space="preserve">3.3. Dietetické potraviny - podporované výstupy Zoznamu Kategorizovaných dietetických potravín (ZKDP) </w:t>
      </w:r>
    </w:p>
    <w:p w14:paraId="23C7A8F0" w14:textId="77777777" w:rsidR="00652903" w:rsidRPr="00BC2DD5" w:rsidRDefault="00ED649E" w:rsidP="004A7711">
      <w:pPr>
        <w:pStyle w:val="Normlnywebov"/>
        <w:numPr>
          <w:ilvl w:val="0"/>
          <w:numId w:val="9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Časť A: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 xml:space="preserve"> Zoznam dietetických potravín</w:t>
      </w:r>
    </w:p>
    <w:p w14:paraId="3DA8CAF1" w14:textId="77777777" w:rsidR="00652903" w:rsidRPr="00BC2DD5" w:rsidRDefault="00ED649E" w:rsidP="004A7711">
      <w:pPr>
        <w:pStyle w:val="Normlnywebov"/>
        <w:numPr>
          <w:ilvl w:val="0"/>
          <w:numId w:val="9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Časť H: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 xml:space="preserve"> ABC zoznam DP</w:t>
      </w:r>
    </w:p>
    <w:p w14:paraId="0F7E4B88" w14:textId="77777777" w:rsidR="00652903" w:rsidRPr="00BC2DD5" w:rsidRDefault="00ED649E" w:rsidP="004A7711">
      <w:pPr>
        <w:pStyle w:val="Normlnywebov"/>
        <w:numPr>
          <w:ilvl w:val="0"/>
          <w:numId w:val="9"/>
        </w:numPr>
        <w:jc w:val="both"/>
        <w:rPr>
          <w:rStyle w:val="Vrazn"/>
          <w:rFonts w:ascii="Arial Narrow" w:hAnsi="Arial Narrow" w:cstheme="minorHAnsi"/>
          <w:b w:val="0"/>
          <w:bCs w:val="0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 xml:space="preserve">Text na obale DP </w:t>
      </w:r>
    </w:p>
    <w:p w14:paraId="7B245AEC" w14:textId="41B8F432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 xml:space="preserve">4. Zdravotnícke pomôcky </w:t>
      </w:r>
    </w:p>
    <w:p w14:paraId="3CC10A9E" w14:textId="2430F520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>4.1. Zdravotnícke pomôcky podporované moduly</w:t>
      </w:r>
    </w:p>
    <w:p w14:paraId="54C1250A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Zoznam Zdravotnícke Pomôcky</w:t>
      </w:r>
    </w:p>
    <w:p w14:paraId="10B6E214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Transakčný systém, história zmien</w:t>
      </w:r>
    </w:p>
    <w:p w14:paraId="530BCCE4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Kategorizačné formuláre – MiniDali</w:t>
      </w:r>
    </w:p>
    <w:p w14:paraId="06C02671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Správa a manažment kategorizácií, vytvorenie novej kategórie</w:t>
      </w:r>
    </w:p>
    <w:p w14:paraId="148F67D6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Propagácia zmien do nasledujúcich kategorizácií</w:t>
      </w:r>
    </w:p>
    <w:p w14:paraId="5C8F4BB7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Rozšírená správa zoznamu produktov (zrýchlený proces zaradenia, vyradenia produktov a podskupín, hromadné preradenie produktov)</w:t>
      </w:r>
    </w:p>
    <w:p w14:paraId="0058968F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lastRenderedPageBreak/>
        <w:t>Začlenenie produktu do novej podskupiny s možnosťou automatického vytvorenia potrebnej hierarchickej štruktúry podskupín</w:t>
      </w:r>
    </w:p>
    <w:p w14:paraId="61948EB7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Správa základného funkčného typu</w:t>
      </w:r>
    </w:p>
    <w:p w14:paraId="1B33E71D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individuálne cenených produktov</w:t>
      </w:r>
    </w:p>
    <w:p w14:paraId="3136033A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Žiadosti</w:t>
      </w:r>
    </w:p>
    <w:p w14:paraId="00268AB0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 xml:space="preserve">Proces spracovania žiadostí </w:t>
      </w:r>
    </w:p>
    <w:p w14:paraId="61A32168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>Import DFM súborov</w:t>
      </w:r>
    </w:p>
    <w:p w14:paraId="4A4577B6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Základný modul rozhodnutí</w:t>
      </w:r>
    </w:p>
    <w:p w14:paraId="660E5CAD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Rozšírený modul Rozhodnutí (RMR)</w:t>
      </w:r>
    </w:p>
    <w:p w14:paraId="500657B3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Základná správa žiadateľov (interný zoznam oddelenia liekovej politiky)</w:t>
      </w:r>
    </w:p>
    <w:p w14:paraId="1E5F5BBA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Rozšírená správa žiadateľov (na základe podaní, DFM súborov)</w:t>
      </w:r>
    </w:p>
    <w:p w14:paraId="4B4E9F0C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Cenové návrhy</w:t>
      </w:r>
    </w:p>
    <w:p w14:paraId="22387D35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Automatické zníženie cien podľa CNRef formulárov</w:t>
      </w:r>
    </w:p>
    <w:p w14:paraId="6C2818AB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Proces referencovania</w:t>
      </w:r>
    </w:p>
    <w:p w14:paraId="59473DB9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kontrola integrity pred uzatvorením kategorizácie</w:t>
      </w:r>
    </w:p>
    <w:p w14:paraId="1D17C7BD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 xml:space="preserve">Správa 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>zoznamov kategorizovaných zdravotníckych pomôcok zverejnených na stránke MZ SR v starom aj v novom formáte - Vestníky</w:t>
      </w:r>
    </w:p>
    <w:p w14:paraId="345655DB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spotreby a import spotrieb do KIS</w:t>
      </w:r>
    </w:p>
    <w:p w14:paraId="6F28953D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DPH</w:t>
      </w:r>
    </w:p>
    <w:p w14:paraId="02F22778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Výpočet limitu spoluúčasti poistencov</w:t>
      </w:r>
    </w:p>
    <w:p w14:paraId="1EE0E60F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PMMZ</w:t>
      </w:r>
    </w:p>
    <w:p w14:paraId="34E6A186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colných sadzobníkov</w:t>
      </w:r>
    </w:p>
    <w:p w14:paraId="0ECF5485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PDOP - Limit spoluúčasti</w:t>
      </w:r>
    </w:p>
    <w:p w14:paraId="42EA26B1" w14:textId="77777777" w:rsidR="00652903" w:rsidRPr="00BC2DD5" w:rsidRDefault="00ED649E" w:rsidP="004A7711">
      <w:pPr>
        <w:pStyle w:val="Normlnywebov"/>
        <w:numPr>
          <w:ilvl w:val="0"/>
          <w:numId w:val="10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Spracovanie výnimiek z fixného doplatku a príznak VFT</w:t>
      </w:r>
    </w:p>
    <w:p w14:paraId="6EB9F8AE" w14:textId="79578AF3" w:rsidR="00BC2DD5" w:rsidRPr="00BC2DD5" w:rsidRDefault="00ED649E" w:rsidP="001B140D">
      <w:pPr>
        <w:pStyle w:val="Normlnywebov"/>
        <w:numPr>
          <w:ilvl w:val="0"/>
          <w:numId w:val="10"/>
        </w:numPr>
        <w:jc w:val="both"/>
        <w:rPr>
          <w:rFonts w:ascii="Arial Narrow" w:hAnsi="Arial Narrow"/>
          <w:b/>
          <w:bCs/>
          <w:kern w:val="36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Zavedenie príznaku MEA do zoznamu produktov</w:t>
      </w:r>
      <w:r w:rsidR="00BC2DD5" w:rsidRPr="00BC2DD5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12550EF4" w14:textId="1E243961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>4.2. Zdravotnícke pomôcky - podporované formuláre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2264"/>
        <w:gridCol w:w="6108"/>
      </w:tblGrid>
      <w:tr w:rsidR="00652903" w:rsidRPr="00BC2DD5" w14:paraId="1ED5AB13" w14:textId="77777777">
        <w:trPr>
          <w:divId w:val="19253364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B52FF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Žiadosť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BEEDB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Názov súboru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728D0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Poznámka</w:t>
            </w:r>
          </w:p>
        </w:tc>
      </w:tr>
      <w:tr w:rsidR="00652903" w:rsidRPr="00BC2DD5" w14:paraId="7E19004F" w14:textId="77777777">
        <w:trPr>
          <w:divId w:val="1925336400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0C6E1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A1/ZPN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A6A72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A1ZPN_novy riadok.xlsm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286E8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Zaradenie zdravotníckej pomôcky do zoznamu kategorizovaných zdravotníckych pomôcok a úradné určenie ceny zdravotníckej pomôcky:</w:t>
            </w:r>
          </w:p>
          <w:p w14:paraId="01BE56EA" w14:textId="77777777" w:rsidR="00652903" w:rsidRPr="00BC2DD5" w:rsidRDefault="00ED649E" w:rsidP="004A7711">
            <w:pPr>
              <w:pStyle w:val="Normlnywebov"/>
              <w:numPr>
                <w:ilvl w:val="0"/>
                <w:numId w:val="11"/>
              </w:numPr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A1ZPN - zdravotnícka pomôcka, ktorá svojou charakteristikou nepatrí do žiadnej podskupiny zdravotníckych pomôcok</w:t>
            </w:r>
          </w:p>
        </w:tc>
      </w:tr>
      <w:tr w:rsidR="00652903" w:rsidRPr="00BC2DD5" w14:paraId="658CEBC3" w14:textId="77777777">
        <w:trPr>
          <w:divId w:val="1925336400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DC479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A1/ZPE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72469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A1ZPE_existujuci riadok.xlsm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C8A70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Zaradenie zdravotníckej pomôcky do zoznamu kategorizovaných zdravotníckych pomôcok a úradné určenie ceny zdravotníckej pomôcky:</w:t>
            </w:r>
          </w:p>
          <w:p w14:paraId="4E77D0AA" w14:textId="77777777" w:rsidR="00652903" w:rsidRPr="00BC2DD5" w:rsidRDefault="00ED649E" w:rsidP="004A7711">
            <w:pPr>
              <w:pStyle w:val="Normlnywebov"/>
              <w:numPr>
                <w:ilvl w:val="0"/>
                <w:numId w:val="12"/>
              </w:numPr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A1ZPE - zdravotnícka pomôcka, ktorá svojou charakteristikou patrí do niektorej podskupiny zdravotníckych pomôcok</w:t>
            </w:r>
          </w:p>
        </w:tc>
      </w:tr>
      <w:tr w:rsidR="00652903" w:rsidRPr="00BC2DD5" w14:paraId="220860D5" w14:textId="77777777">
        <w:trPr>
          <w:divId w:val="1925336400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D8828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A3/ZP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D4B16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A3ZP_vyradenie.xlsm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65BB1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Vyradenie zdravotníckej pomôcky zo zoznamu kategorizovaných zdravotníckych pomôcok</w:t>
            </w:r>
          </w:p>
        </w:tc>
      </w:tr>
      <w:tr w:rsidR="00652903" w:rsidRPr="00BC2DD5" w14:paraId="326DD79D" w14:textId="77777777">
        <w:trPr>
          <w:divId w:val="1925336400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78274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A2/ZNZP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46306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A2ZNZP_znizenie.xlsm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7B093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Cenový návrh - zníženie ÚUC</w:t>
            </w:r>
          </w:p>
        </w:tc>
      </w:tr>
      <w:tr w:rsidR="00652903" w:rsidRPr="00BC2DD5" w14:paraId="455396C1" w14:textId="77777777">
        <w:trPr>
          <w:divId w:val="1925336400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55E34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A2/ZVZP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BC542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A2ZVZP_zvysenie.xlsm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B630D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Cenový návrh - zvýšenie ÚUC</w:t>
            </w:r>
          </w:p>
        </w:tc>
      </w:tr>
      <w:tr w:rsidR="00652903" w:rsidRPr="00BC2DD5" w14:paraId="2BAED09A" w14:textId="77777777">
        <w:trPr>
          <w:divId w:val="1925336400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B4A53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ZP/CNRef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F0E52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ZP_CNref formulár.xlsm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53428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Porovnávanie cien zdravotníckych pomôcok v členských štátoch EÚ</w:t>
            </w:r>
          </w:p>
        </w:tc>
      </w:tr>
    </w:tbl>
    <w:p w14:paraId="6C857743" w14:textId="14BF44C2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lastRenderedPageBreak/>
        <w:t xml:space="preserve">4.3. Zdravotnícke pomôcky - podporované výstupy Zoznamu Kategorizovaných zdravotníckych pomôcok (ZKZP) </w:t>
      </w:r>
    </w:p>
    <w:p w14:paraId="69E0466B" w14:textId="13BDE069" w:rsidR="00120184" w:rsidRPr="00BC2DD5" w:rsidRDefault="00ED649E" w:rsidP="00812D88">
      <w:pPr>
        <w:pStyle w:val="Normlnywebov"/>
        <w:numPr>
          <w:ilvl w:val="0"/>
          <w:numId w:val="13"/>
        </w:numPr>
        <w:jc w:val="both"/>
        <w:rPr>
          <w:rStyle w:val="Vrazn"/>
          <w:rFonts w:ascii="Arial Narrow" w:eastAsia="Times New Roman" w:hAnsi="Arial Narrow" w:cstheme="minorHAnsi"/>
          <w:kern w:val="36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Časť 1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 xml:space="preserve"> - Zoznam zdravotníckych pomôcok</w:t>
      </w:r>
    </w:p>
    <w:p w14:paraId="648AB847" w14:textId="4875CA57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 xml:space="preserve">5. Špeciálne Zdravotnícke materiály </w:t>
      </w:r>
    </w:p>
    <w:p w14:paraId="38CC56C2" w14:textId="3CF35480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>5.1. ŠZM podporované moduly</w:t>
      </w:r>
    </w:p>
    <w:p w14:paraId="12291796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Zoznam Špeciálne Zdravotnícke materiály</w:t>
      </w:r>
    </w:p>
    <w:p w14:paraId="4D7A976E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Transakčný systém, história zmien</w:t>
      </w:r>
    </w:p>
    <w:p w14:paraId="73102ACE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Kategorizačné formuláre – MiniDali</w:t>
      </w:r>
    </w:p>
    <w:p w14:paraId="4E47047D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Propagácia zmien do nasledujúcich kategorizácií</w:t>
      </w:r>
    </w:p>
    <w:p w14:paraId="15841FBB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Žiadosti</w:t>
      </w:r>
    </w:p>
    <w:p w14:paraId="08C20721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 xml:space="preserve">Proces spracovania žiadostí </w:t>
      </w:r>
    </w:p>
    <w:p w14:paraId="16982753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inline-comment-marker"/>
          <w:rFonts w:ascii="Arial Narrow" w:hAnsi="Arial Narrow" w:cstheme="minorHAnsi"/>
          <w:sz w:val="22"/>
          <w:szCs w:val="22"/>
          <w:lang w:val="sk-SK"/>
        </w:rPr>
        <w:t>Import DFM súborov</w:t>
      </w:r>
    </w:p>
    <w:p w14:paraId="662966AE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Základný modul rozhodnutí</w:t>
      </w:r>
    </w:p>
    <w:p w14:paraId="5D54FEA5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Základná správa žiadateľov (interný zoznam oddelenia liekovej politiky)</w:t>
      </w:r>
    </w:p>
    <w:p w14:paraId="20B9ED30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Cenové návrhy</w:t>
      </w:r>
    </w:p>
    <w:p w14:paraId="17CD1DD6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Správa zoznamov kategorizovaných špeciálnych zdravotníckych materiálov zverejnených na stránke MZ SR v starom aj v novom formáte - Vestníky</w:t>
      </w:r>
    </w:p>
    <w:p w14:paraId="32FE5497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Modul spotreby a import spotrieb do KIS</w:t>
      </w:r>
    </w:p>
    <w:p w14:paraId="61FFE105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DPH</w:t>
      </w:r>
    </w:p>
    <w:p w14:paraId="3068778D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Výpočet limitu spoluúčasti poistencov</w:t>
      </w:r>
    </w:p>
    <w:p w14:paraId="32BF23EE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PMMZ</w:t>
      </w:r>
    </w:p>
    <w:p w14:paraId="69D234C7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colných sadzobníkov</w:t>
      </w:r>
    </w:p>
    <w:p w14:paraId="403FB5E5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PDOP - Limit spoluúčasti</w:t>
      </w:r>
    </w:p>
    <w:p w14:paraId="6731F8D7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Spracovanie výnimiek z fixného doplatku a príznak VFT</w:t>
      </w:r>
    </w:p>
    <w:p w14:paraId="03244A78" w14:textId="77777777" w:rsidR="00652903" w:rsidRPr="00BC2DD5" w:rsidRDefault="00ED649E" w:rsidP="004A7711">
      <w:pPr>
        <w:pStyle w:val="Normlnywebov"/>
        <w:numPr>
          <w:ilvl w:val="0"/>
          <w:numId w:val="14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Zavedenie príznaku MEA do zoznamu produktov</w:t>
      </w:r>
    </w:p>
    <w:p w14:paraId="22498276" w14:textId="36FC8760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>5.2. ŠZM - podporované formuláre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2361"/>
        <w:gridCol w:w="5860"/>
      </w:tblGrid>
      <w:tr w:rsidR="00652903" w:rsidRPr="00BC2DD5" w14:paraId="44F1CBBE" w14:textId="77777777">
        <w:trPr>
          <w:divId w:val="15866513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EAA6E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Žiadosť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D2C55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Názov súboru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A81C8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Poznámka</w:t>
            </w:r>
          </w:p>
        </w:tc>
      </w:tr>
      <w:tr w:rsidR="00652903" w:rsidRPr="00BC2DD5" w14:paraId="53E7394E" w14:textId="77777777" w:rsidTr="00BC2DD5">
        <w:trPr>
          <w:divId w:val="1586651395"/>
          <w:cantSplit/>
          <w:trHeight w:val="16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21C0E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A1/SZMN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B0B5F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A1SZMN_novy riadok.xlsm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FFD85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Zaradenie špeciálneho zdravotníckeho materiálu do zoznamu kategorizovaných špeciálnych zdravotníckych materiálov a úradné určenie ceny ŠZM:</w:t>
            </w:r>
          </w:p>
          <w:p w14:paraId="017DD87F" w14:textId="77777777" w:rsidR="00652903" w:rsidRPr="00BC2DD5" w:rsidRDefault="00ED649E" w:rsidP="004A7711">
            <w:pPr>
              <w:pStyle w:val="Normlnywebov"/>
              <w:numPr>
                <w:ilvl w:val="0"/>
                <w:numId w:val="15"/>
              </w:numPr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A1SZMN - ŠZM, ktorý svojou charakteristikou nepatrí do žiadnej podskupiny špeciálnych zdravotníckych materiálov</w:t>
            </w:r>
          </w:p>
        </w:tc>
      </w:tr>
      <w:tr w:rsidR="00652903" w:rsidRPr="00BC2DD5" w14:paraId="3CFBD544" w14:textId="77777777">
        <w:trPr>
          <w:divId w:val="158665139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E55E1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A1/SZME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1774C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A1SZME_existujuci riadok.xlsm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A8149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Zaradenie špeciálneho zdravotníckeho materiálu do zoznamu kategorizovaných špeciálnych zdravotníckych materiálov a úradné určenie ceny zdravotníckej pomôcky:</w:t>
            </w:r>
          </w:p>
          <w:p w14:paraId="7FCED62F" w14:textId="77777777" w:rsidR="00652903" w:rsidRPr="00BC2DD5" w:rsidRDefault="00ED649E" w:rsidP="004A7711">
            <w:pPr>
              <w:pStyle w:val="Normlnywebov"/>
              <w:numPr>
                <w:ilvl w:val="0"/>
                <w:numId w:val="16"/>
              </w:numPr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A1SZME - ŠZM, ktorý svojou charakteristikou patrí do niektorej podskupiny špeciálnych zdravotníckych materiálov</w:t>
            </w:r>
          </w:p>
        </w:tc>
      </w:tr>
      <w:tr w:rsidR="00652903" w:rsidRPr="00BC2DD5" w14:paraId="54121DE7" w14:textId="77777777">
        <w:trPr>
          <w:divId w:val="158665139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165DA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lastRenderedPageBreak/>
              <w:t>A3/SZM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D0F00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A3SZM_vyradenie.xlsm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52C51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Vyradenie špeciálneho zdravotníckeho materiálu zo zoznamu kategorizovaných špeciálnych zdravotníckych materiálov</w:t>
            </w:r>
          </w:p>
        </w:tc>
      </w:tr>
      <w:tr w:rsidR="00652903" w:rsidRPr="00BC2DD5" w14:paraId="52068EA7" w14:textId="77777777">
        <w:trPr>
          <w:divId w:val="158665139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21822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A2/ZNSZM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BBCD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A2ZNSZM_znizenie.xlsm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56D14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Cenový návrh - zníženie ÚUC</w:t>
            </w:r>
          </w:p>
        </w:tc>
      </w:tr>
      <w:tr w:rsidR="00652903" w:rsidRPr="00BC2DD5" w14:paraId="65C0DB53" w14:textId="77777777">
        <w:trPr>
          <w:divId w:val="158665139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B7635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A2/ZVSZM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2AB6A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A2ZVSZM_zvysenie.xlsm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6EB62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Cenový návrh - zvýšenie ÚUC</w:t>
            </w:r>
          </w:p>
        </w:tc>
      </w:tr>
      <w:tr w:rsidR="00652903" w:rsidRPr="00BC2DD5" w14:paraId="27045061" w14:textId="77777777">
        <w:trPr>
          <w:divId w:val="158665139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AFF5B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ŠZM/CNRef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317BA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SZM_CNref formulár.xlsm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23A53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Porovnávanie cien špeciálnych zdravotníckych materiálov zaradených v zozname kategorizovaných špeciálnych zdravotníckych materiálov v členských štátoch EÚ</w:t>
            </w:r>
          </w:p>
        </w:tc>
      </w:tr>
    </w:tbl>
    <w:p w14:paraId="6B8C64FD" w14:textId="0BA0FD88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 xml:space="preserve">5.3. ŠZM - podporované výstupy zoznamu kategorizovaných špeciálnych zdravotníckych materiálov (ZKŠZM) </w:t>
      </w:r>
    </w:p>
    <w:p w14:paraId="040B3041" w14:textId="77777777" w:rsidR="00652903" w:rsidRPr="00BC2DD5" w:rsidRDefault="00ED649E" w:rsidP="004A7711">
      <w:pPr>
        <w:pStyle w:val="Normlnywebov"/>
        <w:numPr>
          <w:ilvl w:val="0"/>
          <w:numId w:val="1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Časť 1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 xml:space="preserve"> - Zoznam špeciálnych zdravotníckych materiálov</w:t>
      </w:r>
    </w:p>
    <w:p w14:paraId="3C46E848" w14:textId="77777777" w:rsidR="00652903" w:rsidRPr="00BC2DD5" w:rsidRDefault="00ED649E" w:rsidP="004A7711">
      <w:pPr>
        <w:pStyle w:val="Normlnywebov"/>
        <w:numPr>
          <w:ilvl w:val="0"/>
          <w:numId w:val="17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Časť 3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 xml:space="preserve"> - Vysvetlivky a zoznam skratiek</w:t>
      </w:r>
    </w:p>
    <w:p w14:paraId="1320FFBA" w14:textId="56F574AF" w:rsidR="00897CEB" w:rsidRPr="00BC2DD5" w:rsidRDefault="00ED649E" w:rsidP="003E1E27">
      <w:pPr>
        <w:pStyle w:val="Normlnywebov"/>
        <w:numPr>
          <w:ilvl w:val="0"/>
          <w:numId w:val="17"/>
        </w:numPr>
        <w:jc w:val="both"/>
        <w:rPr>
          <w:rFonts w:ascii="Arial Narrow" w:hAnsi="Arial Narrow"/>
          <w:b/>
          <w:bCs/>
          <w:kern w:val="36"/>
          <w:sz w:val="22"/>
          <w:szCs w:val="22"/>
          <w:lang w:val="sk-SK"/>
        </w:rPr>
      </w:pPr>
      <w:r w:rsidRPr="00BC2DD5">
        <w:rPr>
          <w:rStyle w:val="Vrazn"/>
          <w:rFonts w:ascii="Arial Narrow" w:hAnsi="Arial Narrow" w:cstheme="minorHAnsi"/>
          <w:sz w:val="22"/>
          <w:szCs w:val="22"/>
          <w:lang w:val="sk-SK"/>
        </w:rPr>
        <w:t>Časť 4</w:t>
      </w:r>
      <w:r w:rsidRPr="00BC2DD5">
        <w:rPr>
          <w:rFonts w:ascii="Arial Narrow" w:hAnsi="Arial Narrow" w:cstheme="minorHAnsi"/>
          <w:sz w:val="22"/>
          <w:szCs w:val="22"/>
          <w:lang w:val="sk-SK"/>
        </w:rPr>
        <w:t xml:space="preserve"> - Zoznam skratiek odborností lekárov</w:t>
      </w:r>
    </w:p>
    <w:p w14:paraId="3B39F870" w14:textId="4C8E88C0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>6. NFR</w:t>
      </w:r>
    </w:p>
    <w:p w14:paraId="39FCAC84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Správa funkčnosti a bezpečnosti systému</w:t>
      </w:r>
    </w:p>
    <w:p w14:paraId="2D7316E6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Podpora aktualizačných balíkov</w:t>
      </w:r>
    </w:p>
    <w:p w14:paraId="33425251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Konzultácie prípadných HW problémov</w:t>
      </w:r>
    </w:p>
    <w:p w14:paraId="125CC253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Monitoring a správa funkčnosti</w:t>
      </w:r>
    </w:p>
    <w:p w14:paraId="0B9795EA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Správa systému Rozhranie webovej služby s informáciami o liekoch, ZP, DP a ŠZM</w:t>
      </w:r>
    </w:p>
    <w:p w14:paraId="515EE87B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Podpora periodických prenosov liekovej znalostnej databázy</w:t>
      </w:r>
    </w:p>
    <w:p w14:paraId="4109928C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Podpora mimoriadnych prenosov liekovej znalostnej databázy</w:t>
      </w:r>
    </w:p>
    <w:p w14:paraId="2747D2DD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Technická podpora procesov informačného systému Dali súvisiace s rozhraním NFR</w:t>
      </w:r>
    </w:p>
    <w:p w14:paraId="09711F23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Technická podpora dátových prenosov medzi produkčným systémom a rozhraním webovej služby</w:t>
      </w:r>
    </w:p>
    <w:p w14:paraId="53C433B1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Predbežný monitoring informačného systému</w:t>
      </w:r>
    </w:p>
    <w:p w14:paraId="28FFED10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Kontrola formátu vstupných dát z rôznych zdrojov (MS SQL, Excel)</w:t>
      </w:r>
    </w:p>
    <w:p w14:paraId="7D363788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Nástroj na import údajov z iných zdrojov (Excel) a prípadná úprava pri zmene špecifikácie vstupného formátu</w:t>
      </w:r>
    </w:p>
    <w:p w14:paraId="23FD4981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Správa číselníkov</w:t>
      </w:r>
    </w:p>
    <w:p w14:paraId="46F99F52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Riešenie chybových hlásení z NFR</w:t>
      </w:r>
    </w:p>
    <w:p w14:paraId="7161F53D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Koordinácia modulov a podsystémov v rámci celkového riešenia</w:t>
      </w:r>
    </w:p>
    <w:p w14:paraId="560A06F1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Komunikácia a konzultácia s jednotlivými oddeleniami a tímami</w:t>
      </w:r>
    </w:p>
    <w:p w14:paraId="59B92709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Reakcia na hlásenie a následné riešenie incidentov a chýb na rozhraní s NZIS, oznámených prevádzkovateľom alebo dodávateľom NZIS.</w:t>
      </w:r>
    </w:p>
    <w:p w14:paraId="2F1B7C28" w14:textId="77777777" w:rsidR="00652903" w:rsidRPr="00BC2DD5" w:rsidRDefault="00ED649E" w:rsidP="004A7711">
      <w:pPr>
        <w:pStyle w:val="Normlnywebov"/>
        <w:numPr>
          <w:ilvl w:val="0"/>
          <w:numId w:val="18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Príprava podkladov a konzultácie s prevádzkovateľom a dodávateľom NZIS, pri koordinovaní zmien a úprav SW diela, ktoré majú alebo môžu mať dopad na integráciu a rozhranie s NZIS.</w:t>
      </w:r>
    </w:p>
    <w:p w14:paraId="029D4B21" w14:textId="22D942C0" w:rsidR="00897CEB" w:rsidRPr="00BC2DD5" w:rsidRDefault="00ED649E" w:rsidP="00077263">
      <w:pPr>
        <w:pStyle w:val="Normlnywebov"/>
        <w:numPr>
          <w:ilvl w:val="0"/>
          <w:numId w:val="18"/>
        </w:numPr>
        <w:jc w:val="both"/>
        <w:rPr>
          <w:rFonts w:ascii="Arial Narrow" w:hAnsi="Arial Narrow"/>
          <w:b/>
          <w:bCs/>
          <w:kern w:val="36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Spolupráca a súčinnosť pri testovaní a nasadzovaní nových verzií rozhrania s NZIS.</w:t>
      </w:r>
    </w:p>
    <w:p w14:paraId="05FBFB05" w14:textId="20589D75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>7. Riadenie unikátnych a zriedkavých funkcionalít</w:t>
      </w:r>
    </w:p>
    <w:p w14:paraId="2ED99375" w14:textId="77777777" w:rsidR="00652903" w:rsidRPr="00BC2DD5" w:rsidRDefault="00ED649E" w:rsidP="004A7711">
      <w:pPr>
        <w:pStyle w:val="Normlnywebov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Pri funkcionalitách, ktoré sú využívané len príležitostne alebo ktorých úplná automatizácia by bola neprimerane nákladná, sa pristupuje k manuálnemu riadeniu. Uvedené úkony realizuje technická podpora alebo určený špecializovaný tím po vzájomnej dohode s MZ SR.</w:t>
      </w:r>
    </w:p>
    <w:p w14:paraId="6BFAC286" w14:textId="77777777" w:rsidR="00652903" w:rsidRPr="00BC2DD5" w:rsidRDefault="00ED649E" w:rsidP="004A7711">
      <w:pPr>
        <w:pStyle w:val="Normlnywebov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Medzi tieto úkony patria najmä:</w:t>
      </w:r>
    </w:p>
    <w:p w14:paraId="0E05726A" w14:textId="77777777" w:rsidR="00652903" w:rsidRPr="00BC2DD5" w:rsidRDefault="00ED649E" w:rsidP="004A7711">
      <w:pPr>
        <w:pStyle w:val="Normlnywebov"/>
        <w:numPr>
          <w:ilvl w:val="0"/>
          <w:numId w:val="19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Nastavenie a úpravy Indikačných nadskupín</w:t>
      </w:r>
    </w:p>
    <w:p w14:paraId="0202F6FF" w14:textId="77777777" w:rsidR="00652903" w:rsidRPr="00BC2DD5" w:rsidRDefault="00ED649E" w:rsidP="004A7711">
      <w:pPr>
        <w:pStyle w:val="Normlnywebov"/>
        <w:numPr>
          <w:ilvl w:val="0"/>
          <w:numId w:val="19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lastRenderedPageBreak/>
        <w:t>Manuálna úprava historických záznamov</w:t>
      </w:r>
    </w:p>
    <w:p w14:paraId="46CA47BD" w14:textId="77777777" w:rsidR="00652903" w:rsidRPr="00BC2DD5" w:rsidRDefault="00ED649E" w:rsidP="004A7711">
      <w:pPr>
        <w:pStyle w:val="Normlnywebov"/>
        <w:numPr>
          <w:ilvl w:val="0"/>
          <w:numId w:val="19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DPH</w:t>
      </w:r>
    </w:p>
    <w:p w14:paraId="592EF2DB" w14:textId="77777777" w:rsidR="00652903" w:rsidRPr="00BC2DD5" w:rsidRDefault="00ED649E" w:rsidP="004A7711">
      <w:pPr>
        <w:pStyle w:val="Normlnywebov"/>
        <w:numPr>
          <w:ilvl w:val="0"/>
          <w:numId w:val="19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Manažment colného sadzobníka a DPH</w:t>
      </w:r>
    </w:p>
    <w:p w14:paraId="79279A31" w14:textId="77777777" w:rsidR="00652903" w:rsidRPr="00BC2DD5" w:rsidRDefault="00ED649E" w:rsidP="004A7711">
      <w:pPr>
        <w:pStyle w:val="Normlnywebov"/>
        <w:numPr>
          <w:ilvl w:val="0"/>
          <w:numId w:val="19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Pridanie novej hierarchickej štruktúry do colného sadzobníka</w:t>
      </w:r>
    </w:p>
    <w:p w14:paraId="7F533372" w14:textId="77777777" w:rsidR="00652903" w:rsidRPr="00BC2DD5" w:rsidRDefault="00ED649E" w:rsidP="004A7711">
      <w:pPr>
        <w:pStyle w:val="Normlnywebov"/>
        <w:numPr>
          <w:ilvl w:val="0"/>
          <w:numId w:val="19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Odstránenie hierarchickej štruktúry z colného sadzobníka</w:t>
      </w:r>
    </w:p>
    <w:p w14:paraId="35E9A11D" w14:textId="77777777" w:rsidR="00652903" w:rsidRPr="00BC2DD5" w:rsidRDefault="00ED649E" w:rsidP="004A7711">
      <w:pPr>
        <w:pStyle w:val="Normlnywebov"/>
        <w:numPr>
          <w:ilvl w:val="0"/>
          <w:numId w:val="19"/>
        </w:numPr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Úprava existujúceho kódu colného sadzobníka</w:t>
      </w:r>
    </w:p>
    <w:p w14:paraId="09A8808F" w14:textId="6D34E25A" w:rsidR="00897CEB" w:rsidRPr="00BC2DD5" w:rsidRDefault="00ED649E" w:rsidP="00BC2DD5">
      <w:pPr>
        <w:pStyle w:val="Normlnywebov"/>
        <w:numPr>
          <w:ilvl w:val="0"/>
          <w:numId w:val="19"/>
        </w:numPr>
        <w:jc w:val="both"/>
        <w:rPr>
          <w:rFonts w:ascii="Arial Narrow" w:hAnsi="Arial Narrow"/>
          <w:b/>
          <w:bCs/>
          <w:kern w:val="36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Vyčlenenie podskupiny produktov s inou hodnotou DPH</w:t>
      </w:r>
    </w:p>
    <w:p w14:paraId="6B46DC3D" w14:textId="46E63C6A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>8. Správa KIS DB</w:t>
      </w:r>
    </w:p>
    <w:p w14:paraId="187BF0BF" w14:textId="30B8BDD0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>8.1. Zálohovanie databáz KIS</w:t>
      </w:r>
    </w:p>
    <w:p w14:paraId="65CF881B" w14:textId="77777777" w:rsidR="00652903" w:rsidRPr="00BC2DD5" w:rsidRDefault="00ED649E" w:rsidP="004A7711">
      <w:pPr>
        <w:pStyle w:val="Normlnywebov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Pravidelné zálohovanie databáz MS SQL potrebných na bezproblémový chod aplikácie KIS sa vykonáva automatizovane prostredníctvom SQL jobov podľa nasledovného harmonogramu: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377"/>
      </w:tblGrid>
      <w:tr w:rsidR="00652903" w:rsidRPr="00BC2DD5" w14:paraId="107C601D" w14:textId="77777777" w:rsidTr="00897CEB">
        <w:trPr>
          <w:divId w:val="676536971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560E7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Názov SQL jobu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369BE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sk-SK"/>
              </w:rPr>
            </w:pPr>
            <w:r w:rsidRPr="00BC2DD5">
              <w:rPr>
                <w:rStyle w:val="Vrazn"/>
                <w:rFonts w:ascii="Arial Narrow" w:hAnsi="Arial Narrow" w:cstheme="minorHAnsi"/>
                <w:sz w:val="22"/>
                <w:szCs w:val="22"/>
                <w:lang w:val="sk-SK"/>
              </w:rPr>
              <w:t>Databáza</w:t>
            </w:r>
          </w:p>
        </w:tc>
      </w:tr>
      <w:tr w:rsidR="00652903" w:rsidRPr="00BC2DD5" w14:paraId="77E7EAA3" w14:textId="77777777" w:rsidTr="00897CEB">
        <w:trPr>
          <w:divId w:val="676536971"/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FF3F5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DaliCoreDbBackup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EB30D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DaliCore_PluginTest</w:t>
            </w:r>
          </w:p>
        </w:tc>
      </w:tr>
      <w:tr w:rsidR="00652903" w:rsidRPr="00BC2DD5" w14:paraId="62831B9B" w14:textId="77777777" w:rsidTr="00897CEB">
        <w:trPr>
          <w:divId w:val="676536971"/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16528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DaliDieteticFoodDbBackup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25F68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DaliDIeteticFood</w:t>
            </w:r>
          </w:p>
        </w:tc>
      </w:tr>
      <w:tr w:rsidR="00652903" w:rsidRPr="00BC2DD5" w14:paraId="65F16366" w14:textId="77777777" w:rsidTr="00897CEB">
        <w:trPr>
          <w:divId w:val="676536971"/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6E8D7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DaliUnitedLiekyDbBackup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F70A6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DaliLieky_PluginTest</w:t>
            </w:r>
          </w:p>
        </w:tc>
      </w:tr>
      <w:tr w:rsidR="00652903" w:rsidRPr="00BC2DD5" w14:paraId="7E7C0425" w14:textId="77777777" w:rsidTr="00897CEB">
        <w:trPr>
          <w:divId w:val="676536971"/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F2AC0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DaliUnitedSZMDbBackup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7FAC4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DaliSZM_PluginTest</w:t>
            </w:r>
          </w:p>
        </w:tc>
      </w:tr>
      <w:tr w:rsidR="00652903" w:rsidRPr="00BC2DD5" w14:paraId="25E3F7FB" w14:textId="77777777" w:rsidTr="00897CEB">
        <w:trPr>
          <w:divId w:val="676536971"/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80290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DaliUnitedZPDbBackup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749B9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DaliZP_PluginTest</w:t>
            </w:r>
          </w:p>
        </w:tc>
      </w:tr>
      <w:tr w:rsidR="00652903" w:rsidRPr="00BC2DD5" w14:paraId="24B8FD0D" w14:textId="77777777" w:rsidTr="00897CEB">
        <w:trPr>
          <w:divId w:val="676536971"/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D0D62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SubjectRegisterDbBackup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74117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SubjectRegister_PluginTest</w:t>
            </w:r>
          </w:p>
        </w:tc>
      </w:tr>
      <w:tr w:rsidR="00652903" w:rsidRPr="00BC2DD5" w14:paraId="7A2DDF4E" w14:textId="77777777" w:rsidTr="00897CEB">
        <w:trPr>
          <w:divId w:val="676536971"/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0B290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UniversalSchedulerDbBackup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F2C28" w14:textId="77777777" w:rsidR="00652903" w:rsidRPr="00BC2DD5" w:rsidRDefault="00ED649E" w:rsidP="004A7711">
            <w:pPr>
              <w:pStyle w:val="Normlnywebov"/>
              <w:jc w:val="both"/>
              <w:rPr>
                <w:rFonts w:ascii="Arial Narrow" w:hAnsi="Arial Narrow" w:cstheme="minorHAnsi"/>
                <w:sz w:val="22"/>
                <w:szCs w:val="22"/>
                <w:lang w:val="sk-SK"/>
              </w:rPr>
            </w:pPr>
            <w:r w:rsidRPr="00BC2DD5">
              <w:rPr>
                <w:rFonts w:ascii="Arial Narrow" w:hAnsi="Arial Narrow" w:cstheme="minorHAnsi"/>
                <w:sz w:val="22"/>
                <w:szCs w:val="22"/>
                <w:lang w:val="sk-SK"/>
              </w:rPr>
              <w:t>UniversalScheduler</w:t>
            </w:r>
          </w:p>
        </w:tc>
      </w:tr>
    </w:tbl>
    <w:p w14:paraId="4CDCBF4D" w14:textId="5AE1E37C" w:rsidR="00652903" w:rsidRPr="00BC2DD5" w:rsidRDefault="00ED649E" w:rsidP="004A7711">
      <w:pPr>
        <w:pStyle w:val="Nadpis2"/>
        <w:jc w:val="both"/>
        <w:rPr>
          <w:rFonts w:ascii="Arial Narrow" w:hAnsi="Arial Narrow"/>
          <w:kern w:val="36"/>
          <w:sz w:val="22"/>
          <w:szCs w:val="22"/>
          <w:lang w:val="sk-SK"/>
        </w:rPr>
      </w:pPr>
      <w:r w:rsidRPr="00BC2DD5">
        <w:rPr>
          <w:rFonts w:ascii="Arial Narrow" w:hAnsi="Arial Narrow"/>
          <w:kern w:val="36"/>
          <w:sz w:val="22"/>
          <w:szCs w:val="22"/>
          <w:lang w:val="sk-SK"/>
        </w:rPr>
        <w:t>8.2. Shrinkovanie transakčných logov</w:t>
      </w:r>
    </w:p>
    <w:p w14:paraId="4BA3D280" w14:textId="77777777" w:rsidR="00652903" w:rsidRPr="00BC2DD5" w:rsidRDefault="00ED649E" w:rsidP="004A7711">
      <w:pPr>
        <w:pStyle w:val="Normlnywebov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Optimalizácia veľkosti (shrinkovanie) transakčných logov databáz prebieha súčasne v rámci vyššie uvedených zálohovacích SQL jobov. Shrinkovanie sa automaticky aktivuje v prípade, že transakčný log danej databázy dosiahne alebo prekročí 60 % vyhradeného diskového priestoru.</w:t>
      </w:r>
    </w:p>
    <w:p w14:paraId="66CF570F" w14:textId="77777777" w:rsidR="000D358A" w:rsidRPr="00BC2DD5" w:rsidRDefault="00ED649E" w:rsidP="004A7711">
      <w:pPr>
        <w:pStyle w:val="Normlnywebov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BC2DD5">
        <w:rPr>
          <w:rFonts w:ascii="Arial Narrow" w:hAnsi="Arial Narrow" w:cstheme="minorHAnsi"/>
          <w:sz w:val="22"/>
          <w:szCs w:val="22"/>
          <w:lang w:val="sk-SK"/>
        </w:rPr>
        <w:t> </w:t>
      </w:r>
    </w:p>
    <w:sectPr w:rsidR="000D358A" w:rsidRPr="00BC2DD5" w:rsidSect="00BC2DD5">
      <w:headerReference w:type="first" r:id="rId10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177A" w14:textId="77777777" w:rsidR="00067D57" w:rsidRDefault="00067D57" w:rsidP="00BC2DD5">
      <w:r>
        <w:separator/>
      </w:r>
    </w:p>
  </w:endnote>
  <w:endnote w:type="continuationSeparator" w:id="0">
    <w:p w14:paraId="0BA55DB0" w14:textId="77777777" w:rsidR="00067D57" w:rsidRDefault="00067D57" w:rsidP="00BC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4AE0" w14:textId="77777777" w:rsidR="00067D57" w:rsidRDefault="00067D57" w:rsidP="00BC2DD5">
      <w:r>
        <w:separator/>
      </w:r>
    </w:p>
  </w:footnote>
  <w:footnote w:type="continuationSeparator" w:id="0">
    <w:p w14:paraId="4308F2ED" w14:textId="77777777" w:rsidR="00067D57" w:rsidRDefault="00067D57" w:rsidP="00BC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FF36" w14:textId="19EC2078" w:rsidR="00BC2DD5" w:rsidRPr="00BC2DD5" w:rsidRDefault="00BC2DD5" w:rsidP="00BC2DD5">
    <w:pPr>
      <w:pStyle w:val="Hlavika"/>
      <w:rPr>
        <w:rFonts w:ascii="Arial Narrow" w:hAnsi="Arial Narrow"/>
        <w:sz w:val="18"/>
        <w:szCs w:val="18"/>
      </w:rPr>
    </w:pPr>
    <w:r w:rsidRPr="00BC2DD5">
      <w:rPr>
        <w:rFonts w:ascii="Arial Narrow" w:hAnsi="Arial Narrow"/>
        <w:sz w:val="18"/>
        <w:szCs w:val="18"/>
      </w:rPr>
      <w:t xml:space="preserve">„Zabezpečenie licencie,  servisných úkonov a rozvoj prevádzky – IS Kategorizácia pre MZ SR“                                    Príloha č. </w:t>
    </w:r>
    <w:r>
      <w:rPr>
        <w:rFonts w:ascii="Arial Narrow" w:hAnsi="Arial Narrow"/>
        <w:sz w:val="18"/>
        <w:szCs w:val="18"/>
      </w:rPr>
      <w:t>2</w:t>
    </w:r>
    <w:r w:rsidRPr="00BC2DD5">
      <w:rPr>
        <w:rFonts w:ascii="Arial Narrow" w:hAnsi="Arial Narrow"/>
        <w:sz w:val="18"/>
        <w:szCs w:val="18"/>
      </w:rPr>
      <w:t xml:space="preserve"> k časti B.1 SP</w:t>
    </w:r>
  </w:p>
  <w:p w14:paraId="7D71950D" w14:textId="121D0CBD" w:rsidR="00BC2DD5" w:rsidRPr="00BC2DD5" w:rsidRDefault="00BC2DD5" w:rsidP="00BC2DD5">
    <w:pPr>
      <w:pStyle w:val="Hlavika"/>
      <w:jc w:val="right"/>
      <w:rPr>
        <w:rFonts w:ascii="Arial Narrow" w:hAnsi="Arial Narrow"/>
        <w:sz w:val="18"/>
        <w:szCs w:val="18"/>
      </w:rPr>
    </w:pPr>
    <w:r w:rsidRPr="00BC2DD5">
      <w:rPr>
        <w:rFonts w:ascii="Arial Narrow" w:hAnsi="Arial Narrow"/>
        <w:sz w:val="18"/>
        <w:szCs w:val="18"/>
      </w:rPr>
      <w:tab/>
    </w:r>
    <w:r w:rsidRPr="00BC2DD5">
      <w:rPr>
        <w:rFonts w:ascii="Arial Narrow" w:hAnsi="Arial Narrow"/>
        <w:sz w:val="18"/>
        <w:szCs w:val="18"/>
      </w:rPr>
      <w:tab/>
      <w:t xml:space="preserve">           </w:t>
    </w:r>
    <w:r>
      <w:rPr>
        <w:rFonts w:ascii="Arial Narrow" w:hAnsi="Arial Narrow"/>
        <w:sz w:val="18"/>
        <w:szCs w:val="18"/>
      </w:rPr>
      <w:t xml:space="preserve">    </w:t>
    </w:r>
    <w:r w:rsidRPr="00BC2DD5">
      <w:rPr>
        <w:rFonts w:ascii="Arial Narrow" w:hAnsi="Arial Narrow"/>
        <w:sz w:val="18"/>
        <w:szCs w:val="18"/>
      </w:rPr>
      <w:t xml:space="preserve">a zároveň Príloha č. </w:t>
    </w:r>
    <w:r>
      <w:rPr>
        <w:rFonts w:ascii="Arial Narrow" w:hAnsi="Arial Narrow"/>
        <w:sz w:val="18"/>
        <w:szCs w:val="18"/>
      </w:rPr>
      <w:t>2</w:t>
    </w:r>
    <w:r w:rsidRPr="00BC2DD5">
      <w:rPr>
        <w:rFonts w:ascii="Arial Narrow" w:hAnsi="Arial Narrow"/>
        <w:sz w:val="18"/>
        <w:szCs w:val="18"/>
      </w:rPr>
      <w:t xml:space="preserve"> k Zmluve</w:t>
    </w:r>
  </w:p>
  <w:p w14:paraId="1CAA8326" w14:textId="77777777" w:rsidR="00BC2DD5" w:rsidRDefault="00BC2D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B1"/>
    <w:multiLevelType w:val="multilevel"/>
    <w:tmpl w:val="E642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F7FF5"/>
    <w:multiLevelType w:val="multilevel"/>
    <w:tmpl w:val="6150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6333A"/>
    <w:multiLevelType w:val="multilevel"/>
    <w:tmpl w:val="C73C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C69BC"/>
    <w:multiLevelType w:val="multilevel"/>
    <w:tmpl w:val="53B4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808C8"/>
    <w:multiLevelType w:val="multilevel"/>
    <w:tmpl w:val="FD5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00783"/>
    <w:multiLevelType w:val="multilevel"/>
    <w:tmpl w:val="CB9A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82CC7"/>
    <w:multiLevelType w:val="multilevel"/>
    <w:tmpl w:val="F96E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86929"/>
    <w:multiLevelType w:val="multilevel"/>
    <w:tmpl w:val="0C18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470BC"/>
    <w:multiLevelType w:val="multilevel"/>
    <w:tmpl w:val="463E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F193B"/>
    <w:multiLevelType w:val="multilevel"/>
    <w:tmpl w:val="4584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FE30F4"/>
    <w:multiLevelType w:val="multilevel"/>
    <w:tmpl w:val="690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93E3F"/>
    <w:multiLevelType w:val="multilevel"/>
    <w:tmpl w:val="8888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DA033A"/>
    <w:multiLevelType w:val="multilevel"/>
    <w:tmpl w:val="F500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A7656"/>
    <w:multiLevelType w:val="multilevel"/>
    <w:tmpl w:val="133E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20FE4"/>
    <w:multiLevelType w:val="multilevel"/>
    <w:tmpl w:val="A99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C46EF3"/>
    <w:multiLevelType w:val="multilevel"/>
    <w:tmpl w:val="3DEA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80FFD"/>
    <w:multiLevelType w:val="multilevel"/>
    <w:tmpl w:val="33E2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F1CDB"/>
    <w:multiLevelType w:val="multilevel"/>
    <w:tmpl w:val="77DE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86D7C"/>
    <w:multiLevelType w:val="multilevel"/>
    <w:tmpl w:val="F950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66139">
    <w:abstractNumId w:val="2"/>
  </w:num>
  <w:num w:numId="2" w16cid:durableId="60451086">
    <w:abstractNumId w:val="8"/>
  </w:num>
  <w:num w:numId="3" w16cid:durableId="1614899691">
    <w:abstractNumId w:val="15"/>
  </w:num>
  <w:num w:numId="4" w16cid:durableId="1214393432">
    <w:abstractNumId w:val="12"/>
  </w:num>
  <w:num w:numId="5" w16cid:durableId="1700810410">
    <w:abstractNumId w:val="10"/>
  </w:num>
  <w:num w:numId="6" w16cid:durableId="1266352597">
    <w:abstractNumId w:val="6"/>
  </w:num>
  <w:num w:numId="7" w16cid:durableId="1085764108">
    <w:abstractNumId w:val="14"/>
  </w:num>
  <w:num w:numId="8" w16cid:durableId="299651509">
    <w:abstractNumId w:val="1"/>
  </w:num>
  <w:num w:numId="9" w16cid:durableId="1888954846">
    <w:abstractNumId w:val="17"/>
  </w:num>
  <w:num w:numId="10" w16cid:durableId="2106220714">
    <w:abstractNumId w:val="18"/>
  </w:num>
  <w:num w:numId="11" w16cid:durableId="2114394503">
    <w:abstractNumId w:val="16"/>
  </w:num>
  <w:num w:numId="12" w16cid:durableId="1642884396">
    <w:abstractNumId w:val="11"/>
  </w:num>
  <w:num w:numId="13" w16cid:durableId="2064716150">
    <w:abstractNumId w:val="3"/>
  </w:num>
  <w:num w:numId="14" w16cid:durableId="1616210113">
    <w:abstractNumId w:val="5"/>
  </w:num>
  <w:num w:numId="15" w16cid:durableId="1715351344">
    <w:abstractNumId w:val="4"/>
  </w:num>
  <w:num w:numId="16" w16cid:durableId="1452239938">
    <w:abstractNumId w:val="9"/>
  </w:num>
  <w:num w:numId="17" w16cid:durableId="1087849868">
    <w:abstractNumId w:val="13"/>
  </w:num>
  <w:num w:numId="18" w16cid:durableId="1896116894">
    <w:abstractNumId w:val="0"/>
  </w:num>
  <w:num w:numId="19" w16cid:durableId="462970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7C"/>
    <w:rsid w:val="00067D57"/>
    <w:rsid w:val="000D358A"/>
    <w:rsid w:val="00120184"/>
    <w:rsid w:val="0017684D"/>
    <w:rsid w:val="002541BE"/>
    <w:rsid w:val="002F547C"/>
    <w:rsid w:val="004212C5"/>
    <w:rsid w:val="004A7711"/>
    <w:rsid w:val="00582BBC"/>
    <w:rsid w:val="005F2084"/>
    <w:rsid w:val="00652903"/>
    <w:rsid w:val="00897CEB"/>
    <w:rsid w:val="008A356C"/>
    <w:rsid w:val="008B2B34"/>
    <w:rsid w:val="00BC2DD5"/>
    <w:rsid w:val="00C1590D"/>
    <w:rsid w:val="00C735CC"/>
    <w:rsid w:val="00CC34B4"/>
    <w:rsid w:val="00E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C88F9"/>
  <w15:chartTrackingRefBased/>
  <w15:docId w15:val="{A4B8E5F5-AA12-436C-AC37-394E4E47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pPr>
      <w:spacing w:before="100" w:beforeAutospacing="1" w:after="100" w:afterAutospacing="1"/>
    </w:p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line-comment-marker">
    <w:name w:val="inline-comment-marker"/>
    <w:basedOn w:val="Predvolenpsmoodseku"/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BC2D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C2DD5"/>
    <w:rPr>
      <w:rFonts w:eastAsiaTheme="minorEastAsia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C2DD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2DD5"/>
    <w:rPr>
      <w:rFonts w:eastAsiaTheme="minorEastAsia"/>
      <w:sz w:val="24"/>
      <w:szCs w:val="24"/>
    </w:rPr>
  </w:style>
  <w:style w:type="paragraph" w:styleId="Revzia">
    <w:name w:val="Revision"/>
    <w:hidden/>
    <w:uiPriority w:val="99"/>
    <w:semiHidden/>
    <w:rsid w:val="00CC34B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3D60604E7094AA7D39FE3B841E79F" ma:contentTypeVersion="11" ma:contentTypeDescription="Umožňuje vytvoriť nový dokument." ma:contentTypeScope="" ma:versionID="89ddebbbd0d33644a616b6e0f5c2d453">
  <xsd:schema xmlns:xsd="http://www.w3.org/2001/XMLSchema" xmlns:xs="http://www.w3.org/2001/XMLSchema" xmlns:p="http://schemas.microsoft.com/office/2006/metadata/properties" xmlns:ns2="614459b5-adec-4762-8b27-c88501b28ec7" xmlns:ns3="3357a95e-15c3-4eae-9eab-f3579c454fa4" targetNamespace="http://schemas.microsoft.com/office/2006/metadata/properties" ma:root="true" ma:fieldsID="5c8218a330db3ca4b7f9bd344de83f11" ns2:_="" ns3:_="">
    <xsd:import namespace="614459b5-adec-4762-8b27-c88501b28ec7"/>
    <xsd:import namespace="3357a95e-15c3-4eae-9eab-f3579c45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459b5-adec-4762-8b27-c88501b28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a95e-15c3-4eae-9eab-f3579c454f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c927d-0b84-4f6e-bf2d-a0e746e6d662}" ma:internalName="TaxCatchAll" ma:showField="CatchAllData" ma:web="3357a95e-15c3-4eae-9eab-f3579c45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459b5-adec-4762-8b27-c88501b28ec7">
      <Terms xmlns="http://schemas.microsoft.com/office/infopath/2007/PartnerControls"/>
    </lcf76f155ced4ddcb4097134ff3c332f>
    <TaxCatchAll xmlns="3357a95e-15c3-4eae-9eab-f3579c454fa4" xsi:nil="true"/>
  </documentManagement>
</p:properties>
</file>

<file path=customXml/itemProps1.xml><?xml version="1.0" encoding="utf-8"?>
<ds:datastoreItem xmlns:ds="http://schemas.openxmlformats.org/officeDocument/2006/customXml" ds:itemID="{D3BF7D5A-9683-4ABB-A4B7-2E7208E05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7F19C-18A4-4111-8E08-D51CCD578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459b5-adec-4762-8b27-c88501b28ec7"/>
    <ds:schemaRef ds:uri="3357a95e-15c3-4eae-9eab-f3579c45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7FDBB-00CC-46E9-ABCE-F9D8D0182B46}">
  <ds:schemaRefs>
    <ds:schemaRef ds:uri="http://schemas.microsoft.com/office/2006/metadata/properties"/>
    <ds:schemaRef ds:uri="http://schemas.microsoft.com/office/infopath/2007/PartnerControls"/>
    <ds:schemaRef ds:uri="614459b5-adec-4762-8b27-c88501b28ec7"/>
    <ds:schemaRef ds:uri="3357a95e-15c3-4eae-9eab-f3579c454f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Zoznam podporovaných funkcionalít pre Kategorizačný Informačný Systém a NFR 1.0</vt:lpstr>
    </vt:vector>
  </TitlesOfParts>
  <Company/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dcterms:created xsi:type="dcterms:W3CDTF">2025-07-23T13:18:00Z</dcterms:created>
  <dcterms:modified xsi:type="dcterms:W3CDTF">2026-07-10T10:11:00Z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0x010100ED73D60604E7094AA7D39FE3B841E79F</vt:lpwstr>
  </property>
  <property fmtid="{D5CDD505-2E9C-101B-9397-08002B2CF9AE}" pid="3" name="MediaServiceImageTags">
    <vt:lpwstr/>
  </property>
</Properties>
</file>