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AE49CD" w:rsidP="00AE49CD">
      <w:pPr>
        <w:tabs>
          <w:tab w:val="center" w:pos="5090"/>
          <w:tab w:val="right" w:pos="10181"/>
        </w:tabs>
        <w:spacing w:after="40"/>
        <w:rPr>
          <w:color w:val="auto"/>
          <w:szCs w:val="19"/>
        </w:rPr>
      </w:pPr>
      <w:r>
        <w:rPr>
          <w:b/>
          <w:color w:val="auto"/>
          <w:szCs w:val="19"/>
        </w:rPr>
        <w:tab/>
      </w:r>
      <w:r w:rsidR="00B209D2" w:rsidRPr="00214D88">
        <w:rPr>
          <w:b/>
          <w:color w:val="auto"/>
          <w:szCs w:val="19"/>
        </w:rPr>
        <w:t>VÝZVA NA PREDLOŽENIE CENOVEJ PONUKY</w:t>
      </w:r>
      <w:r>
        <w:rPr>
          <w:b/>
          <w:color w:val="auto"/>
          <w:szCs w:val="19"/>
        </w:rPr>
        <w:tab/>
      </w:r>
      <w:proofErr w:type="spellStart"/>
      <w:r>
        <w:rPr>
          <w:b/>
          <w:color w:val="auto"/>
          <w:szCs w:val="19"/>
        </w:rPr>
        <w:t>Verzia</w:t>
      </w:r>
      <w:proofErr w:type="spellEnd"/>
      <w:r>
        <w:rPr>
          <w:b/>
          <w:color w:val="auto"/>
          <w:szCs w:val="19"/>
        </w:rPr>
        <w:t xml:space="preserve"> 2</w:t>
      </w:r>
      <w:bookmarkStart w:id="0" w:name="_GoBack"/>
      <w:bookmarkEnd w:id="0"/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D45B2C" w:rsidRDefault="00D45B2C" w:rsidP="00D45B2C">
            <w:pPr>
              <w:spacing w:after="0"/>
              <w:rPr>
                <w:b/>
                <w:color w:val="auto"/>
                <w:szCs w:val="19"/>
              </w:rPr>
            </w:pP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Dodanie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a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inštalácia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fotovoltického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systému</w:t>
            </w:r>
            <w:proofErr w:type="spellEnd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 xml:space="preserve"> s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ba</w:t>
            </w:r>
            <w:r>
              <w:rPr>
                <w:rFonts w:cs="Arial"/>
                <w:b/>
                <w:color w:val="222222"/>
                <w:shd w:val="clear" w:color="auto" w:fill="FFFFFF"/>
              </w:rPr>
              <w:t>tériovým</w:t>
            </w:r>
            <w:proofErr w:type="spellEnd"/>
            <w:r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Arial"/>
                <w:b/>
                <w:color w:val="222222"/>
                <w:shd w:val="clear" w:color="auto" w:fill="FFFFFF"/>
              </w:rPr>
              <w:t>úložiskom</w:t>
            </w:r>
            <w:proofErr w:type="spellEnd"/>
            <w:r>
              <w:rPr>
                <w:rFonts w:cs="Arial"/>
                <w:b/>
                <w:color w:val="222222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cs="Arial"/>
                <w:b/>
                <w:color w:val="222222"/>
                <w:shd w:val="clear" w:color="auto" w:fill="FFFFFF"/>
              </w:rPr>
              <w:t>súvisiacim</w:t>
            </w:r>
            <w:proofErr w:type="spellEnd"/>
            <w:r>
              <w:rPr>
                <w:rFonts w:cs="Arial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45B2C">
              <w:rPr>
                <w:rFonts w:cs="Arial"/>
                <w:b/>
                <w:color w:val="222222"/>
                <w:shd w:val="clear" w:color="auto" w:fill="FFFFFF"/>
              </w:rPr>
              <w:t>príslušenstvom</w:t>
            </w:r>
            <w:proofErr w:type="spellEnd"/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450D4C" w:rsidRPr="000441EE" w:rsidRDefault="000441EE" w:rsidP="000441EE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0441EE">
              <w:rPr>
                <w:color w:val="auto"/>
              </w:rPr>
              <w:t>Predmetom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zákazky</w:t>
            </w:r>
            <w:proofErr w:type="spellEnd"/>
            <w:r w:rsidRPr="000441EE">
              <w:rPr>
                <w:color w:val="auto"/>
              </w:rPr>
              <w:t xml:space="preserve"> je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dodávka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inštalácia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fotovoltického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systému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s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batériovým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úložiskom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systémom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automatického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prepínania</w:t>
            </w:r>
            <w:proofErr w:type="spellEnd"/>
            <w:r w:rsidRPr="000441EE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441EE">
              <w:rPr>
                <w:rStyle w:val="Strong"/>
                <w:b w:val="0"/>
                <w:color w:val="auto"/>
              </w:rPr>
              <w:t>zálohovania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vrátane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súvisiacich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konštrukcií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elektroinštalácie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ochranných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prvkov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projektovej</w:t>
            </w:r>
            <w:proofErr w:type="spellEnd"/>
            <w:r w:rsidRPr="000441EE">
              <w:rPr>
                <w:color w:val="auto"/>
              </w:rPr>
              <w:t xml:space="preserve"> a </w:t>
            </w:r>
            <w:proofErr w:type="spellStart"/>
            <w:r w:rsidRPr="000441EE">
              <w:rPr>
                <w:color w:val="auto"/>
              </w:rPr>
              <w:t>inžinierskej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činnosti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montáže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skúšok</w:t>
            </w:r>
            <w:proofErr w:type="spellEnd"/>
            <w:r w:rsidRPr="000441EE">
              <w:rPr>
                <w:color w:val="auto"/>
              </w:rPr>
              <w:t xml:space="preserve">, </w:t>
            </w:r>
            <w:proofErr w:type="spellStart"/>
            <w:r w:rsidRPr="000441EE">
              <w:rPr>
                <w:color w:val="auto"/>
              </w:rPr>
              <w:t>revízie</w:t>
            </w:r>
            <w:proofErr w:type="spellEnd"/>
            <w:r w:rsidRPr="000441EE">
              <w:rPr>
                <w:color w:val="auto"/>
              </w:rPr>
              <w:t xml:space="preserve"> a </w:t>
            </w:r>
            <w:proofErr w:type="spellStart"/>
            <w:r w:rsidRPr="000441EE">
              <w:rPr>
                <w:color w:val="auto"/>
              </w:rPr>
              <w:t>odovzdávacej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dokumentácie</w:t>
            </w:r>
            <w:proofErr w:type="spellEnd"/>
            <w:r w:rsidRPr="000441EE">
              <w:rPr>
                <w:color w:val="auto"/>
              </w:rPr>
              <w:t xml:space="preserve">. </w:t>
            </w:r>
            <w:proofErr w:type="spellStart"/>
            <w:r w:rsidRPr="000441EE">
              <w:rPr>
                <w:color w:val="auto"/>
              </w:rPr>
              <w:t>Bližšia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technická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špecifikácia</w:t>
            </w:r>
            <w:proofErr w:type="spellEnd"/>
            <w:r w:rsidRPr="000441EE">
              <w:rPr>
                <w:color w:val="auto"/>
              </w:rPr>
              <w:t xml:space="preserve"> je </w:t>
            </w:r>
            <w:proofErr w:type="spellStart"/>
            <w:r w:rsidRPr="000441EE">
              <w:rPr>
                <w:color w:val="auto"/>
              </w:rPr>
              <w:t>uvedená</w:t>
            </w:r>
            <w:proofErr w:type="spellEnd"/>
            <w:r w:rsidRPr="000441EE">
              <w:rPr>
                <w:color w:val="auto"/>
              </w:rPr>
              <w:t xml:space="preserve"> v </w:t>
            </w:r>
            <w:proofErr w:type="spellStart"/>
            <w:r w:rsidRPr="000441EE">
              <w:rPr>
                <w:color w:val="auto"/>
              </w:rPr>
              <w:t>Prílohe</w:t>
            </w:r>
            <w:proofErr w:type="spellEnd"/>
            <w:r w:rsidRPr="000441EE">
              <w:rPr>
                <w:color w:val="auto"/>
              </w:rPr>
              <w:t xml:space="preserve"> č. 1 </w:t>
            </w:r>
            <w:proofErr w:type="spellStart"/>
            <w:r w:rsidRPr="000441EE">
              <w:rPr>
                <w:color w:val="auto"/>
              </w:rPr>
              <w:t>tejto</w:t>
            </w:r>
            <w:proofErr w:type="spellEnd"/>
            <w:r w:rsidRPr="000441EE">
              <w:rPr>
                <w:color w:val="auto"/>
              </w:rPr>
              <w:t xml:space="preserve"> </w:t>
            </w:r>
            <w:proofErr w:type="spellStart"/>
            <w:r w:rsidRPr="000441EE">
              <w:rPr>
                <w:color w:val="auto"/>
              </w:rPr>
              <w:t>Výzvy</w:t>
            </w:r>
            <w:proofErr w:type="spellEnd"/>
            <w:r w:rsidRPr="000441EE">
              <w:rPr>
                <w:color w:val="auto"/>
              </w:rPr>
              <w:t>.</w:t>
            </w: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031462" w:rsidRPr="00A74DDF" w:rsidRDefault="00031462" w:rsidP="00031462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0441EE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0441EE">
              <w:rPr>
                <w:b/>
                <w:color w:val="auto"/>
                <w:szCs w:val="19"/>
              </w:rPr>
              <w:t>Lehota</w:t>
            </w:r>
            <w:proofErr w:type="spellEnd"/>
            <w:r w:rsidRPr="000441E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0441EE">
              <w:rPr>
                <w:b/>
                <w:color w:val="auto"/>
                <w:szCs w:val="19"/>
              </w:rPr>
              <w:t>na</w:t>
            </w:r>
            <w:proofErr w:type="spellEnd"/>
            <w:r w:rsidRPr="000441E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0441EE">
              <w:rPr>
                <w:b/>
                <w:color w:val="auto"/>
                <w:szCs w:val="19"/>
              </w:rPr>
              <w:t>predloženie</w:t>
            </w:r>
            <w:proofErr w:type="spellEnd"/>
            <w:r w:rsidRPr="000441E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0441EE" w:rsidRDefault="00D978C5">
            <w:pPr>
              <w:spacing w:after="0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do 18</w:t>
            </w:r>
            <w:r w:rsidR="000441EE" w:rsidRPr="000441EE">
              <w:rPr>
                <w:color w:val="auto"/>
                <w:szCs w:val="19"/>
              </w:rPr>
              <w:t>.08.2026 do 13</w:t>
            </w:r>
            <w:r w:rsidR="00B209D2" w:rsidRPr="000441EE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0441EE">
              <w:rPr>
                <w:color w:val="auto"/>
                <w:szCs w:val="19"/>
              </w:rPr>
              <w:t>hod</w:t>
            </w:r>
            <w:proofErr w:type="spellEnd"/>
            <w:r w:rsidR="00B209D2" w:rsidRPr="000441EE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EA2A9A">
              <w:rPr>
                <w:color w:val="auto"/>
                <w:szCs w:val="19"/>
              </w:rPr>
              <w:t>ktronicky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cez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systém</w:t>
            </w:r>
            <w:proofErr w:type="spellEnd"/>
            <w:r w:rsidR="00EA2A9A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055955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055955">
              <w:rPr>
                <w:b/>
                <w:color w:val="auto"/>
                <w:szCs w:val="19"/>
              </w:rPr>
              <w:t>dňa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 </w:t>
            </w:r>
            <w:r w:rsidR="00D978C5">
              <w:rPr>
                <w:b/>
                <w:color w:val="auto"/>
                <w:szCs w:val="19"/>
              </w:rPr>
              <w:t>13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proofErr w:type="spellStart"/>
            <w:r w:rsidRPr="00214D88">
              <w:rPr>
                <w:b/>
                <w:szCs w:val="19"/>
              </w:rPr>
              <w:t>Blažena</w:t>
            </w:r>
            <w:proofErr w:type="spellEnd"/>
            <w:r w:rsidRPr="00214D88">
              <w:rPr>
                <w:b/>
                <w:szCs w:val="19"/>
              </w:rPr>
              <w:t xml:space="preserve"> </w:t>
            </w:r>
            <w:proofErr w:type="spellStart"/>
            <w:r w:rsidRPr="00214D88">
              <w:rPr>
                <w:b/>
                <w:szCs w:val="19"/>
              </w:rPr>
              <w:t>Nizká</w:t>
            </w:r>
            <w:proofErr w:type="spellEnd"/>
            <w:r w:rsidRPr="00214D88">
              <w:rPr>
                <w:b/>
                <w:szCs w:val="19"/>
              </w:rPr>
              <w:br/>
            </w:r>
            <w:proofErr w:type="spellStart"/>
            <w:r w:rsidRPr="00214D88">
              <w:rPr>
                <w:color w:val="4A5568"/>
                <w:szCs w:val="19"/>
              </w:rPr>
              <w:t>predseda</w:t>
            </w:r>
            <w:proofErr w:type="spellEnd"/>
            <w:r w:rsidRPr="00214D88">
              <w:rPr>
                <w:color w:val="4A5568"/>
                <w:szCs w:val="19"/>
              </w:rPr>
              <w:t xml:space="preserve"> </w:t>
            </w:r>
            <w:proofErr w:type="spellStart"/>
            <w:r w:rsidRPr="00214D88">
              <w:rPr>
                <w:color w:val="4A5568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462"/>
    <w:rsid w:val="00034616"/>
    <w:rsid w:val="000441EE"/>
    <w:rsid w:val="00055955"/>
    <w:rsid w:val="00057711"/>
    <w:rsid w:val="0006063C"/>
    <w:rsid w:val="0015074B"/>
    <w:rsid w:val="00214D88"/>
    <w:rsid w:val="002674F0"/>
    <w:rsid w:val="0029639D"/>
    <w:rsid w:val="00326F90"/>
    <w:rsid w:val="00345254"/>
    <w:rsid w:val="00450D4C"/>
    <w:rsid w:val="00453797"/>
    <w:rsid w:val="004A4FC4"/>
    <w:rsid w:val="00503947"/>
    <w:rsid w:val="006859ED"/>
    <w:rsid w:val="006B6B5A"/>
    <w:rsid w:val="007077CE"/>
    <w:rsid w:val="00720B31"/>
    <w:rsid w:val="00783DDA"/>
    <w:rsid w:val="007F3728"/>
    <w:rsid w:val="008222B6"/>
    <w:rsid w:val="00A36210"/>
    <w:rsid w:val="00A57649"/>
    <w:rsid w:val="00AA1D8D"/>
    <w:rsid w:val="00AA6E9C"/>
    <w:rsid w:val="00AE49CD"/>
    <w:rsid w:val="00B17D6A"/>
    <w:rsid w:val="00B209D2"/>
    <w:rsid w:val="00B47730"/>
    <w:rsid w:val="00C2352D"/>
    <w:rsid w:val="00C843E4"/>
    <w:rsid w:val="00CB0664"/>
    <w:rsid w:val="00CF4663"/>
    <w:rsid w:val="00D45B2C"/>
    <w:rsid w:val="00D920BE"/>
    <w:rsid w:val="00D978C5"/>
    <w:rsid w:val="00E448C6"/>
    <w:rsid w:val="00EA2A9A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F23FF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4A7336-52C7-4463-BA2D-32C73D9D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34</cp:revision>
  <dcterms:created xsi:type="dcterms:W3CDTF">2013-12-23T23:15:00Z</dcterms:created>
  <dcterms:modified xsi:type="dcterms:W3CDTF">2026-08-13T06:11:00Z</dcterms:modified>
  <cp:category/>
</cp:coreProperties>
</file>