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14C6" w:rsidRDefault="0092617D">
      <w:pPr>
        <w:rPr>
          <w:rFonts w:ascii="Arial" w:hAnsi="Arial" w:cs="Arial"/>
          <w:b/>
          <w:sz w:val="24"/>
          <w:szCs w:val="24"/>
        </w:rPr>
      </w:pPr>
      <w:r w:rsidRPr="0013278C">
        <w:rPr>
          <w:rFonts w:ascii="Arial" w:hAnsi="Arial" w:cs="Arial"/>
          <w:b/>
          <w:sz w:val="24"/>
          <w:szCs w:val="24"/>
        </w:rPr>
        <w:t xml:space="preserve">Příloha č. </w:t>
      </w:r>
      <w:r w:rsidR="00B30B0C">
        <w:rPr>
          <w:rFonts w:ascii="Arial" w:hAnsi="Arial" w:cs="Arial"/>
          <w:b/>
          <w:sz w:val="24"/>
          <w:szCs w:val="24"/>
        </w:rPr>
        <w:t xml:space="preserve">5 </w:t>
      </w:r>
      <w:r w:rsidR="00D52842">
        <w:rPr>
          <w:rFonts w:ascii="Arial" w:hAnsi="Arial" w:cs="Arial"/>
          <w:b/>
          <w:sz w:val="24"/>
          <w:szCs w:val="24"/>
        </w:rPr>
        <w:t>Technická specifikace</w:t>
      </w:r>
    </w:p>
    <w:p w:rsidR="00D52842" w:rsidRDefault="00D52842">
      <w:pPr>
        <w:rPr>
          <w:rFonts w:ascii="Arial" w:hAnsi="Arial" w:cs="Arial"/>
          <w:b/>
          <w:sz w:val="24"/>
          <w:szCs w:val="24"/>
        </w:rPr>
      </w:pPr>
    </w:p>
    <w:p w:rsidR="0092617D" w:rsidRPr="00BA1935" w:rsidRDefault="0013278C" w:rsidP="0013278C">
      <w:pPr>
        <w:jc w:val="center"/>
        <w:rPr>
          <w:rFonts w:ascii="Arial" w:hAnsi="Arial" w:cs="Arial"/>
          <w:b/>
          <w:sz w:val="32"/>
          <w:szCs w:val="32"/>
          <w:u w:val="single"/>
        </w:rPr>
      </w:pPr>
      <w:r w:rsidRPr="00BA1935">
        <w:rPr>
          <w:rFonts w:ascii="Arial" w:hAnsi="Arial" w:cs="Arial"/>
          <w:b/>
          <w:sz w:val="32"/>
          <w:szCs w:val="32"/>
          <w:u w:val="single"/>
        </w:rPr>
        <w:t>Kamerové body – umístění, technické parametry</w:t>
      </w:r>
      <w:r w:rsidR="00D52842" w:rsidRPr="00BA1935">
        <w:rPr>
          <w:rFonts w:ascii="Arial" w:hAnsi="Arial" w:cs="Arial"/>
          <w:b/>
          <w:sz w:val="32"/>
          <w:szCs w:val="32"/>
          <w:u w:val="single"/>
        </w:rPr>
        <w:t>, specifikace serveru</w:t>
      </w:r>
    </w:p>
    <w:p w:rsidR="00BA1935" w:rsidRDefault="00BA1935" w:rsidP="00BA1935">
      <w:pPr>
        <w:spacing w:after="200" w:line="276" w:lineRule="auto"/>
        <w:contextualSpacing/>
        <w:jc w:val="both"/>
        <w:rPr>
          <w:rFonts w:ascii="Arial" w:hAnsi="Arial" w:cs="Arial"/>
          <w:b/>
          <w:color w:val="FF0000"/>
        </w:rPr>
      </w:pPr>
    </w:p>
    <w:p w:rsidR="00BF2209" w:rsidRDefault="00BF2209" w:rsidP="00BF2209">
      <w:pPr>
        <w:pStyle w:val="Odstavecseseznamem"/>
        <w:numPr>
          <w:ilvl w:val="0"/>
          <w:numId w:val="5"/>
        </w:numPr>
        <w:spacing w:after="0" w:line="240" w:lineRule="auto"/>
        <w:ind w:left="426" w:hanging="284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cs-CZ"/>
        </w:rPr>
        <w:t>Popis stávajícího stavu MKDS</w:t>
      </w:r>
    </w:p>
    <w:p w:rsidR="00BF2209" w:rsidRDefault="00BF2209" w:rsidP="00BF2209">
      <w:pPr>
        <w:pStyle w:val="Odstavecseseznamem"/>
        <w:spacing w:after="0" w:line="240" w:lineRule="auto"/>
        <w:ind w:left="426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:rsid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  <w:r w:rsidRPr="00BF2209">
        <w:rPr>
          <w:rFonts w:ascii="Arial" w:eastAsia="Times New Roman" w:hAnsi="Arial" w:cs="Arial"/>
          <w:bCs/>
          <w:lang w:eastAsia="cs-CZ"/>
        </w:rPr>
        <w:t xml:space="preserve">Aktuální kamerový systém je založen na zastaralém serverovém řešení </w:t>
      </w:r>
      <w:proofErr w:type="spellStart"/>
      <w:r w:rsidRPr="00BF2209">
        <w:rPr>
          <w:rFonts w:ascii="Arial" w:eastAsia="Times New Roman" w:hAnsi="Arial" w:cs="Arial"/>
          <w:bCs/>
          <w:lang w:eastAsia="cs-CZ"/>
        </w:rPr>
        <w:t>Geutebrück</w:t>
      </w:r>
      <w:proofErr w:type="spellEnd"/>
      <w:r w:rsidRPr="00BF2209">
        <w:rPr>
          <w:rFonts w:ascii="Arial" w:eastAsia="Times New Roman" w:hAnsi="Arial" w:cs="Arial"/>
          <w:bCs/>
          <w:lang w:eastAsia="cs-CZ"/>
        </w:rPr>
        <w:t xml:space="preserve"> Video-Management </w:t>
      </w:r>
      <w:proofErr w:type="spellStart"/>
      <w:r w:rsidRPr="00BF2209">
        <w:rPr>
          <w:rFonts w:ascii="Arial" w:eastAsia="Times New Roman" w:hAnsi="Arial" w:cs="Arial"/>
          <w:bCs/>
          <w:lang w:eastAsia="cs-CZ"/>
        </w:rPr>
        <w:t>solutions</w:t>
      </w:r>
      <w:proofErr w:type="spellEnd"/>
      <w:r w:rsidRPr="00BF2209">
        <w:rPr>
          <w:rFonts w:ascii="Arial" w:eastAsia="Times New Roman" w:hAnsi="Arial" w:cs="Arial"/>
          <w:bCs/>
          <w:lang w:eastAsia="cs-CZ"/>
        </w:rPr>
        <w:t xml:space="preserve">. Hardwarový server již kapacitně i výkonově nedostačuje pro připojování nových </w:t>
      </w:r>
      <w:proofErr w:type="spellStart"/>
      <w:r w:rsidRPr="00BF2209">
        <w:rPr>
          <w:rFonts w:ascii="Arial" w:eastAsia="Times New Roman" w:hAnsi="Arial" w:cs="Arial"/>
          <w:bCs/>
          <w:lang w:eastAsia="cs-CZ"/>
        </w:rPr>
        <w:t>multi</w:t>
      </w:r>
      <w:proofErr w:type="spellEnd"/>
      <w:r w:rsidRPr="00BF2209">
        <w:rPr>
          <w:rFonts w:ascii="Arial" w:eastAsia="Times New Roman" w:hAnsi="Arial" w:cs="Arial"/>
          <w:bCs/>
          <w:lang w:eastAsia="cs-CZ"/>
        </w:rPr>
        <w:t>-megapixelových kamer s analytickými funkcemi přímo na kamerách.</w:t>
      </w:r>
    </w:p>
    <w:p w:rsidR="00BF2209" w:rsidRP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P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u w:val="single"/>
          <w:lang w:eastAsia="cs-CZ"/>
        </w:rPr>
      </w:pPr>
      <w:r w:rsidRPr="00BF2209">
        <w:rPr>
          <w:rFonts w:ascii="Arial" w:eastAsia="Times New Roman" w:hAnsi="Arial" w:cs="Arial"/>
          <w:bCs/>
          <w:u w:val="single"/>
          <w:lang w:eastAsia="cs-CZ"/>
        </w:rPr>
        <w:t>Stávající kamerové body MKDS Šternberk: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532"/>
        <w:gridCol w:w="2485"/>
        <w:gridCol w:w="1265"/>
        <w:gridCol w:w="2182"/>
        <w:gridCol w:w="1598"/>
      </w:tblGrid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bookmarkStart w:id="0" w:name="_Hlk43109506"/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Označení KB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Umístění KB, adresa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Datum zřízení KB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Typ kamery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/>
                <w:bCs/>
                <w:lang w:eastAsia="cs-CZ"/>
              </w:rPr>
              <w:t>Datový přenos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01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bookmarkStart w:id="1" w:name="_Hlk44400017"/>
            <w:r w:rsidRPr="00BF2209">
              <w:rPr>
                <w:rFonts w:ascii="Arial" w:eastAsia="Times New Roman" w:hAnsi="Arial" w:cs="Arial"/>
                <w:bCs/>
                <w:lang w:eastAsia="cs-CZ"/>
              </w:rPr>
              <w:t>Masarykova 50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budova sila MJM</w:t>
            </w:r>
            <w:bookmarkEnd w:id="1"/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1999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 nefunkční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10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02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U střelnice 2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výškový dům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1999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24 GHz  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03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Olomoucká 74 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hotelový dům SOU a U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1999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10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04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ČSA 56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dům v </w:t>
            </w:r>
            <w:proofErr w:type="spell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soukr</w:t>
            </w:r>
            <w:proofErr w:type="spell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. </w:t>
            </w:r>
            <w:proofErr w:type="gram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vlast</w:t>
            </w:r>
            <w:proofErr w:type="gram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>.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2000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 nefunkční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5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05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Hl. náměstí 12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dům v </w:t>
            </w:r>
            <w:proofErr w:type="spell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soukr</w:t>
            </w:r>
            <w:proofErr w:type="spell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. </w:t>
            </w:r>
            <w:proofErr w:type="gram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vlast</w:t>
            </w:r>
            <w:proofErr w:type="gram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>.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2001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analogová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5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06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Jiráskova 51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výškový dům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2019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24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07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Horní náměstí 16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budova radnice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2008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mikrovlnný spoj 10 </w:t>
            </w:r>
            <w:proofErr w:type="spell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Ghz</w:t>
            </w:r>
            <w:proofErr w:type="spellEnd"/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08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Barvířská 8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objekt města 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2008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5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09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Olomoucká 18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obytný dům v </w:t>
            </w:r>
            <w:proofErr w:type="spell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soukr</w:t>
            </w:r>
            <w:proofErr w:type="spell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 xml:space="preserve">. </w:t>
            </w:r>
            <w:proofErr w:type="gramStart"/>
            <w:r w:rsidRPr="00BF2209">
              <w:rPr>
                <w:rFonts w:ascii="Arial" w:eastAsia="Times New Roman" w:hAnsi="Arial" w:cs="Arial"/>
                <w:bCs/>
                <w:lang w:eastAsia="cs-CZ"/>
              </w:rPr>
              <w:t>vlast</w:t>
            </w:r>
            <w:proofErr w:type="gramEnd"/>
            <w:r w:rsidRPr="00BF2209">
              <w:rPr>
                <w:rFonts w:ascii="Arial" w:eastAsia="Times New Roman" w:hAnsi="Arial" w:cs="Arial"/>
                <w:bCs/>
                <w:lang w:eastAsia="cs-CZ"/>
              </w:rPr>
              <w:t>.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2009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mikrovlnný spoj 5 GHz</w:t>
            </w:r>
          </w:p>
        </w:tc>
      </w:tr>
      <w:tr w:rsidR="00BF2209" w:rsidRPr="00BF2209" w:rsidTr="008C09CD">
        <w:tc>
          <w:tcPr>
            <w:tcW w:w="141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KB 10</w:t>
            </w:r>
          </w:p>
        </w:tc>
        <w:tc>
          <w:tcPr>
            <w:tcW w:w="3118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ČSA 30</w:t>
            </w:r>
          </w:p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objekt města - budova MP</w:t>
            </w:r>
          </w:p>
        </w:tc>
        <w:tc>
          <w:tcPr>
            <w:tcW w:w="113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2019</w:t>
            </w:r>
          </w:p>
        </w:tc>
        <w:tc>
          <w:tcPr>
            <w:tcW w:w="2694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otočná PTZ digitální</w:t>
            </w:r>
          </w:p>
        </w:tc>
        <w:tc>
          <w:tcPr>
            <w:tcW w:w="1553" w:type="dxa"/>
          </w:tcPr>
          <w:p w:rsidR="00BF2209" w:rsidRPr="00BF2209" w:rsidRDefault="00BF2209" w:rsidP="00BF2209">
            <w:pPr>
              <w:pStyle w:val="Odstavecseseznamem"/>
              <w:ind w:left="426"/>
              <w:jc w:val="both"/>
              <w:rPr>
                <w:rFonts w:ascii="Arial" w:eastAsia="Times New Roman" w:hAnsi="Arial" w:cs="Arial"/>
                <w:bCs/>
                <w:lang w:eastAsia="cs-CZ"/>
              </w:rPr>
            </w:pPr>
            <w:r w:rsidRPr="00BF2209">
              <w:rPr>
                <w:rFonts w:ascii="Arial" w:eastAsia="Times New Roman" w:hAnsi="Arial" w:cs="Arial"/>
                <w:bCs/>
                <w:lang w:eastAsia="cs-CZ"/>
              </w:rPr>
              <w:t>metalický kabel</w:t>
            </w:r>
          </w:p>
        </w:tc>
      </w:tr>
      <w:bookmarkEnd w:id="0"/>
    </w:tbl>
    <w:p w:rsidR="00BF2209" w:rsidRP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  <w:r w:rsidRPr="00BF2209">
        <w:rPr>
          <w:rFonts w:ascii="Arial" w:eastAsia="Times New Roman" w:hAnsi="Arial" w:cs="Arial"/>
          <w:bCs/>
          <w:lang w:eastAsia="cs-CZ"/>
        </w:rPr>
        <w:t>Staré analogové kamery budou v dalších etapách postupně nahrazeny IP kamerami s video-analýzou přímo na kamerách.</w:t>
      </w:r>
    </w:p>
    <w:p w:rsid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Pr="00BF2209" w:rsidRDefault="00BF2209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:rsidR="00BF2209" w:rsidRPr="00BF2209" w:rsidRDefault="00BF2209" w:rsidP="00BF2209">
      <w:pPr>
        <w:pStyle w:val="Odstavecseseznamem"/>
        <w:spacing w:after="0" w:line="240" w:lineRule="auto"/>
        <w:ind w:left="426"/>
        <w:jc w:val="both"/>
        <w:rPr>
          <w:rFonts w:ascii="Arial" w:eastAsia="Times New Roman" w:hAnsi="Arial" w:cs="Arial"/>
          <w:bCs/>
          <w:lang w:eastAsia="cs-CZ"/>
        </w:rPr>
      </w:pPr>
    </w:p>
    <w:p w:rsidR="00BF2209" w:rsidRDefault="004A3066" w:rsidP="00BF2209">
      <w:pPr>
        <w:pStyle w:val="Odstavecseseznamem"/>
        <w:numPr>
          <w:ilvl w:val="0"/>
          <w:numId w:val="5"/>
        </w:numPr>
        <w:spacing w:after="0" w:line="240" w:lineRule="auto"/>
        <w:ind w:left="426" w:hanging="284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cs-CZ"/>
        </w:rPr>
        <w:lastRenderedPageBreak/>
        <w:t xml:space="preserve">Umístění </w:t>
      </w:r>
      <w:r w:rsidR="00BF2209">
        <w:rPr>
          <w:rFonts w:ascii="Arial" w:eastAsia="Times New Roman" w:hAnsi="Arial" w:cs="Arial"/>
          <w:b/>
          <w:bCs/>
          <w:sz w:val="24"/>
          <w:szCs w:val="24"/>
          <w:lang w:eastAsia="cs-CZ"/>
        </w:rPr>
        <w:t xml:space="preserve">nových </w:t>
      </w:r>
      <w:r>
        <w:rPr>
          <w:rFonts w:ascii="Arial" w:eastAsia="Times New Roman" w:hAnsi="Arial" w:cs="Arial"/>
          <w:b/>
          <w:bCs/>
          <w:sz w:val="24"/>
          <w:szCs w:val="24"/>
          <w:lang w:eastAsia="cs-CZ"/>
        </w:rPr>
        <w:t>kamer a jejich technická specifikace</w:t>
      </w:r>
    </w:p>
    <w:p w:rsidR="00BF2209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:rsidR="00BF2209" w:rsidRPr="00BF2209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</w:pPr>
      <w:r w:rsidRPr="00BF2209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>Tučně zvýrazněné konkrétní parametry jednotlivých komponent systému v</w:t>
      </w:r>
      <w:r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> </w:t>
      </w:r>
      <w:r w:rsidRPr="00BF2209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 xml:space="preserve">technické specifikaci jsou povinné parametry, ostatní jsou pouze doporučené. </w:t>
      </w:r>
    </w:p>
    <w:p w:rsidR="00BF2209" w:rsidRPr="00BF2209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</w:pPr>
      <w:r w:rsidRPr="00BF2209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 xml:space="preserve">Toto rozdělení povinné/doporučené platí i pro </w:t>
      </w:r>
      <w:r w:rsidR="003B77FE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>rozpočet</w:t>
      </w:r>
      <w:r w:rsidRPr="00BF2209">
        <w:rPr>
          <w:rFonts w:ascii="Arial" w:eastAsia="Times New Roman" w:hAnsi="Arial" w:cs="Arial"/>
          <w:b/>
          <w:bCs/>
          <w:color w:val="FF0000"/>
          <w:sz w:val="24"/>
          <w:szCs w:val="24"/>
          <w:lang w:eastAsia="cs-CZ"/>
        </w:rPr>
        <w:t>.</w:t>
      </w:r>
    </w:p>
    <w:p w:rsidR="00BF2209" w:rsidRPr="00BF2209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:rsidR="00B74E4F" w:rsidRDefault="00B74E4F" w:rsidP="00154E90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KB 11 - </w:t>
      </w:r>
      <w:r w:rsidRPr="00B74E4F">
        <w:rPr>
          <w:rFonts w:ascii="Arial" w:hAnsi="Arial" w:cs="Arial"/>
          <w:b/>
        </w:rPr>
        <w:t xml:space="preserve">Stanoviště Bezručova </w:t>
      </w:r>
      <w:r w:rsidRPr="00B74E4F">
        <w:rPr>
          <w:rFonts w:ascii="Arial" w:hAnsi="Arial" w:cs="Arial"/>
        </w:rPr>
        <w:t>– adresa technologie je ČSA 1180/56, Šternberk – soukromý objekt. Záměrem je monitorování veřejného prostranství v dané lokalitě s potřebou zvýšení pocitu bezpečí. Frekventovaná lokalita, kde došlo v poslední době k velké koncentraci obyvatel z řad nepřizpůsobivých, označena jako vyloučená lokalita, kde dochází ve vetší míře k narušování veřejného pořádku a k porušování OZV na ochranu veřejného pořádku</w:t>
      </w:r>
      <w:r>
        <w:rPr>
          <w:rFonts w:ascii="Arial" w:hAnsi="Arial" w:cs="Arial"/>
        </w:rPr>
        <w:t>.</w:t>
      </w:r>
    </w:p>
    <w:p w:rsidR="009C0918" w:rsidRDefault="004A3066" w:rsidP="004A3066">
      <w:pPr>
        <w:spacing w:after="200" w:line="276" w:lineRule="auto"/>
        <w:ind w:left="426"/>
        <w:contextualSpacing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t>Typ kamery a technické parametry: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PTZ kamera s video analýzou na kameře (v </w:t>
      </w:r>
      <w:proofErr w:type="spellStart"/>
      <w:r w:rsidRPr="009C0918">
        <w:rPr>
          <w:rFonts w:ascii="Arial" w:hAnsi="Arial" w:cs="Arial"/>
          <w:b/>
        </w:rPr>
        <w:t>home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preset</w:t>
      </w:r>
      <w:proofErr w:type="spellEnd"/>
      <w:r w:rsidRPr="009C0918">
        <w:rPr>
          <w:rFonts w:ascii="Arial" w:hAnsi="Arial" w:cs="Arial"/>
          <w:b/>
        </w:rPr>
        <w:t>)</w:t>
      </w:r>
      <w:r>
        <w:rPr>
          <w:rFonts w:ascii="Arial" w:hAnsi="Arial" w:cs="Arial"/>
          <w:b/>
        </w:rPr>
        <w:t>,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snímač min. 1/2,8" </w:t>
      </w:r>
      <w:proofErr w:type="spellStart"/>
      <w:r w:rsidRPr="009C0918">
        <w:rPr>
          <w:rFonts w:ascii="Arial" w:hAnsi="Arial" w:cs="Arial"/>
          <w:b/>
        </w:rPr>
        <w:t>progressive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scan</w:t>
      </w:r>
      <w:proofErr w:type="spellEnd"/>
      <w:r w:rsidRPr="009C0918">
        <w:rPr>
          <w:rFonts w:ascii="Arial" w:hAnsi="Arial" w:cs="Arial"/>
          <w:b/>
        </w:rPr>
        <w:t xml:space="preserve"> CMOS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1920×1080px @25fps (min.)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0,1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(F/1.6)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0,03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(F/1.6) B/W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motor zoom objektiv min. v rozsahu 4–128 mm / </w:t>
      </w:r>
      <w:proofErr w:type="gramStart"/>
      <w:r w:rsidRPr="009C0918">
        <w:rPr>
          <w:rFonts w:ascii="Arial" w:hAnsi="Arial" w:cs="Arial"/>
          <w:b/>
        </w:rPr>
        <w:t>F/1.6–F/4</w:t>
      </w:r>
      <w:proofErr w:type="gramEnd"/>
      <w:r w:rsidRPr="009C0918">
        <w:rPr>
          <w:rFonts w:ascii="Arial" w:hAnsi="Arial" w:cs="Arial"/>
          <w:b/>
        </w:rPr>
        <w:t>.7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30x optický zoom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2,5°–63°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vertikální náklon od -10° do +90°,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WDR 120dB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stupeň krytí: min. IK 10, min. IP 67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 °C do +50 °C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Idle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Scene</w:t>
      </w:r>
      <w:proofErr w:type="spellEnd"/>
      <w:r w:rsidRPr="009C0918">
        <w:rPr>
          <w:rFonts w:ascii="Arial" w:hAnsi="Arial" w:cs="Arial"/>
          <w:b/>
        </w:rPr>
        <w:t xml:space="preserve"> mód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object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tracking</w:t>
      </w:r>
      <w:proofErr w:type="spell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komprese H.264/MJPEG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horizontální natáčení 360°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BLC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AWB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1x video výstup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napájení 24 V AC, 2,4 A</w:t>
      </w:r>
    </w:p>
    <w:p w:rsidR="009C0918" w:rsidRPr="009C0918" w:rsidRDefault="004A3066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nebo roh budovy</w:t>
      </w:r>
    </w:p>
    <w:p w:rsidR="004A3066" w:rsidRPr="009C0918" w:rsidRDefault="004A3066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4A3066" w:rsidRDefault="004A3066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9C0918" w:rsidRDefault="009C0918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4A3066" w:rsidRPr="002C1E45" w:rsidRDefault="004A3066" w:rsidP="004A3066">
      <w:pPr>
        <w:ind w:firstLine="426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lastRenderedPageBreak/>
        <w:t>Umístění kamery (tř. ČSA 1180/56):</w:t>
      </w:r>
    </w:p>
    <w:p w:rsidR="004A3066" w:rsidRPr="004A3066" w:rsidRDefault="004A3066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:rsidR="004A3066" w:rsidRDefault="004A3066" w:rsidP="004A3066">
      <w:pPr>
        <w:spacing w:after="200" w:line="276" w:lineRule="auto"/>
        <w:ind w:firstLine="426"/>
        <w:contextualSpacing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 wp14:anchorId="30248179">
            <wp:extent cx="1889760" cy="1438910"/>
            <wp:effectExtent l="0" t="0" r="0" b="889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74E4F" w:rsidRPr="00B74E4F" w:rsidRDefault="00B74E4F" w:rsidP="00B74E4F">
      <w:pPr>
        <w:pStyle w:val="Odstavecseseznamem"/>
        <w:ind w:left="426"/>
        <w:rPr>
          <w:rFonts w:ascii="Arial" w:hAnsi="Arial" w:cs="Arial"/>
        </w:rPr>
      </w:pPr>
    </w:p>
    <w:p w:rsidR="009C0918" w:rsidRDefault="00B74E4F" w:rsidP="009C0918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KB – 12 S</w:t>
      </w:r>
      <w:r w:rsidRPr="0092617D">
        <w:rPr>
          <w:rFonts w:ascii="Arial" w:hAnsi="Arial" w:cs="Arial"/>
          <w:b/>
        </w:rPr>
        <w:t xml:space="preserve">tanoviště ZŠ náměstí Svobody  </w:t>
      </w:r>
      <w:r w:rsidRPr="00154E90">
        <w:rPr>
          <w:rFonts w:ascii="Arial" w:hAnsi="Arial" w:cs="Arial"/>
        </w:rPr>
        <w:t>-</w:t>
      </w:r>
      <w:r w:rsidRPr="0092617D">
        <w:rPr>
          <w:rFonts w:ascii="Arial" w:hAnsi="Arial" w:cs="Arial"/>
        </w:rPr>
        <w:t xml:space="preserve"> </w:t>
      </w:r>
      <w:r w:rsidRPr="0013278C">
        <w:rPr>
          <w:rFonts w:ascii="Arial" w:hAnsi="Arial" w:cs="Arial"/>
        </w:rPr>
        <w:t xml:space="preserve">adresa Nám. Svobody </w:t>
      </w:r>
      <w:r w:rsidR="00D21571">
        <w:rPr>
          <w:rFonts w:ascii="Arial" w:hAnsi="Arial" w:cs="Arial"/>
        </w:rPr>
        <w:t>1264/3</w:t>
      </w:r>
      <w:r w:rsidRPr="0013278C">
        <w:rPr>
          <w:rFonts w:ascii="Arial" w:hAnsi="Arial" w:cs="Arial"/>
        </w:rPr>
        <w:t>, Šternberk – objekt</w:t>
      </w:r>
      <w:r>
        <w:rPr>
          <w:rFonts w:ascii="Arial" w:hAnsi="Arial" w:cs="Arial"/>
        </w:rPr>
        <w:t xml:space="preserve"> ve vlastnictví</w:t>
      </w:r>
      <w:r w:rsidRPr="0013278C">
        <w:rPr>
          <w:rFonts w:ascii="Arial" w:hAnsi="Arial" w:cs="Arial"/>
        </w:rPr>
        <w:t xml:space="preserve"> města</w:t>
      </w:r>
      <w:r>
        <w:rPr>
          <w:rFonts w:ascii="Arial" w:hAnsi="Arial" w:cs="Arial"/>
        </w:rPr>
        <w:t>. K</w:t>
      </w:r>
      <w:r w:rsidRPr="0013278C">
        <w:rPr>
          <w:rFonts w:ascii="Arial" w:hAnsi="Arial" w:cs="Arial"/>
        </w:rPr>
        <w:t xml:space="preserve">amerový bod je umístěn přímo na budově ZS Nám. Svobody </w:t>
      </w:r>
      <w:r w:rsidR="00D21571">
        <w:rPr>
          <w:rFonts w:ascii="Arial" w:hAnsi="Arial" w:cs="Arial"/>
        </w:rPr>
        <w:t>1264/3</w:t>
      </w:r>
      <w:r w:rsidRPr="0013278C">
        <w:rPr>
          <w:rFonts w:ascii="Arial" w:hAnsi="Arial" w:cs="Arial"/>
        </w:rPr>
        <w:t>, záměrem je monitorování veřejného prostranství v okolí ZŠ a zajištění pocitu bezpečí žáků navštěvujících tuto školu. Zařízení navštěvují ve v</w:t>
      </w:r>
      <w:r>
        <w:rPr>
          <w:rFonts w:ascii="Arial" w:hAnsi="Arial" w:cs="Arial"/>
        </w:rPr>
        <w:t>ě</w:t>
      </w:r>
      <w:r w:rsidRPr="0013278C">
        <w:rPr>
          <w:rFonts w:ascii="Arial" w:hAnsi="Arial" w:cs="Arial"/>
        </w:rPr>
        <w:t>tší míře žáci z vyloučených lokalit a v okolí ŽŠ jsme v minulosti zaznamenali zvýšený počet nežádoucích jevů (vzájemné napadání, projevy šikany, apod.). V dané lokalitě dochází opakovaně k narušování veřejného pořádku. V neposlední řadě dohled nad BESIP</w:t>
      </w:r>
      <w:r>
        <w:rPr>
          <w:rFonts w:ascii="Arial" w:hAnsi="Arial" w:cs="Arial"/>
        </w:rPr>
        <w:t>.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panoramatická kamera 270°,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3x hlava min. 8Mpx (</w:t>
      </w:r>
      <w:proofErr w:type="spellStart"/>
      <w:r w:rsidRPr="009C0918">
        <w:rPr>
          <w:rFonts w:ascii="Arial" w:hAnsi="Arial" w:cs="Arial"/>
          <w:b/>
        </w:rPr>
        <w:t>vícesenzorová</w:t>
      </w:r>
      <w:proofErr w:type="spellEnd"/>
      <w:r w:rsidRPr="009C0918">
        <w:rPr>
          <w:rFonts w:ascii="Arial" w:hAnsi="Arial" w:cs="Arial"/>
          <w:b/>
        </w:rPr>
        <w:t>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IP kamera s video analýzou obrazu na kameře (každá kamer. </w:t>
      </w:r>
      <w:proofErr w:type="gramStart"/>
      <w:r w:rsidRPr="009C0918">
        <w:rPr>
          <w:rFonts w:ascii="Arial" w:hAnsi="Arial" w:cs="Arial"/>
          <w:b/>
        </w:rPr>
        <w:t>hlava</w:t>
      </w:r>
      <w:proofErr w:type="gramEnd"/>
      <w:r w:rsidRPr="009C0918">
        <w:rPr>
          <w:rFonts w:ascii="Arial" w:hAnsi="Arial" w:cs="Arial"/>
          <w:b/>
        </w:rPr>
        <w:t xml:space="preserve"> zvlášť)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snímač min. 1/2.8”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3x min. 3840x2160px @13fps (min.)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celkový úhel záběru 270°,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komprese </w:t>
      </w:r>
      <w:proofErr w:type="gramStart"/>
      <w:r w:rsidRPr="009C0918">
        <w:rPr>
          <w:rFonts w:ascii="Arial" w:hAnsi="Arial" w:cs="Arial"/>
          <w:b/>
        </w:rPr>
        <w:t>H.264</w:t>
      </w:r>
      <w:proofErr w:type="gramEnd"/>
      <w:r w:rsidRPr="009C0918">
        <w:rPr>
          <w:rFonts w:ascii="Arial" w:hAnsi="Arial" w:cs="Arial"/>
          <w:b/>
        </w:rPr>
        <w:t xml:space="preserve"> / H.265 / </w:t>
      </w:r>
      <w:proofErr w:type="spellStart"/>
      <w:r w:rsidRPr="009C0918">
        <w:rPr>
          <w:rFonts w:ascii="Arial" w:hAnsi="Arial" w:cs="Arial"/>
          <w:b/>
        </w:rPr>
        <w:t>Motion</w:t>
      </w:r>
      <w:proofErr w:type="spellEnd"/>
      <w:r w:rsidRPr="009C0918">
        <w:rPr>
          <w:rFonts w:ascii="Arial" w:hAnsi="Arial" w:cs="Arial"/>
          <w:b/>
        </w:rPr>
        <w:t xml:space="preserve"> JPEG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-30 °C do +60 °C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stupeň krytí: min. IK 10, min. IP 67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 126 dB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exteriérová, </w:t>
      </w:r>
      <w:proofErr w:type="spellStart"/>
      <w:r w:rsidRPr="009C0918">
        <w:rPr>
          <w:rFonts w:ascii="Arial" w:hAnsi="Arial" w:cs="Arial"/>
        </w:rPr>
        <w:t>antivandal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progressive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scan</w:t>
      </w:r>
      <w:proofErr w:type="spellEnd"/>
      <w:r w:rsidRPr="009C0918">
        <w:rPr>
          <w:rFonts w:ascii="Arial" w:hAnsi="Arial" w:cs="Arial"/>
        </w:rPr>
        <w:t xml:space="preserve"> CMOS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fixní objektiv 4 mm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privátní zóny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detekce pohybu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protokoly TCP/IP, UDP, SOAP, DHCP, RJ-45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slot na </w:t>
      </w:r>
      <w:proofErr w:type="spellStart"/>
      <w:r w:rsidRPr="009C0918">
        <w:rPr>
          <w:rFonts w:ascii="Arial" w:hAnsi="Arial" w:cs="Arial"/>
        </w:rPr>
        <w:t>Micro</w:t>
      </w:r>
      <w:proofErr w:type="spellEnd"/>
      <w:r w:rsidRPr="009C0918">
        <w:rPr>
          <w:rFonts w:ascii="Arial" w:hAnsi="Arial" w:cs="Arial"/>
        </w:rPr>
        <w:t xml:space="preserve"> SD kartu max. 128 GB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napájení 24 V</w:t>
      </w:r>
      <w:r>
        <w:rPr>
          <w:rFonts w:ascii="Arial" w:hAnsi="Arial" w:cs="Arial"/>
        </w:rPr>
        <w:t xml:space="preserve"> DC, 24 V AC, 1 083 mA (bez IR)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držák na stěnu nebo roh budovy, </w:t>
      </w:r>
      <w:r>
        <w:rPr>
          <w:rFonts w:ascii="Arial" w:hAnsi="Arial" w:cs="Arial"/>
        </w:rPr>
        <w:t>komplet kamera s kryty a držáky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Licence kamerového systému pro 1 kameru.</w:t>
      </w:r>
    </w:p>
    <w:p w:rsidR="009C0918" w:rsidRDefault="009C0918" w:rsidP="004A3066">
      <w:pPr>
        <w:ind w:left="426"/>
        <w:jc w:val="both"/>
        <w:rPr>
          <w:rFonts w:ascii="Arial" w:hAnsi="Arial" w:cs="Arial"/>
          <w:u w:val="single"/>
        </w:rPr>
      </w:pPr>
    </w:p>
    <w:p w:rsidR="009C0918" w:rsidRDefault="009C0918" w:rsidP="004A3066">
      <w:pPr>
        <w:ind w:left="426"/>
        <w:jc w:val="both"/>
        <w:rPr>
          <w:rFonts w:ascii="Arial" w:hAnsi="Arial" w:cs="Arial"/>
          <w:u w:val="single"/>
        </w:rPr>
      </w:pPr>
    </w:p>
    <w:p w:rsidR="004A3066" w:rsidRPr="004A3066" w:rsidRDefault="004A3066" w:rsidP="004A3066">
      <w:pPr>
        <w:ind w:left="426"/>
        <w:jc w:val="both"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t>Umístění kamery (nám. Svobody 1264/3):</w:t>
      </w:r>
    </w:p>
    <w:p w:rsidR="004A3066" w:rsidRPr="004A3066" w:rsidRDefault="004A3066" w:rsidP="004A3066">
      <w:p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 wp14:anchorId="29F8CA0E">
            <wp:extent cx="2115185" cy="1438910"/>
            <wp:effectExtent l="0" t="0" r="0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74E4F" w:rsidRDefault="00B74E4F" w:rsidP="00B74E4F">
      <w:pPr>
        <w:pStyle w:val="Odstavecseseznamem"/>
        <w:ind w:left="426"/>
        <w:rPr>
          <w:rFonts w:ascii="Arial" w:hAnsi="Arial" w:cs="Arial"/>
        </w:rPr>
      </w:pPr>
    </w:p>
    <w:p w:rsidR="004A3066" w:rsidRDefault="004A3066" w:rsidP="00B74E4F">
      <w:pPr>
        <w:pStyle w:val="Odstavecseseznamem"/>
        <w:ind w:left="426"/>
        <w:rPr>
          <w:rFonts w:ascii="Arial" w:hAnsi="Arial" w:cs="Arial"/>
        </w:rPr>
      </w:pPr>
    </w:p>
    <w:p w:rsidR="00B74E4F" w:rsidRDefault="00B74E4F" w:rsidP="00154E90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 w:rsidRPr="00B74E4F">
        <w:rPr>
          <w:rFonts w:ascii="Arial" w:hAnsi="Arial" w:cs="Arial"/>
          <w:b/>
        </w:rPr>
        <w:t xml:space="preserve">KB – 13 Stanoviště ZŠ Dr. Hrubého  </w:t>
      </w:r>
      <w:r w:rsidRPr="00154E90">
        <w:rPr>
          <w:rFonts w:ascii="Arial" w:hAnsi="Arial" w:cs="Arial"/>
        </w:rPr>
        <w:t>-</w:t>
      </w:r>
      <w:r w:rsidRPr="00B74E4F">
        <w:rPr>
          <w:rFonts w:ascii="Arial" w:hAnsi="Arial" w:cs="Arial"/>
        </w:rPr>
        <w:t xml:space="preserve"> adresa Masarykova 288/8, </w:t>
      </w:r>
      <w:proofErr w:type="gramStart"/>
      <w:r w:rsidRPr="00B74E4F">
        <w:rPr>
          <w:rFonts w:ascii="Arial" w:hAnsi="Arial" w:cs="Arial"/>
        </w:rPr>
        <w:t>Šternberk  – soukromý</w:t>
      </w:r>
      <w:proofErr w:type="gramEnd"/>
      <w:r w:rsidRPr="00B74E4F">
        <w:rPr>
          <w:rFonts w:ascii="Arial" w:hAnsi="Arial" w:cs="Arial"/>
        </w:rPr>
        <w:t xml:space="preserve"> objekt.</w:t>
      </w:r>
      <w:r>
        <w:rPr>
          <w:rFonts w:ascii="Arial" w:hAnsi="Arial" w:cs="Arial"/>
        </w:rPr>
        <w:t xml:space="preserve"> M</w:t>
      </w:r>
      <w:r w:rsidRPr="00B74E4F">
        <w:rPr>
          <w:rFonts w:ascii="Arial" w:hAnsi="Arial" w:cs="Arial"/>
        </w:rPr>
        <w:t xml:space="preserve">onitorováním veřejného prostranství v okolí ZŠ je především dohled </w:t>
      </w:r>
      <w:proofErr w:type="gramStart"/>
      <w:r w:rsidRPr="00B74E4F">
        <w:rPr>
          <w:rFonts w:ascii="Arial" w:hAnsi="Arial" w:cs="Arial"/>
        </w:rPr>
        <w:t>nad  BESIP</w:t>
      </w:r>
      <w:proofErr w:type="gramEnd"/>
      <w:r w:rsidRPr="00B74E4F">
        <w:rPr>
          <w:rFonts w:ascii="Arial" w:hAnsi="Arial" w:cs="Arial"/>
        </w:rPr>
        <w:t xml:space="preserve"> (zvýšený provoz v ranních a odpoledních hodinách) a zajištění pocitu bezpečí žáků navštěvující danou školu. V dosahu kamerového bodu se mimo jiné nachází Městské kulturní zařízení, kde dochází opakované k poškozování majetku ve vlastnictví města</w:t>
      </w:r>
      <w:r w:rsidR="00D21571">
        <w:rPr>
          <w:rFonts w:ascii="Arial" w:hAnsi="Arial" w:cs="Arial"/>
        </w:rPr>
        <w:t>.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u w:val="single"/>
        </w:rPr>
      </w:pPr>
      <w:bookmarkStart w:id="2" w:name="_Hlk44499108"/>
      <w:r w:rsidRPr="004A3066">
        <w:rPr>
          <w:rFonts w:ascii="Arial" w:hAnsi="Arial" w:cs="Arial"/>
          <w:u w:val="single"/>
        </w:rPr>
        <w:t>Typ kamery a technické parametry: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PTZ kamera s video analýzou na kameře (v </w:t>
      </w:r>
      <w:proofErr w:type="spellStart"/>
      <w:r w:rsidRPr="009C0918">
        <w:rPr>
          <w:rFonts w:ascii="Arial" w:hAnsi="Arial" w:cs="Arial"/>
          <w:b/>
        </w:rPr>
        <w:t>home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preset</w:t>
      </w:r>
      <w:proofErr w:type="spellEnd"/>
      <w:r w:rsidRPr="009C0918">
        <w:rPr>
          <w:rFonts w:ascii="Arial" w:hAnsi="Arial" w:cs="Arial"/>
          <w:b/>
        </w:rPr>
        <w:t>)</w:t>
      </w:r>
      <w:r>
        <w:rPr>
          <w:rFonts w:ascii="Arial" w:hAnsi="Arial" w:cs="Arial"/>
          <w:b/>
        </w:rPr>
        <w:t>,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snímač min. 1/2,8" </w:t>
      </w:r>
      <w:proofErr w:type="spellStart"/>
      <w:r w:rsidRPr="009C0918">
        <w:rPr>
          <w:rFonts w:ascii="Arial" w:hAnsi="Arial" w:cs="Arial"/>
          <w:b/>
        </w:rPr>
        <w:t>progressive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scan</w:t>
      </w:r>
      <w:proofErr w:type="spellEnd"/>
      <w:r w:rsidRPr="009C0918">
        <w:rPr>
          <w:rFonts w:ascii="Arial" w:hAnsi="Arial" w:cs="Arial"/>
          <w:b/>
        </w:rPr>
        <w:t xml:space="preserve"> CMOS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1920×1080px @25fps (min.)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0,1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(F/1.6)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0,03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(F/1.6) B/W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motor zoom objektiv min. v rozsahu 4–128 mm / </w:t>
      </w:r>
      <w:proofErr w:type="gramStart"/>
      <w:r w:rsidRPr="009C0918">
        <w:rPr>
          <w:rFonts w:ascii="Arial" w:hAnsi="Arial" w:cs="Arial"/>
          <w:b/>
        </w:rPr>
        <w:t>F/1.6–F/4</w:t>
      </w:r>
      <w:proofErr w:type="gramEnd"/>
      <w:r w:rsidRPr="009C0918">
        <w:rPr>
          <w:rFonts w:ascii="Arial" w:hAnsi="Arial" w:cs="Arial"/>
          <w:b/>
        </w:rPr>
        <w:t>.7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30x optický zoom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2,5°–63°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vertikální náklon od -10° do +90°,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WDR 120dB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stupeň krytí: min. IK 10, min. IP 67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 °C do +50 °C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Idle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Scene</w:t>
      </w:r>
      <w:proofErr w:type="spellEnd"/>
      <w:r w:rsidRPr="009C0918">
        <w:rPr>
          <w:rFonts w:ascii="Arial" w:hAnsi="Arial" w:cs="Arial"/>
          <w:b/>
        </w:rPr>
        <w:t xml:space="preserve"> mód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object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tracking</w:t>
      </w:r>
      <w:proofErr w:type="spell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komprese H.264/MJPEG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horizontální natáčení 360°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BLC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AWB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1x video výstup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napájení 24 V AC, 2,4 A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nebo roh budovy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</w:p>
    <w:p w:rsidR="009C0918" w:rsidRDefault="004A3066" w:rsidP="004A3066">
      <w:pPr>
        <w:spacing w:before="100" w:after="200" w:line="276" w:lineRule="auto"/>
        <w:ind w:left="426"/>
        <w:jc w:val="both"/>
        <w:rPr>
          <w:rFonts w:ascii="Arial" w:eastAsia="Times New Roman" w:hAnsi="Arial" w:cs="Arial"/>
          <w:b/>
        </w:rPr>
      </w:pPr>
      <w:r w:rsidRPr="004A3066">
        <w:rPr>
          <w:rFonts w:ascii="Arial" w:eastAsia="Times New Roman" w:hAnsi="Arial" w:cs="Arial"/>
          <w:u w:val="single"/>
        </w:rPr>
        <w:t>Typ statické kamery a technické parametry:</w:t>
      </w:r>
      <w:r w:rsidRPr="004A3066">
        <w:rPr>
          <w:rFonts w:ascii="Arial" w:eastAsia="Times New Roman" w:hAnsi="Arial" w:cs="Arial"/>
        </w:rPr>
        <w:t xml:space="preserve"> </w:t>
      </w:r>
      <w:r w:rsidRPr="004A3066">
        <w:rPr>
          <w:rFonts w:ascii="Arial" w:eastAsia="Times New Roman" w:hAnsi="Arial" w:cs="Arial"/>
          <w:b/>
        </w:rPr>
        <w:t>statická kamera</w:t>
      </w:r>
    </w:p>
    <w:bookmarkEnd w:id="2"/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video-analýza přímo na kameře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IR LED dosvit 50m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snímač min 1/2.8"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2560x1440px @25fps (min.)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min. 0,03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(F1.3)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0,015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(F1.3) B/W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poměr 16:9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motorzoom</w:t>
      </w:r>
      <w:proofErr w:type="spellEnd"/>
      <w:r w:rsidRPr="009C0918">
        <w:rPr>
          <w:rFonts w:ascii="Arial" w:hAnsi="Arial" w:cs="Arial"/>
          <w:b/>
        </w:rPr>
        <w:t xml:space="preserve"> objektiv min. 3,3–9 mm/ F1.3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35° - 90°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 126 dB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komprese H.264/H.265/MJPEG, </w:t>
      </w:r>
      <w:proofErr w:type="spellStart"/>
      <w:r w:rsidRPr="009C0918">
        <w:rPr>
          <w:rFonts w:ascii="Arial" w:hAnsi="Arial" w:cs="Arial"/>
          <w:b/>
        </w:rPr>
        <w:t>Multi-stream</w:t>
      </w:r>
      <w:proofErr w:type="spellEnd"/>
      <w:r w:rsidRPr="009C0918">
        <w:rPr>
          <w:rFonts w:ascii="Arial" w:hAnsi="Arial" w:cs="Arial"/>
          <w:b/>
        </w:rPr>
        <w:t xml:space="preserve"> H.264/</w:t>
      </w:r>
      <w:proofErr w:type="spellStart"/>
      <w:r w:rsidRPr="009C0918">
        <w:rPr>
          <w:rFonts w:ascii="Arial" w:hAnsi="Arial" w:cs="Arial"/>
          <w:b/>
        </w:rPr>
        <w:t>Multi-stream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gramStart"/>
      <w:r w:rsidRPr="009C0918">
        <w:rPr>
          <w:rFonts w:ascii="Arial" w:hAnsi="Arial" w:cs="Arial"/>
          <w:b/>
        </w:rPr>
        <w:t>H.265</w:t>
      </w:r>
      <w:proofErr w:type="gramEnd"/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  <w:r w:rsidRPr="009C0918">
        <w:rPr>
          <w:rFonts w:ascii="Arial" w:hAnsi="Arial" w:cs="Arial"/>
          <w:b/>
        </w:rPr>
        <w:t xml:space="preserve"> 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 °C do + 60 °C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IP 67, min. IK 10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Progressive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Scan</w:t>
      </w:r>
      <w:proofErr w:type="spellEnd"/>
      <w:r w:rsidRPr="009C0918">
        <w:rPr>
          <w:rFonts w:ascii="Arial" w:hAnsi="Arial" w:cs="Arial"/>
        </w:rPr>
        <w:t xml:space="preserve"> CMO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0 </w:t>
      </w:r>
      <w:proofErr w:type="spellStart"/>
      <w:r w:rsidRPr="009C0918">
        <w:rPr>
          <w:rFonts w:ascii="Arial" w:hAnsi="Arial" w:cs="Arial"/>
        </w:rPr>
        <w:t>lx</w:t>
      </w:r>
      <w:proofErr w:type="spellEnd"/>
      <w:r w:rsidRPr="009C0918">
        <w:rPr>
          <w:rFonts w:ascii="Arial" w:hAnsi="Arial" w:cs="Arial"/>
        </w:rPr>
        <w:t xml:space="preserve"> IR on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BLC, AWB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3DNR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min. 10 privátních zón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</w:rPr>
      </w:pPr>
      <w:r w:rsidRPr="009C0918">
        <w:rPr>
          <w:rFonts w:ascii="Arial" w:hAnsi="Arial" w:cs="Arial"/>
        </w:rPr>
        <w:t>napájení 12 V DC / 24 V AC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nebo roh budovy, komplet kamera s kryty a držáky</w:t>
      </w:r>
    </w:p>
    <w:p w:rsid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</w:p>
    <w:p w:rsidR="004A3066" w:rsidRPr="004A3066" w:rsidRDefault="004A3066" w:rsidP="004A3066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 w:rsidRPr="004A3066">
        <w:rPr>
          <w:rFonts w:ascii="Arial" w:eastAsia="Times New Roman" w:hAnsi="Arial" w:cs="Arial"/>
          <w:u w:val="single"/>
        </w:rPr>
        <w:t>Umístění obou kamery (Masarykova 288/8):</w:t>
      </w:r>
    </w:p>
    <w:p w:rsidR="004A3066" w:rsidRDefault="004A3066" w:rsidP="004A3066">
      <w:pPr>
        <w:spacing w:before="100" w:after="200" w:line="276" w:lineRule="auto"/>
        <w:ind w:firstLine="426"/>
        <w:rPr>
          <w:rFonts w:ascii="Calibri" w:eastAsia="Times New Roman" w:hAnsi="Calibri" w:cs="Times New Roman"/>
          <w:sz w:val="24"/>
          <w:szCs w:val="20"/>
        </w:rPr>
      </w:pPr>
      <w:r w:rsidRPr="004A3066">
        <w:rPr>
          <w:rFonts w:ascii="Calibri" w:eastAsia="Times New Roman" w:hAnsi="Calibri" w:cs="Times New Roman"/>
          <w:noProof/>
          <w:sz w:val="24"/>
          <w:szCs w:val="20"/>
          <w:lang w:eastAsia="cs-CZ"/>
        </w:rPr>
        <w:drawing>
          <wp:inline distT="0" distB="0" distL="0" distR="0" wp14:anchorId="125C156A" wp14:editId="71AE2DFD">
            <wp:extent cx="1512000" cy="1332000"/>
            <wp:effectExtent l="0" t="0" r="0" b="190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000" cy="13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350E" w:rsidRDefault="0082350E" w:rsidP="0082350E">
      <w:pPr>
        <w:spacing w:after="200" w:line="276" w:lineRule="auto"/>
        <w:ind w:firstLine="426"/>
        <w:contextualSpacing/>
        <w:jc w:val="both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t>Pohled ze statické kamery (až 90°):</w:t>
      </w:r>
    </w:p>
    <w:p w:rsidR="006D2C45" w:rsidRPr="004A3066" w:rsidRDefault="006D2C45" w:rsidP="004A3066">
      <w:pPr>
        <w:spacing w:before="100" w:after="200" w:line="276" w:lineRule="auto"/>
        <w:ind w:firstLine="426"/>
        <w:rPr>
          <w:rFonts w:ascii="Calibri" w:eastAsia="Times New Roman" w:hAnsi="Calibri" w:cs="Times New Roman"/>
          <w:sz w:val="24"/>
          <w:szCs w:val="20"/>
        </w:rPr>
      </w:pPr>
      <w:r>
        <w:rPr>
          <w:rFonts w:ascii="Calibri" w:eastAsia="Times New Roman" w:hAnsi="Calibri" w:cs="Times New Roman"/>
          <w:noProof/>
          <w:sz w:val="24"/>
          <w:szCs w:val="20"/>
          <w:lang w:eastAsia="cs-CZ"/>
        </w:rPr>
        <w:drawing>
          <wp:inline distT="0" distB="0" distL="0" distR="0" wp14:anchorId="16636592">
            <wp:extent cx="2438400" cy="1438910"/>
            <wp:effectExtent l="0" t="0" r="0" b="889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278C" w:rsidRDefault="00B74E4F" w:rsidP="00154E90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KB 14 - S</w:t>
      </w:r>
      <w:r w:rsidR="0092617D" w:rsidRPr="0013278C">
        <w:rPr>
          <w:rFonts w:ascii="Arial" w:hAnsi="Arial" w:cs="Arial"/>
          <w:b/>
        </w:rPr>
        <w:t xml:space="preserve">tanoviště ZŠ Svatoplukova </w:t>
      </w:r>
      <w:r w:rsidR="0092617D" w:rsidRPr="00154E90">
        <w:rPr>
          <w:rFonts w:ascii="Arial" w:hAnsi="Arial" w:cs="Arial"/>
        </w:rPr>
        <w:t>–</w:t>
      </w:r>
      <w:r w:rsidR="0092617D" w:rsidRPr="0013278C">
        <w:rPr>
          <w:rFonts w:ascii="Arial" w:hAnsi="Arial" w:cs="Arial"/>
        </w:rPr>
        <w:t xml:space="preserve"> </w:t>
      </w:r>
      <w:r w:rsidR="0013278C" w:rsidRPr="0013278C">
        <w:rPr>
          <w:rFonts w:ascii="Arial" w:hAnsi="Arial" w:cs="Arial"/>
        </w:rPr>
        <w:t>sloup veřejného osvětlení, kamero</w:t>
      </w:r>
      <w:r w:rsidR="00D21571">
        <w:rPr>
          <w:rFonts w:ascii="Arial" w:hAnsi="Arial" w:cs="Arial"/>
        </w:rPr>
        <w:t xml:space="preserve">vý bod je umístěn v blízkosti </w:t>
      </w:r>
      <w:r w:rsidR="00613270">
        <w:rPr>
          <w:rFonts w:ascii="Arial" w:hAnsi="Arial" w:cs="Arial"/>
        </w:rPr>
        <w:t xml:space="preserve">ZŠ na ul. Svatoplukova. </w:t>
      </w:r>
      <w:r w:rsidR="0013278C" w:rsidRPr="0013278C">
        <w:rPr>
          <w:rFonts w:ascii="Arial" w:hAnsi="Arial" w:cs="Arial"/>
        </w:rPr>
        <w:t>Záměrem je monitorování veřejného prostranství v okolí ZŠ, zajištění pocitu bezpečí dětí, které školu navštěvují a předcházení projevům záškoláctví. V okolí školy se nachází sportovní areál a městské koupaliště. Vzhledem k tomu, že školní budovy (družina, jídelna) jsou umístěny po obou stranách poměrně frekventované komunikace, je zde i složitá dopravní situace. Dohled nad BESIP.</w:t>
      </w:r>
    </w:p>
    <w:p w:rsidR="00CB6F9D" w:rsidRDefault="00CB6F9D" w:rsidP="00CB6F9D">
      <w:pPr>
        <w:pStyle w:val="Odstavecseseznamem"/>
        <w:ind w:left="426"/>
        <w:jc w:val="both"/>
        <w:rPr>
          <w:rFonts w:ascii="Arial" w:hAnsi="Arial" w:cs="Arial"/>
          <w:b/>
        </w:rPr>
      </w:pP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panoramatická kamera 270°,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3x hlava min. 8Mpx (</w:t>
      </w:r>
      <w:proofErr w:type="spellStart"/>
      <w:r w:rsidRPr="009C0918">
        <w:rPr>
          <w:rFonts w:ascii="Arial" w:hAnsi="Arial" w:cs="Arial"/>
          <w:b/>
        </w:rPr>
        <w:t>vícesenzorová</w:t>
      </w:r>
      <w:proofErr w:type="spellEnd"/>
      <w:r w:rsidRPr="009C0918">
        <w:rPr>
          <w:rFonts w:ascii="Arial" w:hAnsi="Arial" w:cs="Arial"/>
          <w:b/>
        </w:rPr>
        <w:t>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IP kamera s video analýzou obrazu na kameře (každá kamer. </w:t>
      </w:r>
      <w:proofErr w:type="gramStart"/>
      <w:r w:rsidRPr="009C0918">
        <w:rPr>
          <w:rFonts w:ascii="Arial" w:hAnsi="Arial" w:cs="Arial"/>
          <w:b/>
        </w:rPr>
        <w:t>hlava</w:t>
      </w:r>
      <w:proofErr w:type="gramEnd"/>
      <w:r w:rsidRPr="009C0918">
        <w:rPr>
          <w:rFonts w:ascii="Arial" w:hAnsi="Arial" w:cs="Arial"/>
          <w:b/>
        </w:rPr>
        <w:t xml:space="preserve"> zvlášť)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snímač min. 1/2.8”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3x min. 3840x2160px @13fps (min.)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celkový úhel záběru 270°,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komprese </w:t>
      </w:r>
      <w:proofErr w:type="gramStart"/>
      <w:r w:rsidRPr="009C0918">
        <w:rPr>
          <w:rFonts w:ascii="Arial" w:hAnsi="Arial" w:cs="Arial"/>
          <w:b/>
        </w:rPr>
        <w:t>H.264</w:t>
      </w:r>
      <w:proofErr w:type="gramEnd"/>
      <w:r w:rsidRPr="009C0918">
        <w:rPr>
          <w:rFonts w:ascii="Arial" w:hAnsi="Arial" w:cs="Arial"/>
          <w:b/>
        </w:rPr>
        <w:t xml:space="preserve"> / H.265 / </w:t>
      </w:r>
      <w:proofErr w:type="spellStart"/>
      <w:r w:rsidRPr="009C0918">
        <w:rPr>
          <w:rFonts w:ascii="Arial" w:hAnsi="Arial" w:cs="Arial"/>
          <w:b/>
        </w:rPr>
        <w:t>Motion</w:t>
      </w:r>
      <w:proofErr w:type="spellEnd"/>
      <w:r w:rsidRPr="009C0918">
        <w:rPr>
          <w:rFonts w:ascii="Arial" w:hAnsi="Arial" w:cs="Arial"/>
          <w:b/>
        </w:rPr>
        <w:t xml:space="preserve"> JPEG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-30 °C do +60 °C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stupeň krytí: min. IK 10, min. IP 67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 126 dB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exteriérová, </w:t>
      </w:r>
      <w:proofErr w:type="spellStart"/>
      <w:r w:rsidRPr="009C0918">
        <w:rPr>
          <w:rFonts w:ascii="Arial" w:hAnsi="Arial" w:cs="Arial"/>
        </w:rPr>
        <w:t>antivandal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progressive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scan</w:t>
      </w:r>
      <w:proofErr w:type="spellEnd"/>
      <w:r w:rsidRPr="009C0918">
        <w:rPr>
          <w:rFonts w:ascii="Arial" w:hAnsi="Arial" w:cs="Arial"/>
        </w:rPr>
        <w:t xml:space="preserve"> CMOS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fixní objektiv 4 mm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privátní zóny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detekce pohybu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protokoly TCP/IP, UDP, SOAP, DHCP, RJ-45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slot na </w:t>
      </w:r>
      <w:proofErr w:type="spellStart"/>
      <w:r w:rsidRPr="009C0918">
        <w:rPr>
          <w:rFonts w:ascii="Arial" w:hAnsi="Arial" w:cs="Arial"/>
        </w:rPr>
        <w:t>Micro</w:t>
      </w:r>
      <w:proofErr w:type="spellEnd"/>
      <w:r w:rsidRPr="009C0918">
        <w:rPr>
          <w:rFonts w:ascii="Arial" w:hAnsi="Arial" w:cs="Arial"/>
        </w:rPr>
        <w:t xml:space="preserve"> SD kartu max. 128 GB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napájení 24 V</w:t>
      </w:r>
      <w:r>
        <w:rPr>
          <w:rFonts w:ascii="Arial" w:hAnsi="Arial" w:cs="Arial"/>
        </w:rPr>
        <w:t xml:space="preserve"> DC, 24 V AC, 1 083 mA (bez IR)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nebo roh budovy, komplet kamera s kryty a držáky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537768" w:rsidRDefault="00537768" w:rsidP="009C0918">
      <w:pPr>
        <w:pStyle w:val="Odstavecseseznamem"/>
        <w:ind w:left="426"/>
        <w:jc w:val="both"/>
        <w:rPr>
          <w:rFonts w:ascii="Arial" w:hAnsi="Arial" w:cs="Arial"/>
          <w:b/>
        </w:rPr>
      </w:pPr>
    </w:p>
    <w:p w:rsidR="00537768" w:rsidRPr="00BA1935" w:rsidRDefault="00537768" w:rsidP="00537768">
      <w:pPr>
        <w:jc w:val="both"/>
        <w:rPr>
          <w:rFonts w:ascii="Arial" w:hAnsi="Arial" w:cs="Arial"/>
          <w:b/>
        </w:rPr>
      </w:pPr>
      <w:r w:rsidRPr="00BA1935">
        <w:rPr>
          <w:rFonts w:ascii="Arial" w:hAnsi="Arial" w:cs="Arial"/>
          <w:b/>
        </w:rPr>
        <w:t>Pozn.: Panoramatická kamera 270° bude obsahovat 3 kamerové hlavy (3 samostatné kamerové pohledy), předpokládá se 1x licence kamerového systému.</w:t>
      </w:r>
    </w:p>
    <w:p w:rsidR="00537768" w:rsidRPr="009C0918" w:rsidRDefault="00537768" w:rsidP="009C0918">
      <w:pPr>
        <w:pStyle w:val="Odstavecseseznamem"/>
        <w:ind w:left="426"/>
        <w:jc w:val="both"/>
        <w:rPr>
          <w:rFonts w:ascii="Arial" w:hAnsi="Arial" w:cs="Arial"/>
          <w:b/>
        </w:rPr>
      </w:pPr>
    </w:p>
    <w:p w:rsidR="00613270" w:rsidRPr="002C1E45" w:rsidRDefault="00613270" w:rsidP="00613270">
      <w:pPr>
        <w:ind w:firstLine="426"/>
        <w:jc w:val="both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t>Umístění kamery na sloup VO (Svatoplukova 1354/10):</w:t>
      </w:r>
    </w:p>
    <w:p w:rsidR="0013278C" w:rsidRDefault="00613270" w:rsidP="0013278C">
      <w:pPr>
        <w:pStyle w:val="Odstavecseseznamem"/>
        <w:ind w:left="426"/>
        <w:rPr>
          <w:rFonts w:ascii="Arial" w:hAnsi="Arial" w:cs="Arial"/>
        </w:rPr>
      </w:pPr>
      <w:r>
        <w:rPr>
          <w:rFonts w:ascii="Arial" w:hAnsi="Arial" w:cs="Arial"/>
          <w:noProof/>
          <w:u w:val="single"/>
          <w:lang w:eastAsia="cs-CZ"/>
        </w:rPr>
        <w:drawing>
          <wp:inline distT="0" distB="0" distL="0" distR="0" wp14:anchorId="22F27346" wp14:editId="4A3CF728">
            <wp:extent cx="1804670" cy="1365885"/>
            <wp:effectExtent l="0" t="0" r="5080" b="571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670" cy="1365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C0918" w:rsidRDefault="009C0918" w:rsidP="0013278C">
      <w:pPr>
        <w:pStyle w:val="Odstavecseseznamem"/>
        <w:ind w:left="426"/>
        <w:rPr>
          <w:rFonts w:ascii="Arial" w:hAnsi="Arial" w:cs="Arial"/>
        </w:rPr>
      </w:pPr>
    </w:p>
    <w:p w:rsidR="00613270" w:rsidRDefault="00B74E4F" w:rsidP="00613270">
      <w:pPr>
        <w:pStyle w:val="Odstavecseseznamem"/>
        <w:numPr>
          <w:ilvl w:val="0"/>
          <w:numId w:val="2"/>
        </w:numPr>
        <w:ind w:left="426" w:hanging="284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KB 15.1 a 15.2 </w:t>
      </w:r>
      <w:r w:rsidR="0092617D" w:rsidRPr="00B74E4F">
        <w:rPr>
          <w:rFonts w:ascii="Arial" w:hAnsi="Arial" w:cs="Arial"/>
          <w:b/>
        </w:rPr>
        <w:t>Stanoviště městský hřbitov 1</w:t>
      </w:r>
      <w:r>
        <w:rPr>
          <w:rFonts w:ascii="Arial" w:hAnsi="Arial" w:cs="Arial"/>
          <w:b/>
        </w:rPr>
        <w:t xml:space="preserve"> a 2</w:t>
      </w:r>
      <w:r w:rsidR="0092617D" w:rsidRPr="00B74E4F">
        <w:rPr>
          <w:rFonts w:ascii="Arial" w:hAnsi="Arial" w:cs="Arial"/>
          <w:b/>
        </w:rPr>
        <w:t xml:space="preserve"> </w:t>
      </w:r>
      <w:r w:rsidR="0092617D" w:rsidRPr="00154E90">
        <w:rPr>
          <w:rFonts w:ascii="Arial" w:hAnsi="Arial" w:cs="Arial"/>
        </w:rPr>
        <w:t xml:space="preserve">– </w:t>
      </w:r>
      <w:r w:rsidRPr="00B74E4F">
        <w:rPr>
          <w:rFonts w:ascii="Arial" w:hAnsi="Arial" w:cs="Arial"/>
        </w:rPr>
        <w:t>Jedna kamera/ kamerový bod- je umístěna na budově městského hřbitova na jižní straně</w:t>
      </w:r>
      <w:r w:rsidR="00D21571">
        <w:rPr>
          <w:rFonts w:ascii="Arial" w:hAnsi="Arial" w:cs="Arial"/>
        </w:rPr>
        <w:t xml:space="preserve"> (budova Dlouhá 247/8)</w:t>
      </w:r>
      <w:r w:rsidRPr="00B74E4F">
        <w:rPr>
          <w:rFonts w:ascii="Arial" w:hAnsi="Arial" w:cs="Arial"/>
        </w:rPr>
        <w:t xml:space="preserve">, druhá kamera je umístěna sloupu VO </w:t>
      </w:r>
      <w:r w:rsidR="008C4EF9">
        <w:rPr>
          <w:rFonts w:ascii="Arial" w:hAnsi="Arial" w:cs="Arial"/>
        </w:rPr>
        <w:t>(u zadní brány)</w:t>
      </w:r>
      <w:r w:rsidRPr="00B74E4F">
        <w:rPr>
          <w:rFonts w:ascii="Arial" w:hAnsi="Arial" w:cs="Arial"/>
        </w:rPr>
        <w:t>. Záměrem je monitorování veřejných parkovacích míst sloužících pro návštěvníky hřbitova a účastníky pietních aktů. V loňském roce zaznamenala PČR v dané lokalitě několikanásobný nárůst TČ vloupání do vozidel. Zatím co v roce to byla 2 vozidla, v roce 2019 to bylo už 8 vozidel. Dalším důvodem je dohled nad dodržováním provozního řádu hřbitova a dohled nad BESIP.</w:t>
      </w:r>
    </w:p>
    <w:p w:rsidR="009C0918" w:rsidRDefault="00CB6F9D" w:rsidP="00CB6F9D">
      <w:pPr>
        <w:ind w:left="426"/>
        <w:jc w:val="both"/>
        <w:rPr>
          <w:rFonts w:ascii="Arial" w:hAnsi="Arial" w:cs="Arial"/>
          <w:b/>
        </w:rPr>
      </w:pPr>
      <w:r w:rsidRPr="00CB6F9D">
        <w:rPr>
          <w:rFonts w:ascii="Arial" w:hAnsi="Arial" w:cs="Arial"/>
          <w:b/>
          <w:u w:val="single"/>
        </w:rPr>
        <w:t>KB 15.1</w:t>
      </w:r>
      <w:r>
        <w:rPr>
          <w:rFonts w:ascii="Arial" w:hAnsi="Arial" w:cs="Arial"/>
          <w:u w:val="single"/>
        </w:rPr>
        <w:t xml:space="preserve"> </w:t>
      </w:r>
      <w:r w:rsidRPr="00CB6F9D">
        <w:rPr>
          <w:rFonts w:ascii="Arial" w:hAnsi="Arial" w:cs="Arial"/>
          <w:u w:val="single"/>
        </w:rPr>
        <w:t>Typ kamery a technické parametry:</w:t>
      </w:r>
      <w:r w:rsidRPr="00CB6F9D">
        <w:rPr>
          <w:rFonts w:ascii="Arial" w:hAnsi="Arial" w:cs="Arial"/>
        </w:rPr>
        <w:t xml:space="preserve"> </w:t>
      </w:r>
      <w:r w:rsidRPr="00CB6F9D">
        <w:rPr>
          <w:rFonts w:ascii="Arial" w:hAnsi="Arial" w:cs="Arial"/>
          <w:b/>
        </w:rPr>
        <w:t>statická kamera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video-analýza přímo na kameře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3200x1800px @25fps (min.),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IR LED dosvit min. 50m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snímač min.  1/1.8" </w:t>
      </w:r>
      <w:proofErr w:type="spellStart"/>
      <w:r w:rsidRPr="009C0918">
        <w:rPr>
          <w:rFonts w:ascii="Arial" w:hAnsi="Arial" w:cs="Arial"/>
          <w:b/>
        </w:rPr>
        <w:t>Progressive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Scan</w:t>
      </w:r>
      <w:proofErr w:type="spellEnd"/>
      <w:r w:rsidRPr="009C0918">
        <w:rPr>
          <w:rFonts w:ascii="Arial" w:hAnsi="Arial" w:cs="Arial"/>
          <w:b/>
        </w:rPr>
        <w:t xml:space="preserve"> CMOS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min. 0,055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(F1.8)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0,028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(F1.8) B/W,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poměr 16:9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motorzoom</w:t>
      </w:r>
      <w:proofErr w:type="spellEnd"/>
      <w:r w:rsidRPr="009C0918">
        <w:rPr>
          <w:rFonts w:ascii="Arial" w:hAnsi="Arial" w:cs="Arial"/>
          <w:b/>
        </w:rPr>
        <w:t xml:space="preserve"> objektiv min. 4,9–8 mm/F1.8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55°–90°,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min. 120 dB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komprese H.264/H.265/MJPEG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Multi-stream</w:t>
      </w:r>
      <w:proofErr w:type="spellEnd"/>
      <w:r w:rsidRPr="009C0918">
        <w:rPr>
          <w:rFonts w:ascii="Arial" w:hAnsi="Arial" w:cs="Arial"/>
          <w:b/>
        </w:rPr>
        <w:t xml:space="preserve"> H.264/ </w:t>
      </w:r>
      <w:proofErr w:type="gramStart"/>
      <w:r w:rsidRPr="009C0918">
        <w:rPr>
          <w:rFonts w:ascii="Arial" w:hAnsi="Arial" w:cs="Arial"/>
          <w:b/>
        </w:rPr>
        <w:t>H.265</w:t>
      </w:r>
      <w:proofErr w:type="gram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-40°C do + 60°C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IP67, min. IK10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0 </w:t>
      </w:r>
      <w:proofErr w:type="spellStart"/>
      <w:r w:rsidRPr="009C0918">
        <w:rPr>
          <w:rFonts w:ascii="Arial" w:hAnsi="Arial" w:cs="Arial"/>
        </w:rPr>
        <w:t>lx</w:t>
      </w:r>
      <w:proofErr w:type="spellEnd"/>
      <w:r w:rsidRPr="009C0918">
        <w:rPr>
          <w:rFonts w:ascii="Arial" w:hAnsi="Arial" w:cs="Arial"/>
        </w:rPr>
        <w:t xml:space="preserve"> IR on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BLC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AWB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3DNR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min. 10 privátních zón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Idle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Scene</w:t>
      </w:r>
      <w:proofErr w:type="spellEnd"/>
      <w:r w:rsidRPr="009C0918">
        <w:rPr>
          <w:rFonts w:ascii="Arial" w:hAnsi="Arial" w:cs="Arial"/>
        </w:rPr>
        <w:t xml:space="preserve"> mód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napájení 12V DC/24V AC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budovy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CB6F9D" w:rsidRPr="00CB6F9D" w:rsidRDefault="00CB6F9D" w:rsidP="00CB6F9D">
      <w:pPr>
        <w:jc w:val="both"/>
        <w:rPr>
          <w:rFonts w:ascii="Arial" w:hAnsi="Arial" w:cs="Arial"/>
          <w:b/>
        </w:rPr>
      </w:pPr>
    </w:p>
    <w:p w:rsidR="00613270" w:rsidRDefault="00613270" w:rsidP="00CB6F9D">
      <w:pPr>
        <w:spacing w:after="200" w:line="276" w:lineRule="auto"/>
        <w:ind w:firstLine="426"/>
        <w:contextualSpacing/>
        <w:jc w:val="both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t>Umístění kamery (Dlouhá 247/8):</w:t>
      </w:r>
    </w:p>
    <w:p w:rsidR="00613270" w:rsidRPr="002C1E45" w:rsidRDefault="00613270" w:rsidP="00CB6F9D">
      <w:pPr>
        <w:spacing w:after="200" w:line="276" w:lineRule="auto"/>
        <w:ind w:firstLine="426"/>
        <w:contextualSpacing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noProof/>
          <w:u w:val="single"/>
          <w:lang w:eastAsia="cs-CZ"/>
        </w:rPr>
        <w:drawing>
          <wp:inline distT="0" distB="0" distL="0" distR="0" wp14:anchorId="3A2DA1A0" wp14:editId="039E4AD3">
            <wp:extent cx="1865630" cy="1298575"/>
            <wp:effectExtent l="0" t="0" r="127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630" cy="1298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C0918" w:rsidRDefault="00CB6F9D" w:rsidP="00CB6F9D">
      <w:pPr>
        <w:ind w:left="426"/>
        <w:jc w:val="both"/>
        <w:rPr>
          <w:rFonts w:ascii="Arial" w:hAnsi="Arial" w:cs="Arial"/>
          <w:b/>
        </w:rPr>
      </w:pPr>
      <w:r w:rsidRPr="00CB6F9D">
        <w:rPr>
          <w:rFonts w:ascii="Arial" w:hAnsi="Arial" w:cs="Arial"/>
          <w:b/>
          <w:u w:val="single"/>
        </w:rPr>
        <w:t>KB 15.2</w:t>
      </w:r>
      <w:r>
        <w:rPr>
          <w:rFonts w:ascii="Arial" w:hAnsi="Arial" w:cs="Arial"/>
          <w:u w:val="single"/>
        </w:rPr>
        <w:t xml:space="preserve"> </w:t>
      </w:r>
      <w:r w:rsidRPr="00CB6F9D">
        <w:rPr>
          <w:rFonts w:ascii="Arial" w:hAnsi="Arial" w:cs="Arial"/>
          <w:u w:val="single"/>
        </w:rPr>
        <w:t>Typ kamery a technické parametry:</w:t>
      </w:r>
      <w:r w:rsidRPr="00CB6F9D">
        <w:rPr>
          <w:rFonts w:ascii="Arial" w:hAnsi="Arial" w:cs="Arial"/>
        </w:rPr>
        <w:t xml:space="preserve"> </w:t>
      </w:r>
      <w:r w:rsidRPr="00CB6F9D">
        <w:rPr>
          <w:rFonts w:ascii="Arial" w:hAnsi="Arial" w:cs="Arial"/>
          <w:b/>
        </w:rPr>
        <w:t>statická kamera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video-analýza přímo na kameře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rozlišení min. 3200x1800px @25fps (min.),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Day</w:t>
      </w:r>
      <w:proofErr w:type="spellEnd"/>
      <w:r w:rsidRPr="009C0918">
        <w:rPr>
          <w:rFonts w:ascii="Arial" w:hAnsi="Arial" w:cs="Arial"/>
          <w:b/>
        </w:rPr>
        <w:t>/Night s mechanickým IR filtrem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IR LED dosvit min. 50m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snímač min.  1/1.8" </w:t>
      </w:r>
      <w:proofErr w:type="spellStart"/>
      <w:r w:rsidRPr="009C0918">
        <w:rPr>
          <w:rFonts w:ascii="Arial" w:hAnsi="Arial" w:cs="Arial"/>
          <w:b/>
        </w:rPr>
        <w:t>Progressive</w:t>
      </w:r>
      <w:proofErr w:type="spellEnd"/>
      <w:r w:rsidRPr="009C0918">
        <w:rPr>
          <w:rFonts w:ascii="Arial" w:hAnsi="Arial" w:cs="Arial"/>
          <w:b/>
        </w:rPr>
        <w:t xml:space="preserve"> </w:t>
      </w:r>
      <w:proofErr w:type="spellStart"/>
      <w:r w:rsidRPr="009C0918">
        <w:rPr>
          <w:rFonts w:ascii="Arial" w:hAnsi="Arial" w:cs="Arial"/>
          <w:b/>
        </w:rPr>
        <w:t>Scan</w:t>
      </w:r>
      <w:proofErr w:type="spellEnd"/>
      <w:r w:rsidRPr="009C0918">
        <w:rPr>
          <w:rFonts w:ascii="Arial" w:hAnsi="Arial" w:cs="Arial"/>
          <w:b/>
        </w:rPr>
        <w:t xml:space="preserve"> CMOS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 xml:space="preserve">citlivost min. 0,055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(F1.8) </w:t>
      </w:r>
      <w:proofErr w:type="spellStart"/>
      <w:r w:rsidRPr="009C0918">
        <w:rPr>
          <w:rFonts w:ascii="Arial" w:hAnsi="Arial" w:cs="Arial"/>
          <w:b/>
        </w:rPr>
        <w:t>Color</w:t>
      </w:r>
      <w:proofErr w:type="spellEnd"/>
      <w:r w:rsidRPr="009C0918">
        <w:rPr>
          <w:rFonts w:ascii="Arial" w:hAnsi="Arial" w:cs="Arial"/>
          <w:b/>
        </w:rPr>
        <w:t xml:space="preserve">, 0,028 </w:t>
      </w:r>
      <w:proofErr w:type="spellStart"/>
      <w:r w:rsidRPr="009C0918">
        <w:rPr>
          <w:rFonts w:ascii="Arial" w:hAnsi="Arial" w:cs="Arial"/>
          <w:b/>
        </w:rPr>
        <w:t>lx</w:t>
      </w:r>
      <w:proofErr w:type="spellEnd"/>
      <w:r w:rsidRPr="009C0918">
        <w:rPr>
          <w:rFonts w:ascii="Arial" w:hAnsi="Arial" w:cs="Arial"/>
          <w:b/>
        </w:rPr>
        <w:t xml:space="preserve"> (F1.8) B/W,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poměr 16:9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motorzoom</w:t>
      </w:r>
      <w:proofErr w:type="spellEnd"/>
      <w:r w:rsidRPr="009C0918">
        <w:rPr>
          <w:rFonts w:ascii="Arial" w:hAnsi="Arial" w:cs="Arial"/>
          <w:b/>
        </w:rPr>
        <w:t xml:space="preserve"> objektiv min. 4,9–8 mm/F1.8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úhel záběru min. v rozsahu 55°–90°,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WDR min. 120 dB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komprese H.264/H.265/MJPEG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Multi-stream</w:t>
      </w:r>
      <w:proofErr w:type="spellEnd"/>
      <w:r w:rsidRPr="009C0918">
        <w:rPr>
          <w:rFonts w:ascii="Arial" w:hAnsi="Arial" w:cs="Arial"/>
          <w:b/>
        </w:rPr>
        <w:t xml:space="preserve"> H.264/ </w:t>
      </w:r>
      <w:proofErr w:type="gramStart"/>
      <w:r w:rsidRPr="009C0918">
        <w:rPr>
          <w:rFonts w:ascii="Arial" w:hAnsi="Arial" w:cs="Arial"/>
          <w:b/>
        </w:rPr>
        <w:t>H.265</w:t>
      </w:r>
      <w:proofErr w:type="gram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ONVIF kompatibilní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pracovní teplota min. od -40°C do + 60°C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min. IP67, min. IK10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proofErr w:type="spellStart"/>
      <w:r w:rsidRPr="009C0918">
        <w:rPr>
          <w:rFonts w:ascii="Arial" w:hAnsi="Arial" w:cs="Arial"/>
          <w:b/>
        </w:rPr>
        <w:t>PoE</w:t>
      </w:r>
      <w:proofErr w:type="spellEnd"/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 xml:space="preserve">0 </w:t>
      </w:r>
      <w:proofErr w:type="spellStart"/>
      <w:r w:rsidRPr="009C0918">
        <w:rPr>
          <w:rFonts w:ascii="Arial" w:hAnsi="Arial" w:cs="Arial"/>
        </w:rPr>
        <w:t>lx</w:t>
      </w:r>
      <w:proofErr w:type="spellEnd"/>
      <w:r w:rsidRPr="009C0918">
        <w:rPr>
          <w:rFonts w:ascii="Arial" w:hAnsi="Arial" w:cs="Arial"/>
        </w:rPr>
        <w:t xml:space="preserve"> IR on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BLC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AWB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3DNR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min. 10 privátních zón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9C0918">
        <w:rPr>
          <w:rFonts w:ascii="Arial" w:hAnsi="Arial" w:cs="Arial"/>
        </w:rPr>
        <w:t>Idle</w:t>
      </w:r>
      <w:proofErr w:type="spellEnd"/>
      <w:r w:rsidRPr="009C0918">
        <w:rPr>
          <w:rFonts w:ascii="Arial" w:hAnsi="Arial" w:cs="Arial"/>
        </w:rPr>
        <w:t xml:space="preserve"> </w:t>
      </w:r>
      <w:proofErr w:type="spellStart"/>
      <w:r w:rsidRPr="009C0918">
        <w:rPr>
          <w:rFonts w:ascii="Arial" w:hAnsi="Arial" w:cs="Arial"/>
        </w:rPr>
        <w:t>Scene</w:t>
      </w:r>
      <w:proofErr w:type="spellEnd"/>
      <w:r w:rsidRPr="009C0918">
        <w:rPr>
          <w:rFonts w:ascii="Arial" w:hAnsi="Arial" w:cs="Arial"/>
        </w:rPr>
        <w:t xml:space="preserve"> mód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alarm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audio I/O 1/1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slot na SD kartu max. 256 GB</w:t>
      </w:r>
    </w:p>
    <w:p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</w:rPr>
        <w:t>napájení 12V DC/24V AC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Držák na stěnu budovy</w:t>
      </w:r>
    </w:p>
    <w:p w:rsidR="009C0918" w:rsidRPr="009C0918" w:rsidRDefault="009C0918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 w:rsidRPr="009C0918">
        <w:rPr>
          <w:rFonts w:ascii="Arial" w:hAnsi="Arial" w:cs="Arial"/>
          <w:b/>
        </w:rPr>
        <w:t>Licence kamerového systému pro 1 kameru.</w:t>
      </w:r>
    </w:p>
    <w:p w:rsidR="00613270" w:rsidRDefault="00613270" w:rsidP="00CB6F9D">
      <w:pPr>
        <w:spacing w:after="200" w:line="276" w:lineRule="auto"/>
        <w:ind w:firstLine="426"/>
        <w:contextualSpacing/>
        <w:jc w:val="both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t>Umístění kamery (Dlouhá 247/8):</w:t>
      </w:r>
    </w:p>
    <w:p w:rsidR="00613270" w:rsidRPr="00613270" w:rsidRDefault="00613270" w:rsidP="00CB6F9D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  <w:noProof/>
          <w:u w:val="single"/>
          <w:lang w:eastAsia="cs-CZ"/>
        </w:rPr>
        <w:drawing>
          <wp:inline distT="0" distB="0" distL="0" distR="0" wp14:anchorId="39C08C1C" wp14:editId="2ACBF2F4">
            <wp:extent cx="1962785" cy="1438910"/>
            <wp:effectExtent l="0" t="0" r="0" b="889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785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2209" w:rsidRDefault="00BF2209" w:rsidP="00CF71BA">
      <w:pPr>
        <w:jc w:val="both"/>
        <w:rPr>
          <w:rFonts w:ascii="Arial" w:hAnsi="Arial" w:cs="Arial"/>
          <w:u w:val="single"/>
        </w:rPr>
      </w:pPr>
    </w:p>
    <w:p w:rsidR="00BF2209" w:rsidRDefault="00BF2209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9C0918" w:rsidRDefault="009C0918" w:rsidP="00CF71BA">
      <w:pPr>
        <w:jc w:val="both"/>
        <w:rPr>
          <w:rFonts w:ascii="Arial" w:hAnsi="Arial" w:cs="Arial"/>
          <w:u w:val="single"/>
        </w:rPr>
      </w:pPr>
    </w:p>
    <w:p w:rsidR="00CF71BA" w:rsidRPr="00CF71BA" w:rsidRDefault="00CF71BA" w:rsidP="00CF71BA">
      <w:pPr>
        <w:jc w:val="both"/>
        <w:rPr>
          <w:rFonts w:ascii="Arial" w:hAnsi="Arial" w:cs="Arial"/>
          <w:u w:val="single"/>
        </w:rPr>
      </w:pPr>
      <w:r w:rsidRPr="00CF71BA">
        <w:rPr>
          <w:rFonts w:ascii="Arial" w:hAnsi="Arial" w:cs="Arial"/>
          <w:u w:val="single"/>
        </w:rPr>
        <w:t>Nové kamerové body MKDS Šternberk - Etapa 1: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196"/>
        <w:gridCol w:w="2459"/>
        <w:gridCol w:w="2400"/>
        <w:gridCol w:w="1932"/>
      </w:tblGrid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F71BA">
              <w:rPr>
                <w:rFonts w:ascii="Arial" w:hAnsi="Arial" w:cs="Arial"/>
                <w:b/>
                <w:sz w:val="22"/>
                <w:szCs w:val="22"/>
              </w:rPr>
              <w:t>Označení KB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F71BA">
              <w:rPr>
                <w:rFonts w:ascii="Arial" w:hAnsi="Arial" w:cs="Arial"/>
                <w:b/>
                <w:sz w:val="22"/>
                <w:szCs w:val="22"/>
              </w:rPr>
              <w:t>Umístění KB, adresa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F71BA">
              <w:rPr>
                <w:rFonts w:ascii="Arial" w:hAnsi="Arial" w:cs="Arial"/>
                <w:b/>
                <w:sz w:val="22"/>
                <w:szCs w:val="22"/>
              </w:rPr>
              <w:t>Typ kamery</w:t>
            </w:r>
          </w:p>
        </w:tc>
        <w:tc>
          <w:tcPr>
            <w:tcW w:w="1932" w:type="dxa"/>
          </w:tcPr>
          <w:p w:rsidR="00CF71BA" w:rsidRPr="00CF71BA" w:rsidRDefault="00CF71BA" w:rsidP="00827C1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F71BA">
              <w:rPr>
                <w:rFonts w:ascii="Arial" w:hAnsi="Arial" w:cs="Arial"/>
                <w:b/>
                <w:sz w:val="22"/>
                <w:szCs w:val="22"/>
              </w:rPr>
              <w:t>Datový přenos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11</w:t>
            </w:r>
          </w:p>
        </w:tc>
        <w:tc>
          <w:tcPr>
            <w:tcW w:w="2459" w:type="dxa"/>
          </w:tcPr>
          <w:p w:rsidR="00CF71BA" w:rsidRPr="00D52842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D52842">
              <w:rPr>
                <w:rFonts w:ascii="Arial" w:hAnsi="Arial" w:cs="Arial"/>
                <w:sz w:val="22"/>
                <w:szCs w:val="22"/>
              </w:rPr>
              <w:t>ul. Bezručova (budova tř. ČSA 1180/56)</w:t>
            </w:r>
          </w:p>
        </w:tc>
        <w:tc>
          <w:tcPr>
            <w:tcW w:w="2400" w:type="dxa"/>
          </w:tcPr>
          <w:p w:rsidR="00CF71BA" w:rsidRPr="00D52842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D52842">
              <w:rPr>
                <w:rFonts w:ascii="Arial" w:hAnsi="Arial" w:cs="Arial"/>
                <w:sz w:val="22"/>
                <w:szCs w:val="22"/>
              </w:rPr>
              <w:t xml:space="preserve">otočná kamera PTZ min. 2Mpix, </w:t>
            </w:r>
            <w:r w:rsidRPr="00D52842">
              <w:rPr>
                <w:rFonts w:ascii="Arial" w:hAnsi="Arial" w:cs="Arial"/>
                <w:b/>
                <w:sz w:val="22"/>
                <w:szCs w:val="22"/>
              </w:rPr>
              <w:t>video-analýza</w:t>
            </w:r>
          </w:p>
        </w:tc>
        <w:tc>
          <w:tcPr>
            <w:tcW w:w="1932" w:type="dxa"/>
          </w:tcPr>
          <w:p w:rsidR="00CF71BA" w:rsidRPr="00D52842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D52842">
              <w:rPr>
                <w:rFonts w:ascii="Arial" w:hAnsi="Arial" w:cs="Arial"/>
                <w:sz w:val="22"/>
                <w:szCs w:val="22"/>
              </w:rPr>
              <w:t xml:space="preserve">rádiový spoj 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12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>ZŠ Šternberk, nám. Svobody (budova nám. Svobody 1264/3)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panoramatická kamera (min. 3x 8Mpix),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rádiový </w:t>
            </w:r>
            <w:r>
              <w:rPr>
                <w:rFonts w:ascii="Arial" w:hAnsi="Arial" w:cs="Arial"/>
              </w:rPr>
              <w:t>spoj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13</w:t>
            </w:r>
          </w:p>
        </w:tc>
        <w:tc>
          <w:tcPr>
            <w:tcW w:w="2459" w:type="dxa"/>
          </w:tcPr>
          <w:p w:rsidR="00CF71BA" w:rsidRPr="00CF71BA" w:rsidRDefault="004A3066" w:rsidP="00827C1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ZŠ Dr. Hrubého,</w:t>
            </w:r>
            <w:r w:rsidRPr="004A306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F71BA" w:rsidRPr="00CF71BA">
              <w:rPr>
                <w:rFonts w:ascii="Arial" w:hAnsi="Arial" w:cs="Arial"/>
                <w:sz w:val="22"/>
                <w:szCs w:val="22"/>
              </w:rPr>
              <w:t>ul. Masarykova (budova Masarykova 288/8)</w:t>
            </w:r>
          </w:p>
        </w:tc>
        <w:tc>
          <w:tcPr>
            <w:tcW w:w="2400" w:type="dxa"/>
          </w:tcPr>
          <w:p w:rsidR="00CF71BA" w:rsidRPr="00CF71BA" w:rsidRDefault="00CF71BA" w:rsidP="00CF71BA">
            <w:pPr>
              <w:pStyle w:val="Odstavecseseznamem"/>
              <w:numPr>
                <w:ilvl w:val="0"/>
                <w:numId w:val="4"/>
              </w:numPr>
              <w:ind w:left="322" w:hanging="284"/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otočná kamera PTZ min. 2Mpix,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  <w:p w:rsidR="00CF71BA" w:rsidRPr="00CF71BA" w:rsidRDefault="00CF71BA" w:rsidP="00CF71BA">
            <w:pPr>
              <w:pStyle w:val="Odstavecseseznamem"/>
              <w:numPr>
                <w:ilvl w:val="0"/>
                <w:numId w:val="4"/>
              </w:numPr>
              <w:ind w:left="322" w:hanging="284"/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 xml:space="preserve">statická kamera zoom 35-90°, </w:t>
            </w:r>
            <w:r w:rsidRPr="00CF71BA">
              <w:rPr>
                <w:rFonts w:ascii="Arial" w:hAnsi="Arial" w:cs="Arial"/>
                <w:b/>
                <w:sz w:val="22"/>
                <w:szCs w:val="22"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rádiový spoj 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14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>ul. Svatoplukova (sloup VO u ZŠ)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panoramatická kamera (min. 3x 8Mpix),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rádiový spoj 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15.1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>Městský hřbitov, hl. brána (budova Dlouhá 247/8)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statická kamera zoom 55-90°,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rádiový </w:t>
            </w:r>
          </w:p>
        </w:tc>
      </w:tr>
      <w:tr w:rsidR="00CF71BA" w:rsidRPr="00CF71BA" w:rsidTr="00CF71BA">
        <w:tc>
          <w:tcPr>
            <w:tcW w:w="1196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>KB 15.2</w:t>
            </w:r>
          </w:p>
        </w:tc>
        <w:tc>
          <w:tcPr>
            <w:tcW w:w="2459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bCs/>
                <w:sz w:val="22"/>
                <w:szCs w:val="22"/>
              </w:rPr>
              <w:t>Městský hřbitov, zadní brána (budova Dlouhá 247/8)</w:t>
            </w:r>
          </w:p>
        </w:tc>
        <w:tc>
          <w:tcPr>
            <w:tcW w:w="2400" w:type="dxa"/>
          </w:tcPr>
          <w:p w:rsidR="00CF71BA" w:rsidRPr="00CF71BA" w:rsidRDefault="00CF71BA" w:rsidP="00827C1E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</w:rPr>
              <w:t xml:space="preserve">statická kamera zoom 55-90°, </w:t>
            </w:r>
            <w:r w:rsidRPr="00CF71BA">
              <w:rPr>
                <w:rFonts w:ascii="Arial" w:hAnsi="Arial" w:cs="Arial"/>
                <w:b/>
              </w:rPr>
              <w:t>video-analýza</w:t>
            </w:r>
          </w:p>
        </w:tc>
        <w:tc>
          <w:tcPr>
            <w:tcW w:w="1932" w:type="dxa"/>
          </w:tcPr>
          <w:p w:rsidR="00CF71BA" w:rsidRPr="00CF71BA" w:rsidRDefault="00CF71BA" w:rsidP="00CF71BA">
            <w:pPr>
              <w:rPr>
                <w:rFonts w:ascii="Arial" w:hAnsi="Arial" w:cs="Arial"/>
                <w:sz w:val="22"/>
                <w:szCs w:val="22"/>
              </w:rPr>
            </w:pPr>
            <w:r w:rsidRPr="00CF71BA">
              <w:rPr>
                <w:rFonts w:ascii="Arial" w:hAnsi="Arial" w:cs="Arial"/>
                <w:sz w:val="22"/>
                <w:szCs w:val="22"/>
              </w:rPr>
              <w:t xml:space="preserve">optický spoj </w:t>
            </w:r>
          </w:p>
        </w:tc>
      </w:tr>
    </w:tbl>
    <w:p w:rsidR="00631DDD" w:rsidRPr="00CF71BA" w:rsidRDefault="00631DDD" w:rsidP="00631DDD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BF2209" w:rsidRDefault="00BF2209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br w:type="page"/>
      </w:r>
    </w:p>
    <w:p w:rsidR="0092617D" w:rsidRDefault="00631DDD" w:rsidP="00631DDD">
      <w:pPr>
        <w:spacing w:after="200" w:line="276" w:lineRule="auto"/>
        <w:contextualSpacing/>
        <w:rPr>
          <w:rFonts w:ascii="Arial" w:hAnsi="Arial" w:cs="Arial"/>
        </w:rPr>
      </w:pPr>
      <w:r w:rsidRPr="0013278C">
        <w:rPr>
          <w:rFonts w:ascii="Arial" w:hAnsi="Arial" w:cs="Arial"/>
        </w:rPr>
        <w:t xml:space="preserve">Mapa rozmístění kamerových bodů </w:t>
      </w:r>
      <w:r w:rsidR="00BF2209">
        <w:rPr>
          <w:rFonts w:ascii="Arial" w:hAnsi="Arial" w:cs="Arial"/>
        </w:rPr>
        <w:t>s návrhem možného propojení</w:t>
      </w:r>
      <w:r w:rsidRPr="0013278C">
        <w:rPr>
          <w:rFonts w:ascii="Arial" w:hAnsi="Arial" w:cs="Arial"/>
        </w:rPr>
        <w:t>- Etapa 1:</w:t>
      </w:r>
    </w:p>
    <w:p w:rsidR="00BF2209" w:rsidRDefault="00BF2209" w:rsidP="00631DDD">
      <w:pPr>
        <w:spacing w:after="20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 wp14:anchorId="393394AB">
            <wp:extent cx="5913755" cy="85629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755" cy="856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A1935" w:rsidRDefault="00BA1935" w:rsidP="00BA1935">
      <w:pPr>
        <w:pStyle w:val="Odstavecseseznamem"/>
        <w:numPr>
          <w:ilvl w:val="0"/>
          <w:numId w:val="5"/>
        </w:numPr>
        <w:jc w:val="both"/>
        <w:rPr>
          <w:rFonts w:ascii="Arial" w:hAnsi="Arial" w:cs="Arial"/>
          <w:b/>
          <w:sz w:val="24"/>
          <w:szCs w:val="24"/>
        </w:rPr>
      </w:pPr>
      <w:r w:rsidRPr="00BA1935">
        <w:rPr>
          <w:rFonts w:ascii="Arial" w:hAnsi="Arial" w:cs="Arial"/>
          <w:b/>
          <w:sz w:val="24"/>
          <w:szCs w:val="24"/>
        </w:rPr>
        <w:t>Serverové řešení systému</w:t>
      </w:r>
    </w:p>
    <w:p w:rsidR="00BA1935" w:rsidRPr="00BA1935" w:rsidRDefault="00BA1935" w:rsidP="00BA1935">
      <w:pPr>
        <w:pStyle w:val="Odstavecseseznamem"/>
        <w:jc w:val="both"/>
        <w:rPr>
          <w:rFonts w:ascii="Arial" w:hAnsi="Arial" w:cs="Arial"/>
          <w:b/>
          <w:sz w:val="24"/>
          <w:szCs w:val="24"/>
        </w:rPr>
      </w:pPr>
    </w:p>
    <w:p w:rsidR="00BA1935" w:rsidRPr="00BA1935" w:rsidRDefault="00BA1935" w:rsidP="00BA1935">
      <w:pPr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V budově Městské policie Šternberk (tř. ČSA 30) bude vybudován nový server (hw server, sw licence kamerové systému – licence per kamera) s dostatečným výkonem a kapacitou uložiště min. pro 30 kamerových pohledů (každý pohled min. </w:t>
      </w:r>
      <w:proofErr w:type="gramStart"/>
      <w:r w:rsidRPr="00BA1935">
        <w:rPr>
          <w:rFonts w:ascii="Arial" w:hAnsi="Arial" w:cs="Arial"/>
        </w:rPr>
        <w:t>5Mpix) .</w:t>
      </w:r>
      <w:r>
        <w:rPr>
          <w:rFonts w:ascii="Arial" w:hAnsi="Arial" w:cs="Arial"/>
        </w:rPr>
        <w:t xml:space="preserve"> Podmínkou</w:t>
      </w:r>
      <w:proofErr w:type="gramEnd"/>
      <w:r>
        <w:rPr>
          <w:rFonts w:ascii="Arial" w:hAnsi="Arial" w:cs="Arial"/>
        </w:rPr>
        <w:t xml:space="preserve"> je možnost připojení stávajících kamerových bodů. Předpokládá se připojení max. 30 jednotlivých kamer.</w:t>
      </w:r>
    </w:p>
    <w:p w:rsidR="00BA1935" w:rsidRPr="00BA1935" w:rsidRDefault="00BA1935" w:rsidP="00BA1935">
      <w:pPr>
        <w:spacing w:after="0"/>
        <w:jc w:val="both"/>
        <w:rPr>
          <w:rFonts w:ascii="Arial" w:hAnsi="Arial" w:cs="Arial"/>
          <w:b/>
        </w:rPr>
      </w:pPr>
      <w:r w:rsidRPr="00BA1935">
        <w:rPr>
          <w:rFonts w:ascii="Arial" w:hAnsi="Arial" w:cs="Arial"/>
          <w:b/>
        </w:rPr>
        <w:t xml:space="preserve">Požadované parametry </w:t>
      </w:r>
      <w:r w:rsidR="00537768">
        <w:rPr>
          <w:rFonts w:ascii="Arial" w:hAnsi="Arial" w:cs="Arial"/>
          <w:b/>
        </w:rPr>
        <w:t xml:space="preserve">SW </w:t>
      </w:r>
      <w:r w:rsidRPr="00BA1935">
        <w:rPr>
          <w:rFonts w:ascii="Arial" w:hAnsi="Arial" w:cs="Arial"/>
          <w:b/>
        </w:rPr>
        <w:t>kamerového systému: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Architektura SW klient – Server.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připojení neomezeného počtu klientů.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POS transakcí.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ONVIF kamer a </w:t>
      </w:r>
      <w:proofErr w:type="spellStart"/>
      <w:r w:rsidRPr="00BA1935">
        <w:rPr>
          <w:rFonts w:ascii="Arial" w:hAnsi="Arial" w:cs="Arial"/>
        </w:rPr>
        <w:t>enkodérů</w:t>
      </w:r>
      <w:proofErr w:type="spellEnd"/>
      <w:r w:rsidRPr="00BA1935">
        <w:rPr>
          <w:rFonts w:ascii="Arial" w:hAnsi="Arial" w:cs="Arial"/>
        </w:rPr>
        <w:t>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Kompatibilita se standardem ONVIF, Profile S.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</w:t>
      </w:r>
      <w:proofErr w:type="gramStart"/>
      <w:r w:rsidRPr="00BA1935">
        <w:rPr>
          <w:rFonts w:ascii="Arial" w:hAnsi="Arial" w:cs="Arial"/>
        </w:rPr>
        <w:t>H.264</w:t>
      </w:r>
      <w:proofErr w:type="gramEnd"/>
      <w:r w:rsidRPr="00BA1935">
        <w:rPr>
          <w:rFonts w:ascii="Arial" w:hAnsi="Arial" w:cs="Arial"/>
        </w:rPr>
        <w:t>, H.265, MPEG4, MJPEG, JPEG2000.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kamer s rozlišením do 30 </w:t>
      </w:r>
      <w:proofErr w:type="spellStart"/>
      <w:r w:rsidRPr="00BA1935">
        <w:rPr>
          <w:rFonts w:ascii="Arial" w:hAnsi="Arial" w:cs="Arial"/>
        </w:rPr>
        <w:t>Mpx</w:t>
      </w:r>
      <w:proofErr w:type="spellEnd"/>
      <w:r w:rsidRPr="00BA1935">
        <w:rPr>
          <w:rFonts w:ascii="Arial" w:hAnsi="Arial" w:cs="Arial"/>
        </w:rPr>
        <w:t xml:space="preserve"> včetně záznamu.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připojení neomezeného počtu kamer pomocí architektury server-klient.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Nastavení detekce pohybu, analýzy objektů, nevhodného chování, zakázaných zón, alarmů a obousměrného audia.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nastavení alarmů a pravidel pro vzniklé události s následným upozorněním na obrazovce klienta, v e-mailu či mobilní aplikaci.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úplného vypnutí PTZ ovládání.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Rozpoznávání SPZ (formou dokoupení licence a dimenzování výkonu HW serveru).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interkom technologie a propojení s přístupovým systémem.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Současné zobrazení kamer z více záznamových serverů či NVR zařízení (předpokládá se budoucí připojování kamerového systému z okolních obcí pod veřejnoprávní smlouvou).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Současné zobrazení živého obrazu z kamer, přehrávání záznamů, export záznamů a snímků, nastavení systému, zobrazení mapových podkladů apod. v jediném klientském okně. Např. pomocí záložek.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zobrazení až 64 kamer v jednom náhledu při zobrazení živého obrazu nebo záznamu.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Automatické přepínání kvality video </w:t>
      </w:r>
      <w:proofErr w:type="spellStart"/>
      <w:r w:rsidRPr="00BA1935">
        <w:rPr>
          <w:rFonts w:ascii="Arial" w:hAnsi="Arial" w:cs="Arial"/>
        </w:rPr>
        <w:t>streamu</w:t>
      </w:r>
      <w:proofErr w:type="spellEnd"/>
      <w:r w:rsidRPr="00BA1935">
        <w:rPr>
          <w:rFonts w:ascii="Arial" w:hAnsi="Arial" w:cs="Arial"/>
        </w:rPr>
        <w:t xml:space="preserve"> při změně velikosti a členitosti video panelů pro minimalizaci datových toků mezi serverem a klientem.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ovládání PTZ kamer myší přímo v obraze kamery a pomocí joysticku.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Mapové podklady vč. rozmístění kamer, indikace alarmového stavu a volby tvaru a barvy kamerové ikony.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Vyhledávání záznamů na základě pohybu, náhledů, změny pixelů, alarmů, data a času, záložek v záznamu, POS transakcí, analýzy klasifikovaných objektů, analýzy klasifikovaných objektů (osoba, vozidlo – osobní auto, nákladní auto, autobus, motocykl, kolo a případně další) na základě označení objektu a jeho vyhledání napříč záznamem ze všech kamer s možností následného exportu do jednoho souboru, analýzy nevhodného chování apod. Vyhledávání lze filtrovat i dle označení pixelů ve scéně kamery apod.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vyhledávání klasifikovaného objektu v záznamu, označení oblasti a následné vyhledání osob v této oblasti apod.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vyhledávání stejných osob, nebo aut v kamerovém záznamu mezi více kamerami současně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Záznam kamer s rozlišením až 30 </w:t>
      </w:r>
      <w:proofErr w:type="spellStart"/>
      <w:r w:rsidRPr="00BA1935">
        <w:rPr>
          <w:rFonts w:ascii="Arial" w:hAnsi="Arial" w:cs="Arial"/>
        </w:rPr>
        <w:t>Mpx</w:t>
      </w:r>
      <w:proofErr w:type="spellEnd"/>
      <w:r w:rsidRPr="00BA1935">
        <w:rPr>
          <w:rFonts w:ascii="Arial" w:hAnsi="Arial" w:cs="Arial"/>
        </w:rPr>
        <w:t>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Záznam kamer s podporou 60 FPS.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nahrávání kamer v </w:t>
      </w:r>
      <w:proofErr w:type="spellStart"/>
      <w:r w:rsidRPr="00BA1935">
        <w:rPr>
          <w:rFonts w:ascii="Arial" w:hAnsi="Arial" w:cs="Arial"/>
        </w:rPr>
        <w:t>kodeku</w:t>
      </w:r>
      <w:proofErr w:type="spellEnd"/>
      <w:r w:rsidRPr="00BA1935">
        <w:rPr>
          <w:rFonts w:ascii="Arial" w:hAnsi="Arial" w:cs="Arial"/>
        </w:rPr>
        <w:t xml:space="preserve"> </w:t>
      </w:r>
      <w:proofErr w:type="gramStart"/>
      <w:r w:rsidRPr="00BA1935">
        <w:rPr>
          <w:rFonts w:ascii="Arial" w:hAnsi="Arial" w:cs="Arial"/>
        </w:rPr>
        <w:t>H.264</w:t>
      </w:r>
      <w:proofErr w:type="gramEnd"/>
      <w:r w:rsidRPr="00BA1935">
        <w:rPr>
          <w:rFonts w:ascii="Arial" w:hAnsi="Arial" w:cs="Arial"/>
        </w:rPr>
        <w:t xml:space="preserve"> a H.265.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záznamů min. do nativního formátu, AVI, PNG, JPEG, TIFF, PDF, WAV a podpora tisku přímo na tiskárnu.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ořezu exportovaného obrazu.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videoklipů z více kamer v různých časových intervalech do jednoho souboru s následným zobrazením záznamů v přehrávači na jedné časové ose.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záznamu pomocí vytvořených záložek na časové ose.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záznamu do jednoho souboru na základě vyhledaného klasifikovaného objektu (osoba, vozidlo) napříč celým záznamem ze všech kamer, na kterých byl objekt ve vyhledávaném časovém období nalezen.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navýšení počtu kamer až do </w:t>
      </w:r>
      <w:r>
        <w:rPr>
          <w:rFonts w:ascii="Arial" w:hAnsi="Arial" w:cs="Arial"/>
        </w:rPr>
        <w:t>40</w:t>
      </w:r>
      <w:r w:rsidRPr="00BA1935">
        <w:rPr>
          <w:rFonts w:ascii="Arial" w:hAnsi="Arial" w:cs="Arial"/>
        </w:rPr>
        <w:t xml:space="preserve"> kamer na jeden server, podpora více serveru na jednu lokalitu (bez licenčního navýšení).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Vestavěná analýza objektů (osoba, vozidlo).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v oblasti zájmu.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 zůstává v oblasti.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překročí paprsek.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se objeví, nebo vstoupí do oblasti zájmu.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se nachází v oblasti zájmu.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vstoupí do oblasti.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opustí oblast.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 se zastaví v oblasti zájmu.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Porušení směru.</w:t>
      </w:r>
    </w:p>
    <w:p w:rsidR="00BA1935" w:rsidRPr="00BA1935" w:rsidRDefault="00BA1935" w:rsidP="00BA1935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Neobvyklé (nevhodné) chování.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Samočinná analýza - analýza objektů, která je vestavěna přímo v kameře. Kamera je schopna sama o sobě identifikovat objekty, ale lze ji i zdokonalit pomocí výuky a tak eliminovat falešné poplachy.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Kamerový systém umí reagovat na alarmové události a tyto zpracovat pro další vyhodnocení, jako je např. zobrazení zprávy na obrazovce, zaslání e-mailu, spuštění živého náhledu, spuštění mapy v náhledu apod.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Dynamická změna datového toku v závislosti na nastavení kvality zobrazení klienta kamerové systému.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Šifrovaná komunikace mezi Serverem a SW klientem. Systém musí využívat SRP-TLS bezpečnostní protokol nebo vyšší na spojení mezi klientem a serverem.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Aktualizace firmware kamer je možná pouze na základě šifrovaného firmware od výrobce.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Automatická aktualizace firmware na kamerách přímo ze serveru.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autentifikace 802.1x.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Správa uživatelů a skupin, jako je např. podpora zamezení přístupu do archivu, exportu záznamu, ovládání PTZ apod. pro jednotlivé uživatele.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nastavení různých pravidel pro hesla a pro každou skupinu samostatně.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Systém automaticky detekuje jednoduchá hesla a zamezí jejich používání, tj. lze nastavit sílu hesla.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zabezpečení exportovaného záznamu heslem.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využití duální autentifikace (více faktorové přihlášení).</w:t>
      </w:r>
    </w:p>
    <w:p w:rsidR="00BA1935" w:rsidRPr="00BA1935" w:rsidRDefault="00BA1935" w:rsidP="00BA1935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připojení nízkofrekvenční radarů pro detekci osob (v místnostech).</w:t>
      </w:r>
    </w:p>
    <w:p w:rsidR="00BA1935" w:rsidRPr="00BA1935" w:rsidRDefault="00BA1935" w:rsidP="00BA1935">
      <w:pPr>
        <w:jc w:val="both"/>
        <w:rPr>
          <w:rFonts w:ascii="Arial" w:hAnsi="Arial" w:cs="Arial"/>
        </w:rPr>
      </w:pPr>
      <w:r w:rsidRPr="00BA1935">
        <w:rPr>
          <w:rFonts w:ascii="Arial" w:hAnsi="Arial" w:cs="Arial"/>
          <w:u w:val="single"/>
        </w:rPr>
        <w:t>HW serverové řešení:</w:t>
      </w:r>
      <w:r w:rsidRPr="00BA1935">
        <w:rPr>
          <w:rFonts w:ascii="Arial" w:hAnsi="Arial" w:cs="Arial"/>
        </w:rPr>
        <w:t xml:space="preserve"> </w:t>
      </w:r>
      <w:r w:rsidR="00032D05">
        <w:rPr>
          <w:rFonts w:ascii="Arial" w:hAnsi="Arial" w:cs="Arial"/>
          <w:b/>
        </w:rPr>
        <w:t>nákup</w:t>
      </w:r>
      <w:r w:rsidRPr="00BA1935">
        <w:rPr>
          <w:rFonts w:ascii="Arial" w:hAnsi="Arial" w:cs="Arial"/>
          <w:b/>
        </w:rPr>
        <w:t xml:space="preserve"> </w:t>
      </w:r>
      <w:r w:rsidR="00032D05">
        <w:rPr>
          <w:rFonts w:ascii="Arial" w:hAnsi="Arial" w:cs="Arial"/>
          <w:b/>
        </w:rPr>
        <w:t xml:space="preserve">nového </w:t>
      </w:r>
      <w:r w:rsidRPr="00BA1935">
        <w:rPr>
          <w:rFonts w:ascii="Arial" w:hAnsi="Arial" w:cs="Arial"/>
          <w:b/>
        </w:rPr>
        <w:t xml:space="preserve">serveru optimalizovaného pro sw server kamerového </w:t>
      </w:r>
      <w:proofErr w:type="gramStart"/>
      <w:r w:rsidRPr="00BA1935">
        <w:rPr>
          <w:rFonts w:ascii="Arial" w:hAnsi="Arial" w:cs="Arial"/>
          <w:b/>
        </w:rPr>
        <w:t xml:space="preserve">systému  </w:t>
      </w:r>
      <w:r w:rsidR="00032D05">
        <w:rPr>
          <w:rFonts w:ascii="Arial" w:hAnsi="Arial" w:cs="Arial"/>
          <w:b/>
        </w:rPr>
        <w:t>včetně</w:t>
      </w:r>
      <w:proofErr w:type="gramEnd"/>
      <w:r w:rsidR="00032D05">
        <w:rPr>
          <w:rFonts w:ascii="Arial" w:hAnsi="Arial" w:cs="Arial"/>
          <w:b/>
        </w:rPr>
        <w:t xml:space="preserve"> dodání</w:t>
      </w:r>
      <w:r w:rsidRPr="00BA1935">
        <w:rPr>
          <w:rFonts w:ascii="Arial" w:hAnsi="Arial" w:cs="Arial"/>
          <w:b/>
        </w:rPr>
        <w:t xml:space="preserve"> datov</w:t>
      </w:r>
      <w:r w:rsidR="00032D05">
        <w:rPr>
          <w:rFonts w:ascii="Arial" w:hAnsi="Arial" w:cs="Arial"/>
          <w:b/>
        </w:rPr>
        <w:t xml:space="preserve">ých </w:t>
      </w:r>
      <w:r w:rsidRPr="00BA1935">
        <w:rPr>
          <w:rFonts w:ascii="Arial" w:hAnsi="Arial" w:cs="Arial"/>
          <w:b/>
        </w:rPr>
        <w:t>disk</w:t>
      </w:r>
      <w:r w:rsidR="00032D05">
        <w:rPr>
          <w:rFonts w:ascii="Arial" w:hAnsi="Arial" w:cs="Arial"/>
          <w:b/>
        </w:rPr>
        <w:t>ů,</w:t>
      </w:r>
      <w:r w:rsidRPr="00BA1935">
        <w:rPr>
          <w:rFonts w:ascii="Arial" w:hAnsi="Arial" w:cs="Arial"/>
          <w:b/>
        </w:rPr>
        <w:t xml:space="preserve"> (výsledná dis</w:t>
      </w:r>
      <w:r w:rsidR="00FA6B75">
        <w:rPr>
          <w:rFonts w:ascii="Arial" w:hAnsi="Arial" w:cs="Arial"/>
          <w:b/>
        </w:rPr>
        <w:t>k</w:t>
      </w:r>
      <w:r w:rsidR="00F56ABE">
        <w:rPr>
          <w:rFonts w:ascii="Arial" w:hAnsi="Arial" w:cs="Arial"/>
          <w:b/>
        </w:rPr>
        <w:t xml:space="preserve">ová kapacita bude nejméně </w:t>
      </w:r>
      <w:r w:rsidR="008D062F">
        <w:rPr>
          <w:rFonts w:ascii="Arial" w:hAnsi="Arial" w:cs="Arial"/>
          <w:b/>
        </w:rPr>
        <w:t>32</w:t>
      </w:r>
      <w:r w:rsidR="00F56ABE">
        <w:rPr>
          <w:rFonts w:ascii="Arial" w:hAnsi="Arial" w:cs="Arial"/>
          <w:b/>
        </w:rPr>
        <w:t>TB), UPS.</w:t>
      </w:r>
    </w:p>
    <w:p w:rsidR="00FA6B75" w:rsidRPr="00FA6B75" w:rsidRDefault="00BA1935" w:rsidP="00FA6B75">
      <w:pPr>
        <w:jc w:val="both"/>
        <w:rPr>
          <w:rFonts w:ascii="Arial" w:hAnsi="Arial" w:cs="Arial"/>
          <w:b/>
        </w:rPr>
      </w:pPr>
      <w:r w:rsidRPr="00BA1935">
        <w:rPr>
          <w:rFonts w:ascii="Arial" w:hAnsi="Arial" w:cs="Arial"/>
          <w:u w:val="single"/>
        </w:rPr>
        <w:t>Technické řešení:</w:t>
      </w:r>
      <w:r w:rsidRPr="00BA1935">
        <w:rPr>
          <w:rFonts w:ascii="Arial" w:hAnsi="Arial" w:cs="Arial"/>
        </w:rPr>
        <w:t xml:space="preserve"> V existujícím 19“ RACK rozvaděči v budově MP (tř. ČSA 30) bude instalováno serverové řešení kamerového systému (HW + SW). Do rozvaděče bude osazen nový management datových </w:t>
      </w:r>
      <w:proofErr w:type="spellStart"/>
      <w:r w:rsidRPr="00BA1935">
        <w:rPr>
          <w:rFonts w:ascii="Arial" w:hAnsi="Arial" w:cs="Arial"/>
        </w:rPr>
        <w:t>switch</w:t>
      </w:r>
      <w:proofErr w:type="spellEnd"/>
      <w:r w:rsidRPr="00BA1935">
        <w:rPr>
          <w:rFonts w:ascii="Arial" w:hAnsi="Arial" w:cs="Arial"/>
        </w:rPr>
        <w:t xml:space="preserve"> s </w:t>
      </w:r>
      <w:proofErr w:type="spellStart"/>
      <w:r w:rsidRPr="00BA1935">
        <w:rPr>
          <w:rFonts w:ascii="Arial" w:hAnsi="Arial" w:cs="Arial"/>
        </w:rPr>
        <w:t>PoE</w:t>
      </w:r>
      <w:proofErr w:type="spellEnd"/>
      <w:r w:rsidRPr="00BA1935">
        <w:rPr>
          <w:rFonts w:ascii="Arial" w:hAnsi="Arial" w:cs="Arial"/>
        </w:rPr>
        <w:t xml:space="preserve"> napájecími porty pro napájení rádiový jednotek instalovaných rádiových datových spojů a dále připojení k serveru a klientským stanicím kamerového systému. Datový rozvaděč bude vybaven dalšími potřebnými datovými a napájecími komponentami. Nepředpokládá se </w:t>
      </w:r>
      <w:proofErr w:type="spellStart"/>
      <w:r w:rsidRPr="00BA1935">
        <w:rPr>
          <w:rFonts w:ascii="Arial" w:hAnsi="Arial" w:cs="Arial"/>
        </w:rPr>
        <w:t>uplink</w:t>
      </w:r>
      <w:proofErr w:type="spellEnd"/>
      <w:r w:rsidRPr="00BA1935">
        <w:rPr>
          <w:rFonts w:ascii="Arial" w:hAnsi="Arial" w:cs="Arial"/>
        </w:rPr>
        <w:t xml:space="preserve"> do městské datové sítě – síť MKDS Šternberk bude uzavřena kamerová síť (DMZ, vlastní veřejná IP adresa – možnost využití vzdálených mobilních dohledových terminálů).</w:t>
      </w:r>
      <w:r w:rsidR="00FA6B75">
        <w:rPr>
          <w:rFonts w:ascii="Arial" w:hAnsi="Arial" w:cs="Arial"/>
        </w:rPr>
        <w:t xml:space="preserve"> </w:t>
      </w:r>
      <w:r w:rsidR="00FA6B75" w:rsidRPr="00480FCA">
        <w:rPr>
          <w:rFonts w:ascii="Arial" w:hAnsi="Arial" w:cs="Arial"/>
          <w:b/>
        </w:rPr>
        <w:t>Vše bude zajištěno záložním zdrojem UPS</w:t>
      </w:r>
      <w:r w:rsidR="004E2F46">
        <w:rPr>
          <w:rFonts w:ascii="Arial" w:hAnsi="Arial" w:cs="Arial"/>
          <w:b/>
        </w:rPr>
        <w:t xml:space="preserve"> s technologií lin</w:t>
      </w:r>
      <w:r w:rsidR="00BA6E08" w:rsidRPr="00480FCA">
        <w:rPr>
          <w:rFonts w:ascii="Arial" w:hAnsi="Arial" w:cs="Arial"/>
          <w:b/>
        </w:rPr>
        <w:t>e-</w:t>
      </w:r>
      <w:proofErr w:type="spellStart"/>
      <w:r w:rsidR="00BA6E08" w:rsidRPr="00480FCA">
        <w:rPr>
          <w:rFonts w:ascii="Arial" w:hAnsi="Arial" w:cs="Arial"/>
          <w:b/>
        </w:rPr>
        <w:t>interactive</w:t>
      </w:r>
      <w:proofErr w:type="spellEnd"/>
      <w:r w:rsidR="00BA6E08" w:rsidRPr="00480FCA">
        <w:rPr>
          <w:rFonts w:ascii="Arial" w:hAnsi="Arial" w:cs="Arial"/>
          <w:b/>
        </w:rPr>
        <w:t xml:space="preserve"> nebo on</w:t>
      </w:r>
      <w:r w:rsidR="004A53DD" w:rsidRPr="00480FCA">
        <w:rPr>
          <w:rFonts w:ascii="Arial" w:hAnsi="Arial" w:cs="Arial"/>
          <w:b/>
        </w:rPr>
        <w:t>-line</w:t>
      </w:r>
      <w:r w:rsidR="00FA6B75" w:rsidRPr="00480FCA">
        <w:rPr>
          <w:rFonts w:ascii="Arial" w:hAnsi="Arial" w:cs="Arial"/>
          <w:b/>
        </w:rPr>
        <w:t>, s výdrží min. 10 min.</w:t>
      </w:r>
      <w:r w:rsidR="004A53DD" w:rsidRPr="00480FCA">
        <w:rPr>
          <w:rFonts w:ascii="Arial" w:hAnsi="Arial" w:cs="Arial"/>
          <w:b/>
        </w:rPr>
        <w:t xml:space="preserve"> doplněným</w:t>
      </w:r>
      <w:r w:rsidR="004A53DD">
        <w:rPr>
          <w:rFonts w:ascii="Arial" w:hAnsi="Arial" w:cs="Arial"/>
          <w:b/>
        </w:rPr>
        <w:t xml:space="preserve"> o software pro management, který zajistí včasné korektní vypnutí serveru a vypnutí ostatních technologií v případě déle trvajícího výpadku napájení.</w:t>
      </w:r>
    </w:p>
    <w:p w:rsidR="00BA1935" w:rsidRPr="008D062F" w:rsidRDefault="00BA1935" w:rsidP="00CE6955">
      <w:pPr>
        <w:rPr>
          <w:rFonts w:ascii="Arial" w:hAnsi="Arial" w:cs="Arial"/>
          <w:b/>
        </w:rPr>
      </w:pPr>
      <w:r w:rsidRPr="00BA1935">
        <w:rPr>
          <w:rFonts w:ascii="Arial" w:hAnsi="Arial" w:cs="Arial"/>
          <w:u w:val="single"/>
        </w:rPr>
        <w:t>Technické parametry serveru:</w:t>
      </w:r>
      <w:r w:rsidRPr="00BA1935">
        <w:rPr>
          <w:rFonts w:ascii="Arial" w:hAnsi="Arial" w:cs="Arial"/>
        </w:rPr>
        <w:t xml:space="preserve"> </w:t>
      </w:r>
      <w:r w:rsidR="00BF2209">
        <w:rPr>
          <w:rFonts w:ascii="Arial" w:hAnsi="Arial" w:cs="Arial"/>
          <w:b/>
        </w:rPr>
        <w:t>Nový server</w:t>
      </w:r>
      <w:r w:rsidRPr="00BA1935">
        <w:rPr>
          <w:rFonts w:ascii="Arial" w:hAnsi="Arial" w:cs="Arial"/>
          <w:b/>
        </w:rPr>
        <w:t xml:space="preserve"> -  dostatečné technické parametry pro bezproblémový provoz serveru kamerového systému pro nejméně 30 kamerových pohledů (každý pohled min. 5Mpix). Jmenovitě: dostatečně výkonný </w:t>
      </w:r>
      <w:r w:rsidR="00F56ABE">
        <w:rPr>
          <w:rFonts w:ascii="Arial" w:hAnsi="Arial" w:cs="Arial"/>
          <w:b/>
        </w:rPr>
        <w:t>HW</w:t>
      </w:r>
      <w:r w:rsidRPr="00BA1935">
        <w:rPr>
          <w:rFonts w:ascii="Arial" w:hAnsi="Arial" w:cs="Arial"/>
          <w:b/>
        </w:rPr>
        <w:t xml:space="preserve"> RAID řadič, počet šachet HDD min. 6.</w:t>
      </w:r>
      <w:r w:rsidR="00CE6955">
        <w:rPr>
          <w:rFonts w:ascii="Arial" w:hAnsi="Arial" w:cs="Arial"/>
          <w:b/>
        </w:rPr>
        <w:br/>
      </w:r>
      <w:r w:rsidR="00CE6955" w:rsidRPr="008D062F">
        <w:rPr>
          <w:rFonts w:ascii="Arial" w:hAnsi="Arial" w:cs="Arial"/>
          <w:u w:val="single"/>
        </w:rPr>
        <w:t>Parametry server:</w:t>
      </w:r>
      <w:r w:rsidR="00CE6955" w:rsidRPr="008D062F">
        <w:rPr>
          <w:rFonts w:ascii="Arial" w:hAnsi="Arial" w:cs="Arial"/>
          <w:b/>
        </w:rPr>
        <w:t xml:space="preserve"> </w:t>
      </w:r>
      <w:r w:rsidR="00CE6955" w:rsidRPr="008D062F">
        <w:rPr>
          <w:rFonts w:ascii="Arial" w:hAnsi="Arial" w:cs="Arial"/>
          <w:b/>
        </w:rPr>
        <w:br/>
      </w:r>
      <w:proofErr w:type="gramStart"/>
      <w:r w:rsidR="00CE6955" w:rsidRPr="008D062F">
        <w:rPr>
          <w:rFonts w:ascii="Arial" w:hAnsi="Arial" w:cs="Arial"/>
          <w:b/>
        </w:rPr>
        <w:t>velikost  min.</w:t>
      </w:r>
      <w:proofErr w:type="gramEnd"/>
      <w:r w:rsidR="00CE6955" w:rsidRPr="008D062F">
        <w:rPr>
          <w:rFonts w:ascii="Arial" w:hAnsi="Arial" w:cs="Arial"/>
          <w:b/>
        </w:rPr>
        <w:t xml:space="preserve"> 2U, min. 1x CPU </w:t>
      </w:r>
      <w:proofErr w:type="spellStart"/>
      <w:r w:rsidR="00CE6955" w:rsidRPr="008D062F">
        <w:rPr>
          <w:rFonts w:ascii="Arial" w:hAnsi="Arial" w:cs="Arial"/>
          <w:b/>
        </w:rPr>
        <w:t>Xeon</w:t>
      </w:r>
      <w:proofErr w:type="spellEnd"/>
      <w:r w:rsidR="00CE6955" w:rsidRPr="008D062F">
        <w:rPr>
          <w:rFonts w:ascii="Arial" w:hAnsi="Arial" w:cs="Arial"/>
          <w:b/>
        </w:rPr>
        <w:t>, 16GB RAM, diskové šasi min. 6x HDD 3.5", systémový disk min. RAID1 2x SSD 120GB, min. 2x</w:t>
      </w:r>
      <w:r w:rsidR="006705A8">
        <w:rPr>
          <w:rFonts w:ascii="Arial" w:hAnsi="Arial" w:cs="Arial"/>
          <w:b/>
        </w:rPr>
        <w:t xml:space="preserve"> GLAN, licence OS Windows10 Pro nebo </w:t>
      </w:r>
      <w:r w:rsidR="006705A8" w:rsidRPr="006705A8">
        <w:rPr>
          <w:rFonts w:ascii="Arial" w:hAnsi="Arial" w:cs="Arial"/>
          <w:b/>
        </w:rPr>
        <w:t>serverová edice Windows min. verze 2019</w:t>
      </w:r>
      <w:r w:rsidR="006705A8">
        <w:rPr>
          <w:rFonts w:ascii="Arial" w:hAnsi="Arial" w:cs="Arial"/>
          <w:b/>
        </w:rPr>
        <w:t>.</w:t>
      </w:r>
      <w:bookmarkStart w:id="3" w:name="_GoBack"/>
      <w:bookmarkEnd w:id="3"/>
      <w:r w:rsidR="00CE6955" w:rsidRPr="008D062F">
        <w:rPr>
          <w:rFonts w:ascii="Arial" w:hAnsi="Arial" w:cs="Arial"/>
          <w:b/>
        </w:rPr>
        <w:br/>
        <w:t xml:space="preserve">Grafická karta nutná pro využití </w:t>
      </w:r>
      <w:proofErr w:type="spellStart"/>
      <w:r w:rsidR="00CE6955" w:rsidRPr="008D062F">
        <w:rPr>
          <w:rFonts w:ascii="Arial" w:hAnsi="Arial" w:cs="Arial"/>
          <w:b/>
        </w:rPr>
        <w:t>videoanalytického</w:t>
      </w:r>
      <w:proofErr w:type="spellEnd"/>
      <w:r w:rsidR="00CE6955" w:rsidRPr="008D062F">
        <w:rPr>
          <w:rFonts w:ascii="Arial" w:hAnsi="Arial" w:cs="Arial"/>
          <w:b/>
        </w:rPr>
        <w:t xml:space="preserve"> softwaru grafický procesor s min. 600 jádry, paměť min. 4 GB typu min. DDR5, PCI Express 3.0 x16, 4x </w:t>
      </w:r>
      <w:proofErr w:type="spellStart"/>
      <w:r w:rsidR="00CE6955" w:rsidRPr="008D062F">
        <w:rPr>
          <w:rFonts w:ascii="Arial" w:hAnsi="Arial" w:cs="Arial"/>
          <w:b/>
        </w:rPr>
        <w:t>miniDisplayPort</w:t>
      </w:r>
      <w:proofErr w:type="spellEnd"/>
      <w:r w:rsidR="00CE6955" w:rsidRPr="008D062F">
        <w:rPr>
          <w:rFonts w:ascii="Arial" w:hAnsi="Arial" w:cs="Arial"/>
          <w:b/>
        </w:rPr>
        <w:t xml:space="preserve"> 1.4, aktivní chlazení, nízký profil.</w:t>
      </w:r>
      <w:r w:rsidR="00CE6955" w:rsidRPr="008D062F">
        <w:rPr>
          <w:rFonts w:ascii="Arial" w:hAnsi="Arial" w:cs="Arial"/>
          <w:b/>
        </w:rPr>
        <w:br/>
        <w:t xml:space="preserve">Pevný datový disk, HDD, 3.5", min. 8TB,  6Gb/s, 7200ot./min, min. 256MB </w:t>
      </w:r>
      <w:proofErr w:type="spellStart"/>
      <w:r w:rsidR="00CE6955" w:rsidRPr="008D062F">
        <w:rPr>
          <w:rFonts w:ascii="Arial" w:hAnsi="Arial" w:cs="Arial"/>
          <w:b/>
        </w:rPr>
        <w:t>cache</w:t>
      </w:r>
      <w:proofErr w:type="spellEnd"/>
      <w:r w:rsidR="00CE6955" w:rsidRPr="008D062F">
        <w:rPr>
          <w:rFonts w:ascii="Arial" w:hAnsi="Arial" w:cs="Arial"/>
          <w:b/>
        </w:rPr>
        <w:t>,  doporučen pro RAID pole a servery s provozem 24x7.</w:t>
      </w:r>
      <w:r w:rsidR="00CE6955" w:rsidRPr="008D062F">
        <w:rPr>
          <w:rFonts w:ascii="Arial" w:hAnsi="Arial" w:cs="Arial"/>
          <w:b/>
        </w:rPr>
        <w:br/>
        <w:t>Zál</w:t>
      </w:r>
      <w:r w:rsidR="005F684E" w:rsidRPr="008D062F">
        <w:rPr>
          <w:rFonts w:ascii="Arial" w:hAnsi="Arial" w:cs="Arial"/>
          <w:b/>
        </w:rPr>
        <w:t>ožní zdroj UPS s technologií lin</w:t>
      </w:r>
      <w:r w:rsidR="00CE6955" w:rsidRPr="008D062F">
        <w:rPr>
          <w:rFonts w:ascii="Arial" w:hAnsi="Arial" w:cs="Arial"/>
          <w:b/>
        </w:rPr>
        <w:t>e-</w:t>
      </w:r>
      <w:proofErr w:type="spellStart"/>
      <w:r w:rsidR="00CE6955" w:rsidRPr="008D062F">
        <w:rPr>
          <w:rFonts w:ascii="Arial" w:hAnsi="Arial" w:cs="Arial"/>
          <w:b/>
        </w:rPr>
        <w:t>interactive</w:t>
      </w:r>
      <w:proofErr w:type="spellEnd"/>
      <w:r w:rsidR="00CE6955" w:rsidRPr="008D062F">
        <w:rPr>
          <w:rFonts w:ascii="Arial" w:hAnsi="Arial" w:cs="Arial"/>
          <w:b/>
        </w:rPr>
        <w:t xml:space="preserve"> nebo on-line, s výdrží min. 10 min. doplněným o software pro management, který zajistí včasné korektní vypnutí serveru a vypnutí ostatních technologií v případě déle trvajícího výpadku napájení</w:t>
      </w:r>
    </w:p>
    <w:p w:rsidR="00BA1935" w:rsidRPr="00CE6955" w:rsidRDefault="00CE6955" w:rsidP="00CE6955">
      <w:pPr>
        <w:rPr>
          <w:rFonts w:ascii="Arial" w:hAnsi="Arial" w:cs="Arial"/>
          <w:b/>
        </w:rPr>
      </w:pPr>
      <w:r w:rsidRPr="008D062F">
        <w:rPr>
          <w:rFonts w:ascii="Arial" w:hAnsi="Arial" w:cs="Arial"/>
          <w:u w:val="single"/>
        </w:rPr>
        <w:t xml:space="preserve">Parametry </w:t>
      </w:r>
      <w:proofErr w:type="spellStart"/>
      <w:r w:rsidRPr="008D062F">
        <w:rPr>
          <w:rFonts w:ascii="Arial" w:hAnsi="Arial" w:cs="Arial"/>
          <w:u w:val="single"/>
        </w:rPr>
        <w:t>switch</w:t>
      </w:r>
      <w:proofErr w:type="spellEnd"/>
      <w:r w:rsidRPr="008D062F">
        <w:rPr>
          <w:rFonts w:ascii="Arial" w:hAnsi="Arial" w:cs="Arial"/>
          <w:u w:val="single"/>
        </w:rPr>
        <w:t>:</w:t>
      </w:r>
      <w:r w:rsidRPr="008D062F">
        <w:rPr>
          <w:rFonts w:ascii="Arial" w:hAnsi="Arial" w:cs="Arial"/>
          <w:u w:val="single"/>
        </w:rPr>
        <w:br/>
      </w:r>
      <w:r w:rsidRPr="008D062F">
        <w:rPr>
          <w:rFonts w:ascii="Arial" w:hAnsi="Arial" w:cs="Arial"/>
          <w:b/>
        </w:rPr>
        <w:t xml:space="preserve">Napájecí </w:t>
      </w:r>
      <w:proofErr w:type="spellStart"/>
      <w:r w:rsidRPr="008D062F">
        <w:rPr>
          <w:rFonts w:ascii="Arial" w:hAnsi="Arial" w:cs="Arial"/>
          <w:b/>
        </w:rPr>
        <w:t>PoE</w:t>
      </w:r>
      <w:proofErr w:type="spellEnd"/>
      <w:r w:rsidRPr="008D062F">
        <w:rPr>
          <w:rFonts w:ascii="Arial" w:hAnsi="Arial" w:cs="Arial"/>
          <w:b/>
        </w:rPr>
        <w:t xml:space="preserve"> </w:t>
      </w:r>
      <w:proofErr w:type="spellStart"/>
      <w:r w:rsidRPr="008D062F">
        <w:rPr>
          <w:rFonts w:ascii="Arial" w:hAnsi="Arial" w:cs="Arial"/>
          <w:b/>
        </w:rPr>
        <w:t>switch</w:t>
      </w:r>
      <w:proofErr w:type="spellEnd"/>
      <w:r w:rsidRPr="008D062F">
        <w:rPr>
          <w:rFonts w:ascii="Arial" w:hAnsi="Arial" w:cs="Arial"/>
          <w:b/>
        </w:rPr>
        <w:t xml:space="preserve"> a </w:t>
      </w:r>
      <w:proofErr w:type="spellStart"/>
      <w:r w:rsidRPr="008D062F">
        <w:rPr>
          <w:rFonts w:ascii="Arial" w:hAnsi="Arial" w:cs="Arial"/>
          <w:b/>
        </w:rPr>
        <w:t>core</w:t>
      </w:r>
      <w:proofErr w:type="spellEnd"/>
      <w:r w:rsidRPr="008D062F">
        <w:rPr>
          <w:rFonts w:ascii="Arial" w:hAnsi="Arial" w:cs="Arial"/>
          <w:b/>
        </w:rPr>
        <w:t xml:space="preserve"> </w:t>
      </w:r>
      <w:proofErr w:type="spellStart"/>
      <w:r w:rsidRPr="008D062F">
        <w:rPr>
          <w:rFonts w:ascii="Arial" w:hAnsi="Arial" w:cs="Arial"/>
          <w:b/>
        </w:rPr>
        <w:t>switch</w:t>
      </w:r>
      <w:proofErr w:type="spellEnd"/>
      <w:r w:rsidRPr="008D062F">
        <w:rPr>
          <w:rFonts w:ascii="Arial" w:hAnsi="Arial" w:cs="Arial"/>
          <w:b/>
        </w:rPr>
        <w:t xml:space="preserve"> pro datové spoje (s managementem), Gigabit </w:t>
      </w:r>
      <w:proofErr w:type="spellStart"/>
      <w:r w:rsidRPr="008D062F">
        <w:rPr>
          <w:rFonts w:ascii="Arial" w:hAnsi="Arial" w:cs="Arial"/>
          <w:b/>
        </w:rPr>
        <w:t>Ethernet</w:t>
      </w:r>
      <w:proofErr w:type="spellEnd"/>
      <w:r w:rsidRPr="008D062F">
        <w:rPr>
          <w:rFonts w:ascii="Arial" w:hAnsi="Arial" w:cs="Arial"/>
          <w:b/>
        </w:rPr>
        <w:t xml:space="preserve"> L2 </w:t>
      </w:r>
      <w:proofErr w:type="spellStart"/>
      <w:r w:rsidRPr="008D062F">
        <w:rPr>
          <w:rFonts w:ascii="Arial" w:hAnsi="Arial" w:cs="Arial"/>
          <w:b/>
        </w:rPr>
        <w:t>PoE</w:t>
      </w:r>
      <w:proofErr w:type="spellEnd"/>
      <w:r w:rsidRPr="008D062F">
        <w:rPr>
          <w:rFonts w:ascii="Arial" w:hAnsi="Arial" w:cs="Arial"/>
          <w:b/>
        </w:rPr>
        <w:t xml:space="preserve"> Smart </w:t>
      </w:r>
      <w:proofErr w:type="spellStart"/>
      <w:r w:rsidRPr="008D062F">
        <w:rPr>
          <w:rFonts w:ascii="Arial" w:hAnsi="Arial" w:cs="Arial"/>
          <w:b/>
        </w:rPr>
        <w:t>switch</w:t>
      </w:r>
      <w:proofErr w:type="spellEnd"/>
      <w:r w:rsidRPr="008D062F">
        <w:rPr>
          <w:rFonts w:ascii="Arial" w:hAnsi="Arial" w:cs="Arial"/>
          <w:b/>
        </w:rPr>
        <w:t xml:space="preserve"> 28 port, 24 x GE </w:t>
      </w:r>
      <w:proofErr w:type="spellStart"/>
      <w:r w:rsidRPr="008D062F">
        <w:rPr>
          <w:rFonts w:ascii="Arial" w:hAnsi="Arial" w:cs="Arial"/>
          <w:b/>
        </w:rPr>
        <w:t>PoE</w:t>
      </w:r>
      <w:proofErr w:type="spellEnd"/>
      <w:r w:rsidRPr="008D062F">
        <w:rPr>
          <w:rFonts w:ascii="Arial" w:hAnsi="Arial" w:cs="Arial"/>
          <w:b/>
        </w:rPr>
        <w:t xml:space="preserve">+ + 4 GE SFP Web Smart Pro </w:t>
      </w:r>
      <w:proofErr w:type="spellStart"/>
      <w:r w:rsidRPr="008D062F">
        <w:rPr>
          <w:rFonts w:ascii="Arial" w:hAnsi="Arial" w:cs="Arial"/>
          <w:b/>
        </w:rPr>
        <w:t>Switch</w:t>
      </w:r>
      <w:proofErr w:type="spellEnd"/>
      <w:r w:rsidRPr="008D062F">
        <w:rPr>
          <w:rFonts w:ascii="Arial" w:hAnsi="Arial" w:cs="Arial"/>
          <w:b/>
        </w:rPr>
        <w:t xml:space="preserve">, </w:t>
      </w:r>
      <w:proofErr w:type="spellStart"/>
      <w:r w:rsidRPr="008D062F">
        <w:rPr>
          <w:rFonts w:ascii="Arial" w:hAnsi="Arial" w:cs="Arial"/>
          <w:b/>
        </w:rPr>
        <w:t>PoE</w:t>
      </w:r>
      <w:proofErr w:type="spellEnd"/>
      <w:r w:rsidRPr="008D062F">
        <w:rPr>
          <w:rFonts w:ascii="Arial" w:hAnsi="Arial" w:cs="Arial"/>
          <w:b/>
        </w:rPr>
        <w:t xml:space="preserve"> Budget min. 200W, 1 RJ45 </w:t>
      </w:r>
      <w:proofErr w:type="spellStart"/>
      <w:r w:rsidRPr="008D062F">
        <w:rPr>
          <w:rFonts w:ascii="Arial" w:hAnsi="Arial" w:cs="Arial"/>
          <w:b/>
        </w:rPr>
        <w:t>Console</w:t>
      </w:r>
      <w:proofErr w:type="spellEnd"/>
      <w:r w:rsidRPr="008D062F">
        <w:rPr>
          <w:rFonts w:ascii="Arial" w:hAnsi="Arial" w:cs="Arial"/>
          <w:b/>
        </w:rPr>
        <w:t xml:space="preserve"> port</w:t>
      </w:r>
    </w:p>
    <w:p w:rsidR="00CE6955" w:rsidRPr="00BA1935" w:rsidRDefault="00CE6955" w:rsidP="00BA1935">
      <w:pPr>
        <w:jc w:val="both"/>
        <w:rPr>
          <w:rFonts w:ascii="Arial" w:hAnsi="Arial" w:cs="Arial"/>
        </w:rPr>
      </w:pPr>
    </w:p>
    <w:p w:rsidR="00BF2209" w:rsidRDefault="00DA3DAE" w:rsidP="00BF2209">
      <w:pPr>
        <w:pStyle w:val="Odstavecseseznamem"/>
        <w:numPr>
          <w:ilvl w:val="0"/>
          <w:numId w:val="5"/>
        </w:numPr>
        <w:spacing w:after="200" w:line="276" w:lineRule="auto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Datové připojení</w:t>
      </w:r>
    </w:p>
    <w:p w:rsidR="00DA3DAE" w:rsidRPr="00DA3DAE" w:rsidRDefault="00DA3DAE" w:rsidP="00DA3DAE">
      <w:pPr>
        <w:pStyle w:val="Odstavecseseznamem"/>
        <w:spacing w:before="120"/>
        <w:rPr>
          <w:rFonts w:ascii="Arial" w:hAnsi="Arial" w:cs="Arial"/>
          <w:b/>
          <w:highlight w:val="yellow"/>
        </w:rPr>
      </w:pPr>
      <w:r w:rsidRPr="00DA3DAE">
        <w:rPr>
          <w:rFonts w:ascii="Arial" w:hAnsi="Arial" w:cs="Arial"/>
        </w:rPr>
        <w:t xml:space="preserve">Datová připojení nových kamerových bodů bude řešeno zejména uzavřenými rádiovými mikrovlnnými spoji, které navrhne zhotovitel. </w:t>
      </w:r>
      <w:r w:rsidRPr="00DA3DAE">
        <w:rPr>
          <w:rFonts w:ascii="Arial" w:hAnsi="Arial" w:cs="Arial"/>
          <w:b/>
        </w:rPr>
        <w:t>Podmínkou je minimální</w:t>
      </w:r>
      <w:r w:rsidRPr="00DA3DAE">
        <w:rPr>
          <w:rFonts w:ascii="Arial" w:hAnsi="Arial" w:cs="Arial"/>
          <w:b/>
        </w:rPr>
        <w:br/>
        <w:t xml:space="preserve">dostupnost spoje 99,95%, volné frekvenční pásmo - 24 GHz a vyšší, rychlost min. 200 </w:t>
      </w:r>
      <w:proofErr w:type="spellStart"/>
      <w:r w:rsidRPr="00DA3DAE">
        <w:rPr>
          <w:rFonts w:ascii="Arial" w:hAnsi="Arial" w:cs="Arial"/>
          <w:b/>
        </w:rPr>
        <w:t>mbit</w:t>
      </w:r>
      <w:proofErr w:type="spellEnd"/>
      <w:r w:rsidRPr="00DA3DAE">
        <w:rPr>
          <w:rFonts w:ascii="Arial" w:hAnsi="Arial" w:cs="Arial"/>
          <w:b/>
        </w:rPr>
        <w:t>/s.</w:t>
      </w:r>
    </w:p>
    <w:p w:rsidR="00DA3DAE" w:rsidRDefault="00DA3DAE" w:rsidP="00DA3DAE">
      <w:pPr>
        <w:pStyle w:val="Odstavecseseznamem"/>
        <w:spacing w:after="200" w:line="276" w:lineRule="auto"/>
        <w:rPr>
          <w:rFonts w:ascii="Arial" w:hAnsi="Arial" w:cs="Arial"/>
          <w:b/>
          <w:u w:val="single"/>
        </w:rPr>
      </w:pPr>
    </w:p>
    <w:p w:rsidR="00DA3DAE" w:rsidRPr="00BF2209" w:rsidRDefault="00DA3DAE" w:rsidP="00BF2209">
      <w:pPr>
        <w:pStyle w:val="Odstavecseseznamem"/>
        <w:numPr>
          <w:ilvl w:val="0"/>
          <w:numId w:val="5"/>
        </w:numPr>
        <w:spacing w:after="200" w:line="276" w:lineRule="auto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Obecné technické podmínky</w:t>
      </w:r>
    </w:p>
    <w:p w:rsidR="00BF2209" w:rsidRDefault="00BF2209" w:rsidP="00BF2209">
      <w:pPr>
        <w:spacing w:after="200" w:line="276" w:lineRule="auto"/>
        <w:contextualSpacing/>
        <w:rPr>
          <w:rFonts w:ascii="Arial" w:hAnsi="Arial" w:cs="Arial"/>
        </w:rPr>
      </w:pPr>
    </w:p>
    <w:p w:rsidR="00BF2209" w:rsidRPr="00A42DCE" w:rsidRDefault="00BF2209" w:rsidP="00BF2209">
      <w:pPr>
        <w:tabs>
          <w:tab w:val="left" w:pos="1701"/>
        </w:tabs>
        <w:suppressAutoHyphens/>
        <w:spacing w:after="0" w:line="240" w:lineRule="exact"/>
        <w:jc w:val="both"/>
        <w:rPr>
          <w:rFonts w:ascii="Arial" w:eastAsia="Times New Roman" w:hAnsi="Arial" w:cs="Times New Roman"/>
          <w:lang w:eastAsia="cs-CZ"/>
        </w:rPr>
      </w:pPr>
      <w:r w:rsidRPr="00E929BB">
        <w:rPr>
          <w:rFonts w:ascii="Arial" w:eastAsia="Times New Roman" w:hAnsi="Arial" w:cs="Times New Roman"/>
          <w:lang w:eastAsia="cs-CZ"/>
        </w:rPr>
        <w:t xml:space="preserve">Technologie pro spojení s kamerovými body a potřebná zpětná telemetrie musí být zakončeny v umístění stávající kamerové technologie a to v přízemí budovy </w:t>
      </w:r>
      <w:r>
        <w:rPr>
          <w:rFonts w:ascii="Arial" w:eastAsia="Times New Roman" w:hAnsi="Arial" w:cs="Times New Roman"/>
          <w:lang w:eastAsia="cs-CZ"/>
        </w:rPr>
        <w:t>Městské policie Šternberk, ulice ČSAA 13/30</w:t>
      </w:r>
      <w:r w:rsidRPr="00E929BB">
        <w:rPr>
          <w:rFonts w:ascii="Arial" w:eastAsia="Times New Roman" w:hAnsi="Arial" w:cs="Times New Roman"/>
          <w:lang w:eastAsia="cs-CZ"/>
        </w:rPr>
        <w:t>.</w:t>
      </w:r>
    </w:p>
    <w:p w:rsidR="00BF2209" w:rsidRPr="00E929BB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lang w:eastAsia="ar-SA"/>
        </w:rPr>
      </w:pPr>
      <w:r w:rsidRPr="00A42DCE">
        <w:rPr>
          <w:rFonts w:ascii="Arial" w:eastAsia="Times New Roman" w:hAnsi="Arial" w:cs="Arial"/>
          <w:lang w:eastAsia="ar-SA"/>
        </w:rPr>
        <w:t>Součástí každého kamerového bodu je také jednofázový přívod napájení 230V pro kamerovou technologii z výchozího bodu. Každý přívod musí být vybaven kromě jistících a přepěťových prvků i podružným měřením spotřeby umístěným u výchozího bodu napájení</w:t>
      </w:r>
      <w:r w:rsidRPr="00E929BB">
        <w:rPr>
          <w:rFonts w:ascii="Arial" w:eastAsia="Times New Roman" w:hAnsi="Arial" w:cs="Arial"/>
          <w:lang w:eastAsia="ar-SA"/>
        </w:rPr>
        <w:t xml:space="preserve">, vyjma kamerových bodů umístěných na sloupech veřejného osvětlení. </w:t>
      </w:r>
      <w:r w:rsidRPr="00A42DCE">
        <w:rPr>
          <w:rFonts w:ascii="Arial" w:eastAsia="Times New Roman" w:hAnsi="Arial" w:cs="Arial"/>
          <w:lang w:eastAsia="ar-SA"/>
        </w:rPr>
        <w:t xml:space="preserve">Přívod bude proveden v souladu s platnými EN-ČSN elektro normami v době instalace a stav bude doložen výchozí revizní zprávou při předání díla, jehož budou nedílnou součástí. </w:t>
      </w:r>
    </w:p>
    <w:p w:rsidR="00BF2209" w:rsidRPr="00A42DCE" w:rsidRDefault="00BF2209" w:rsidP="00BF2209">
      <w:pPr>
        <w:spacing w:after="0" w:line="240" w:lineRule="auto"/>
        <w:jc w:val="both"/>
        <w:rPr>
          <w:rFonts w:ascii="Arial" w:eastAsia="Times New Roman" w:hAnsi="Arial" w:cs="Times New Roman"/>
          <w:lang w:eastAsia="cs-CZ"/>
        </w:rPr>
      </w:pPr>
      <w:r w:rsidRPr="00A42DCE">
        <w:rPr>
          <w:rFonts w:ascii="Arial" w:eastAsia="Times New Roman" w:hAnsi="Arial" w:cs="Arial"/>
          <w:lang w:eastAsia="ar-SA"/>
        </w:rPr>
        <w:t xml:space="preserve">Také část technologie na straně pracoviště </w:t>
      </w:r>
      <w:r w:rsidRPr="00E929BB">
        <w:rPr>
          <w:rFonts w:ascii="Arial" w:eastAsia="Times New Roman" w:hAnsi="Arial" w:cs="Arial"/>
          <w:lang w:eastAsia="ar-SA"/>
        </w:rPr>
        <w:t>městské policie Šternberk</w:t>
      </w:r>
      <w:r w:rsidRPr="00A42DCE">
        <w:rPr>
          <w:rFonts w:ascii="Arial" w:eastAsia="Times New Roman" w:hAnsi="Arial" w:cs="Arial"/>
          <w:lang w:eastAsia="ar-SA"/>
        </w:rPr>
        <w:t xml:space="preserve"> bude obsahovat kromě mikrovlnných jednotek i veškeré napaječe, kabeláž, přepěťové prvky, konzoly, stejně tak jako potřebné datové technologie k zajištění kompletní funkčnosti distribuce datových </w:t>
      </w:r>
      <w:proofErr w:type="spellStart"/>
      <w:r w:rsidRPr="00A42DCE">
        <w:rPr>
          <w:rFonts w:ascii="Arial" w:eastAsia="Times New Roman" w:hAnsi="Arial" w:cs="Arial"/>
          <w:lang w:eastAsia="ar-SA"/>
        </w:rPr>
        <w:t>streamů</w:t>
      </w:r>
      <w:proofErr w:type="spellEnd"/>
      <w:r w:rsidRPr="00A42DCE">
        <w:rPr>
          <w:rFonts w:ascii="Arial" w:eastAsia="Times New Roman" w:hAnsi="Arial" w:cs="Arial"/>
          <w:lang w:eastAsia="ar-SA"/>
        </w:rPr>
        <w:t xml:space="preserve"> z jednotlivých kamer daných rozsahem tohoto </w:t>
      </w:r>
      <w:r w:rsidRPr="00E929BB">
        <w:rPr>
          <w:rFonts w:ascii="Arial" w:eastAsia="Times New Roman" w:hAnsi="Arial" w:cs="Arial"/>
          <w:lang w:eastAsia="ar-SA"/>
        </w:rPr>
        <w:t>výběrového řízení.</w:t>
      </w:r>
    </w:p>
    <w:p w:rsidR="00BF2209" w:rsidRDefault="00BF2209" w:rsidP="00BF2209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BA1935" w:rsidRPr="00BA1935" w:rsidRDefault="00BA1935" w:rsidP="00E929BB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D52842" w:rsidRPr="00BA1935" w:rsidRDefault="00D52842" w:rsidP="00E929BB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D52842" w:rsidRPr="00BA1935" w:rsidRDefault="00D52842" w:rsidP="00E929BB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D52842" w:rsidRPr="00BA1935" w:rsidRDefault="00D52842" w:rsidP="00E929BB">
      <w:pPr>
        <w:spacing w:after="200" w:line="276" w:lineRule="auto"/>
        <w:contextualSpacing/>
        <w:jc w:val="both"/>
        <w:rPr>
          <w:rFonts w:ascii="Arial" w:hAnsi="Arial" w:cs="Arial"/>
        </w:rPr>
      </w:pPr>
    </w:p>
    <w:p w:rsidR="00D52842" w:rsidRPr="00E929BB" w:rsidRDefault="00D52842" w:rsidP="00631DDD">
      <w:pPr>
        <w:spacing w:after="200" w:line="276" w:lineRule="auto"/>
        <w:contextualSpacing/>
        <w:rPr>
          <w:rFonts w:ascii="Arial" w:hAnsi="Arial" w:cs="Arial"/>
        </w:rPr>
      </w:pPr>
    </w:p>
    <w:p w:rsidR="00D21571" w:rsidRDefault="00D21571" w:rsidP="00631DDD">
      <w:pPr>
        <w:spacing w:after="200" w:line="276" w:lineRule="auto"/>
        <w:contextualSpacing/>
        <w:rPr>
          <w:rFonts w:ascii="Arial" w:hAnsi="Arial" w:cs="Arial"/>
        </w:rPr>
      </w:pPr>
    </w:p>
    <w:sectPr w:rsidR="00D2157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105BFD"/>
    <w:multiLevelType w:val="hybridMultilevel"/>
    <w:tmpl w:val="ABCC2532"/>
    <w:lvl w:ilvl="0" w:tplc="B3703FDE">
      <w:start w:val="1"/>
      <w:numFmt w:val="lowerLetter"/>
      <w:lvlText w:val="%1)"/>
      <w:lvlJc w:val="left"/>
      <w:pPr>
        <w:ind w:left="720" w:hanging="360"/>
      </w:pPr>
      <w:rPr>
        <w:rFonts w:hint="default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9F6441"/>
    <w:multiLevelType w:val="multilevel"/>
    <w:tmpl w:val="9F980686"/>
    <w:lvl w:ilvl="0">
      <w:start w:val="10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727137D"/>
    <w:multiLevelType w:val="hybridMultilevel"/>
    <w:tmpl w:val="39526E02"/>
    <w:lvl w:ilvl="0" w:tplc="5ADAC474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C11CCE"/>
    <w:multiLevelType w:val="hybridMultilevel"/>
    <w:tmpl w:val="7F60ED38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7A5C5B"/>
    <w:multiLevelType w:val="hybridMultilevel"/>
    <w:tmpl w:val="360823D2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9A711EF"/>
    <w:multiLevelType w:val="multilevel"/>
    <w:tmpl w:val="7C52F694"/>
    <w:lvl w:ilvl="0">
      <w:start w:val="1"/>
      <w:numFmt w:val="upp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0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617D"/>
    <w:rsid w:val="00032D05"/>
    <w:rsid w:val="000B08CB"/>
    <w:rsid w:val="0013278C"/>
    <w:rsid w:val="00154E90"/>
    <w:rsid w:val="00284992"/>
    <w:rsid w:val="002C1E45"/>
    <w:rsid w:val="002E26EF"/>
    <w:rsid w:val="00352F09"/>
    <w:rsid w:val="003B77FE"/>
    <w:rsid w:val="003F4D22"/>
    <w:rsid w:val="003F5073"/>
    <w:rsid w:val="00480FCA"/>
    <w:rsid w:val="004A3066"/>
    <w:rsid w:val="004A53DD"/>
    <w:rsid w:val="004E2F46"/>
    <w:rsid w:val="00521F6E"/>
    <w:rsid w:val="00537768"/>
    <w:rsid w:val="005F684E"/>
    <w:rsid w:val="00613270"/>
    <w:rsid w:val="00615C84"/>
    <w:rsid w:val="00631DDD"/>
    <w:rsid w:val="006705A8"/>
    <w:rsid w:val="006D2C45"/>
    <w:rsid w:val="006D3133"/>
    <w:rsid w:val="007841A9"/>
    <w:rsid w:val="0082350E"/>
    <w:rsid w:val="008C4EF9"/>
    <w:rsid w:val="008D062F"/>
    <w:rsid w:val="0092617D"/>
    <w:rsid w:val="00955C44"/>
    <w:rsid w:val="0096236C"/>
    <w:rsid w:val="00994938"/>
    <w:rsid w:val="009C0918"/>
    <w:rsid w:val="00A42DCE"/>
    <w:rsid w:val="00B30B0C"/>
    <w:rsid w:val="00B74E4F"/>
    <w:rsid w:val="00BA1935"/>
    <w:rsid w:val="00BA6E08"/>
    <w:rsid w:val="00BF2209"/>
    <w:rsid w:val="00C414C6"/>
    <w:rsid w:val="00CB6F9D"/>
    <w:rsid w:val="00CE6955"/>
    <w:rsid w:val="00CF71BA"/>
    <w:rsid w:val="00D21571"/>
    <w:rsid w:val="00D52842"/>
    <w:rsid w:val="00DA3DAE"/>
    <w:rsid w:val="00E713EE"/>
    <w:rsid w:val="00E929BB"/>
    <w:rsid w:val="00EB192F"/>
    <w:rsid w:val="00F20D48"/>
    <w:rsid w:val="00F56ABE"/>
    <w:rsid w:val="00F7382B"/>
    <w:rsid w:val="00F84BA3"/>
    <w:rsid w:val="00FA6B75"/>
    <w:rsid w:val="00FB0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028907-0F5D-4ABE-8F30-F6AB28B51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C0918"/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A1935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before="100" w:after="0" w:line="276" w:lineRule="auto"/>
      <w:outlineLvl w:val="1"/>
    </w:pPr>
    <w:rPr>
      <w:rFonts w:eastAsiaTheme="minorEastAsia"/>
      <w:caps/>
      <w:spacing w:val="15"/>
      <w:sz w:val="26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13278C"/>
    <w:pPr>
      <w:ind w:left="720"/>
      <w:contextualSpacing/>
    </w:pPr>
  </w:style>
  <w:style w:type="table" w:styleId="Mkatabulky">
    <w:name w:val="Table Grid"/>
    <w:basedOn w:val="Normlntabulka"/>
    <w:uiPriority w:val="39"/>
    <w:rsid w:val="00CF71BA"/>
    <w:pPr>
      <w:spacing w:after="0" w:line="240" w:lineRule="auto"/>
    </w:pPr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BA1935"/>
    <w:rPr>
      <w:rFonts w:eastAsiaTheme="minorEastAsia"/>
      <w:caps/>
      <w:spacing w:val="15"/>
      <w:sz w:val="26"/>
      <w:szCs w:val="20"/>
      <w:shd w:val="clear" w:color="auto" w:fill="DEEAF6" w:themeFill="accent1" w:themeFillTint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668</TotalTime>
  <Pages>14</Pages>
  <Words>2874</Words>
  <Characters>16961</Characters>
  <Application>Microsoft Office Word</Application>
  <DocSecurity>0</DocSecurity>
  <Lines>141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Šestáková Miroslava, Ing.</dc:creator>
  <cp:keywords/>
  <dc:description/>
  <cp:lastModifiedBy>Šestáková Miroslava, Ing.</cp:lastModifiedBy>
  <cp:revision>43</cp:revision>
  <dcterms:created xsi:type="dcterms:W3CDTF">2020-07-06T15:49:00Z</dcterms:created>
  <dcterms:modified xsi:type="dcterms:W3CDTF">2020-08-07T06:30:00Z</dcterms:modified>
</cp:coreProperties>
</file>