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2D24CC38" w14:textId="1D61AB7B" w:rsidR="00F33C49" w:rsidRDefault="00E379C2" w:rsidP="00F33C49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 xml:space="preserve">Kategorie </w:t>
      </w:r>
      <w:r w:rsidR="00526132">
        <w:rPr>
          <w:rFonts w:cs="Arial"/>
          <w:b/>
          <w:iCs/>
          <w:sz w:val="32"/>
          <w:szCs w:val="32"/>
        </w:rPr>
        <w:t>C</w:t>
      </w:r>
      <w:r w:rsidR="00A52F32" w:rsidRPr="009F05B2">
        <w:rPr>
          <w:rFonts w:cs="Arial"/>
          <w:b/>
          <w:iCs/>
          <w:sz w:val="32"/>
          <w:szCs w:val="32"/>
        </w:rPr>
        <w:t xml:space="preserve">: </w:t>
      </w:r>
      <w:r w:rsidRPr="009F05B2">
        <w:rPr>
          <w:rFonts w:cs="Arial"/>
          <w:b/>
          <w:iCs/>
          <w:sz w:val="32"/>
          <w:szCs w:val="32"/>
        </w:rPr>
        <w:t xml:space="preserve"> </w:t>
      </w:r>
      <w:r w:rsidRPr="009F05B2">
        <w:rPr>
          <w:rFonts w:cs="Arial"/>
          <w:b/>
          <w:iCs/>
          <w:sz w:val="32"/>
          <w:szCs w:val="32"/>
        </w:rPr>
        <w:br/>
        <w:t>Dodávky asfaltových směsí pro středisko</w:t>
      </w:r>
    </w:p>
    <w:p w14:paraId="74BEAC2A" w14:textId="47D0079E" w:rsidR="00F33C49" w:rsidRPr="00E379C2" w:rsidRDefault="00527A4A" w:rsidP="00F33C49">
      <w:pPr>
        <w:jc w:val="center"/>
        <w:rPr>
          <w:rFonts w:cs="Arial"/>
          <w:b/>
          <w:iCs/>
          <w:sz w:val="32"/>
          <w:szCs w:val="32"/>
        </w:rPr>
      </w:pPr>
      <w:r>
        <w:rPr>
          <w:rFonts w:cs="Arial"/>
          <w:b/>
          <w:iCs/>
          <w:sz w:val="32"/>
          <w:szCs w:val="32"/>
        </w:rPr>
        <w:t>Frýdlant</w:t>
      </w:r>
    </w:p>
    <w:p w14:paraId="51DFC729" w14:textId="77777777" w:rsidR="00F33C49" w:rsidRPr="000F0D4B" w:rsidRDefault="00F33C49" w:rsidP="00F33C49">
      <w:pPr>
        <w:jc w:val="center"/>
        <w:rPr>
          <w:rFonts w:cs="Arial"/>
          <w:b/>
          <w:iCs/>
          <w:sz w:val="32"/>
          <w:szCs w:val="32"/>
        </w:rPr>
      </w:pPr>
      <w:r w:rsidRPr="000F0D4B">
        <w:rPr>
          <w:rFonts w:cs="Arial"/>
          <w:b/>
          <w:iCs/>
          <w:sz w:val="32"/>
          <w:szCs w:val="32"/>
        </w:rPr>
        <w:t>ACO 8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C10FF0A" w14:textId="5A25192F" w:rsidR="001E4977" w:rsidRPr="00D00B9B" w:rsidRDefault="00DF0007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D00B9B">
        <w:rPr>
          <w:rFonts w:cs="Arial"/>
          <w:sz w:val="22"/>
          <w:szCs w:val="22"/>
        </w:rPr>
        <w:t xml:space="preserve">Předmětem </w:t>
      </w:r>
      <w:r w:rsidR="00760DD2" w:rsidRPr="00D00B9B">
        <w:rPr>
          <w:rFonts w:cs="Arial"/>
          <w:sz w:val="22"/>
          <w:szCs w:val="22"/>
        </w:rPr>
        <w:t xml:space="preserve">veřejné </w:t>
      </w:r>
      <w:r w:rsidRPr="00D00B9B">
        <w:rPr>
          <w:rFonts w:cs="Arial"/>
          <w:sz w:val="22"/>
          <w:szCs w:val="22"/>
        </w:rPr>
        <w:t>zakázky j</w:t>
      </w:r>
      <w:r w:rsidR="00D54B49" w:rsidRPr="00D00B9B">
        <w:rPr>
          <w:rFonts w:cs="Arial"/>
          <w:sz w:val="22"/>
          <w:szCs w:val="22"/>
        </w:rPr>
        <w:t xml:space="preserve">sou </w:t>
      </w:r>
      <w:r w:rsidR="00D54B49" w:rsidRPr="00097234">
        <w:rPr>
          <w:rFonts w:cs="Arial"/>
          <w:sz w:val="22"/>
          <w:szCs w:val="22"/>
        </w:rPr>
        <w:t xml:space="preserve">průmyslové dodávky asfaltové směsi typu </w:t>
      </w:r>
      <w:r w:rsidR="007D2E6D" w:rsidRPr="00097234">
        <w:rPr>
          <w:rFonts w:cs="Arial"/>
          <w:sz w:val="22"/>
          <w:szCs w:val="22"/>
        </w:rPr>
        <w:br/>
      </w:r>
      <w:r w:rsidR="00D54B49" w:rsidRPr="00097234">
        <w:rPr>
          <w:rFonts w:cs="Arial"/>
          <w:sz w:val="22"/>
          <w:szCs w:val="22"/>
        </w:rPr>
        <w:t>AC</w:t>
      </w:r>
      <w:r w:rsidR="006A389C" w:rsidRPr="00097234">
        <w:rPr>
          <w:rFonts w:cs="Arial"/>
          <w:sz w:val="22"/>
          <w:szCs w:val="22"/>
        </w:rPr>
        <w:t xml:space="preserve">O </w:t>
      </w:r>
      <w:r w:rsidR="008D11F4" w:rsidRPr="00097234">
        <w:rPr>
          <w:rFonts w:cs="Arial"/>
          <w:sz w:val="22"/>
          <w:szCs w:val="22"/>
        </w:rPr>
        <w:t>8</w:t>
      </w:r>
      <w:r w:rsidR="00DE42D5" w:rsidRPr="00097234">
        <w:rPr>
          <w:rFonts w:cs="Arial"/>
          <w:sz w:val="22"/>
          <w:szCs w:val="22"/>
        </w:rPr>
        <w:t xml:space="preserve">, </w:t>
      </w:r>
      <w:r w:rsidR="00DE42D5" w:rsidRPr="00D00B9B">
        <w:rPr>
          <w:rFonts w:cs="Arial"/>
          <w:sz w:val="22"/>
          <w:szCs w:val="22"/>
        </w:rPr>
        <w:t>určené</w:t>
      </w:r>
      <w:r w:rsidR="00DE42D5" w:rsidRPr="00097234">
        <w:rPr>
          <w:rFonts w:cs="Arial"/>
          <w:sz w:val="22"/>
          <w:szCs w:val="22"/>
        </w:rPr>
        <w:t xml:space="preserve"> </w:t>
      </w:r>
      <w:r w:rsidR="00D54B49" w:rsidRPr="00D00B9B">
        <w:rPr>
          <w:rFonts w:cs="Arial"/>
          <w:sz w:val="22"/>
          <w:szCs w:val="22"/>
        </w:rPr>
        <w:t xml:space="preserve">pro souvislou údržbu povrchu vozovek </w:t>
      </w:r>
      <w:r w:rsidR="00920EBB" w:rsidRPr="00D00B9B">
        <w:rPr>
          <w:rFonts w:cs="Arial"/>
          <w:sz w:val="22"/>
          <w:szCs w:val="22"/>
        </w:rPr>
        <w:t>stroj</w:t>
      </w:r>
      <w:r w:rsidR="004C5275" w:rsidRPr="00D00B9B">
        <w:rPr>
          <w:rFonts w:cs="Arial"/>
          <w:sz w:val="22"/>
          <w:szCs w:val="22"/>
        </w:rPr>
        <w:t xml:space="preserve">ním a ručním </w:t>
      </w:r>
      <w:r w:rsidR="00010E30" w:rsidRPr="00D00B9B">
        <w:rPr>
          <w:rFonts w:cs="Arial"/>
          <w:sz w:val="22"/>
          <w:szCs w:val="22"/>
        </w:rPr>
        <w:t>z</w:t>
      </w:r>
      <w:r w:rsidR="00D54B49" w:rsidRPr="00D00B9B">
        <w:rPr>
          <w:rFonts w:cs="Arial"/>
          <w:sz w:val="22"/>
          <w:szCs w:val="22"/>
        </w:rPr>
        <w:t>pracováním</w:t>
      </w:r>
      <w:r w:rsidR="00DE42D5" w:rsidRPr="00D00B9B">
        <w:rPr>
          <w:rFonts w:cs="Arial"/>
          <w:sz w:val="22"/>
          <w:szCs w:val="22"/>
        </w:rPr>
        <w:t>. D</w:t>
      </w:r>
      <w:r w:rsidR="001E4977" w:rsidRPr="00D00B9B">
        <w:rPr>
          <w:rFonts w:cs="Arial"/>
          <w:sz w:val="22"/>
          <w:szCs w:val="22"/>
        </w:rPr>
        <w:t>ruh asfaltového pojiva pro směs</w:t>
      </w:r>
      <w:r w:rsidR="00AB6053" w:rsidRPr="00D00B9B">
        <w:rPr>
          <w:rFonts w:cs="Arial"/>
          <w:sz w:val="22"/>
          <w:szCs w:val="22"/>
        </w:rPr>
        <w:t xml:space="preserve"> AC</w:t>
      </w:r>
      <w:r w:rsidR="006A389C" w:rsidRPr="00D00B9B">
        <w:rPr>
          <w:rFonts w:cs="Arial"/>
          <w:sz w:val="22"/>
          <w:szCs w:val="22"/>
        </w:rPr>
        <w:t>O</w:t>
      </w:r>
      <w:r w:rsidR="00AB6053" w:rsidRPr="00D00B9B">
        <w:rPr>
          <w:rFonts w:cs="Arial"/>
          <w:sz w:val="22"/>
          <w:szCs w:val="22"/>
        </w:rPr>
        <w:t xml:space="preserve"> </w:t>
      </w:r>
      <w:r w:rsidR="008D11F4" w:rsidRPr="00D00B9B">
        <w:rPr>
          <w:rFonts w:cs="Arial"/>
          <w:sz w:val="22"/>
          <w:szCs w:val="22"/>
        </w:rPr>
        <w:t xml:space="preserve">8 </w:t>
      </w:r>
      <w:r w:rsidR="001E4977" w:rsidRPr="00D00B9B">
        <w:rPr>
          <w:rFonts w:cs="Arial"/>
          <w:sz w:val="22"/>
          <w:szCs w:val="22"/>
        </w:rPr>
        <w:t xml:space="preserve">je stanoven na </w:t>
      </w:r>
      <w:r w:rsidR="001E4977" w:rsidRPr="00097234">
        <w:rPr>
          <w:rFonts w:cs="Arial"/>
          <w:sz w:val="22"/>
          <w:szCs w:val="22"/>
        </w:rPr>
        <w:t>70/100, resp. 50/70</w:t>
      </w:r>
      <w:r w:rsidR="00136A38" w:rsidRPr="00097234">
        <w:rPr>
          <w:rFonts w:cs="Arial"/>
          <w:sz w:val="22"/>
          <w:szCs w:val="22"/>
        </w:rPr>
        <w:t xml:space="preserve">, </w:t>
      </w:r>
      <w:r w:rsidR="00136A38" w:rsidRPr="00D00B9B">
        <w:rPr>
          <w:rFonts w:cs="Arial"/>
          <w:sz w:val="22"/>
          <w:szCs w:val="22"/>
        </w:rPr>
        <w:t>kvalita asfaltové směsi a výrobní postupy pro výrobu asfaltové směsi musí splňovat normu ČSN EN 13108-1 ED. 2</w:t>
      </w:r>
      <w:r w:rsidR="00464425" w:rsidRPr="00D00B9B">
        <w:rPr>
          <w:rFonts w:cs="Arial"/>
          <w:sz w:val="22"/>
          <w:szCs w:val="22"/>
        </w:rPr>
        <w:t xml:space="preserve"> a </w:t>
      </w:r>
      <w:r w:rsidR="00136A38" w:rsidRPr="00D00B9B">
        <w:rPr>
          <w:rFonts w:cs="Arial"/>
          <w:sz w:val="22"/>
          <w:szCs w:val="22"/>
        </w:rPr>
        <w:t>normu ČSN 73 6121</w:t>
      </w:r>
      <w:r w:rsidR="001E4977" w:rsidRPr="00D00B9B">
        <w:rPr>
          <w:rFonts w:cs="Arial"/>
          <w:sz w:val="22"/>
          <w:szCs w:val="22"/>
        </w:rPr>
        <w:t>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49644022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6268E7">
        <w:rPr>
          <w:rFonts w:cs="Arial"/>
          <w:b/>
          <w:sz w:val="22"/>
          <w:szCs w:val="22"/>
        </w:rPr>
        <w:t>1.</w:t>
      </w:r>
      <w:r w:rsidR="007C475C">
        <w:rPr>
          <w:rFonts w:cs="Arial"/>
          <w:b/>
          <w:sz w:val="22"/>
          <w:szCs w:val="22"/>
        </w:rPr>
        <w:t>145</w:t>
      </w:r>
      <w:r w:rsidR="006268E7">
        <w:rPr>
          <w:rFonts w:cs="Arial"/>
          <w:b/>
          <w:sz w:val="22"/>
          <w:szCs w:val="22"/>
        </w:rPr>
        <w:t>.000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1532E73F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6C6D7F">
        <w:rPr>
          <w:rFonts w:ascii="Arial" w:hAnsi="Arial" w:cs="Arial"/>
          <w:b/>
          <w:lang w:val="cs-CZ"/>
        </w:rPr>
        <w:t>nejdříve od 26. 9. 2026 do dne 11. 12. 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32322C22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527A4A">
        <w:rPr>
          <w:rFonts w:cs="Arial"/>
          <w:sz w:val="22"/>
        </w:rPr>
        <w:t>Frýdlant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4FF42E5F" w14:textId="74CCF96C" w:rsidR="0031520E" w:rsidRPr="0031520E" w:rsidRDefault="0031520E" w:rsidP="0031520E">
      <w:pPr>
        <w:pStyle w:val="BodyText21"/>
        <w:spacing w:before="120" w:after="120"/>
        <w:ind w:left="720"/>
        <w:rPr>
          <w:rFonts w:cs="Arial"/>
          <w:b/>
          <w:bCs/>
        </w:rPr>
      </w:pPr>
      <w:r w:rsidRPr="0031520E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31520E">
        <w:rPr>
          <w:rFonts w:cs="Arial"/>
          <w:b/>
          <w:bCs/>
        </w:rPr>
        <w:t>Dlouhá 3267,464 01 Frýdlant</w:t>
      </w:r>
    </w:p>
    <w:p w14:paraId="336B67F0" w14:textId="76DD7F2C" w:rsidR="00F94BCA" w:rsidRDefault="0031520E" w:rsidP="0031520E">
      <w:pPr>
        <w:pStyle w:val="BodyText21"/>
        <w:widowControl/>
        <w:snapToGrid/>
        <w:spacing w:before="120" w:after="120"/>
        <w:ind w:left="720"/>
        <w:rPr>
          <w:rFonts w:cs="Arial"/>
        </w:rPr>
      </w:pPr>
      <w:r w:rsidRPr="0031520E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31520E">
        <w:rPr>
          <w:rFonts w:cs="Arial"/>
          <w:b/>
          <w:bCs/>
        </w:rPr>
        <w:t>50°55'0.197"N, 15°3'50.150"E</w:t>
      </w:r>
    </w:p>
    <w:p w14:paraId="0F76DC4A" w14:textId="3B061CEA" w:rsidR="00A35E18" w:rsidRDefault="002D256C" w:rsidP="002D256C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5A368E0F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5B10C7">
        <w:rPr>
          <w:rFonts w:cs="Arial"/>
          <w:b/>
          <w:bCs/>
          <w:sz w:val="22"/>
          <w:u w:val="single"/>
        </w:rPr>
        <w:t>22. 9</w:t>
      </w:r>
      <w:r w:rsidR="00D0569D" w:rsidRPr="00D0569D">
        <w:rPr>
          <w:rFonts w:cs="Arial"/>
          <w:b/>
          <w:bCs/>
          <w:sz w:val="22"/>
          <w:u w:val="single"/>
        </w:rPr>
        <w:t xml:space="preserve">.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84A5" w14:textId="77777777" w:rsidR="00551E31" w:rsidRDefault="00551E31" w:rsidP="009E08F9">
      <w:r>
        <w:separator/>
      </w:r>
    </w:p>
  </w:endnote>
  <w:endnote w:type="continuationSeparator" w:id="0">
    <w:p w14:paraId="659AE1CE" w14:textId="77777777" w:rsidR="00551E31" w:rsidRDefault="00551E31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DEE7" w14:textId="77777777" w:rsidR="00551E31" w:rsidRDefault="00551E31" w:rsidP="009E08F9">
      <w:r>
        <w:separator/>
      </w:r>
    </w:p>
  </w:footnote>
  <w:footnote w:type="continuationSeparator" w:id="0">
    <w:p w14:paraId="44761C69" w14:textId="77777777" w:rsidR="00551E31" w:rsidRDefault="00551E31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7A0CCFC4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7C475C">
      <w:rPr>
        <w:b/>
        <w:bCs/>
      </w:rPr>
      <w:t>53</w:t>
    </w:r>
  </w:p>
  <w:p w14:paraId="7BECE36D" w14:textId="77777777" w:rsidR="007C475C" w:rsidRDefault="007C475C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8B1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E45"/>
    <w:rsid w:val="001F494F"/>
    <w:rsid w:val="001F701A"/>
    <w:rsid w:val="001F72BF"/>
    <w:rsid w:val="00200089"/>
    <w:rsid w:val="0020086B"/>
    <w:rsid w:val="0020104C"/>
    <w:rsid w:val="002014B6"/>
    <w:rsid w:val="0020205D"/>
    <w:rsid w:val="002022E9"/>
    <w:rsid w:val="00202BF4"/>
    <w:rsid w:val="00202C45"/>
    <w:rsid w:val="002032DE"/>
    <w:rsid w:val="00207BE6"/>
    <w:rsid w:val="00207D0C"/>
    <w:rsid w:val="002115B4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6CCB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39BD"/>
    <w:rsid w:val="00484EFB"/>
    <w:rsid w:val="004859B5"/>
    <w:rsid w:val="004862E5"/>
    <w:rsid w:val="0048737D"/>
    <w:rsid w:val="00487532"/>
    <w:rsid w:val="00490C75"/>
    <w:rsid w:val="00490EBE"/>
    <w:rsid w:val="0049215D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132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1E31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0C7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C6D7F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475C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290A"/>
    <w:rsid w:val="0084555E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4775"/>
    <w:rsid w:val="00954EE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6FB1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173"/>
    <w:rsid w:val="00C02356"/>
    <w:rsid w:val="00C023CB"/>
    <w:rsid w:val="00C02824"/>
    <w:rsid w:val="00C03784"/>
    <w:rsid w:val="00C0481E"/>
    <w:rsid w:val="00C0500B"/>
    <w:rsid w:val="00C0586F"/>
    <w:rsid w:val="00C06B4F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26D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2415</Words>
  <Characters>14252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60</cp:revision>
  <cp:lastPrinted>2023-05-19T09:52:00Z</cp:lastPrinted>
  <dcterms:created xsi:type="dcterms:W3CDTF">2023-05-19T08:09:00Z</dcterms:created>
  <dcterms:modified xsi:type="dcterms:W3CDTF">2026-09-16T16:35:00Z</dcterms:modified>
</cp:coreProperties>
</file>