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A12B4" w14:textId="77777777" w:rsidR="00941575" w:rsidRPr="00941575" w:rsidRDefault="00941575" w:rsidP="00941575">
      <w:pPr>
        <w:spacing w:after="0"/>
        <w:jc w:val="center"/>
        <w:rPr>
          <w:b/>
          <w:bCs/>
          <w:sz w:val="28"/>
          <w:szCs w:val="28"/>
        </w:rPr>
      </w:pPr>
      <w:r w:rsidRPr="00941575">
        <w:rPr>
          <w:b/>
          <w:bCs/>
          <w:sz w:val="28"/>
          <w:szCs w:val="28"/>
        </w:rPr>
        <w:t>Cenová ponuka</w:t>
      </w:r>
    </w:p>
    <w:p w14:paraId="20BC8A17" w14:textId="77777777" w:rsidR="00941575" w:rsidRDefault="00941575" w:rsidP="00941575">
      <w:pPr>
        <w:spacing w:after="0"/>
        <w:jc w:val="center"/>
      </w:pPr>
    </w:p>
    <w:p w14:paraId="3671AE80" w14:textId="77777777" w:rsidR="00941575" w:rsidRDefault="00941575" w:rsidP="00941575">
      <w:pPr>
        <w:spacing w:after="0"/>
      </w:pPr>
    </w:p>
    <w:p w14:paraId="4087CDD4" w14:textId="5F34007B" w:rsidR="00941575" w:rsidRPr="00DF1485" w:rsidRDefault="00941575" w:rsidP="00941575">
      <w:pPr>
        <w:spacing w:after="0"/>
        <w:rPr>
          <w:sz w:val="24"/>
          <w:szCs w:val="24"/>
        </w:rPr>
      </w:pPr>
      <w:r w:rsidRPr="00DF1485">
        <w:rPr>
          <w:b/>
          <w:bCs/>
          <w:sz w:val="24"/>
          <w:szCs w:val="24"/>
        </w:rPr>
        <w:t>Názov zákazky:</w:t>
      </w:r>
      <w:r w:rsidRPr="00DF1485">
        <w:rPr>
          <w:sz w:val="24"/>
          <w:szCs w:val="24"/>
        </w:rPr>
        <w:t xml:space="preserve"> </w:t>
      </w:r>
      <w:r w:rsidR="00EE1FD7">
        <w:t xml:space="preserve">Strojno-technologické vybavenie </w:t>
      </w:r>
      <w:proofErr w:type="spellStart"/>
      <w:r w:rsidR="00EE1FD7">
        <w:t>mäsospracovateľskej</w:t>
      </w:r>
      <w:proofErr w:type="spellEnd"/>
      <w:r w:rsidR="00EE1FD7">
        <w:t xml:space="preserve"> výroby a </w:t>
      </w:r>
      <w:proofErr w:type="spellStart"/>
      <w:r w:rsidR="00EE1FD7">
        <w:t>Fotovoltická</w:t>
      </w:r>
      <w:proofErr w:type="spellEnd"/>
      <w:r w:rsidR="00EE1FD7">
        <w:t xml:space="preserve"> elektráreň (FVE) s výkonom 10 </w:t>
      </w:r>
      <w:proofErr w:type="spellStart"/>
      <w:r w:rsidR="00EE1FD7">
        <w:t>kWp</w:t>
      </w:r>
      <w:proofErr w:type="spellEnd"/>
    </w:p>
    <w:p w14:paraId="0E7F39E8" w14:textId="77777777" w:rsidR="00EE1FD7" w:rsidRDefault="00EE1FD7" w:rsidP="00EE1FD7">
      <w:pPr>
        <w:spacing w:after="0"/>
        <w:rPr>
          <w:sz w:val="24"/>
          <w:szCs w:val="24"/>
        </w:rPr>
      </w:pPr>
    </w:p>
    <w:p w14:paraId="1A0209A6" w14:textId="4EC8315A" w:rsidR="00941575" w:rsidRPr="00EE1FD7" w:rsidRDefault="00941575" w:rsidP="00EE1FD7">
      <w:pPr>
        <w:spacing w:after="0"/>
        <w:rPr>
          <w:sz w:val="24"/>
          <w:szCs w:val="24"/>
        </w:rPr>
      </w:pPr>
      <w:r w:rsidRPr="00DF1485">
        <w:rPr>
          <w:sz w:val="24"/>
          <w:szCs w:val="24"/>
        </w:rPr>
        <w:t xml:space="preserve">ČASŤ </w:t>
      </w:r>
      <w:r w:rsidR="00DF1485" w:rsidRPr="00DF1485">
        <w:rPr>
          <w:sz w:val="24"/>
          <w:szCs w:val="24"/>
        </w:rPr>
        <w:t>II</w:t>
      </w:r>
      <w:r w:rsidRPr="00DF1485">
        <w:rPr>
          <w:sz w:val="24"/>
          <w:szCs w:val="24"/>
        </w:rPr>
        <w:t>.</w:t>
      </w:r>
      <w:r w:rsidR="00EE1FD7">
        <w:rPr>
          <w:sz w:val="24"/>
          <w:szCs w:val="24"/>
        </w:rPr>
        <w:t xml:space="preserve">: </w:t>
      </w:r>
      <w:proofErr w:type="spellStart"/>
      <w:r w:rsidR="00EE1FD7" w:rsidRPr="00EE1FD7">
        <w:rPr>
          <w:b/>
          <w:bCs/>
        </w:rPr>
        <w:t>Fotovoltická</w:t>
      </w:r>
      <w:proofErr w:type="spellEnd"/>
      <w:r w:rsidR="00EE1FD7" w:rsidRPr="00EE1FD7">
        <w:rPr>
          <w:b/>
          <w:bCs/>
        </w:rPr>
        <w:t xml:space="preserve"> elektráreň (FVE) s</w:t>
      </w:r>
      <w:r w:rsidR="00EE1FD7">
        <w:rPr>
          <w:b/>
          <w:bCs/>
        </w:rPr>
        <w:t> </w:t>
      </w:r>
      <w:r w:rsidR="00EE1FD7" w:rsidRPr="00EE1FD7">
        <w:rPr>
          <w:b/>
          <w:bCs/>
        </w:rPr>
        <w:t xml:space="preserve">výkonom 10 </w:t>
      </w:r>
      <w:proofErr w:type="spellStart"/>
      <w:r w:rsidR="00EE1FD7" w:rsidRPr="00EE1FD7">
        <w:rPr>
          <w:b/>
          <w:bCs/>
        </w:rPr>
        <w:t>kWp</w:t>
      </w:r>
      <w:proofErr w:type="spellEnd"/>
    </w:p>
    <w:p w14:paraId="1C2C484C" w14:textId="77777777" w:rsidR="00EE1FD7" w:rsidRDefault="00EE1FD7" w:rsidP="00941575">
      <w:pPr>
        <w:spacing w:after="0"/>
      </w:pPr>
    </w:p>
    <w:p w14:paraId="330312BD" w14:textId="55451333" w:rsidR="00941575" w:rsidRPr="00DF1485" w:rsidRDefault="00941575" w:rsidP="00941575">
      <w:pPr>
        <w:pStyle w:val="Odsekzoznamu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DF1485">
        <w:rPr>
          <w:b/>
          <w:bCs/>
          <w:sz w:val="24"/>
          <w:szCs w:val="24"/>
        </w:rPr>
        <w:t>Identifikácia dodávateľa</w:t>
      </w:r>
    </w:p>
    <w:p w14:paraId="45C28A80" w14:textId="121D544C" w:rsidR="00DF1485" w:rsidRDefault="00DF1485" w:rsidP="00941575">
      <w:pPr>
        <w:spacing w:after="0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F1485" w14:paraId="7E81CD58" w14:textId="77777777" w:rsidTr="00DF1485">
        <w:tc>
          <w:tcPr>
            <w:tcW w:w="2547" w:type="dxa"/>
          </w:tcPr>
          <w:p w14:paraId="7D727004" w14:textId="2C5D17AA" w:rsidR="00DF1485" w:rsidRPr="00DF1485" w:rsidRDefault="00DF1485" w:rsidP="00941575">
            <w:pPr>
              <w:rPr>
                <w:sz w:val="24"/>
                <w:szCs w:val="24"/>
              </w:rPr>
            </w:pPr>
            <w:r w:rsidRPr="00DF1485">
              <w:rPr>
                <w:sz w:val="24"/>
                <w:szCs w:val="24"/>
              </w:rPr>
              <w:t>Názov</w:t>
            </w:r>
          </w:p>
        </w:tc>
        <w:tc>
          <w:tcPr>
            <w:tcW w:w="6515" w:type="dxa"/>
          </w:tcPr>
          <w:p w14:paraId="2A40441D" w14:textId="77777777" w:rsidR="00DF1485" w:rsidRPr="00DF1485" w:rsidRDefault="00DF1485" w:rsidP="0094157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1485" w14:paraId="5E4117C0" w14:textId="77777777" w:rsidTr="00DF1485">
        <w:tc>
          <w:tcPr>
            <w:tcW w:w="2547" w:type="dxa"/>
          </w:tcPr>
          <w:p w14:paraId="54AFADBE" w14:textId="4739CD02" w:rsidR="00DF1485" w:rsidRPr="00DF1485" w:rsidRDefault="00DF1485" w:rsidP="00941575">
            <w:pPr>
              <w:rPr>
                <w:sz w:val="24"/>
                <w:szCs w:val="24"/>
              </w:rPr>
            </w:pPr>
            <w:r w:rsidRPr="00DF1485">
              <w:rPr>
                <w:sz w:val="24"/>
                <w:szCs w:val="24"/>
              </w:rPr>
              <w:t xml:space="preserve">Sídlo </w:t>
            </w:r>
          </w:p>
        </w:tc>
        <w:tc>
          <w:tcPr>
            <w:tcW w:w="6515" w:type="dxa"/>
          </w:tcPr>
          <w:p w14:paraId="72A926C4" w14:textId="77777777" w:rsidR="00DF1485" w:rsidRPr="00DF1485" w:rsidRDefault="00DF1485" w:rsidP="00941575">
            <w:pPr>
              <w:rPr>
                <w:sz w:val="24"/>
                <w:szCs w:val="24"/>
              </w:rPr>
            </w:pPr>
          </w:p>
        </w:tc>
      </w:tr>
      <w:tr w:rsidR="00DF1485" w14:paraId="090AA7D2" w14:textId="77777777" w:rsidTr="00DF1485">
        <w:tc>
          <w:tcPr>
            <w:tcW w:w="2547" w:type="dxa"/>
          </w:tcPr>
          <w:p w14:paraId="023905FB" w14:textId="75F80AA0" w:rsidR="00DF1485" w:rsidRPr="00DF1485" w:rsidRDefault="00DF1485" w:rsidP="00DF1485">
            <w:pPr>
              <w:rPr>
                <w:sz w:val="24"/>
                <w:szCs w:val="24"/>
              </w:rPr>
            </w:pPr>
            <w:r w:rsidRPr="00DF1485">
              <w:rPr>
                <w:sz w:val="24"/>
                <w:szCs w:val="24"/>
              </w:rPr>
              <w:t>IČO</w:t>
            </w:r>
          </w:p>
        </w:tc>
        <w:tc>
          <w:tcPr>
            <w:tcW w:w="6515" w:type="dxa"/>
          </w:tcPr>
          <w:p w14:paraId="60A730DE" w14:textId="77777777" w:rsidR="00DF1485" w:rsidRPr="00DF1485" w:rsidRDefault="00DF1485" w:rsidP="00941575">
            <w:pPr>
              <w:rPr>
                <w:sz w:val="24"/>
                <w:szCs w:val="24"/>
              </w:rPr>
            </w:pPr>
          </w:p>
        </w:tc>
      </w:tr>
      <w:tr w:rsidR="00DF1485" w14:paraId="1F321358" w14:textId="77777777" w:rsidTr="00DF1485">
        <w:tc>
          <w:tcPr>
            <w:tcW w:w="2547" w:type="dxa"/>
          </w:tcPr>
          <w:p w14:paraId="3C4D3676" w14:textId="166D73C2" w:rsidR="00DF1485" w:rsidRPr="00DF1485" w:rsidRDefault="00EE1FD7" w:rsidP="009415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Kontaktná osoba</w:t>
            </w:r>
          </w:p>
        </w:tc>
        <w:tc>
          <w:tcPr>
            <w:tcW w:w="6515" w:type="dxa"/>
          </w:tcPr>
          <w:p w14:paraId="792F1B2A" w14:textId="77777777" w:rsidR="00DF1485" w:rsidRPr="00DF1485" w:rsidRDefault="00DF1485" w:rsidP="00941575">
            <w:pPr>
              <w:rPr>
                <w:sz w:val="24"/>
                <w:szCs w:val="24"/>
              </w:rPr>
            </w:pPr>
          </w:p>
        </w:tc>
      </w:tr>
      <w:tr w:rsidR="00DF1485" w14:paraId="34C42CA5" w14:textId="77777777" w:rsidTr="00DF1485">
        <w:tc>
          <w:tcPr>
            <w:tcW w:w="2547" w:type="dxa"/>
          </w:tcPr>
          <w:p w14:paraId="5F1CDED3" w14:textId="46670E70" w:rsidR="00DF1485" w:rsidRPr="00DF1485" w:rsidRDefault="00DF1485" w:rsidP="00941575">
            <w:pPr>
              <w:rPr>
                <w:sz w:val="24"/>
                <w:szCs w:val="24"/>
              </w:rPr>
            </w:pPr>
            <w:r w:rsidRPr="00DF1485">
              <w:rPr>
                <w:sz w:val="24"/>
                <w:szCs w:val="24"/>
              </w:rPr>
              <w:t>Email, telefón</w:t>
            </w:r>
          </w:p>
        </w:tc>
        <w:tc>
          <w:tcPr>
            <w:tcW w:w="6515" w:type="dxa"/>
          </w:tcPr>
          <w:p w14:paraId="719D25E8" w14:textId="77777777" w:rsidR="00DF1485" w:rsidRPr="00DF1485" w:rsidRDefault="00DF1485" w:rsidP="00941575">
            <w:pPr>
              <w:rPr>
                <w:sz w:val="24"/>
                <w:szCs w:val="24"/>
              </w:rPr>
            </w:pPr>
          </w:p>
        </w:tc>
      </w:tr>
    </w:tbl>
    <w:p w14:paraId="3DDB60DD" w14:textId="77777777" w:rsidR="00941575" w:rsidRDefault="00941575" w:rsidP="00941575">
      <w:pPr>
        <w:spacing w:after="0"/>
      </w:pPr>
    </w:p>
    <w:p w14:paraId="735D04AF" w14:textId="06AC16A0" w:rsidR="00941575" w:rsidRPr="00DF1485" w:rsidRDefault="00941575" w:rsidP="00941575">
      <w:pPr>
        <w:pStyle w:val="Odsekzoznamu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DF1485">
        <w:rPr>
          <w:b/>
          <w:bCs/>
          <w:sz w:val="24"/>
          <w:szCs w:val="24"/>
        </w:rPr>
        <w:t>Cenová ponuka</w:t>
      </w:r>
    </w:p>
    <w:p w14:paraId="1C16323A" w14:textId="77777777" w:rsidR="00941575" w:rsidRDefault="00941575" w:rsidP="00941575">
      <w:pPr>
        <w:spacing w:after="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480"/>
        <w:gridCol w:w="620"/>
        <w:gridCol w:w="1180"/>
        <w:gridCol w:w="1550"/>
        <w:gridCol w:w="1550"/>
      </w:tblGrid>
      <w:tr w:rsidR="00DF1485" w14:paraId="2656C7D0" w14:textId="77777777" w:rsidTr="008A204D">
        <w:trPr>
          <w:tblHeader/>
        </w:trPr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0FA39" w14:textId="77777777" w:rsidR="00DF1485" w:rsidRDefault="00DF1485" w:rsidP="008A204D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P. č.</w:t>
            </w:r>
          </w:p>
        </w:tc>
        <w:tc>
          <w:tcPr>
            <w:tcW w:w="34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0C2E62" w14:textId="77777777" w:rsidR="00DF1485" w:rsidRDefault="00DF1485" w:rsidP="008A204D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Položka</w:t>
            </w:r>
          </w:p>
        </w:tc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5C18A1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MJ</w:t>
            </w:r>
          </w:p>
        </w:tc>
        <w:tc>
          <w:tcPr>
            <w:tcW w:w="11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29A6B7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ED863C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Jednotková cena v EUR bez DPH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377C6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Cena spolu v EUR bez DPH</w:t>
            </w:r>
          </w:p>
        </w:tc>
      </w:tr>
      <w:tr w:rsidR="00DF1485" w14:paraId="43CC4756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3C4B14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193A46" w14:textId="77777777" w:rsidR="00DF1485" w:rsidRDefault="00DF1485" w:rsidP="008A204D">
            <w:pPr>
              <w:spacing w:before="40" w:after="40"/>
            </w:pPr>
            <w:proofErr w:type="spellStart"/>
            <w:r>
              <w:rPr>
                <w:sz w:val="20"/>
                <w:szCs w:val="20"/>
              </w:rPr>
              <w:t>Fotovoltické</w:t>
            </w:r>
            <w:proofErr w:type="spellEnd"/>
            <w:r>
              <w:rPr>
                <w:sz w:val="20"/>
                <w:szCs w:val="20"/>
              </w:rPr>
              <w:t xml:space="preserve"> panely vrátane dopravy – celkový výkon min. 10,0 </w:t>
            </w:r>
            <w:proofErr w:type="spellStart"/>
            <w:r>
              <w:rPr>
                <w:sz w:val="20"/>
                <w:szCs w:val="20"/>
              </w:rPr>
              <w:t>kWp</w:t>
            </w:r>
            <w:proofErr w:type="spellEnd"/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DD5A82" w14:textId="77777777" w:rsidR="00DF1485" w:rsidRDefault="00DF1485" w:rsidP="008A204D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E60737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FA897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E37A01" w14:textId="77777777" w:rsidR="00DF1485" w:rsidRDefault="00DF1485" w:rsidP="008A204D">
            <w:pPr>
              <w:spacing w:before="40" w:after="40"/>
            </w:pPr>
          </w:p>
        </w:tc>
      </w:tr>
      <w:tr w:rsidR="00DF1485" w14:paraId="613005D2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D99951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DB818E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 xml:space="preserve">Trojfázový sieťový </w:t>
            </w:r>
            <w:proofErr w:type="spellStart"/>
            <w:r>
              <w:rPr>
                <w:sz w:val="20"/>
                <w:szCs w:val="20"/>
              </w:rPr>
              <w:t>striedač</w:t>
            </w:r>
            <w:proofErr w:type="spellEnd"/>
            <w:r>
              <w:rPr>
                <w:sz w:val="20"/>
                <w:szCs w:val="20"/>
              </w:rPr>
              <w:t xml:space="preserve"> min. 10 kW vrátane komunikačného vybavenia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060938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ks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9C5AA6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4E59B6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D478EE" w14:textId="77777777" w:rsidR="00DF1485" w:rsidRDefault="00DF1485" w:rsidP="008A204D">
            <w:pPr>
              <w:spacing w:before="40" w:after="40"/>
            </w:pPr>
          </w:p>
        </w:tc>
      </w:tr>
      <w:tr w:rsidR="00DF1485" w14:paraId="30C55D89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5C2E72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6E8723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Nosná konštrukcia certifikovaná pre daný typ strechy vrátane kotvenia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42F446" w14:textId="77777777" w:rsidR="00DF1485" w:rsidRDefault="00DF1485" w:rsidP="008A204D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A201DC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2E4C5C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42D95" w14:textId="77777777" w:rsidR="00DF1485" w:rsidRDefault="00DF1485" w:rsidP="008A204D">
            <w:pPr>
              <w:spacing w:before="40" w:after="40"/>
            </w:pPr>
          </w:p>
        </w:tc>
      </w:tr>
      <w:tr w:rsidR="00DF1485" w14:paraId="5DEE3D46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21149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7DE00E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DC a AC kabeláž s UV ochranou vrátane káblových trás a označenia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95E50" w14:textId="77777777" w:rsidR="00DF1485" w:rsidRDefault="00DF1485" w:rsidP="008A204D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740C1D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018156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CBA10D" w14:textId="77777777" w:rsidR="00DF1485" w:rsidRDefault="00DF1485" w:rsidP="008A204D">
            <w:pPr>
              <w:spacing w:before="40" w:after="40"/>
            </w:pPr>
          </w:p>
        </w:tc>
      </w:tr>
      <w:tr w:rsidR="00DF1485" w14:paraId="5924DEE7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B18032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8FC8DF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 xml:space="preserve">DC a AC rozvádzače vrátane </w:t>
            </w:r>
            <w:proofErr w:type="spellStart"/>
            <w:r>
              <w:rPr>
                <w:sz w:val="20"/>
                <w:szCs w:val="20"/>
              </w:rPr>
              <w:t>prepäťových</w:t>
            </w:r>
            <w:proofErr w:type="spellEnd"/>
            <w:r>
              <w:rPr>
                <w:sz w:val="20"/>
                <w:szCs w:val="20"/>
              </w:rPr>
              <w:t xml:space="preserve"> ochrán a istenia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19CA29" w14:textId="77777777" w:rsidR="00DF1485" w:rsidRDefault="00DF1485" w:rsidP="008A204D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6D54BE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8F2A8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621DFB" w14:textId="77777777" w:rsidR="00DF1485" w:rsidRDefault="00DF1485" w:rsidP="008A204D">
            <w:pPr>
              <w:spacing w:before="40" w:after="40"/>
            </w:pPr>
          </w:p>
        </w:tc>
      </w:tr>
      <w:tr w:rsidR="00DF1485" w14:paraId="7B8E2F1F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883103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CD2BE9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Úprava merania a regulácie v hlavnom rozvádzači podniku vrátane snímačov spotreby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1A722C" w14:textId="77777777" w:rsidR="00DF1485" w:rsidRDefault="00DF1485" w:rsidP="008A204D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9AC45E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6C47CF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0B74D7" w14:textId="77777777" w:rsidR="00DF1485" w:rsidRDefault="00DF1485" w:rsidP="008A204D">
            <w:pPr>
              <w:spacing w:before="40" w:after="40"/>
            </w:pPr>
          </w:p>
        </w:tc>
      </w:tr>
      <w:tr w:rsidR="00DF1485" w14:paraId="225A7D0E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B2C25B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D6EDE9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 xml:space="preserve">Integrácia pôvodnej a novej časti FVE do spoločného monitoringu a regulácie výkonu (kompatibilita s existujúcim systémom alebo nadradený </w:t>
            </w:r>
            <w:proofErr w:type="spellStart"/>
            <w:r>
              <w:rPr>
                <w:sz w:val="20"/>
                <w:szCs w:val="20"/>
              </w:rPr>
              <w:t>datalogger</w:t>
            </w:r>
            <w:proofErr w:type="spellEnd"/>
            <w:r>
              <w:rPr>
                <w:sz w:val="20"/>
                <w:szCs w:val="20"/>
              </w:rPr>
              <w:t xml:space="preserve"> a softvér) vrátane nastavenia obmedzenia pretokov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71B6BE" w14:textId="77777777" w:rsidR="00DF1485" w:rsidRDefault="00DF1485" w:rsidP="008A204D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7C9295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1025D7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88560F" w14:textId="77777777" w:rsidR="00DF1485" w:rsidRDefault="00DF1485" w:rsidP="008A204D">
            <w:pPr>
              <w:spacing w:before="40" w:after="40"/>
            </w:pPr>
          </w:p>
        </w:tc>
      </w:tr>
      <w:tr w:rsidR="00DF1485" w14:paraId="4D3A5DE0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7C4274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1.8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E10BE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Uzemnenie a bleskozvodná ochrana novej časti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A51021" w14:textId="77777777" w:rsidR="00DF1485" w:rsidRDefault="00DF1485" w:rsidP="008A204D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68AA4B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59ACBB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443F39" w14:textId="77777777" w:rsidR="00DF1485" w:rsidRDefault="00DF1485" w:rsidP="008A204D">
            <w:pPr>
              <w:spacing w:before="40" w:after="40"/>
            </w:pPr>
          </w:p>
        </w:tc>
      </w:tr>
      <w:tr w:rsidR="00DF1485" w14:paraId="44A42B61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3030FE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lastRenderedPageBreak/>
              <w:t>1.9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D45936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Realizačná projektová dokumentácia (elektro) a dokumentácia skutočného vyhotovenia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6F5DC2" w14:textId="77777777" w:rsidR="00DF1485" w:rsidRDefault="00DF1485" w:rsidP="008A204D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6CC01B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2A37A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1646B9" w14:textId="77777777" w:rsidR="00DF1485" w:rsidRDefault="00DF1485" w:rsidP="008A204D">
            <w:pPr>
              <w:spacing w:before="40" w:after="40"/>
            </w:pPr>
          </w:p>
        </w:tc>
      </w:tr>
      <w:tr w:rsidR="00DF1485" w14:paraId="36C2153E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2111F6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1.10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AEF85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Montáž, uvedenie do prevádzky, kalibrácia s existujúcim systémom, testovanie a zaškolenie obsluhy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83A367" w14:textId="77777777" w:rsidR="00DF1485" w:rsidRDefault="00DF1485" w:rsidP="008A204D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2050FB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CF6741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B910B0" w14:textId="77777777" w:rsidR="00DF1485" w:rsidRDefault="00DF1485" w:rsidP="008A204D">
            <w:pPr>
              <w:spacing w:before="40" w:after="40"/>
            </w:pPr>
          </w:p>
        </w:tc>
      </w:tr>
      <w:tr w:rsidR="00DF1485" w14:paraId="57BDBD1D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B5B52D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1.11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F46E65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Odborná prehliadka a odborná skúška (revízna správa)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BD382" w14:textId="77777777" w:rsidR="00DF1485" w:rsidRDefault="00DF1485" w:rsidP="008A204D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2E129F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8D22EB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81844F" w14:textId="77777777" w:rsidR="00DF1485" w:rsidRDefault="00DF1485" w:rsidP="008A204D">
            <w:pPr>
              <w:spacing w:before="40" w:after="40"/>
            </w:pPr>
          </w:p>
        </w:tc>
      </w:tr>
      <w:tr w:rsidR="00DF1485" w14:paraId="1D5AD195" w14:textId="77777777" w:rsidTr="008A204D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0CE963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1.12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624B5C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>Administratíva spojená so zmenou (rozšírením) lokálneho zdroja u PDS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F204CF" w14:textId="77777777" w:rsidR="00DF1485" w:rsidRDefault="00DF1485" w:rsidP="008A204D">
            <w:pPr>
              <w:spacing w:before="40" w:after="40"/>
              <w:jc w:val="center"/>
            </w:pPr>
            <w:proofErr w:type="spellStart"/>
            <w:r>
              <w:rPr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F1A64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945A12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506C62" w14:textId="77777777" w:rsidR="00DF1485" w:rsidRDefault="00DF1485" w:rsidP="008A204D">
            <w:pPr>
              <w:spacing w:before="40" w:after="40"/>
            </w:pPr>
          </w:p>
        </w:tc>
      </w:tr>
      <w:tr w:rsidR="00DF1485" w14:paraId="11D06C60" w14:textId="77777777" w:rsidTr="008A204D">
        <w:trPr>
          <w:cantSplit/>
        </w:trPr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26FCD9" w14:textId="77777777" w:rsidR="00DF1485" w:rsidRDefault="00DF1485" w:rsidP="008A204D">
            <w:pPr>
              <w:spacing w:before="40" w:after="40"/>
            </w:pPr>
          </w:p>
        </w:tc>
        <w:tc>
          <w:tcPr>
            <w:tcW w:w="34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BEE1C1" w14:textId="77777777" w:rsidR="00DF1485" w:rsidRDefault="00DF1485" w:rsidP="008A204D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CENA ZA PREDMET ZÁKAZKY SPOLU (EUR bez DPH)</w:t>
            </w:r>
          </w:p>
        </w:tc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E7898B" w14:textId="77777777" w:rsidR="00DF1485" w:rsidRDefault="00DF1485" w:rsidP="008A204D">
            <w:pPr>
              <w:spacing w:before="40" w:after="40"/>
            </w:pPr>
          </w:p>
        </w:tc>
        <w:tc>
          <w:tcPr>
            <w:tcW w:w="11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9490EE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88E8D4" w14:textId="77777777" w:rsidR="00DF1485" w:rsidRDefault="00DF1485" w:rsidP="008A204D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58FC36" w14:textId="77777777" w:rsidR="00DF1485" w:rsidRDefault="00DF1485" w:rsidP="008A204D">
            <w:pPr>
              <w:spacing w:before="40" w:after="40"/>
            </w:pPr>
          </w:p>
        </w:tc>
      </w:tr>
    </w:tbl>
    <w:p w14:paraId="3E40A05A" w14:textId="77777777" w:rsidR="00941575" w:rsidRDefault="00941575" w:rsidP="00941575">
      <w:pPr>
        <w:spacing w:after="0"/>
      </w:pPr>
    </w:p>
    <w:p w14:paraId="2FCE836B" w14:textId="28D1695D" w:rsidR="00DF1485" w:rsidRPr="00DF1485" w:rsidRDefault="00DF1485" w:rsidP="00941575">
      <w:pPr>
        <w:spacing w:after="0"/>
        <w:rPr>
          <w:b/>
          <w:bCs/>
        </w:rPr>
      </w:pPr>
      <w:r w:rsidRPr="00DF1485">
        <w:rPr>
          <w:b/>
          <w:bCs/>
        </w:rPr>
        <w:t>Rekapitulácia ponukovej ceny:</w:t>
      </w:r>
    </w:p>
    <w:p w14:paraId="69789AE2" w14:textId="77777777" w:rsidR="00DF1485" w:rsidRDefault="00DF1485" w:rsidP="00941575">
      <w:pPr>
        <w:spacing w:after="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6350"/>
        <w:gridCol w:w="1900"/>
      </w:tblGrid>
      <w:tr w:rsidR="00DF1485" w14:paraId="5494FE9A" w14:textId="77777777" w:rsidTr="008A204D">
        <w:trPr>
          <w:tblHeader/>
        </w:trPr>
        <w:tc>
          <w:tcPr>
            <w:tcW w:w="7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D0B57A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P. č.</w:t>
            </w:r>
          </w:p>
        </w:tc>
        <w:tc>
          <w:tcPr>
            <w:tcW w:w="63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CEF823" w14:textId="77777777" w:rsidR="00DF1485" w:rsidRDefault="00DF1485" w:rsidP="008A204D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Časť predmetu zákazky</w:t>
            </w:r>
          </w:p>
        </w:tc>
        <w:tc>
          <w:tcPr>
            <w:tcW w:w="190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12495B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Cena spolu v EUR bez DPH</w:t>
            </w:r>
          </w:p>
        </w:tc>
      </w:tr>
      <w:tr w:rsidR="00DF1485" w14:paraId="3DDC411B" w14:textId="77777777" w:rsidTr="008A204D">
        <w:trPr>
          <w:cantSplit/>
        </w:trPr>
        <w:tc>
          <w:tcPr>
            <w:tcW w:w="7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F82BEA" w14:textId="77777777" w:rsidR="00DF1485" w:rsidRDefault="00DF1485" w:rsidP="008A204D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3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B9A546" w14:textId="77777777" w:rsidR="00DF1485" w:rsidRDefault="00DF1485" w:rsidP="008A204D">
            <w:pPr>
              <w:spacing w:before="40" w:after="40"/>
            </w:pPr>
            <w:r>
              <w:rPr>
                <w:sz w:val="20"/>
                <w:szCs w:val="20"/>
              </w:rPr>
              <w:t xml:space="preserve">Rozšírenie lokálneho zdroja FVE o výkon 10 </w:t>
            </w:r>
            <w:proofErr w:type="spellStart"/>
            <w:r>
              <w:rPr>
                <w:sz w:val="20"/>
                <w:szCs w:val="20"/>
              </w:rPr>
              <w:t>kWp</w:t>
            </w:r>
            <w:proofErr w:type="spellEnd"/>
            <w:r>
              <w:rPr>
                <w:sz w:val="20"/>
                <w:szCs w:val="20"/>
              </w:rPr>
              <w:t xml:space="preserve"> – kompletná dodávka vrátane montáže, uvedenia do prevádzky, monitoringu, dokumentácie a inžinieringu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62C3F" w14:textId="77777777" w:rsidR="00DF1485" w:rsidRDefault="00DF1485" w:rsidP="008A204D">
            <w:pPr>
              <w:spacing w:before="40" w:after="40"/>
            </w:pPr>
          </w:p>
        </w:tc>
      </w:tr>
      <w:tr w:rsidR="00DF1485" w14:paraId="74BFC9DF" w14:textId="77777777" w:rsidTr="008A204D">
        <w:trPr>
          <w:cantSplit/>
        </w:trPr>
        <w:tc>
          <w:tcPr>
            <w:tcW w:w="7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BA88F1" w14:textId="77777777" w:rsidR="00DF1485" w:rsidRDefault="00DF1485" w:rsidP="008A204D">
            <w:pPr>
              <w:spacing w:before="40" w:after="40"/>
            </w:pPr>
          </w:p>
        </w:tc>
        <w:tc>
          <w:tcPr>
            <w:tcW w:w="63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24611E" w14:textId="77777777" w:rsidR="00DF1485" w:rsidRDefault="00DF1485" w:rsidP="008A204D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CELKOVÁ CENA PREDMETU ZÁKAZKY (EUR bez DPH)</w:t>
            </w:r>
          </w:p>
        </w:tc>
        <w:tc>
          <w:tcPr>
            <w:tcW w:w="19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AE6E07" w14:textId="77777777" w:rsidR="00DF1485" w:rsidRDefault="00DF1485" w:rsidP="008A204D">
            <w:pPr>
              <w:spacing w:before="40" w:after="40"/>
            </w:pPr>
          </w:p>
        </w:tc>
      </w:tr>
      <w:tr w:rsidR="00DF1485" w14:paraId="18FC2654" w14:textId="77777777" w:rsidTr="008A204D">
        <w:trPr>
          <w:cantSplit/>
        </w:trPr>
        <w:tc>
          <w:tcPr>
            <w:tcW w:w="7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B06D37" w14:textId="77777777" w:rsidR="00DF1485" w:rsidRDefault="00DF1485" w:rsidP="008A204D">
            <w:pPr>
              <w:spacing w:before="40" w:after="40"/>
            </w:pPr>
          </w:p>
        </w:tc>
        <w:tc>
          <w:tcPr>
            <w:tcW w:w="63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5AC4E7" w14:textId="77777777" w:rsidR="00DF1485" w:rsidRDefault="00DF1485" w:rsidP="008A204D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DPH</w:t>
            </w:r>
          </w:p>
        </w:tc>
        <w:tc>
          <w:tcPr>
            <w:tcW w:w="19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09761" w14:textId="77777777" w:rsidR="00DF1485" w:rsidRDefault="00DF1485" w:rsidP="008A204D">
            <w:pPr>
              <w:spacing w:before="40" w:after="40"/>
            </w:pPr>
          </w:p>
        </w:tc>
      </w:tr>
      <w:tr w:rsidR="00DF1485" w14:paraId="7A92590D" w14:textId="77777777" w:rsidTr="008A204D">
        <w:trPr>
          <w:cantSplit/>
        </w:trPr>
        <w:tc>
          <w:tcPr>
            <w:tcW w:w="7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71FF0" w14:textId="77777777" w:rsidR="00DF1485" w:rsidRDefault="00DF1485" w:rsidP="008A204D">
            <w:pPr>
              <w:spacing w:before="40" w:after="40"/>
            </w:pPr>
          </w:p>
        </w:tc>
        <w:tc>
          <w:tcPr>
            <w:tcW w:w="63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70EF3C" w14:textId="77777777" w:rsidR="00DF1485" w:rsidRDefault="00DF1485" w:rsidP="008A204D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CELKOVÁ CENA PREDMETU ZÁKAZKY VRÁTANE DPH</w:t>
            </w:r>
          </w:p>
        </w:tc>
        <w:tc>
          <w:tcPr>
            <w:tcW w:w="19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96C1B6" w14:textId="77777777" w:rsidR="00DF1485" w:rsidRDefault="00DF1485" w:rsidP="008A204D">
            <w:pPr>
              <w:spacing w:before="40" w:after="40"/>
            </w:pPr>
          </w:p>
        </w:tc>
      </w:tr>
    </w:tbl>
    <w:p w14:paraId="4DB67FF2" w14:textId="77777777" w:rsidR="00DF1485" w:rsidRDefault="00DF1485" w:rsidP="00941575">
      <w:pPr>
        <w:spacing w:after="0"/>
      </w:pPr>
    </w:p>
    <w:p w14:paraId="78398D6F" w14:textId="77777777" w:rsidR="00941575" w:rsidRDefault="00941575" w:rsidP="00941575">
      <w:pPr>
        <w:spacing w:after="0"/>
      </w:pPr>
    </w:p>
    <w:p w14:paraId="7047FB11" w14:textId="77777777" w:rsidR="00941575" w:rsidRDefault="00941575" w:rsidP="00941575">
      <w:pPr>
        <w:spacing w:after="0"/>
      </w:pPr>
    </w:p>
    <w:p w14:paraId="5FC987A6" w14:textId="77777777" w:rsidR="00941575" w:rsidRDefault="00941575" w:rsidP="00941575">
      <w:pPr>
        <w:spacing w:after="0"/>
      </w:pPr>
    </w:p>
    <w:p w14:paraId="15CE1A99" w14:textId="307A4BF9" w:rsidR="00941575" w:rsidRDefault="00941575" w:rsidP="00941575">
      <w:pPr>
        <w:spacing w:after="0"/>
      </w:pPr>
      <w:r>
        <w:t>V ..................... dňa .........................</w:t>
      </w:r>
      <w:r>
        <w:tab/>
      </w:r>
      <w:r>
        <w:tab/>
      </w:r>
      <w:r>
        <w:tab/>
      </w:r>
      <w:r>
        <w:tab/>
        <w:t>................................................</w:t>
      </w:r>
    </w:p>
    <w:p w14:paraId="00179B47" w14:textId="16C57731" w:rsidR="00941575" w:rsidRDefault="00941575" w:rsidP="00941575">
      <w:pPr>
        <w:spacing w:after="0"/>
        <w:ind w:left="5664"/>
      </w:pPr>
      <w:r>
        <w:t>Meno a podpis oprávnenej osoby</w:t>
      </w:r>
    </w:p>
    <w:sectPr w:rsidR="00941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C7A74"/>
    <w:multiLevelType w:val="hybridMultilevel"/>
    <w:tmpl w:val="EEF6049E"/>
    <w:lvl w:ilvl="0" w:tplc="877C1CFE">
      <w:start w:val="1"/>
      <w:numFmt w:val="upperLetter"/>
      <w:lvlText w:val="%1."/>
      <w:lvlJc w:val="left"/>
      <w:pPr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136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575"/>
    <w:rsid w:val="001461AF"/>
    <w:rsid w:val="00941575"/>
    <w:rsid w:val="009A0962"/>
    <w:rsid w:val="00B649A3"/>
    <w:rsid w:val="00B92433"/>
    <w:rsid w:val="00BF1D05"/>
    <w:rsid w:val="00C5510D"/>
    <w:rsid w:val="00DF1485"/>
    <w:rsid w:val="00ED5F14"/>
    <w:rsid w:val="00EE1FD7"/>
    <w:rsid w:val="00F2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7E766"/>
  <w15:chartTrackingRefBased/>
  <w15:docId w15:val="{3505ABFF-C87D-46DD-AE8B-14BB91ED3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41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41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415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41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415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41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41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41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41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415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415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415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4157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4157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415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415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415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4157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41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41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41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41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41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4157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4157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41575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415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41575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41575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DF1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Klačko</dc:creator>
  <cp:keywords/>
  <dc:description/>
  <cp:lastModifiedBy>Martin Klačko</cp:lastModifiedBy>
  <cp:revision>4</cp:revision>
  <dcterms:created xsi:type="dcterms:W3CDTF">2026-09-15T07:46:00Z</dcterms:created>
  <dcterms:modified xsi:type="dcterms:W3CDTF">2026-09-18T14:54:00Z</dcterms:modified>
</cp:coreProperties>
</file>