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19251" w14:textId="77777777" w:rsidR="00EC5DBE" w:rsidRDefault="006E37BF">
      <w:pPr>
        <w:pStyle w:val="Nzov"/>
      </w:pPr>
      <w:r>
        <w:t>Zmluva</w:t>
      </w:r>
      <w:r>
        <w:rPr>
          <w:spacing w:val="-5"/>
        </w:rPr>
        <w:t xml:space="preserve"> </w:t>
      </w:r>
      <w:r>
        <w:t xml:space="preserve">o </w:t>
      </w:r>
      <w:r>
        <w:rPr>
          <w:spacing w:val="-4"/>
        </w:rPr>
        <w:t>dielo</w:t>
      </w:r>
    </w:p>
    <w:p w14:paraId="19019252" w14:textId="77777777" w:rsidR="00EC5DBE" w:rsidRDefault="006E37BF">
      <w:pPr>
        <w:spacing w:before="188" w:line="259" w:lineRule="auto"/>
        <w:ind w:left="277" w:right="135"/>
        <w:jc w:val="center"/>
        <w:rPr>
          <w:sz w:val="20"/>
        </w:rPr>
      </w:pPr>
      <w:r>
        <w:rPr>
          <w:sz w:val="20"/>
        </w:rPr>
        <w:t>uzatvorená</w:t>
      </w:r>
      <w:r>
        <w:rPr>
          <w:spacing w:val="-2"/>
          <w:sz w:val="20"/>
        </w:rPr>
        <w:t xml:space="preserve"> </w:t>
      </w:r>
      <w:r>
        <w:rPr>
          <w:sz w:val="20"/>
        </w:rPr>
        <w:t>podľa</w:t>
      </w:r>
      <w:r>
        <w:rPr>
          <w:spacing w:val="-2"/>
          <w:sz w:val="20"/>
        </w:rPr>
        <w:t xml:space="preserve"> </w:t>
      </w:r>
      <w:r>
        <w:rPr>
          <w:sz w:val="20"/>
        </w:rPr>
        <w:t>§</w:t>
      </w:r>
      <w:r>
        <w:rPr>
          <w:spacing w:val="-4"/>
          <w:sz w:val="20"/>
        </w:rPr>
        <w:t xml:space="preserve"> </w:t>
      </w:r>
      <w:r>
        <w:rPr>
          <w:sz w:val="20"/>
        </w:rPr>
        <w:t>536</w:t>
      </w:r>
      <w:r>
        <w:rPr>
          <w:spacing w:val="-2"/>
          <w:sz w:val="20"/>
        </w:rPr>
        <w:t xml:space="preserve"> </w:t>
      </w:r>
      <w:r>
        <w:rPr>
          <w:sz w:val="20"/>
        </w:rPr>
        <w:t xml:space="preserve">a </w:t>
      </w:r>
      <w:proofErr w:type="spellStart"/>
      <w:r>
        <w:rPr>
          <w:sz w:val="20"/>
        </w:rPr>
        <w:t>nasl</w:t>
      </w:r>
      <w:proofErr w:type="spellEnd"/>
      <w:r>
        <w:rPr>
          <w:sz w:val="20"/>
        </w:rPr>
        <w:t>.</w:t>
      </w:r>
      <w:r>
        <w:rPr>
          <w:spacing w:val="-5"/>
          <w:sz w:val="20"/>
        </w:rPr>
        <w:t xml:space="preserve"> </w:t>
      </w:r>
      <w:r>
        <w:rPr>
          <w:sz w:val="20"/>
        </w:rPr>
        <w:t>zákona</w:t>
      </w:r>
      <w:r>
        <w:rPr>
          <w:spacing w:val="-2"/>
          <w:sz w:val="20"/>
        </w:rPr>
        <w:t xml:space="preserve"> </w:t>
      </w:r>
      <w:r>
        <w:rPr>
          <w:sz w:val="20"/>
        </w:rPr>
        <w:t>č.</w:t>
      </w:r>
      <w:r>
        <w:rPr>
          <w:spacing w:val="-3"/>
          <w:sz w:val="20"/>
        </w:rPr>
        <w:t xml:space="preserve"> </w:t>
      </w:r>
      <w:r>
        <w:rPr>
          <w:sz w:val="20"/>
        </w:rPr>
        <w:t>513/1991</w:t>
      </w:r>
      <w:r>
        <w:rPr>
          <w:spacing w:val="-4"/>
          <w:sz w:val="20"/>
        </w:rPr>
        <w:t xml:space="preserve"> </w:t>
      </w:r>
      <w:r>
        <w:rPr>
          <w:sz w:val="20"/>
        </w:rPr>
        <w:t>Zb.</w:t>
      </w:r>
      <w:r>
        <w:rPr>
          <w:spacing w:val="-3"/>
          <w:sz w:val="20"/>
        </w:rPr>
        <w:t xml:space="preserve"> </w:t>
      </w:r>
      <w:r>
        <w:rPr>
          <w:sz w:val="20"/>
        </w:rPr>
        <w:t>Obchodný</w:t>
      </w:r>
      <w:r>
        <w:rPr>
          <w:spacing w:val="-2"/>
          <w:sz w:val="20"/>
        </w:rPr>
        <w:t xml:space="preserve"> </w:t>
      </w:r>
      <w:r>
        <w:rPr>
          <w:sz w:val="20"/>
        </w:rPr>
        <w:t>zákonník</w:t>
      </w:r>
      <w:r>
        <w:rPr>
          <w:spacing w:val="-1"/>
          <w:sz w:val="20"/>
        </w:rPr>
        <w:t xml:space="preserve"> </w:t>
      </w:r>
      <w:r>
        <w:rPr>
          <w:sz w:val="20"/>
        </w:rPr>
        <w:t>v znení</w:t>
      </w:r>
      <w:r>
        <w:rPr>
          <w:spacing w:val="-3"/>
          <w:sz w:val="20"/>
        </w:rPr>
        <w:t xml:space="preserve"> </w:t>
      </w:r>
      <w:r>
        <w:rPr>
          <w:sz w:val="20"/>
        </w:rPr>
        <w:t>neskorších</w:t>
      </w:r>
      <w:r>
        <w:rPr>
          <w:spacing w:val="-4"/>
          <w:sz w:val="20"/>
        </w:rPr>
        <w:t xml:space="preserve"> </w:t>
      </w:r>
      <w:r>
        <w:rPr>
          <w:sz w:val="20"/>
        </w:rPr>
        <w:t>predpisov</w:t>
      </w:r>
      <w:r>
        <w:rPr>
          <w:spacing w:val="-4"/>
          <w:sz w:val="20"/>
        </w:rPr>
        <w:t xml:space="preserve"> </w:t>
      </w:r>
      <w:r>
        <w:rPr>
          <w:sz w:val="20"/>
        </w:rPr>
        <w:t>(ďalej</w:t>
      </w:r>
      <w:r>
        <w:rPr>
          <w:spacing w:val="40"/>
          <w:sz w:val="20"/>
        </w:rPr>
        <w:t xml:space="preserve"> </w:t>
      </w:r>
      <w:r>
        <w:rPr>
          <w:sz w:val="20"/>
        </w:rPr>
        <w:t>len „Obchodný zákonník“) a v súlade so zákonom č. 343/2015 Z. z. o verejnom obstarávaní a o zmene</w:t>
      </w:r>
    </w:p>
    <w:p w14:paraId="19019253" w14:textId="77777777" w:rsidR="00EC5DBE" w:rsidRDefault="006E37BF">
      <w:pPr>
        <w:spacing w:before="1" w:line="254" w:lineRule="auto"/>
        <w:ind w:left="1609" w:right="1468"/>
        <w:jc w:val="center"/>
        <w:rPr>
          <w:sz w:val="20"/>
        </w:rPr>
      </w:pPr>
      <w:r>
        <w:rPr>
          <w:noProof/>
          <w:sz w:val="20"/>
        </w:rPr>
        <mc:AlternateContent>
          <mc:Choice Requires="wps">
            <w:drawing>
              <wp:anchor distT="0" distB="0" distL="0" distR="0" simplePos="0" relativeHeight="487587840" behindDoc="1" locked="0" layoutInCell="1" allowOverlap="1" wp14:anchorId="19019430" wp14:editId="19019431">
                <wp:simplePos x="0" y="0"/>
                <wp:positionH relativeFrom="page">
                  <wp:posOffset>881176</wp:posOffset>
                </wp:positionH>
                <wp:positionV relativeFrom="paragraph">
                  <wp:posOffset>345604</wp:posOffset>
                </wp:positionV>
                <wp:extent cx="5798185"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6350"/>
                        </a:xfrm>
                        <a:custGeom>
                          <a:avLst/>
                          <a:gdLst/>
                          <a:ahLst/>
                          <a:cxnLst/>
                          <a:rect l="l" t="t" r="r" b="b"/>
                          <a:pathLst>
                            <a:path w="5798185" h="6350">
                              <a:moveTo>
                                <a:pt x="5798184" y="0"/>
                              </a:moveTo>
                              <a:lnTo>
                                <a:pt x="0" y="0"/>
                              </a:lnTo>
                              <a:lnTo>
                                <a:pt x="0" y="6096"/>
                              </a:lnTo>
                              <a:lnTo>
                                <a:pt x="5798184" y="6096"/>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B55F4A4" id="Graphic 2" o:spid="_x0000_s1026" style="position:absolute;margin-left:69.4pt;margin-top:27.2pt;width:456.5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7981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" path="m5798184,l,,,6096r5798184,l5798184,xe" fillcolor="black" stroked="f">
                <v:path arrowok="t"/>
                <w10:wrap type="topAndBottom" anchorx="page"/>
              </v:shape>
            </w:pict>
          </mc:Fallback>
        </mc:AlternateContent>
      </w:r>
      <w:r>
        <w:rPr>
          <w:sz w:val="20"/>
        </w:rPr>
        <w:t>a</w:t>
      </w:r>
      <w:r>
        <w:rPr>
          <w:spacing w:val="-4"/>
          <w:sz w:val="20"/>
        </w:rPr>
        <w:t xml:space="preserve"> </w:t>
      </w:r>
      <w:r>
        <w:rPr>
          <w:sz w:val="20"/>
        </w:rPr>
        <w:t>doplnení</w:t>
      </w:r>
      <w:r>
        <w:rPr>
          <w:spacing w:val="-5"/>
          <w:sz w:val="20"/>
        </w:rPr>
        <w:t xml:space="preserve"> </w:t>
      </w:r>
      <w:r>
        <w:rPr>
          <w:sz w:val="20"/>
        </w:rPr>
        <w:t>niektorých</w:t>
      </w:r>
      <w:r>
        <w:rPr>
          <w:spacing w:val="-4"/>
          <w:sz w:val="20"/>
        </w:rPr>
        <w:t xml:space="preserve"> </w:t>
      </w:r>
      <w:r>
        <w:rPr>
          <w:sz w:val="20"/>
        </w:rPr>
        <w:t>zákonov</w:t>
      </w:r>
      <w:r>
        <w:rPr>
          <w:spacing w:val="-6"/>
          <w:sz w:val="20"/>
        </w:rPr>
        <w:t xml:space="preserve"> </w:t>
      </w:r>
      <w:r>
        <w:rPr>
          <w:sz w:val="20"/>
        </w:rPr>
        <w:t>(ďalej</w:t>
      </w:r>
      <w:r>
        <w:rPr>
          <w:spacing w:val="-5"/>
          <w:sz w:val="20"/>
        </w:rPr>
        <w:t xml:space="preserve"> </w:t>
      </w:r>
      <w:r>
        <w:rPr>
          <w:sz w:val="20"/>
        </w:rPr>
        <w:t>len</w:t>
      </w:r>
      <w:r>
        <w:rPr>
          <w:spacing w:val="-5"/>
          <w:sz w:val="20"/>
        </w:rPr>
        <w:t xml:space="preserve"> </w:t>
      </w:r>
      <w:r>
        <w:rPr>
          <w:sz w:val="20"/>
        </w:rPr>
        <w:t>„zákon</w:t>
      </w:r>
      <w:r>
        <w:rPr>
          <w:spacing w:val="-5"/>
          <w:sz w:val="20"/>
        </w:rPr>
        <w:t xml:space="preserve"> </w:t>
      </w:r>
      <w:r>
        <w:rPr>
          <w:sz w:val="20"/>
        </w:rPr>
        <w:t>o</w:t>
      </w:r>
      <w:r>
        <w:rPr>
          <w:spacing w:val="-1"/>
          <w:sz w:val="20"/>
        </w:rPr>
        <w:t xml:space="preserve"> </w:t>
      </w:r>
      <w:r>
        <w:rPr>
          <w:sz w:val="20"/>
        </w:rPr>
        <w:t>verejnom</w:t>
      </w:r>
      <w:r>
        <w:rPr>
          <w:spacing w:val="-4"/>
          <w:sz w:val="20"/>
        </w:rPr>
        <w:t xml:space="preserve"> </w:t>
      </w:r>
      <w:r>
        <w:rPr>
          <w:sz w:val="20"/>
        </w:rPr>
        <w:t>obstarávaní“)</w:t>
      </w:r>
      <w:r>
        <w:rPr>
          <w:spacing w:val="40"/>
          <w:sz w:val="20"/>
        </w:rPr>
        <w:t xml:space="preserve"> </w:t>
      </w:r>
      <w:r>
        <w:rPr>
          <w:sz w:val="20"/>
        </w:rPr>
        <w:t>(ďalej len „zmluva“)</w:t>
      </w:r>
    </w:p>
    <w:p w14:paraId="19019254" w14:textId="77777777" w:rsidR="00EC5DBE" w:rsidRDefault="00EC5DBE">
      <w:pPr>
        <w:pStyle w:val="Zkladntext"/>
        <w:spacing w:before="1"/>
      </w:pPr>
    </w:p>
    <w:p w14:paraId="19019255" w14:textId="77777777" w:rsidR="00EC5DBE" w:rsidRDefault="006E37BF">
      <w:pPr>
        <w:spacing w:before="1"/>
        <w:ind w:left="1611" w:right="1468"/>
        <w:jc w:val="center"/>
        <w:rPr>
          <w:b/>
        </w:rPr>
      </w:pPr>
      <w:r>
        <w:rPr>
          <w:b/>
        </w:rPr>
        <w:t>Článok</w:t>
      </w:r>
      <w:r>
        <w:rPr>
          <w:b/>
          <w:spacing w:val="-2"/>
        </w:rPr>
        <w:t xml:space="preserve"> </w:t>
      </w:r>
      <w:r>
        <w:rPr>
          <w:b/>
          <w:spacing w:val="-5"/>
        </w:rPr>
        <w:t>I.</w:t>
      </w:r>
    </w:p>
    <w:p w14:paraId="19019256" w14:textId="77777777" w:rsidR="00EC5DBE" w:rsidRDefault="006E37BF">
      <w:pPr>
        <w:pStyle w:val="Nadpis1"/>
        <w:spacing w:before="19"/>
        <w:ind w:left="1612" w:right="1468"/>
      </w:pPr>
      <w:r>
        <w:t>ZMLUVNÉ</w:t>
      </w:r>
      <w:r>
        <w:rPr>
          <w:spacing w:val="-4"/>
        </w:rPr>
        <w:t xml:space="preserve"> </w:t>
      </w:r>
      <w:r>
        <w:rPr>
          <w:spacing w:val="-2"/>
        </w:rPr>
        <w:t>STRANY</w:t>
      </w:r>
    </w:p>
    <w:p w14:paraId="19019257" w14:textId="77777777" w:rsidR="00EC5DBE" w:rsidRDefault="00EC5DBE">
      <w:pPr>
        <w:pStyle w:val="Zkladntext"/>
        <w:spacing w:before="22"/>
        <w:rPr>
          <w:b/>
        </w:rPr>
      </w:pPr>
    </w:p>
    <w:p w14:paraId="19019258" w14:textId="77777777" w:rsidR="00EC5DBE" w:rsidRDefault="006E37BF">
      <w:pPr>
        <w:pStyle w:val="Odsekzoznamu"/>
        <w:numPr>
          <w:ilvl w:val="1"/>
          <w:numId w:val="21"/>
        </w:numPr>
        <w:tabs>
          <w:tab w:val="left" w:pos="593"/>
        </w:tabs>
        <w:ind w:left="593" w:hanging="310"/>
      </w:pPr>
      <w:r>
        <w:rPr>
          <w:spacing w:val="-2"/>
          <w:u w:val="single"/>
        </w:rPr>
        <w:t xml:space="preserve"> Objednávateľ</w:t>
      </w:r>
    </w:p>
    <w:p w14:paraId="19019259" w14:textId="77777777" w:rsidR="00EC5DBE" w:rsidRDefault="006E37BF">
      <w:pPr>
        <w:tabs>
          <w:tab w:val="left" w:pos="3115"/>
        </w:tabs>
        <w:ind w:left="283"/>
        <w:rPr>
          <w:b/>
        </w:rPr>
      </w:pPr>
      <w:r>
        <w:rPr>
          <w:b/>
          <w:spacing w:val="-2"/>
        </w:rPr>
        <w:t>Názov:</w:t>
      </w:r>
      <w:r>
        <w:rPr>
          <w:b/>
        </w:rPr>
        <w:tab/>
        <w:t>Univerzita</w:t>
      </w:r>
      <w:r>
        <w:rPr>
          <w:b/>
          <w:spacing w:val="-7"/>
        </w:rPr>
        <w:t xml:space="preserve"> </w:t>
      </w:r>
      <w:r>
        <w:rPr>
          <w:b/>
        </w:rPr>
        <w:t>Komenského</w:t>
      </w:r>
      <w:r>
        <w:rPr>
          <w:b/>
          <w:spacing w:val="-4"/>
        </w:rPr>
        <w:t xml:space="preserve"> </w:t>
      </w:r>
      <w:r>
        <w:rPr>
          <w:b/>
        </w:rPr>
        <w:t>v</w:t>
      </w:r>
      <w:r>
        <w:rPr>
          <w:b/>
          <w:spacing w:val="-5"/>
        </w:rPr>
        <w:t xml:space="preserve"> </w:t>
      </w:r>
      <w:r>
        <w:rPr>
          <w:b/>
          <w:spacing w:val="-2"/>
        </w:rPr>
        <w:t>Bratislave</w:t>
      </w:r>
    </w:p>
    <w:p w14:paraId="1901925A" w14:textId="77777777" w:rsidR="00EC5DBE" w:rsidRDefault="006E37BF">
      <w:pPr>
        <w:pStyle w:val="Zkladntext"/>
        <w:tabs>
          <w:tab w:val="left" w:pos="3115"/>
        </w:tabs>
        <w:spacing w:before="1"/>
        <w:ind w:left="283" w:right="2742"/>
      </w:pPr>
      <w:r>
        <w:rPr>
          <w:spacing w:val="-2"/>
        </w:rPr>
        <w:t>Sídlo:</w:t>
      </w:r>
      <w:r>
        <w:tab/>
        <w:t>Šafárikovo nám. č. 6, 814 99 Bratislava Štatutárny</w:t>
      </w:r>
      <w:r>
        <w:rPr>
          <w:spacing w:val="-1"/>
        </w:rPr>
        <w:t xml:space="preserve"> </w:t>
      </w:r>
      <w:r>
        <w:t>orgán:</w:t>
      </w:r>
      <w:r>
        <w:tab/>
        <w:t>prof.</w:t>
      </w:r>
      <w:r>
        <w:rPr>
          <w:spacing w:val="-7"/>
        </w:rPr>
        <w:t xml:space="preserve"> </w:t>
      </w:r>
      <w:r>
        <w:t>JUDr.</w:t>
      </w:r>
      <w:r>
        <w:rPr>
          <w:spacing w:val="-7"/>
        </w:rPr>
        <w:t xml:space="preserve"> </w:t>
      </w:r>
      <w:r>
        <w:t>Marek</w:t>
      </w:r>
      <w:r>
        <w:rPr>
          <w:spacing w:val="-5"/>
        </w:rPr>
        <w:t xml:space="preserve"> </w:t>
      </w:r>
      <w:proofErr w:type="spellStart"/>
      <w:r>
        <w:t>Števček</w:t>
      </w:r>
      <w:proofErr w:type="spellEnd"/>
      <w:r>
        <w:t>,</w:t>
      </w:r>
      <w:r>
        <w:rPr>
          <w:spacing w:val="-9"/>
        </w:rPr>
        <w:t xml:space="preserve"> </w:t>
      </w:r>
      <w:r>
        <w:t>DrSc.,</w:t>
      </w:r>
      <w:r>
        <w:rPr>
          <w:spacing w:val="-6"/>
        </w:rPr>
        <w:t xml:space="preserve"> </w:t>
      </w:r>
      <w:r>
        <w:t xml:space="preserve">rektor </w:t>
      </w:r>
      <w:r>
        <w:rPr>
          <w:spacing w:val="-4"/>
        </w:rPr>
        <w:t>IČO:</w:t>
      </w:r>
      <w:r>
        <w:rPr>
          <w:rFonts w:ascii="Times New Roman" w:hAnsi="Times New Roman"/>
        </w:rPr>
        <w:tab/>
      </w:r>
      <w:r>
        <w:t>00 397 865</w:t>
      </w:r>
    </w:p>
    <w:p w14:paraId="1901925B" w14:textId="77777777" w:rsidR="00EC5DBE" w:rsidRDefault="006E37BF">
      <w:pPr>
        <w:pStyle w:val="Zkladntext"/>
        <w:tabs>
          <w:tab w:val="left" w:pos="3115"/>
        </w:tabs>
        <w:spacing w:line="267" w:lineRule="exact"/>
        <w:ind w:left="283"/>
      </w:pPr>
      <w:r>
        <w:rPr>
          <w:spacing w:val="-4"/>
        </w:rPr>
        <w:t>DIČ:</w:t>
      </w:r>
      <w:r>
        <w:rPr>
          <w:rFonts w:ascii="Times New Roman" w:hAnsi="Times New Roman"/>
        </w:rPr>
        <w:tab/>
      </w:r>
      <w:r>
        <w:t>202</w:t>
      </w:r>
      <w:r>
        <w:rPr>
          <w:spacing w:val="-5"/>
        </w:rPr>
        <w:t xml:space="preserve"> </w:t>
      </w:r>
      <w:r>
        <w:t>084</w:t>
      </w:r>
      <w:r>
        <w:rPr>
          <w:spacing w:val="-1"/>
        </w:rPr>
        <w:t xml:space="preserve"> </w:t>
      </w:r>
      <w:r>
        <w:rPr>
          <w:spacing w:val="-4"/>
        </w:rPr>
        <w:t>5332</w:t>
      </w:r>
    </w:p>
    <w:p w14:paraId="1901925C" w14:textId="77777777" w:rsidR="00EC5DBE" w:rsidRDefault="006E37BF">
      <w:pPr>
        <w:pStyle w:val="Zkladntext"/>
        <w:tabs>
          <w:tab w:val="left" w:pos="3115"/>
        </w:tabs>
        <w:ind w:left="283"/>
      </w:pPr>
      <w:r>
        <w:t>IČ</w:t>
      </w:r>
      <w:r>
        <w:rPr>
          <w:spacing w:val="-2"/>
        </w:rPr>
        <w:t xml:space="preserve"> </w:t>
      </w:r>
      <w:r>
        <w:rPr>
          <w:spacing w:val="-4"/>
        </w:rPr>
        <w:t>DPH:</w:t>
      </w:r>
      <w:r>
        <w:tab/>
        <w:t>SK</w:t>
      </w:r>
      <w:r>
        <w:rPr>
          <w:spacing w:val="-1"/>
        </w:rPr>
        <w:t xml:space="preserve"> </w:t>
      </w:r>
      <w:r>
        <w:t>202</w:t>
      </w:r>
      <w:r>
        <w:rPr>
          <w:spacing w:val="-2"/>
        </w:rPr>
        <w:t xml:space="preserve"> </w:t>
      </w:r>
      <w:r>
        <w:t>084</w:t>
      </w:r>
      <w:r>
        <w:rPr>
          <w:spacing w:val="-1"/>
        </w:rPr>
        <w:t xml:space="preserve"> </w:t>
      </w:r>
      <w:r>
        <w:rPr>
          <w:spacing w:val="-4"/>
        </w:rPr>
        <w:t>5332</w:t>
      </w:r>
    </w:p>
    <w:p w14:paraId="1901925D" w14:textId="77777777" w:rsidR="00EC5DBE" w:rsidRDefault="00EC5DBE">
      <w:pPr>
        <w:pStyle w:val="Zkladntext"/>
      </w:pPr>
    </w:p>
    <w:p w14:paraId="1901925E" w14:textId="77777777" w:rsidR="00EC5DBE" w:rsidRDefault="006E37BF">
      <w:pPr>
        <w:pStyle w:val="Zkladntext"/>
        <w:ind w:left="283"/>
      </w:pPr>
      <w:r>
        <w:t>Osoby</w:t>
      </w:r>
      <w:r>
        <w:rPr>
          <w:spacing w:val="-7"/>
        </w:rPr>
        <w:t xml:space="preserve"> </w:t>
      </w:r>
      <w:r>
        <w:t>oprávnené</w:t>
      </w:r>
      <w:r>
        <w:rPr>
          <w:spacing w:val="-2"/>
        </w:rPr>
        <w:t xml:space="preserve"> </w:t>
      </w:r>
      <w:r>
        <w:rPr>
          <w:spacing w:val="-4"/>
        </w:rPr>
        <w:t>konať</w:t>
      </w:r>
    </w:p>
    <w:p w14:paraId="396C823F" w14:textId="19CC088E" w:rsidR="00D63D0A" w:rsidRPr="00D63D0A" w:rsidRDefault="006E37BF">
      <w:pPr>
        <w:pStyle w:val="Odsekzoznamu"/>
        <w:numPr>
          <w:ilvl w:val="0"/>
          <w:numId w:val="20"/>
        </w:numPr>
        <w:tabs>
          <w:tab w:val="left" w:pos="400"/>
        </w:tabs>
        <w:spacing w:before="1"/>
        <w:ind w:right="4621" w:firstLine="0"/>
        <w:jc w:val="left"/>
      </w:pPr>
      <w:r>
        <w:t>vo</w:t>
      </w:r>
      <w:r>
        <w:rPr>
          <w:spacing w:val="-6"/>
        </w:rPr>
        <w:t xml:space="preserve"> </w:t>
      </w:r>
      <w:r>
        <w:t>veciach</w:t>
      </w:r>
      <w:r>
        <w:rPr>
          <w:spacing w:val="-5"/>
        </w:rPr>
        <w:t xml:space="preserve"> </w:t>
      </w:r>
      <w:r>
        <w:t>realizácie</w:t>
      </w:r>
      <w:r>
        <w:rPr>
          <w:spacing w:val="-4"/>
        </w:rPr>
        <w:t xml:space="preserve"> </w:t>
      </w:r>
      <w:r>
        <w:t>zmluvy:</w:t>
      </w:r>
      <w:r>
        <w:rPr>
          <w:spacing w:val="64"/>
        </w:rPr>
        <w:t xml:space="preserve"> </w:t>
      </w:r>
      <w:r w:rsidR="009301AC" w:rsidRPr="006A1F75">
        <w:rPr>
          <w:bCs/>
          <w:lang w:eastAsia="sk-SK"/>
        </w:rPr>
        <w:t>Ing. Ladislav Vanda</w:t>
      </w:r>
    </w:p>
    <w:p w14:paraId="2BB2C458" w14:textId="7C1001EA" w:rsidR="00B54D90" w:rsidRPr="00BF64D2" w:rsidRDefault="00ED5701" w:rsidP="00ED5701">
      <w:pPr>
        <w:pStyle w:val="Zkladntext"/>
      </w:pPr>
      <w:r>
        <w:rPr>
          <w:spacing w:val="-2"/>
        </w:rPr>
        <w:t xml:space="preserve">       </w:t>
      </w:r>
      <w:r w:rsidR="006E37BF">
        <w:rPr>
          <w:spacing w:val="-2"/>
        </w:rPr>
        <w:t>Kontakt:</w:t>
      </w:r>
      <w:r w:rsidR="00B54D90" w:rsidRPr="00B54D90">
        <w:rPr>
          <w:rFonts w:cs="Tahoma"/>
        </w:rPr>
        <w:t xml:space="preserve"> </w:t>
      </w:r>
      <w:r w:rsidR="00B54D90">
        <w:rPr>
          <w:rFonts w:cs="Tahoma"/>
        </w:rPr>
        <w:tab/>
      </w:r>
      <w:r w:rsidR="00B54D90">
        <w:rPr>
          <w:rFonts w:cs="Tahoma"/>
        </w:rPr>
        <w:tab/>
      </w:r>
      <w:r w:rsidR="00B54D90">
        <w:rPr>
          <w:rFonts w:cs="Tahoma"/>
        </w:rPr>
        <w:tab/>
        <w:t xml:space="preserve">     </w:t>
      </w:r>
      <w:r w:rsidR="00B54D90" w:rsidRPr="00BF64D2">
        <w:rPr>
          <w:rFonts w:cs="Tahoma"/>
        </w:rPr>
        <w:t>+421 918 110</w:t>
      </w:r>
      <w:r w:rsidR="00B54D90">
        <w:rPr>
          <w:rFonts w:cs="Tahoma"/>
        </w:rPr>
        <w:t> </w:t>
      </w:r>
      <w:r w:rsidR="00B54D90" w:rsidRPr="00BF64D2">
        <w:rPr>
          <w:rFonts w:cs="Tahoma"/>
        </w:rPr>
        <w:t>019</w:t>
      </w:r>
    </w:p>
    <w:p w14:paraId="19019260" w14:textId="02D57843" w:rsidR="00EC5DBE" w:rsidRDefault="006E37BF">
      <w:pPr>
        <w:pStyle w:val="Zkladntext"/>
        <w:ind w:left="283"/>
      </w:pPr>
      <w:r>
        <w:t>E-</w:t>
      </w:r>
      <w:r>
        <w:rPr>
          <w:spacing w:val="-2"/>
        </w:rPr>
        <w:t>mail:</w:t>
      </w:r>
      <w:r w:rsidR="00ED5701" w:rsidRPr="00ED5701">
        <w:t xml:space="preserve"> </w:t>
      </w:r>
      <w:r w:rsidR="00ED5701">
        <w:tab/>
      </w:r>
      <w:r w:rsidR="00ED5701">
        <w:tab/>
      </w:r>
      <w:r w:rsidR="00ED5701">
        <w:tab/>
        <w:t xml:space="preserve">      </w:t>
      </w:r>
      <w:hyperlink r:id="rId10" w:history="1">
        <w:r w:rsidR="00ED5701" w:rsidRPr="003F3E5C">
          <w:rPr>
            <w:rStyle w:val="Hypertextovprepojenie"/>
            <w:rFonts w:cs="Tahoma"/>
          </w:rPr>
          <w:t>ladislav.vanda@uniba.sk</w:t>
        </w:r>
      </w:hyperlink>
    </w:p>
    <w:p w14:paraId="19019261" w14:textId="65DD1DA6" w:rsidR="00EC5DBE" w:rsidRDefault="006E37BF">
      <w:pPr>
        <w:pStyle w:val="Odsekzoznamu"/>
        <w:numPr>
          <w:ilvl w:val="0"/>
          <w:numId w:val="20"/>
        </w:numPr>
        <w:tabs>
          <w:tab w:val="left" w:pos="400"/>
          <w:tab w:val="left" w:pos="3115"/>
        </w:tabs>
        <w:ind w:left="400" w:hanging="117"/>
        <w:jc w:val="left"/>
      </w:pPr>
      <w:r>
        <w:t>vo</w:t>
      </w:r>
      <w:r>
        <w:rPr>
          <w:spacing w:val="-5"/>
        </w:rPr>
        <w:t xml:space="preserve"> </w:t>
      </w:r>
      <w:r>
        <w:t>veciach</w:t>
      </w:r>
      <w:r>
        <w:rPr>
          <w:spacing w:val="-4"/>
        </w:rPr>
        <w:t xml:space="preserve"> </w:t>
      </w:r>
      <w:r>
        <w:rPr>
          <w:spacing w:val="-2"/>
        </w:rPr>
        <w:t>technických:</w:t>
      </w:r>
      <w:r>
        <w:tab/>
      </w:r>
      <w:r w:rsidR="00102669" w:rsidRPr="00C72BBF">
        <w:rPr>
          <w:color w:val="000000"/>
        </w:rPr>
        <w:t>Ing. Jana Bojnáková</w:t>
      </w:r>
    </w:p>
    <w:p w14:paraId="19019262" w14:textId="3DA9F682" w:rsidR="00EC5DBE" w:rsidRDefault="006E37BF">
      <w:pPr>
        <w:pStyle w:val="Zkladntext"/>
        <w:spacing w:before="1" w:line="267" w:lineRule="exact"/>
        <w:ind w:left="283"/>
      </w:pPr>
      <w:r>
        <w:rPr>
          <w:spacing w:val="-2"/>
        </w:rPr>
        <w:t>Kontakt:</w:t>
      </w:r>
      <w:r w:rsidR="00875872" w:rsidRPr="00875872">
        <w:rPr>
          <w:color w:val="000000"/>
        </w:rPr>
        <w:t xml:space="preserve"> </w:t>
      </w:r>
      <w:r w:rsidR="00B8235D">
        <w:rPr>
          <w:color w:val="000000"/>
        </w:rPr>
        <w:t xml:space="preserve">                                              </w:t>
      </w:r>
      <w:r w:rsidR="00875872" w:rsidRPr="00C72BBF">
        <w:rPr>
          <w:color w:val="000000"/>
        </w:rPr>
        <w:t>+421 940 509 912</w:t>
      </w:r>
    </w:p>
    <w:p w14:paraId="19019263" w14:textId="1F7120BA" w:rsidR="00EC5DBE" w:rsidRDefault="006E37BF">
      <w:pPr>
        <w:pStyle w:val="Zkladntext"/>
        <w:spacing w:line="267" w:lineRule="exact"/>
        <w:ind w:left="283"/>
      </w:pPr>
      <w:r>
        <w:t>E-</w:t>
      </w:r>
      <w:r>
        <w:rPr>
          <w:spacing w:val="-2"/>
        </w:rPr>
        <w:t>mail:</w:t>
      </w:r>
      <w:r w:rsidR="00B8235D">
        <w:rPr>
          <w:spacing w:val="-2"/>
        </w:rPr>
        <w:t xml:space="preserve">                                                     </w:t>
      </w:r>
      <w:hyperlink r:id="rId11" w:history="1">
        <w:r w:rsidR="00B8235D" w:rsidRPr="00C72BBF">
          <w:rPr>
            <w:rStyle w:val="Hypertextovprepojenie"/>
          </w:rPr>
          <w:t>jana.bojnakova@uniba.sk</w:t>
        </w:r>
      </w:hyperlink>
    </w:p>
    <w:p w14:paraId="19019264" w14:textId="77777777" w:rsidR="00EC5DBE" w:rsidRDefault="00EC5DBE">
      <w:pPr>
        <w:pStyle w:val="Zkladntext"/>
      </w:pPr>
    </w:p>
    <w:p w14:paraId="19019265" w14:textId="77777777" w:rsidR="00EC5DBE" w:rsidRDefault="006E37BF">
      <w:pPr>
        <w:spacing w:before="1"/>
        <w:ind w:left="283"/>
      </w:pPr>
      <w:r>
        <w:t>(ďalej</w:t>
      </w:r>
      <w:r>
        <w:rPr>
          <w:spacing w:val="-4"/>
        </w:rPr>
        <w:t xml:space="preserve"> </w:t>
      </w:r>
      <w:r>
        <w:t>len</w:t>
      </w:r>
      <w:r>
        <w:rPr>
          <w:spacing w:val="-3"/>
        </w:rPr>
        <w:t xml:space="preserve"> </w:t>
      </w:r>
      <w:r>
        <w:rPr>
          <w:spacing w:val="-2"/>
        </w:rPr>
        <w:t>„</w:t>
      </w:r>
      <w:r>
        <w:rPr>
          <w:b/>
          <w:spacing w:val="-2"/>
        </w:rPr>
        <w:t>objednávateľ</w:t>
      </w:r>
      <w:r>
        <w:rPr>
          <w:spacing w:val="-2"/>
        </w:rPr>
        <w:t>“)</w:t>
      </w:r>
    </w:p>
    <w:p w14:paraId="19019266" w14:textId="77777777" w:rsidR="00EC5DBE" w:rsidRDefault="00EC5DBE">
      <w:pPr>
        <w:pStyle w:val="Zkladntext"/>
      </w:pPr>
    </w:p>
    <w:p w14:paraId="19019267" w14:textId="77777777" w:rsidR="00EC5DBE" w:rsidRDefault="006E37BF">
      <w:pPr>
        <w:pStyle w:val="Zkladntext"/>
        <w:ind w:left="283"/>
      </w:pPr>
      <w:r>
        <w:rPr>
          <w:spacing w:val="-10"/>
        </w:rPr>
        <w:t>a</w:t>
      </w:r>
    </w:p>
    <w:p w14:paraId="19019268" w14:textId="77777777" w:rsidR="00EC5DBE" w:rsidRDefault="00EC5DBE">
      <w:pPr>
        <w:pStyle w:val="Zkladntext"/>
      </w:pPr>
    </w:p>
    <w:p w14:paraId="19019269" w14:textId="77777777" w:rsidR="00EC5DBE" w:rsidRDefault="006E37BF">
      <w:pPr>
        <w:pStyle w:val="Odsekzoznamu"/>
        <w:numPr>
          <w:ilvl w:val="1"/>
          <w:numId w:val="21"/>
        </w:numPr>
        <w:tabs>
          <w:tab w:val="left" w:pos="607"/>
        </w:tabs>
        <w:spacing w:before="1"/>
        <w:ind w:left="607" w:hanging="324"/>
      </w:pPr>
      <w:r>
        <w:rPr>
          <w:spacing w:val="-2"/>
          <w:u w:val="single"/>
        </w:rPr>
        <w:t xml:space="preserve"> Zhotoviteľ:</w:t>
      </w:r>
    </w:p>
    <w:p w14:paraId="1901926A" w14:textId="28DD9D23" w:rsidR="00EC5DBE" w:rsidRDefault="006E37BF">
      <w:pPr>
        <w:tabs>
          <w:tab w:val="left" w:pos="3115"/>
        </w:tabs>
        <w:ind w:left="283"/>
        <w:rPr>
          <w:b/>
        </w:rPr>
      </w:pPr>
      <w:r>
        <w:rPr>
          <w:b/>
          <w:spacing w:val="-2"/>
        </w:rPr>
        <w:t>Názov:</w:t>
      </w:r>
      <w:r>
        <w:rPr>
          <w:b/>
        </w:rPr>
        <w:tab/>
      </w:r>
    </w:p>
    <w:p w14:paraId="1901926B" w14:textId="6DE5EDB8" w:rsidR="00EC5DBE" w:rsidRDefault="006E37BF">
      <w:pPr>
        <w:pStyle w:val="Zkladntext"/>
        <w:tabs>
          <w:tab w:val="left" w:pos="3118"/>
        </w:tabs>
        <w:ind w:left="283"/>
      </w:pPr>
      <w:r>
        <w:rPr>
          <w:spacing w:val="-2"/>
        </w:rPr>
        <w:t>Sídlo:</w:t>
      </w:r>
      <w:r>
        <w:tab/>
      </w:r>
    </w:p>
    <w:p w14:paraId="1901926C" w14:textId="12CD6D47" w:rsidR="00EC5DBE" w:rsidRDefault="006E37BF">
      <w:pPr>
        <w:pStyle w:val="Zkladntext"/>
        <w:tabs>
          <w:tab w:val="left" w:pos="3118"/>
        </w:tabs>
        <w:ind w:left="283"/>
      </w:pPr>
      <w:r>
        <w:t>Štatutárny</w:t>
      </w:r>
      <w:r>
        <w:rPr>
          <w:spacing w:val="-6"/>
        </w:rPr>
        <w:t xml:space="preserve"> </w:t>
      </w:r>
      <w:r>
        <w:rPr>
          <w:spacing w:val="-2"/>
        </w:rPr>
        <w:t>orgán:</w:t>
      </w:r>
      <w:r>
        <w:tab/>
      </w:r>
    </w:p>
    <w:p w14:paraId="1901926D" w14:textId="577C5786" w:rsidR="00EC5DBE" w:rsidRDefault="006E37BF">
      <w:pPr>
        <w:pStyle w:val="Zkladntext"/>
        <w:tabs>
          <w:tab w:val="left" w:pos="3115"/>
        </w:tabs>
        <w:spacing w:before="1"/>
        <w:ind w:left="283"/>
      </w:pPr>
      <w:r>
        <w:rPr>
          <w:spacing w:val="-4"/>
        </w:rPr>
        <w:t>IČO:</w:t>
      </w:r>
      <w:r>
        <w:rPr>
          <w:rFonts w:ascii="Times New Roman" w:hAnsi="Times New Roman"/>
        </w:rPr>
        <w:tab/>
      </w:r>
    </w:p>
    <w:p w14:paraId="1901926E" w14:textId="5396B3CB" w:rsidR="00EC5DBE" w:rsidRDefault="006E37BF">
      <w:pPr>
        <w:pStyle w:val="Zkladntext"/>
        <w:tabs>
          <w:tab w:val="left" w:pos="3115"/>
        </w:tabs>
        <w:spacing w:before="19"/>
        <w:ind w:left="283"/>
      </w:pPr>
      <w:r>
        <w:rPr>
          <w:spacing w:val="-4"/>
        </w:rPr>
        <w:t>DIČ:</w:t>
      </w:r>
      <w:r>
        <w:rPr>
          <w:rFonts w:ascii="Times New Roman" w:hAnsi="Times New Roman"/>
        </w:rPr>
        <w:tab/>
      </w:r>
    </w:p>
    <w:p w14:paraId="1901926F" w14:textId="4F50388F" w:rsidR="00EC5DBE" w:rsidRDefault="006E37BF">
      <w:pPr>
        <w:pStyle w:val="Zkladntext"/>
        <w:tabs>
          <w:tab w:val="left" w:pos="3115"/>
        </w:tabs>
        <w:spacing w:before="22"/>
        <w:ind w:left="283"/>
      </w:pPr>
      <w:r>
        <w:t>IČ</w:t>
      </w:r>
      <w:r>
        <w:rPr>
          <w:spacing w:val="-2"/>
        </w:rPr>
        <w:t xml:space="preserve"> </w:t>
      </w:r>
      <w:r>
        <w:rPr>
          <w:spacing w:val="-4"/>
        </w:rPr>
        <w:t>DPH:</w:t>
      </w:r>
      <w:r>
        <w:tab/>
      </w:r>
    </w:p>
    <w:p w14:paraId="19019270" w14:textId="3A905D18" w:rsidR="00EC5DBE" w:rsidRDefault="006E37BF">
      <w:pPr>
        <w:pStyle w:val="Zkladntext"/>
        <w:tabs>
          <w:tab w:val="left" w:pos="3115"/>
        </w:tabs>
        <w:spacing w:before="22"/>
        <w:ind w:left="3115" w:right="436" w:hanging="2833"/>
      </w:pPr>
      <w:r>
        <w:rPr>
          <w:spacing w:val="-2"/>
        </w:rPr>
        <w:t>Zapísaný:</w:t>
      </w:r>
      <w:r>
        <w:tab/>
        <w:t xml:space="preserve"> </w:t>
      </w:r>
    </w:p>
    <w:p w14:paraId="19019271" w14:textId="77777777" w:rsidR="00EC5DBE" w:rsidRDefault="006E37BF">
      <w:pPr>
        <w:pStyle w:val="Zkladntext"/>
        <w:spacing w:before="1"/>
        <w:ind w:left="283"/>
      </w:pPr>
      <w:r>
        <w:t>Bankové</w:t>
      </w:r>
      <w:r>
        <w:rPr>
          <w:spacing w:val="-7"/>
        </w:rPr>
        <w:t xml:space="preserve"> </w:t>
      </w:r>
      <w:r>
        <w:rPr>
          <w:spacing w:val="-2"/>
        </w:rPr>
        <w:t>spojenie:</w:t>
      </w:r>
    </w:p>
    <w:p w14:paraId="19019272" w14:textId="77777777" w:rsidR="00EC5DBE" w:rsidRDefault="006E37BF">
      <w:pPr>
        <w:pStyle w:val="Zkladntext"/>
        <w:spacing w:before="19"/>
        <w:ind w:left="283"/>
      </w:pPr>
      <w:r>
        <w:rPr>
          <w:spacing w:val="-2"/>
        </w:rPr>
        <w:t>IBAN:</w:t>
      </w:r>
    </w:p>
    <w:p w14:paraId="19019273" w14:textId="77777777" w:rsidR="00EC5DBE" w:rsidRDefault="006E37BF">
      <w:pPr>
        <w:pStyle w:val="Zkladntext"/>
        <w:ind w:left="283"/>
      </w:pPr>
      <w:r>
        <w:t>E-</w:t>
      </w:r>
      <w:r>
        <w:rPr>
          <w:spacing w:val="-2"/>
        </w:rPr>
        <w:t>mail:</w:t>
      </w:r>
    </w:p>
    <w:p w14:paraId="19019274" w14:textId="77777777" w:rsidR="00EC5DBE" w:rsidRDefault="00EC5DBE">
      <w:pPr>
        <w:pStyle w:val="Zkladntext"/>
        <w:spacing w:before="1"/>
      </w:pPr>
    </w:p>
    <w:p w14:paraId="19019275" w14:textId="77777777" w:rsidR="00EC5DBE" w:rsidRDefault="006E37BF">
      <w:pPr>
        <w:pStyle w:val="Zkladntext"/>
        <w:ind w:left="283"/>
      </w:pPr>
      <w:r>
        <w:t>Osoby</w:t>
      </w:r>
      <w:r>
        <w:rPr>
          <w:spacing w:val="-7"/>
        </w:rPr>
        <w:t xml:space="preserve"> </w:t>
      </w:r>
      <w:r>
        <w:t>oprávnené</w:t>
      </w:r>
      <w:r>
        <w:rPr>
          <w:spacing w:val="-2"/>
        </w:rPr>
        <w:t xml:space="preserve"> </w:t>
      </w:r>
      <w:r>
        <w:rPr>
          <w:spacing w:val="-4"/>
        </w:rPr>
        <w:t>konať</w:t>
      </w:r>
    </w:p>
    <w:p w14:paraId="19019276" w14:textId="550FECD0" w:rsidR="00EC5DBE" w:rsidRDefault="006E37BF">
      <w:pPr>
        <w:pStyle w:val="Odsekzoznamu"/>
        <w:numPr>
          <w:ilvl w:val="0"/>
          <w:numId w:val="19"/>
        </w:numPr>
        <w:tabs>
          <w:tab w:val="left" w:pos="400"/>
          <w:tab w:val="left" w:pos="3118"/>
        </w:tabs>
        <w:ind w:left="400" w:hanging="117"/>
        <w:jc w:val="left"/>
      </w:pPr>
      <w:r>
        <w:t>vo</w:t>
      </w:r>
      <w:r>
        <w:rPr>
          <w:spacing w:val="-5"/>
        </w:rPr>
        <w:t xml:space="preserve"> </w:t>
      </w:r>
      <w:r>
        <w:t>veciach</w:t>
      </w:r>
      <w:r>
        <w:rPr>
          <w:spacing w:val="-4"/>
        </w:rPr>
        <w:t xml:space="preserve"> </w:t>
      </w:r>
      <w:r>
        <w:rPr>
          <w:spacing w:val="-2"/>
        </w:rPr>
        <w:t>zmluvných:</w:t>
      </w:r>
      <w:r>
        <w:tab/>
      </w:r>
    </w:p>
    <w:p w14:paraId="19019277" w14:textId="77777777" w:rsidR="00EC5DBE" w:rsidRDefault="006E37BF">
      <w:pPr>
        <w:pStyle w:val="Zkladntext"/>
        <w:ind w:left="283"/>
      </w:pPr>
      <w:r>
        <w:rPr>
          <w:spacing w:val="-2"/>
        </w:rPr>
        <w:t>Kontakt:</w:t>
      </w:r>
    </w:p>
    <w:p w14:paraId="19019278" w14:textId="77777777" w:rsidR="00EC5DBE" w:rsidRDefault="006E37BF">
      <w:pPr>
        <w:pStyle w:val="Zkladntext"/>
        <w:spacing w:before="1"/>
        <w:ind w:left="283"/>
      </w:pPr>
      <w:r>
        <w:t>E-</w:t>
      </w:r>
      <w:r>
        <w:rPr>
          <w:spacing w:val="-2"/>
        </w:rPr>
        <w:t>mail:</w:t>
      </w:r>
    </w:p>
    <w:p w14:paraId="19019279" w14:textId="22D36FBD" w:rsidR="00EC5DBE" w:rsidRDefault="006E37BF">
      <w:pPr>
        <w:pStyle w:val="Odsekzoznamu"/>
        <w:numPr>
          <w:ilvl w:val="0"/>
          <w:numId w:val="19"/>
        </w:numPr>
        <w:tabs>
          <w:tab w:val="left" w:pos="400"/>
        </w:tabs>
        <w:spacing w:line="267" w:lineRule="exact"/>
        <w:ind w:left="400" w:hanging="117"/>
        <w:jc w:val="left"/>
      </w:pPr>
      <w:r>
        <w:t>vo</w:t>
      </w:r>
      <w:r>
        <w:rPr>
          <w:spacing w:val="-5"/>
        </w:rPr>
        <w:t xml:space="preserve"> </w:t>
      </w:r>
      <w:r>
        <w:t>veciach</w:t>
      </w:r>
      <w:r>
        <w:rPr>
          <w:spacing w:val="-3"/>
        </w:rPr>
        <w:t xml:space="preserve"> </w:t>
      </w:r>
      <w:r>
        <w:t>realizácie</w:t>
      </w:r>
      <w:r>
        <w:rPr>
          <w:spacing w:val="-3"/>
        </w:rPr>
        <w:t xml:space="preserve"> </w:t>
      </w:r>
      <w:r>
        <w:t>zmluvy:</w:t>
      </w:r>
      <w:r>
        <w:rPr>
          <w:spacing w:val="69"/>
        </w:rPr>
        <w:t xml:space="preserve"> </w:t>
      </w:r>
    </w:p>
    <w:p w14:paraId="1901927A" w14:textId="77777777" w:rsidR="00EC5DBE" w:rsidRDefault="006E37BF">
      <w:pPr>
        <w:pStyle w:val="Zkladntext"/>
        <w:spacing w:line="267" w:lineRule="exact"/>
        <w:ind w:left="283"/>
      </w:pPr>
      <w:r>
        <w:rPr>
          <w:spacing w:val="-2"/>
        </w:rPr>
        <w:t>Kontakt:</w:t>
      </w:r>
    </w:p>
    <w:p w14:paraId="1901927B" w14:textId="77777777" w:rsidR="00EC5DBE" w:rsidRDefault="006E37BF">
      <w:pPr>
        <w:pStyle w:val="Zkladntext"/>
        <w:ind w:left="283"/>
      </w:pPr>
      <w:r>
        <w:t>E-</w:t>
      </w:r>
      <w:r>
        <w:rPr>
          <w:spacing w:val="-2"/>
        </w:rPr>
        <w:t>mail:</w:t>
      </w:r>
    </w:p>
    <w:p w14:paraId="1901927C" w14:textId="77777777" w:rsidR="00EC5DBE" w:rsidRDefault="00EC5DBE">
      <w:pPr>
        <w:pStyle w:val="Zkladntext"/>
        <w:spacing w:before="1"/>
      </w:pPr>
    </w:p>
    <w:p w14:paraId="1901927D" w14:textId="77777777" w:rsidR="00EC5DBE" w:rsidRDefault="006E37BF">
      <w:pPr>
        <w:ind w:left="283"/>
      </w:pPr>
      <w:r>
        <w:t>(ďalej</w:t>
      </w:r>
      <w:r>
        <w:rPr>
          <w:spacing w:val="-4"/>
        </w:rPr>
        <w:t xml:space="preserve"> </w:t>
      </w:r>
      <w:r>
        <w:t>len</w:t>
      </w:r>
      <w:r>
        <w:rPr>
          <w:spacing w:val="-3"/>
        </w:rPr>
        <w:t xml:space="preserve"> </w:t>
      </w:r>
      <w:r>
        <w:rPr>
          <w:spacing w:val="-2"/>
        </w:rPr>
        <w:t>„</w:t>
      </w:r>
      <w:r>
        <w:rPr>
          <w:b/>
          <w:spacing w:val="-2"/>
        </w:rPr>
        <w:t>zhotoviteľ</w:t>
      </w:r>
      <w:r>
        <w:rPr>
          <w:spacing w:val="-2"/>
        </w:rPr>
        <w:t>“)</w:t>
      </w:r>
    </w:p>
    <w:p w14:paraId="1901927E" w14:textId="77777777" w:rsidR="00EC5DBE" w:rsidRDefault="006E37BF">
      <w:pPr>
        <w:pStyle w:val="Zkladntext"/>
        <w:ind w:left="283"/>
      </w:pPr>
      <w:r>
        <w:t>(objednávateľ</w:t>
      </w:r>
      <w:r>
        <w:rPr>
          <w:spacing w:val="-8"/>
        </w:rPr>
        <w:t xml:space="preserve"> </w:t>
      </w:r>
      <w:r>
        <w:t>a</w:t>
      </w:r>
      <w:r>
        <w:rPr>
          <w:spacing w:val="-4"/>
        </w:rPr>
        <w:t xml:space="preserve"> </w:t>
      </w:r>
      <w:r>
        <w:t>zhotoviteľ</w:t>
      </w:r>
      <w:r>
        <w:rPr>
          <w:spacing w:val="-5"/>
        </w:rPr>
        <w:t xml:space="preserve"> </w:t>
      </w:r>
      <w:r>
        <w:t>ďalej</w:t>
      </w:r>
      <w:r>
        <w:rPr>
          <w:spacing w:val="-4"/>
        </w:rPr>
        <w:t xml:space="preserve"> </w:t>
      </w:r>
      <w:r>
        <w:t>spolu</w:t>
      </w:r>
      <w:r>
        <w:rPr>
          <w:spacing w:val="-4"/>
        </w:rPr>
        <w:t xml:space="preserve"> </w:t>
      </w:r>
      <w:r>
        <w:t>aj</w:t>
      </w:r>
      <w:r>
        <w:rPr>
          <w:spacing w:val="-6"/>
        </w:rPr>
        <w:t xml:space="preserve"> </w:t>
      </w:r>
      <w:r>
        <w:t>ako</w:t>
      </w:r>
      <w:r>
        <w:rPr>
          <w:spacing w:val="-4"/>
        </w:rPr>
        <w:t xml:space="preserve"> </w:t>
      </w:r>
      <w:r>
        <w:t>„zmluvné</w:t>
      </w:r>
      <w:r>
        <w:rPr>
          <w:spacing w:val="-6"/>
        </w:rPr>
        <w:t xml:space="preserve"> </w:t>
      </w:r>
      <w:r>
        <w:t>strany“</w:t>
      </w:r>
      <w:r>
        <w:rPr>
          <w:spacing w:val="-5"/>
        </w:rPr>
        <w:t xml:space="preserve"> </w:t>
      </w:r>
      <w:r>
        <w:t>alebo</w:t>
      </w:r>
      <w:r>
        <w:rPr>
          <w:spacing w:val="-5"/>
        </w:rPr>
        <w:t xml:space="preserve"> </w:t>
      </w:r>
      <w:r>
        <w:t>jednotlivo</w:t>
      </w:r>
      <w:r>
        <w:rPr>
          <w:spacing w:val="-5"/>
        </w:rPr>
        <w:t xml:space="preserve"> </w:t>
      </w:r>
      <w:r>
        <w:t>„zmluvná</w:t>
      </w:r>
      <w:r>
        <w:rPr>
          <w:spacing w:val="-4"/>
        </w:rPr>
        <w:t xml:space="preserve"> </w:t>
      </w:r>
      <w:r>
        <w:rPr>
          <w:spacing w:val="-2"/>
        </w:rPr>
        <w:t>strana“)</w:t>
      </w:r>
    </w:p>
    <w:p w14:paraId="1901927F" w14:textId="77777777" w:rsidR="00EC5DBE" w:rsidRDefault="00EC5DBE">
      <w:pPr>
        <w:pStyle w:val="Zkladntext"/>
        <w:sectPr w:rsidR="00EC5DBE">
          <w:footerReference w:type="default" r:id="rId12"/>
          <w:type w:val="continuous"/>
          <w:pgSz w:w="11910" w:h="16840"/>
          <w:pgMar w:top="960" w:right="1275" w:bottom="1100" w:left="1133" w:header="0" w:footer="916" w:gutter="0"/>
          <w:pgNumType w:start="1"/>
          <w:cols w:space="708"/>
        </w:sectPr>
      </w:pPr>
    </w:p>
    <w:p w14:paraId="19019280" w14:textId="77777777" w:rsidR="00EC5DBE" w:rsidRDefault="006E37BF">
      <w:pPr>
        <w:spacing w:before="34"/>
        <w:ind w:left="277" w:right="136"/>
        <w:jc w:val="center"/>
        <w:rPr>
          <w:b/>
        </w:rPr>
      </w:pPr>
      <w:r>
        <w:rPr>
          <w:b/>
        </w:rPr>
        <w:lastRenderedPageBreak/>
        <w:t>Článok</w:t>
      </w:r>
      <w:r>
        <w:rPr>
          <w:b/>
          <w:spacing w:val="-2"/>
        </w:rPr>
        <w:t xml:space="preserve"> </w:t>
      </w:r>
      <w:r>
        <w:rPr>
          <w:b/>
          <w:spacing w:val="-5"/>
        </w:rPr>
        <w:t>II.</w:t>
      </w:r>
    </w:p>
    <w:p w14:paraId="19019281" w14:textId="77777777" w:rsidR="00EC5DBE" w:rsidRDefault="006E37BF">
      <w:pPr>
        <w:pStyle w:val="Nadpis1"/>
        <w:ind w:left="1612" w:right="1468"/>
      </w:pPr>
      <w:r>
        <w:t>PREDMET</w:t>
      </w:r>
      <w:r>
        <w:rPr>
          <w:spacing w:val="-5"/>
        </w:rPr>
        <w:t xml:space="preserve"> </w:t>
      </w:r>
      <w:r>
        <w:rPr>
          <w:spacing w:val="-2"/>
        </w:rPr>
        <w:t>ZMLUVY</w:t>
      </w:r>
    </w:p>
    <w:p w14:paraId="19019283" w14:textId="1A207E27" w:rsidR="00EC5DBE" w:rsidRDefault="00107979" w:rsidP="00107979">
      <w:pPr>
        <w:pStyle w:val="Odsekzoznamu"/>
        <w:numPr>
          <w:ilvl w:val="0"/>
          <w:numId w:val="18"/>
        </w:numPr>
        <w:tabs>
          <w:tab w:val="left" w:pos="1001"/>
          <w:tab w:val="left" w:pos="1003"/>
        </w:tabs>
        <w:spacing w:before="268"/>
        <w:ind w:right="136"/>
      </w:pPr>
      <w:r w:rsidRPr="006A1F75">
        <w:t xml:space="preserve">Podkladom pre uzavretie tejto zmluvy je výsledok </w:t>
      </w:r>
      <w:r w:rsidRPr="00107979">
        <w:rPr>
          <w:rFonts w:cs="Tahoma"/>
        </w:rPr>
        <w:t xml:space="preserve">verejného obstarávania uskutočneného v rámci dynamického nákupného systému podľa §58-61 zákona o verejnom obstarávaní s názvom: </w:t>
      </w:r>
      <w:r w:rsidRPr="00107979">
        <w:rPr>
          <w:rFonts w:cs="Tahoma"/>
          <w:b/>
          <w:bCs/>
        </w:rPr>
        <w:t>„Architektonické, projekčné a inžinierske služby – DNS“,</w:t>
      </w:r>
      <w:r w:rsidRPr="00107979">
        <w:rPr>
          <w:rFonts w:cs="Tahoma"/>
        </w:rPr>
        <w:t xml:space="preserve"> uverejneného vo Vestníku Úradu pre verejné obstarávanie č. 26/2024 z  06.02.2024, zo dňa 06.02.2024 a v Európskom vestníku dňa 05.02.2024 pod číslom 25-75849, konkrétne výsledok verejného obstarávania zákazky s názvom:</w:t>
      </w:r>
      <w:r w:rsidR="006E37BF">
        <w:t xml:space="preserve"> </w:t>
      </w:r>
      <w:r w:rsidR="006E37BF" w:rsidRPr="00107979">
        <w:rPr>
          <w:b/>
          <w:i/>
        </w:rPr>
        <w:t>„</w:t>
      </w:r>
      <w:r w:rsidR="006C221B" w:rsidRPr="00107979">
        <w:rPr>
          <w:b/>
          <w:i/>
        </w:rPr>
        <w:t>Záverečné technické a ekonomické hodnotenie dokončenej verejnej práce a</w:t>
      </w:r>
      <w:r w:rsidR="00DC004B" w:rsidRPr="00107979">
        <w:rPr>
          <w:b/>
          <w:i/>
        </w:rPr>
        <w:t> dokumentácia o kvalite</w:t>
      </w:r>
      <w:r w:rsidR="006C221B" w:rsidRPr="00107979">
        <w:rPr>
          <w:b/>
          <w:i/>
        </w:rPr>
        <w:t xml:space="preserve"> verejnej práce</w:t>
      </w:r>
      <w:r w:rsidR="006E37BF">
        <w:t>“</w:t>
      </w:r>
      <w:r w:rsidR="00540C51">
        <w:t xml:space="preserve"> </w:t>
      </w:r>
      <w:r w:rsidR="006E37BF" w:rsidRPr="0063045E">
        <w:t>(ďalej ako „predmet z</w:t>
      </w:r>
      <w:r w:rsidR="00906B26" w:rsidRPr="0063045E">
        <w:t>ákazky</w:t>
      </w:r>
      <w:r w:rsidR="006E37BF" w:rsidRPr="0063045E">
        <w:t>“)</w:t>
      </w:r>
      <w:r w:rsidR="008C4ED8" w:rsidRPr="0063045E">
        <w:t>,</w:t>
      </w:r>
      <w:r w:rsidR="006E37BF" w:rsidRPr="0063045E">
        <w:t xml:space="preserve"> </w:t>
      </w:r>
      <w:r w:rsidR="006E37BF">
        <w:t>ktorú objednávateľ realizoval</w:t>
      </w:r>
      <w:r w:rsidR="006E37BF" w:rsidRPr="00107979">
        <w:rPr>
          <w:spacing w:val="80"/>
        </w:rPr>
        <w:t xml:space="preserve"> </w:t>
      </w:r>
      <w:r w:rsidR="006E37BF">
        <w:t>v</w:t>
      </w:r>
      <w:r w:rsidR="006E37BF" w:rsidRPr="00107979">
        <w:rPr>
          <w:spacing w:val="-1"/>
        </w:rPr>
        <w:t xml:space="preserve"> </w:t>
      </w:r>
      <w:r w:rsidR="006E37BF">
        <w:t>súlade so zákonom o</w:t>
      </w:r>
      <w:r w:rsidR="006E37BF" w:rsidRPr="00107979">
        <w:rPr>
          <w:spacing w:val="-1"/>
        </w:rPr>
        <w:t xml:space="preserve"> </w:t>
      </w:r>
      <w:r w:rsidR="006E37BF">
        <w:t xml:space="preserve">verejnom obstarávaní. </w:t>
      </w:r>
    </w:p>
    <w:p w14:paraId="19019284" w14:textId="77777777" w:rsidR="00EC5DBE" w:rsidRDefault="006E37BF" w:rsidP="0063045E">
      <w:pPr>
        <w:pStyle w:val="Odsekzoznamu"/>
        <w:numPr>
          <w:ilvl w:val="0"/>
          <w:numId w:val="18"/>
        </w:numPr>
        <w:tabs>
          <w:tab w:val="left" w:pos="1001"/>
        </w:tabs>
      </w:pPr>
      <w:r>
        <w:t>Predmetom</w:t>
      </w:r>
      <w:r>
        <w:rPr>
          <w:spacing w:val="-5"/>
        </w:rPr>
        <w:t xml:space="preserve"> </w:t>
      </w:r>
      <w:r>
        <w:t>tejto</w:t>
      </w:r>
      <w:r>
        <w:rPr>
          <w:spacing w:val="-4"/>
        </w:rPr>
        <w:t xml:space="preserve"> </w:t>
      </w:r>
      <w:r>
        <w:t>zmluvy</w:t>
      </w:r>
      <w:r>
        <w:rPr>
          <w:spacing w:val="-6"/>
        </w:rPr>
        <w:t xml:space="preserve"> </w:t>
      </w:r>
      <w:r>
        <w:t>je</w:t>
      </w:r>
      <w:r>
        <w:rPr>
          <w:spacing w:val="-3"/>
        </w:rPr>
        <w:t xml:space="preserve"> </w:t>
      </w:r>
      <w:r>
        <w:rPr>
          <w:spacing w:val="-2"/>
        </w:rPr>
        <w:t>záväzok:</w:t>
      </w:r>
    </w:p>
    <w:p w14:paraId="19019285" w14:textId="49283F4D" w:rsidR="00EC5DBE" w:rsidRDefault="006E37BF">
      <w:pPr>
        <w:pStyle w:val="Odsekzoznamu"/>
        <w:numPr>
          <w:ilvl w:val="1"/>
          <w:numId w:val="17"/>
        </w:numPr>
        <w:tabs>
          <w:tab w:val="left" w:pos="1001"/>
          <w:tab w:val="left" w:pos="1003"/>
        </w:tabs>
        <w:spacing w:before="1"/>
        <w:ind w:right="363"/>
      </w:pPr>
      <w:r>
        <w:t xml:space="preserve">zhotoviteľa, že vyhotoví </w:t>
      </w:r>
      <w:r w:rsidR="008C4ED8">
        <w:rPr>
          <w:bCs/>
          <w:iCs/>
        </w:rPr>
        <w:t>z</w:t>
      </w:r>
      <w:r w:rsidR="00DE6B88" w:rsidRPr="00293B06">
        <w:rPr>
          <w:bCs/>
          <w:iCs/>
        </w:rPr>
        <w:t>áverečné technické a ekonomické hodnotenie dokončenej verejnej práce</w:t>
      </w:r>
      <w:r w:rsidR="005769F0">
        <w:rPr>
          <w:bCs/>
          <w:iCs/>
        </w:rPr>
        <w:t>, plán užívania verejnej práce</w:t>
      </w:r>
      <w:r w:rsidR="00DE6B88" w:rsidRPr="00293B06">
        <w:rPr>
          <w:bCs/>
          <w:iCs/>
        </w:rPr>
        <w:t xml:space="preserve"> a</w:t>
      </w:r>
      <w:r w:rsidR="0063045E">
        <w:rPr>
          <w:bCs/>
          <w:iCs/>
        </w:rPr>
        <w:t xml:space="preserve"> skompletizuje a overí správnosť dokladov o </w:t>
      </w:r>
      <w:r w:rsidR="00DE6B88" w:rsidRPr="00882C80">
        <w:rPr>
          <w:bCs/>
          <w:iCs/>
        </w:rPr>
        <w:t>kvalit</w:t>
      </w:r>
      <w:r w:rsidR="0063045E">
        <w:rPr>
          <w:bCs/>
          <w:iCs/>
        </w:rPr>
        <w:t>e</w:t>
      </w:r>
      <w:r w:rsidR="00DE6B88" w:rsidRPr="00882C80">
        <w:rPr>
          <w:bCs/>
          <w:iCs/>
        </w:rPr>
        <w:t xml:space="preserve"> verejnej práce</w:t>
      </w:r>
      <w:r w:rsidR="004B3F87">
        <w:rPr>
          <w:bCs/>
          <w:iCs/>
        </w:rPr>
        <w:t xml:space="preserve"> pre </w:t>
      </w:r>
      <w:r w:rsidR="0063045E">
        <w:t>stavb</w:t>
      </w:r>
      <w:r w:rsidR="004B3F87">
        <w:t>u</w:t>
      </w:r>
      <w:r w:rsidR="0063045E">
        <w:t xml:space="preserve"> </w:t>
      </w:r>
      <w:r w:rsidR="004B3F87">
        <w:t>špecifikovanú v</w:t>
      </w:r>
      <w:r w:rsidR="009D5DA4">
        <w:t> prílohe č. 1 tejto zmluvy</w:t>
      </w:r>
      <w:r w:rsidR="004B3F87">
        <w:t xml:space="preserve">, </w:t>
      </w:r>
      <w:r>
        <w:t>v rozsahu</w:t>
      </w:r>
      <w:r>
        <w:rPr>
          <w:spacing w:val="-1"/>
        </w:rPr>
        <w:t xml:space="preserve"> </w:t>
      </w:r>
      <w:r>
        <w:t>podľa</w:t>
      </w:r>
      <w:r>
        <w:rPr>
          <w:spacing w:val="-1"/>
        </w:rPr>
        <w:t xml:space="preserve"> </w:t>
      </w:r>
      <w:r>
        <w:t>článku</w:t>
      </w:r>
      <w:r>
        <w:rPr>
          <w:spacing w:val="-2"/>
        </w:rPr>
        <w:t xml:space="preserve"> </w:t>
      </w:r>
      <w:r>
        <w:t>III.</w:t>
      </w:r>
      <w:r>
        <w:rPr>
          <w:spacing w:val="-2"/>
        </w:rPr>
        <w:t xml:space="preserve"> </w:t>
      </w:r>
      <w:r>
        <w:t xml:space="preserve">tejto zmluvy pre objednávateľa a odovzdá </w:t>
      </w:r>
      <w:r w:rsidR="004B3F87">
        <w:t>ich</w:t>
      </w:r>
      <w:r>
        <w:t xml:space="preserve"> zhotovené v rozsahu a v kvalite vymedzenej v tejto zmluve a</w:t>
      </w:r>
      <w:r>
        <w:rPr>
          <w:spacing w:val="-1"/>
        </w:rPr>
        <w:t xml:space="preserve"> </w:t>
      </w:r>
      <w:r>
        <w:t>v</w:t>
      </w:r>
      <w:r>
        <w:rPr>
          <w:spacing w:val="-1"/>
        </w:rPr>
        <w:t xml:space="preserve"> </w:t>
      </w:r>
      <w:r>
        <w:t>jej prílohách v termíne dohodnutom v</w:t>
      </w:r>
      <w:r>
        <w:rPr>
          <w:spacing w:val="-1"/>
        </w:rPr>
        <w:t xml:space="preserve"> </w:t>
      </w:r>
      <w:r>
        <w:t xml:space="preserve">čl. V. tejto zmluvy </w:t>
      </w:r>
      <w:r>
        <w:rPr>
          <w:spacing w:val="-2"/>
        </w:rPr>
        <w:t>objednávateľovi;</w:t>
      </w:r>
    </w:p>
    <w:p w14:paraId="1901928D" w14:textId="502B697B" w:rsidR="00EC5DBE" w:rsidRDefault="006E37BF">
      <w:pPr>
        <w:pStyle w:val="Odsekzoznamu"/>
        <w:numPr>
          <w:ilvl w:val="1"/>
          <w:numId w:val="17"/>
        </w:numPr>
        <w:tabs>
          <w:tab w:val="left" w:pos="1001"/>
          <w:tab w:val="left" w:pos="1003"/>
        </w:tabs>
        <w:ind w:right="363"/>
      </w:pPr>
      <w:r>
        <w:t>zhotoviteľa, že bude rešpektovať všetky požiadavky objednávateľa týkajúce sa predmetu zmluvy</w:t>
      </w:r>
      <w:r>
        <w:rPr>
          <w:spacing w:val="35"/>
        </w:rPr>
        <w:t xml:space="preserve"> </w:t>
      </w:r>
      <w:r>
        <w:t>a</w:t>
      </w:r>
      <w:r>
        <w:rPr>
          <w:spacing w:val="-3"/>
        </w:rPr>
        <w:t xml:space="preserve"> </w:t>
      </w:r>
      <w:r>
        <w:t>predmet</w:t>
      </w:r>
      <w:r>
        <w:rPr>
          <w:spacing w:val="35"/>
        </w:rPr>
        <w:t xml:space="preserve"> </w:t>
      </w:r>
      <w:r>
        <w:t>zmluvy</w:t>
      </w:r>
      <w:r>
        <w:rPr>
          <w:spacing w:val="32"/>
        </w:rPr>
        <w:t xml:space="preserve"> </w:t>
      </w:r>
      <w:r>
        <w:t>vykoná</w:t>
      </w:r>
      <w:r>
        <w:rPr>
          <w:spacing w:val="32"/>
        </w:rPr>
        <w:t xml:space="preserve"> </w:t>
      </w:r>
      <w:r>
        <w:t>v súlade</w:t>
      </w:r>
      <w:r>
        <w:rPr>
          <w:spacing w:val="35"/>
        </w:rPr>
        <w:t xml:space="preserve"> </w:t>
      </w:r>
      <w:r>
        <w:t>s</w:t>
      </w:r>
      <w:r>
        <w:rPr>
          <w:spacing w:val="-3"/>
        </w:rPr>
        <w:t xml:space="preserve"> </w:t>
      </w:r>
      <w:r>
        <w:t>podmienkami</w:t>
      </w:r>
      <w:r>
        <w:rPr>
          <w:spacing w:val="34"/>
        </w:rPr>
        <w:t xml:space="preserve"> </w:t>
      </w:r>
      <w:r>
        <w:t>stanovenými</w:t>
      </w:r>
      <w:r>
        <w:rPr>
          <w:spacing w:val="33"/>
        </w:rPr>
        <w:t xml:space="preserve"> </w:t>
      </w:r>
      <w:r>
        <w:t>touto</w:t>
      </w:r>
      <w:r>
        <w:rPr>
          <w:spacing w:val="36"/>
        </w:rPr>
        <w:t xml:space="preserve"> </w:t>
      </w:r>
      <w:r>
        <w:t xml:space="preserve">zmluvou a v súlade </w:t>
      </w:r>
      <w:r w:rsidR="00121093">
        <w:t xml:space="preserve">so zákonom č. 254/1998 Z. z. o verejných prácach v znení neskorších predpisov (ďalej len „zákon o verejných prácach“), vyhláškou </w:t>
      </w:r>
      <w:r w:rsidR="00121093" w:rsidRPr="00121093">
        <w:t>Ministerstva výstavby a regionálneho rozvoja Slovenskej republiky</w:t>
      </w:r>
      <w:r w:rsidR="00B46D0C">
        <w:t xml:space="preserve"> č. </w:t>
      </w:r>
      <w:r w:rsidR="002970F9">
        <w:t>83/2008</w:t>
      </w:r>
      <w:r w:rsidR="00121093" w:rsidRPr="00121093">
        <w:t>, ktorou sa vykonáva zákon č. 254/1998 Z. z. o verejných prácach v znení zákona č. 260/2007 Z. z.</w:t>
      </w:r>
      <w:r w:rsidR="00121093">
        <w:t xml:space="preserve"> (ďalej len „vyhláška MVRR SR“) a ďalšími </w:t>
      </w:r>
      <w:r>
        <w:t>príslušnými platnými právnymi predpismi a technickými normami;</w:t>
      </w:r>
    </w:p>
    <w:p w14:paraId="1901928F" w14:textId="77777777" w:rsidR="00EC5DBE" w:rsidRDefault="006E37BF">
      <w:pPr>
        <w:pStyle w:val="Odsekzoznamu"/>
        <w:numPr>
          <w:ilvl w:val="1"/>
          <w:numId w:val="17"/>
        </w:numPr>
        <w:tabs>
          <w:tab w:val="left" w:pos="1003"/>
        </w:tabs>
        <w:spacing w:before="1"/>
        <w:ind w:right="362"/>
      </w:pPr>
      <w:r>
        <w:t>objednávateľa, že poskytne zhotoviteľovi v nevyhnutnom rozsahu potrebnú súčinnosť spočívajúcu</w:t>
      </w:r>
      <w:r>
        <w:rPr>
          <w:spacing w:val="71"/>
        </w:rPr>
        <w:t xml:space="preserve"> </w:t>
      </w:r>
      <w:r>
        <w:t>najmä</w:t>
      </w:r>
      <w:r>
        <w:rPr>
          <w:spacing w:val="70"/>
        </w:rPr>
        <w:t xml:space="preserve"> </w:t>
      </w:r>
      <w:r>
        <w:t>v odovzdaní</w:t>
      </w:r>
      <w:r>
        <w:rPr>
          <w:spacing w:val="71"/>
        </w:rPr>
        <w:t xml:space="preserve"> </w:t>
      </w:r>
      <w:r>
        <w:t>doplňujúcich</w:t>
      </w:r>
      <w:r>
        <w:rPr>
          <w:spacing w:val="72"/>
        </w:rPr>
        <w:t xml:space="preserve"> </w:t>
      </w:r>
      <w:r>
        <w:t>údajov,</w:t>
      </w:r>
      <w:r>
        <w:rPr>
          <w:spacing w:val="71"/>
        </w:rPr>
        <w:t xml:space="preserve"> </w:t>
      </w:r>
      <w:r>
        <w:t>upresnení</w:t>
      </w:r>
      <w:r>
        <w:rPr>
          <w:spacing w:val="71"/>
        </w:rPr>
        <w:t xml:space="preserve"> </w:t>
      </w:r>
      <w:r>
        <w:t>podkladov,</w:t>
      </w:r>
      <w:r>
        <w:rPr>
          <w:spacing w:val="69"/>
        </w:rPr>
        <w:t xml:space="preserve"> </w:t>
      </w:r>
      <w:r>
        <w:t>vyjadrení a</w:t>
      </w:r>
      <w:r>
        <w:rPr>
          <w:spacing w:val="-2"/>
        </w:rPr>
        <w:t xml:space="preserve"> </w:t>
      </w:r>
      <w:r>
        <w:t>stanovísk, ktorého potreba vznikne v priebehu plnenia predmetu zmluvy. Toto spolupôsobenie poskytne objednávateľ zhotoviteľovi bezodkladne, najneskôr však do 7 kalendárnych dní od jeho písomného vyžiadania, ak sa zmluvné strany nedohodnú inak;</w:t>
      </w:r>
    </w:p>
    <w:p w14:paraId="19019290" w14:textId="0654B348" w:rsidR="00EC5DBE" w:rsidRPr="00D3218E" w:rsidRDefault="006E37BF">
      <w:pPr>
        <w:pStyle w:val="Odsekzoznamu"/>
        <w:numPr>
          <w:ilvl w:val="1"/>
          <w:numId w:val="17"/>
        </w:numPr>
        <w:tabs>
          <w:tab w:val="left" w:pos="989"/>
          <w:tab w:val="left" w:pos="1003"/>
        </w:tabs>
        <w:ind w:right="364"/>
      </w:pPr>
      <w:r>
        <w:t>objednávateľa, že prevezme riadne a</w:t>
      </w:r>
      <w:r>
        <w:rPr>
          <w:spacing w:val="-3"/>
        </w:rPr>
        <w:t xml:space="preserve"> </w:t>
      </w:r>
      <w:r>
        <w:t>včas zrealizované dielo a</w:t>
      </w:r>
      <w:r>
        <w:rPr>
          <w:spacing w:val="-1"/>
        </w:rPr>
        <w:t xml:space="preserve"> </w:t>
      </w:r>
      <w:r>
        <w:t>riadne a</w:t>
      </w:r>
      <w:r>
        <w:rPr>
          <w:spacing w:val="-6"/>
        </w:rPr>
        <w:t xml:space="preserve"> </w:t>
      </w:r>
      <w:r>
        <w:t>včas poskytnut</w:t>
      </w:r>
      <w:r w:rsidR="00121093">
        <w:t>ú</w:t>
      </w:r>
      <w:r>
        <w:t xml:space="preserve"> </w:t>
      </w:r>
      <w:r w:rsidR="00121093">
        <w:t xml:space="preserve">dokumentáciu </w:t>
      </w:r>
      <w:r>
        <w:t xml:space="preserve">a zaplatí zhotoviteľovi cenu za dielo </w:t>
      </w:r>
      <w:r w:rsidRPr="00D3218E">
        <w:t xml:space="preserve">podľa </w:t>
      </w:r>
      <w:r w:rsidRPr="00882C80">
        <w:t>čl. VII.</w:t>
      </w:r>
      <w:r w:rsidRPr="00D3218E">
        <w:t xml:space="preserve"> tejto zmluvy;</w:t>
      </w:r>
    </w:p>
    <w:p w14:paraId="19019291" w14:textId="7A6E9843" w:rsidR="00EC5DBE" w:rsidRDefault="006E37BF">
      <w:pPr>
        <w:pStyle w:val="Odsekzoznamu"/>
        <w:numPr>
          <w:ilvl w:val="1"/>
          <w:numId w:val="17"/>
        </w:numPr>
        <w:tabs>
          <w:tab w:val="left" w:pos="1001"/>
        </w:tabs>
        <w:ind w:left="1001" w:hanging="358"/>
      </w:pPr>
      <w:r w:rsidRPr="00D3218E">
        <w:rPr>
          <w:spacing w:val="-2"/>
        </w:rPr>
        <w:t>zhotoviteľa,</w:t>
      </w:r>
      <w:r w:rsidRPr="00D3218E">
        <w:rPr>
          <w:spacing w:val="-7"/>
        </w:rPr>
        <w:t xml:space="preserve"> </w:t>
      </w:r>
      <w:r w:rsidRPr="00D3218E">
        <w:rPr>
          <w:spacing w:val="-2"/>
        </w:rPr>
        <w:t>že</w:t>
      </w:r>
      <w:r w:rsidRPr="00D3218E">
        <w:rPr>
          <w:spacing w:val="-1"/>
        </w:rPr>
        <w:t xml:space="preserve"> </w:t>
      </w:r>
      <w:r w:rsidRPr="00D3218E">
        <w:rPr>
          <w:spacing w:val="-2"/>
        </w:rPr>
        <w:t>udelí</w:t>
      </w:r>
      <w:r w:rsidRPr="00D3218E">
        <w:rPr>
          <w:spacing w:val="-4"/>
        </w:rPr>
        <w:t xml:space="preserve"> </w:t>
      </w:r>
      <w:r w:rsidRPr="00D3218E">
        <w:rPr>
          <w:spacing w:val="-2"/>
        </w:rPr>
        <w:t>objednávateľovi</w:t>
      </w:r>
      <w:r w:rsidRPr="00D3218E">
        <w:rPr>
          <w:spacing w:val="-5"/>
        </w:rPr>
        <w:t xml:space="preserve"> </w:t>
      </w:r>
      <w:r w:rsidRPr="00D3218E">
        <w:rPr>
          <w:spacing w:val="-2"/>
        </w:rPr>
        <w:t>súhlas</w:t>
      </w:r>
      <w:r w:rsidRPr="00D3218E">
        <w:rPr>
          <w:spacing w:val="-4"/>
        </w:rPr>
        <w:t xml:space="preserve"> </w:t>
      </w:r>
      <w:r w:rsidRPr="00D3218E">
        <w:rPr>
          <w:spacing w:val="-2"/>
        </w:rPr>
        <w:t>na</w:t>
      </w:r>
      <w:r w:rsidRPr="00D3218E">
        <w:rPr>
          <w:spacing w:val="-3"/>
        </w:rPr>
        <w:t xml:space="preserve"> </w:t>
      </w:r>
      <w:r w:rsidRPr="00D3218E">
        <w:rPr>
          <w:spacing w:val="-2"/>
        </w:rPr>
        <w:t>použitie</w:t>
      </w:r>
      <w:r w:rsidRPr="00D3218E">
        <w:rPr>
          <w:spacing w:val="-1"/>
        </w:rPr>
        <w:t xml:space="preserve"> </w:t>
      </w:r>
      <w:r w:rsidRPr="00D3218E">
        <w:rPr>
          <w:spacing w:val="-2"/>
        </w:rPr>
        <w:t>diela</w:t>
      </w:r>
      <w:r w:rsidRPr="00D3218E">
        <w:rPr>
          <w:spacing w:val="-3"/>
        </w:rPr>
        <w:t xml:space="preserve"> </w:t>
      </w:r>
      <w:r w:rsidRPr="00D3218E">
        <w:rPr>
          <w:spacing w:val="-2"/>
        </w:rPr>
        <w:t>uvedený</w:t>
      </w:r>
      <w:r w:rsidRPr="00D3218E">
        <w:rPr>
          <w:spacing w:val="-3"/>
        </w:rPr>
        <w:t xml:space="preserve"> </w:t>
      </w:r>
      <w:r w:rsidRPr="00882C80">
        <w:rPr>
          <w:spacing w:val="-2"/>
        </w:rPr>
        <w:t>v</w:t>
      </w:r>
      <w:r w:rsidRPr="00882C80">
        <w:rPr>
          <w:spacing w:val="15"/>
        </w:rPr>
        <w:t xml:space="preserve"> </w:t>
      </w:r>
      <w:r w:rsidRPr="00882C80">
        <w:rPr>
          <w:spacing w:val="-2"/>
        </w:rPr>
        <w:t>čl.</w:t>
      </w:r>
      <w:r w:rsidRPr="00882C80">
        <w:rPr>
          <w:spacing w:val="-4"/>
        </w:rPr>
        <w:t xml:space="preserve"> </w:t>
      </w:r>
      <w:r w:rsidRPr="00882C80">
        <w:rPr>
          <w:spacing w:val="-2"/>
        </w:rPr>
        <w:t>XII.</w:t>
      </w:r>
      <w:r w:rsidRPr="00D3218E">
        <w:rPr>
          <w:spacing w:val="-5"/>
        </w:rPr>
        <w:t xml:space="preserve"> </w:t>
      </w:r>
      <w:r w:rsidRPr="00D3218E">
        <w:rPr>
          <w:spacing w:val="-2"/>
        </w:rPr>
        <w:t>tejto</w:t>
      </w:r>
      <w:r>
        <w:rPr>
          <w:spacing w:val="-2"/>
        </w:rPr>
        <w:t xml:space="preserve"> zmluvy</w:t>
      </w:r>
      <w:r w:rsidR="001731B5">
        <w:rPr>
          <w:spacing w:val="-2"/>
        </w:rPr>
        <w:t>.</w:t>
      </w:r>
    </w:p>
    <w:p w14:paraId="19019296" w14:textId="77777777" w:rsidR="00EC5DBE" w:rsidRDefault="00EC5DBE">
      <w:pPr>
        <w:pStyle w:val="Zkladntext"/>
      </w:pPr>
    </w:p>
    <w:p w14:paraId="3C3C8D7D" w14:textId="77777777" w:rsidR="00900089" w:rsidRDefault="00900089">
      <w:pPr>
        <w:ind w:left="52"/>
        <w:jc w:val="center"/>
        <w:rPr>
          <w:b/>
        </w:rPr>
      </w:pPr>
    </w:p>
    <w:p w14:paraId="19019297" w14:textId="5E3BEE94" w:rsidR="00EC5DBE" w:rsidRDefault="006E37BF">
      <w:pPr>
        <w:ind w:left="52"/>
        <w:jc w:val="center"/>
        <w:rPr>
          <w:b/>
        </w:rPr>
      </w:pPr>
      <w:r>
        <w:rPr>
          <w:b/>
        </w:rPr>
        <w:t>Článok</w:t>
      </w:r>
      <w:r>
        <w:rPr>
          <w:b/>
          <w:spacing w:val="-2"/>
        </w:rPr>
        <w:t xml:space="preserve"> </w:t>
      </w:r>
      <w:r>
        <w:rPr>
          <w:b/>
          <w:spacing w:val="-4"/>
        </w:rPr>
        <w:t>III.</w:t>
      </w:r>
    </w:p>
    <w:p w14:paraId="19019298" w14:textId="77777777" w:rsidR="00EC5DBE" w:rsidRDefault="006E37BF">
      <w:pPr>
        <w:pStyle w:val="Nadpis1"/>
        <w:ind w:right="1560"/>
      </w:pPr>
      <w:r>
        <w:t>DIELO</w:t>
      </w:r>
      <w:r>
        <w:rPr>
          <w:spacing w:val="36"/>
        </w:rPr>
        <w:t xml:space="preserve"> </w:t>
      </w:r>
      <w:r>
        <w:t>A</w:t>
      </w:r>
      <w:r>
        <w:rPr>
          <w:spacing w:val="-3"/>
        </w:rPr>
        <w:t xml:space="preserve"> </w:t>
      </w:r>
      <w:r>
        <w:t>USKUTOČNENIE</w:t>
      </w:r>
      <w:r>
        <w:rPr>
          <w:spacing w:val="-5"/>
        </w:rPr>
        <w:t xml:space="preserve"> </w:t>
      </w:r>
      <w:r>
        <w:t>ČINNOSTÍ</w:t>
      </w:r>
      <w:r>
        <w:rPr>
          <w:spacing w:val="-8"/>
        </w:rPr>
        <w:t xml:space="preserve"> </w:t>
      </w:r>
      <w:r>
        <w:t>A</w:t>
      </w:r>
      <w:r>
        <w:rPr>
          <w:spacing w:val="-3"/>
        </w:rPr>
        <w:t xml:space="preserve"> </w:t>
      </w:r>
      <w:r>
        <w:t>SÚVISIACICH</w:t>
      </w:r>
      <w:r>
        <w:rPr>
          <w:spacing w:val="-4"/>
        </w:rPr>
        <w:t xml:space="preserve"> PRÁC</w:t>
      </w:r>
    </w:p>
    <w:p w14:paraId="19019299" w14:textId="77777777" w:rsidR="00EC5DBE" w:rsidRDefault="00EC5DBE">
      <w:pPr>
        <w:pStyle w:val="Zkladntext"/>
        <w:rPr>
          <w:b/>
        </w:rPr>
      </w:pPr>
    </w:p>
    <w:p w14:paraId="735B8F0F" w14:textId="77777777" w:rsidR="00900089" w:rsidRDefault="006E37BF">
      <w:pPr>
        <w:pStyle w:val="Odsekzoznamu"/>
        <w:numPr>
          <w:ilvl w:val="0"/>
          <w:numId w:val="16"/>
        </w:numPr>
        <w:tabs>
          <w:tab w:val="left" w:pos="1003"/>
        </w:tabs>
        <w:spacing w:before="1"/>
        <w:ind w:hanging="436"/>
        <w:jc w:val="both"/>
      </w:pPr>
      <w:r>
        <w:t>Zhotoviteľ</w:t>
      </w:r>
      <w:r>
        <w:rPr>
          <w:spacing w:val="-7"/>
        </w:rPr>
        <w:t xml:space="preserve"> </w:t>
      </w:r>
      <w:r>
        <w:t>sa</w:t>
      </w:r>
      <w:r>
        <w:rPr>
          <w:spacing w:val="-5"/>
        </w:rPr>
        <w:t xml:space="preserve"> </w:t>
      </w:r>
      <w:r>
        <w:t>zaväzuje,</w:t>
      </w:r>
      <w:r>
        <w:rPr>
          <w:spacing w:val="-6"/>
        </w:rPr>
        <w:t xml:space="preserve"> </w:t>
      </w:r>
      <w:r>
        <w:t>že</w:t>
      </w:r>
      <w:r>
        <w:rPr>
          <w:spacing w:val="-6"/>
        </w:rPr>
        <w:t xml:space="preserve"> </w:t>
      </w:r>
      <w:r>
        <w:t>na</w:t>
      </w:r>
      <w:r>
        <w:rPr>
          <w:spacing w:val="-5"/>
        </w:rPr>
        <w:t xml:space="preserve"> </w:t>
      </w:r>
      <w:r>
        <w:t>vlastné</w:t>
      </w:r>
      <w:r>
        <w:rPr>
          <w:spacing w:val="-3"/>
        </w:rPr>
        <w:t xml:space="preserve"> </w:t>
      </w:r>
      <w:r>
        <w:t>náklady</w:t>
      </w:r>
      <w:r>
        <w:rPr>
          <w:spacing w:val="-5"/>
        </w:rPr>
        <w:t xml:space="preserve"> </w:t>
      </w:r>
      <w:r>
        <w:t>a</w:t>
      </w:r>
      <w:r>
        <w:rPr>
          <w:spacing w:val="-3"/>
        </w:rPr>
        <w:t xml:space="preserve"> </w:t>
      </w:r>
      <w:r>
        <w:t>nebezpečenstvo</w:t>
      </w:r>
      <w:r>
        <w:rPr>
          <w:spacing w:val="-5"/>
        </w:rPr>
        <w:t xml:space="preserve"> </w:t>
      </w:r>
      <w:r>
        <w:t>pre</w:t>
      </w:r>
      <w:r>
        <w:rPr>
          <w:spacing w:val="-4"/>
        </w:rPr>
        <w:t xml:space="preserve"> </w:t>
      </w:r>
      <w:r>
        <w:t>objednávateľa</w:t>
      </w:r>
    </w:p>
    <w:p w14:paraId="1A115062" w14:textId="77777777" w:rsidR="00F83E14" w:rsidRDefault="00F83E14" w:rsidP="00882C80">
      <w:pPr>
        <w:pStyle w:val="Odsekzoznamu"/>
        <w:tabs>
          <w:tab w:val="left" w:pos="1003"/>
        </w:tabs>
        <w:spacing w:before="1"/>
        <w:ind w:firstLine="0"/>
        <w:jc w:val="right"/>
      </w:pPr>
    </w:p>
    <w:p w14:paraId="5E46EA52" w14:textId="69543475" w:rsidR="002251C1" w:rsidRPr="005769F0" w:rsidRDefault="006E37BF" w:rsidP="00900089">
      <w:pPr>
        <w:pStyle w:val="Odsekzoznamu"/>
        <w:numPr>
          <w:ilvl w:val="2"/>
          <w:numId w:val="16"/>
        </w:numPr>
        <w:tabs>
          <w:tab w:val="left" w:pos="1003"/>
        </w:tabs>
        <w:spacing w:before="1"/>
        <w:ind w:left="993" w:hanging="426"/>
      </w:pPr>
      <w:r>
        <w:rPr>
          <w:spacing w:val="-2"/>
        </w:rPr>
        <w:t>vyhotoví</w:t>
      </w:r>
      <w:r w:rsidR="00900089">
        <w:rPr>
          <w:spacing w:val="-2"/>
        </w:rPr>
        <w:t xml:space="preserve"> </w:t>
      </w:r>
      <w:r w:rsidR="00900089" w:rsidRPr="000B25F8">
        <w:rPr>
          <w:i/>
          <w:iCs/>
          <w:spacing w:val="-2"/>
        </w:rPr>
        <w:t>z</w:t>
      </w:r>
      <w:r w:rsidR="00F42B89" w:rsidRPr="00882C80">
        <w:rPr>
          <w:bCs/>
          <w:i/>
          <w:iCs/>
        </w:rPr>
        <w:t>áverečné technické a ekonomické hodnotenie dokončenej verejnej práce</w:t>
      </w:r>
      <w:r w:rsidR="00900089">
        <w:rPr>
          <w:bCs/>
          <w:iCs/>
        </w:rPr>
        <w:t xml:space="preserve"> podľa § 15 a</w:t>
      </w:r>
      <w:r w:rsidR="00836001">
        <w:rPr>
          <w:bCs/>
          <w:iCs/>
        </w:rPr>
        <w:t>ž</w:t>
      </w:r>
      <w:r w:rsidR="00900089">
        <w:rPr>
          <w:bCs/>
          <w:iCs/>
        </w:rPr>
        <w:t xml:space="preserve"> §18 zákona o verejných prácach (ďalej ako „ZTEH“). Zhotoviteľ je pri vypracovaní ZTEH povinný dodržať obsah a rozsah stanovený zákonom o verejných prácach a</w:t>
      </w:r>
      <w:r w:rsidR="002251C1">
        <w:rPr>
          <w:bCs/>
          <w:iCs/>
        </w:rPr>
        <w:t> vyhláškou MVRR SR;</w:t>
      </w:r>
    </w:p>
    <w:p w14:paraId="4BC2A5B4" w14:textId="4636F79F" w:rsidR="005769F0" w:rsidRPr="002251C1" w:rsidRDefault="005769F0" w:rsidP="00900089">
      <w:pPr>
        <w:pStyle w:val="Odsekzoznamu"/>
        <w:numPr>
          <w:ilvl w:val="2"/>
          <w:numId w:val="16"/>
        </w:numPr>
        <w:tabs>
          <w:tab w:val="left" w:pos="1003"/>
        </w:tabs>
        <w:spacing w:before="1"/>
        <w:ind w:left="993" w:hanging="426"/>
      </w:pPr>
      <w:r>
        <w:rPr>
          <w:bCs/>
          <w:iCs/>
        </w:rPr>
        <w:t xml:space="preserve">vyhotoví </w:t>
      </w:r>
      <w:r>
        <w:rPr>
          <w:bCs/>
          <w:i/>
        </w:rPr>
        <w:t xml:space="preserve">plán užívania verejnej práce </w:t>
      </w:r>
      <w:r>
        <w:rPr>
          <w:bCs/>
          <w:iCs/>
        </w:rPr>
        <w:t>podľa § 12 ods. 1 písm. a) bod 6. zákona o verejných prácach</w:t>
      </w:r>
      <w:r w:rsidR="00672A13">
        <w:rPr>
          <w:bCs/>
          <w:iCs/>
        </w:rPr>
        <w:t xml:space="preserve"> (ďalej len „Plán užívania verejnej práce“)</w:t>
      </w:r>
      <w:r>
        <w:rPr>
          <w:bCs/>
          <w:iCs/>
        </w:rPr>
        <w:t xml:space="preserve">. </w:t>
      </w:r>
      <w:r w:rsidR="00672A13">
        <w:rPr>
          <w:bCs/>
          <w:iCs/>
        </w:rPr>
        <w:t>Zhotoviteľ je pri vypracovaní Plánu užívania verejnej práce povinný dodržať obsah a rozsah stanovený zákonom o verejných prácach;</w:t>
      </w:r>
    </w:p>
    <w:p w14:paraId="7C90E1C1" w14:textId="66C5640B" w:rsidR="002251C1" w:rsidRPr="002251C1" w:rsidRDefault="002251C1" w:rsidP="00900089">
      <w:pPr>
        <w:pStyle w:val="Odsekzoznamu"/>
        <w:numPr>
          <w:ilvl w:val="2"/>
          <w:numId w:val="16"/>
        </w:numPr>
        <w:tabs>
          <w:tab w:val="left" w:pos="1003"/>
        </w:tabs>
        <w:spacing w:before="1"/>
        <w:ind w:left="993" w:hanging="426"/>
      </w:pPr>
      <w:r>
        <w:rPr>
          <w:bCs/>
          <w:iCs/>
        </w:rPr>
        <w:t xml:space="preserve">skontroluje správnosť a úplnosť </w:t>
      </w:r>
      <w:r w:rsidRPr="000B25F8">
        <w:rPr>
          <w:bCs/>
          <w:i/>
        </w:rPr>
        <w:t>dokumentácie o kvalite verejnej práce</w:t>
      </w:r>
      <w:r>
        <w:rPr>
          <w:bCs/>
          <w:iCs/>
        </w:rPr>
        <w:t xml:space="preserve"> podľa § 14 ods. 2 zákona o verejných prácach (ďalej ako „</w:t>
      </w:r>
      <w:r w:rsidR="007F38D1">
        <w:rPr>
          <w:bCs/>
          <w:iCs/>
        </w:rPr>
        <w:t>D</w:t>
      </w:r>
      <w:r>
        <w:rPr>
          <w:bCs/>
          <w:iCs/>
        </w:rPr>
        <w:t>okumentácia o kvalite“). Zhotoviteľ je povinný dokumentáciu o kvalite skontrolovať z hľadiska jej obsahu a rozsahu, systematicky usporiadať, overiť jej úplnosť, skompletizovať a pripraviť ju na archiváciu;</w:t>
      </w:r>
    </w:p>
    <w:p w14:paraId="1901929B" w14:textId="6228333F" w:rsidR="00EC5DBE" w:rsidRDefault="002251C1" w:rsidP="00882C80">
      <w:pPr>
        <w:tabs>
          <w:tab w:val="left" w:pos="1003"/>
        </w:tabs>
        <w:spacing w:before="1"/>
        <w:ind w:left="567"/>
      </w:pPr>
      <w:r w:rsidRPr="002251C1">
        <w:rPr>
          <w:bCs/>
          <w:iCs/>
        </w:rPr>
        <w:t xml:space="preserve"> </w:t>
      </w:r>
      <w:r w:rsidR="00121093">
        <w:t>(ďalej</w:t>
      </w:r>
      <w:r w:rsidR="00121093" w:rsidRPr="002251C1">
        <w:rPr>
          <w:spacing w:val="-3"/>
        </w:rPr>
        <w:t xml:space="preserve"> </w:t>
      </w:r>
      <w:r w:rsidR="00121093">
        <w:t>ako</w:t>
      </w:r>
      <w:r w:rsidR="00121093" w:rsidRPr="002251C1">
        <w:rPr>
          <w:spacing w:val="-3"/>
        </w:rPr>
        <w:t xml:space="preserve"> </w:t>
      </w:r>
      <w:r w:rsidR="00121093" w:rsidRPr="002251C1">
        <w:rPr>
          <w:spacing w:val="-2"/>
        </w:rPr>
        <w:t>„dielo“)</w:t>
      </w:r>
      <w:r w:rsidR="0086102B">
        <w:t>.</w:t>
      </w:r>
    </w:p>
    <w:p w14:paraId="4DA9461A" w14:textId="164E1913" w:rsidR="00C577AA" w:rsidRDefault="00C577AA" w:rsidP="00C577AA">
      <w:pPr>
        <w:pStyle w:val="Odsekzoznamu"/>
        <w:numPr>
          <w:ilvl w:val="0"/>
          <w:numId w:val="16"/>
        </w:numPr>
        <w:tabs>
          <w:tab w:val="left" w:pos="991"/>
        </w:tabs>
        <w:spacing w:before="266"/>
        <w:ind w:left="991" w:right="137" w:hanging="425"/>
        <w:jc w:val="both"/>
      </w:pPr>
      <w:r>
        <w:t>Podrobnejšie vymedzenie predmetu zmluvy a špecifikácia nárokov objednávateľa na vykonanie diela je uvedená</w:t>
      </w:r>
      <w:r>
        <w:rPr>
          <w:spacing w:val="80"/>
        </w:rPr>
        <w:t xml:space="preserve"> </w:t>
      </w:r>
      <w:r>
        <w:t>v prílohe č. 1 tejto zmluvy.</w:t>
      </w:r>
    </w:p>
    <w:p w14:paraId="190192BE" w14:textId="77777777" w:rsidR="00EC5DBE" w:rsidRDefault="006E37BF" w:rsidP="00293B06">
      <w:pPr>
        <w:ind w:left="52"/>
        <w:jc w:val="center"/>
        <w:rPr>
          <w:b/>
        </w:rPr>
      </w:pPr>
      <w:r>
        <w:rPr>
          <w:b/>
        </w:rPr>
        <w:lastRenderedPageBreak/>
        <w:t>Článok</w:t>
      </w:r>
      <w:r>
        <w:rPr>
          <w:b/>
          <w:spacing w:val="-2"/>
        </w:rPr>
        <w:t xml:space="preserve"> </w:t>
      </w:r>
      <w:r>
        <w:rPr>
          <w:b/>
          <w:spacing w:val="-5"/>
        </w:rPr>
        <w:t>IV.</w:t>
      </w:r>
    </w:p>
    <w:p w14:paraId="190192BF" w14:textId="77777777" w:rsidR="00EC5DBE" w:rsidRDefault="006E37BF" w:rsidP="00457AF7">
      <w:pPr>
        <w:pStyle w:val="Nadpis1"/>
        <w:ind w:right="1560"/>
      </w:pPr>
      <w:r>
        <w:t>SPÔSOB</w:t>
      </w:r>
      <w:r>
        <w:rPr>
          <w:spacing w:val="-7"/>
        </w:rPr>
        <w:t xml:space="preserve"> </w:t>
      </w:r>
      <w:r>
        <w:t>PLNENIA</w:t>
      </w:r>
      <w:r>
        <w:rPr>
          <w:spacing w:val="-4"/>
        </w:rPr>
        <w:t xml:space="preserve"> </w:t>
      </w:r>
      <w:r>
        <w:t>PREDMETU</w:t>
      </w:r>
      <w:r>
        <w:rPr>
          <w:spacing w:val="-5"/>
        </w:rPr>
        <w:t xml:space="preserve"> </w:t>
      </w:r>
      <w:r>
        <w:rPr>
          <w:spacing w:val="-2"/>
        </w:rPr>
        <w:t>ZMLUVY</w:t>
      </w:r>
    </w:p>
    <w:p w14:paraId="02DC37A1" w14:textId="77777777" w:rsidR="00EC5DBE" w:rsidRDefault="00EC5DBE" w:rsidP="00457AF7">
      <w:pPr>
        <w:pStyle w:val="Nadpis1"/>
      </w:pPr>
    </w:p>
    <w:p w14:paraId="190192C1" w14:textId="64D18788" w:rsidR="00EC5DBE" w:rsidRDefault="006E37BF" w:rsidP="00882C80">
      <w:pPr>
        <w:pStyle w:val="Odsekzoznamu"/>
        <w:ind w:left="567" w:right="137" w:firstLine="0"/>
      </w:pPr>
      <w:r>
        <w:t>Zhotoviteľ dodá a</w:t>
      </w:r>
      <w:r>
        <w:rPr>
          <w:spacing w:val="-1"/>
        </w:rPr>
        <w:t xml:space="preserve"> </w:t>
      </w:r>
      <w:r>
        <w:t>poskytne objednávateľovi v rámci dohodnutého predmetu zmluvy, dohodnutej ceny a</w:t>
      </w:r>
      <w:r>
        <w:rPr>
          <w:spacing w:val="-2"/>
        </w:rPr>
        <w:t xml:space="preserve"> </w:t>
      </w:r>
      <w:r>
        <w:t xml:space="preserve">dohodnutých termínov dielo podľa tejto zmluvy </w:t>
      </w:r>
      <w:r>
        <w:rPr>
          <w:spacing w:val="-2"/>
        </w:rPr>
        <w:t>nasledovne:</w:t>
      </w:r>
    </w:p>
    <w:p w14:paraId="190192C3" w14:textId="77777777" w:rsidR="00EC5DBE" w:rsidRDefault="00EC5DBE">
      <w:pPr>
        <w:pStyle w:val="Zkladntext"/>
        <w:rPr>
          <w:i/>
        </w:rPr>
      </w:pPr>
    </w:p>
    <w:p w14:paraId="190192C4" w14:textId="6E632336" w:rsidR="00EC5DBE" w:rsidRDefault="006E37BF">
      <w:pPr>
        <w:pStyle w:val="Odsekzoznamu"/>
        <w:numPr>
          <w:ilvl w:val="0"/>
          <w:numId w:val="13"/>
        </w:numPr>
        <w:tabs>
          <w:tab w:val="left" w:pos="1001"/>
          <w:tab w:val="left" w:pos="1003"/>
        </w:tabs>
        <w:ind w:right="135"/>
        <w:jc w:val="both"/>
      </w:pPr>
      <w:r>
        <w:t xml:space="preserve">Zhotoviteľ sa zaväzuje </w:t>
      </w:r>
      <w:r w:rsidR="00C577AA">
        <w:t>diel</w:t>
      </w:r>
      <w:r w:rsidR="00F83E14">
        <w:t>o</w:t>
      </w:r>
      <w:r w:rsidR="000B25F8">
        <w:t xml:space="preserve"> </w:t>
      </w:r>
      <w:r>
        <w:t>vykonať na svoje náklady a na svoje</w:t>
      </w:r>
      <w:r>
        <w:rPr>
          <w:spacing w:val="63"/>
        </w:rPr>
        <w:t xml:space="preserve"> </w:t>
      </w:r>
      <w:r>
        <w:t>nebezpečenstvo,</w:t>
      </w:r>
      <w:r>
        <w:rPr>
          <w:spacing w:val="62"/>
        </w:rPr>
        <w:t xml:space="preserve"> </w:t>
      </w:r>
      <w:r>
        <w:t>v</w:t>
      </w:r>
      <w:r>
        <w:rPr>
          <w:spacing w:val="68"/>
        </w:rPr>
        <w:t xml:space="preserve"> </w:t>
      </w:r>
      <w:r>
        <w:t>dojednanom</w:t>
      </w:r>
      <w:r>
        <w:rPr>
          <w:spacing w:val="64"/>
        </w:rPr>
        <w:t xml:space="preserve"> </w:t>
      </w:r>
      <w:r>
        <w:t>termíne,</w:t>
      </w:r>
      <w:r>
        <w:rPr>
          <w:spacing w:val="65"/>
        </w:rPr>
        <w:t xml:space="preserve"> </w:t>
      </w:r>
      <w:r>
        <w:t>podľa</w:t>
      </w:r>
      <w:r>
        <w:rPr>
          <w:spacing w:val="76"/>
        </w:rPr>
        <w:t xml:space="preserve"> </w:t>
      </w:r>
      <w:r>
        <w:t>pokynov</w:t>
      </w:r>
      <w:r>
        <w:rPr>
          <w:spacing w:val="77"/>
        </w:rPr>
        <w:t xml:space="preserve"> </w:t>
      </w:r>
      <w:r>
        <w:t>objednávateľa,</w:t>
      </w:r>
      <w:r>
        <w:rPr>
          <w:spacing w:val="75"/>
        </w:rPr>
        <w:t xml:space="preserve"> </w:t>
      </w:r>
      <w:r>
        <w:t>v</w:t>
      </w:r>
      <w:r>
        <w:rPr>
          <w:spacing w:val="-7"/>
        </w:rPr>
        <w:t xml:space="preserve"> </w:t>
      </w:r>
      <w:r>
        <w:t>súlade s</w:t>
      </w:r>
      <w:r>
        <w:rPr>
          <w:spacing w:val="-3"/>
        </w:rPr>
        <w:t xml:space="preserve"> </w:t>
      </w:r>
      <w:r>
        <w:t>rozhodnutiami</w:t>
      </w:r>
      <w:r>
        <w:rPr>
          <w:spacing w:val="66"/>
        </w:rPr>
        <w:t xml:space="preserve"> </w:t>
      </w:r>
      <w:r>
        <w:t>a</w:t>
      </w:r>
      <w:r>
        <w:rPr>
          <w:spacing w:val="-2"/>
        </w:rPr>
        <w:t xml:space="preserve"> </w:t>
      </w:r>
      <w:r>
        <w:t>vyjadreniami</w:t>
      </w:r>
      <w:r>
        <w:rPr>
          <w:spacing w:val="67"/>
        </w:rPr>
        <w:t xml:space="preserve"> </w:t>
      </w:r>
      <w:r>
        <w:t>orgánov</w:t>
      </w:r>
      <w:r>
        <w:rPr>
          <w:spacing w:val="68"/>
        </w:rPr>
        <w:t xml:space="preserve"> </w:t>
      </w:r>
      <w:r>
        <w:t>a</w:t>
      </w:r>
      <w:r>
        <w:rPr>
          <w:spacing w:val="-1"/>
        </w:rPr>
        <w:t xml:space="preserve"> </w:t>
      </w:r>
      <w:r>
        <w:t>organizácií</w:t>
      </w:r>
      <w:r>
        <w:rPr>
          <w:spacing w:val="67"/>
        </w:rPr>
        <w:t xml:space="preserve"> </w:t>
      </w:r>
      <w:r>
        <w:t>a</w:t>
      </w:r>
      <w:r>
        <w:rPr>
          <w:spacing w:val="-2"/>
        </w:rPr>
        <w:t xml:space="preserve"> </w:t>
      </w:r>
      <w:r>
        <w:t>účastníkov</w:t>
      </w:r>
      <w:r>
        <w:rPr>
          <w:spacing w:val="69"/>
        </w:rPr>
        <w:t xml:space="preserve"> </w:t>
      </w:r>
      <w:r>
        <w:t>stavebného</w:t>
      </w:r>
      <w:r>
        <w:rPr>
          <w:spacing w:val="67"/>
        </w:rPr>
        <w:t xml:space="preserve"> </w:t>
      </w:r>
      <w:r>
        <w:t>konania, v</w:t>
      </w:r>
      <w:r w:rsidR="001C4CFA">
        <w:rPr>
          <w:spacing w:val="-1"/>
        </w:rPr>
        <w:t> </w:t>
      </w:r>
      <w:r>
        <w:t>súlade</w:t>
      </w:r>
      <w:r w:rsidR="001C4CFA">
        <w:t xml:space="preserve"> </w:t>
      </w:r>
      <w:r>
        <w:t>s</w:t>
      </w:r>
      <w:r w:rsidR="008D7531">
        <w:rPr>
          <w:spacing w:val="-3"/>
        </w:rPr>
        <w:t> </w:t>
      </w:r>
      <w:r>
        <w:t>príslušnými</w:t>
      </w:r>
      <w:r w:rsidR="008D7531">
        <w:t xml:space="preserve"> </w:t>
      </w:r>
      <w:r>
        <w:t>STN,</w:t>
      </w:r>
      <w:r w:rsidR="001C4CFA">
        <w:rPr>
          <w:spacing w:val="80"/>
        </w:rPr>
        <w:t xml:space="preserve"> </w:t>
      </w:r>
      <w:r w:rsidR="001C4CFA">
        <w:t>so zákonom o verejných prácach</w:t>
      </w:r>
      <w:r w:rsidR="008D7531">
        <w:t xml:space="preserve">, vyhláškou MVRR SR a ďalšími </w:t>
      </w:r>
      <w:r w:rsidR="001C4CFA">
        <w:rPr>
          <w:spacing w:val="80"/>
        </w:rPr>
        <w:t xml:space="preserve">  </w:t>
      </w:r>
      <w:r>
        <w:t>všeobecne</w:t>
      </w:r>
      <w:r>
        <w:rPr>
          <w:spacing w:val="80"/>
        </w:rPr>
        <w:t xml:space="preserve"> </w:t>
      </w:r>
      <w:r>
        <w:t>záväznými</w:t>
      </w:r>
      <w:r>
        <w:rPr>
          <w:spacing w:val="80"/>
        </w:rPr>
        <w:t xml:space="preserve"> </w:t>
      </w:r>
      <w:r>
        <w:t>právnymi</w:t>
      </w:r>
      <w:r>
        <w:rPr>
          <w:spacing w:val="80"/>
        </w:rPr>
        <w:t xml:space="preserve"> </w:t>
      </w:r>
      <w:r>
        <w:t>predpismi a technickými predpismi, podľa podmienok tejto zmluvy a jej príloh, v rozsahu stanovenom</w:t>
      </w:r>
      <w:r>
        <w:rPr>
          <w:spacing w:val="80"/>
        </w:rPr>
        <w:t xml:space="preserve"> </w:t>
      </w:r>
      <w:r>
        <w:t>v</w:t>
      </w:r>
      <w:r>
        <w:rPr>
          <w:spacing w:val="-1"/>
        </w:rPr>
        <w:t xml:space="preserve"> </w:t>
      </w:r>
      <w:r>
        <w:t>prílohe č. 1 tejto zmluvy a</w:t>
      </w:r>
      <w:r>
        <w:rPr>
          <w:spacing w:val="-2"/>
        </w:rPr>
        <w:t xml:space="preserve"> </w:t>
      </w:r>
      <w:r>
        <w:t xml:space="preserve">odovzdať ho objednávateľovi v termíne dohodnutom touto </w:t>
      </w:r>
      <w:r>
        <w:rPr>
          <w:spacing w:val="-2"/>
        </w:rPr>
        <w:t>zmluvou.</w:t>
      </w:r>
    </w:p>
    <w:p w14:paraId="190192C5" w14:textId="77777777" w:rsidR="00EC5DBE" w:rsidRDefault="00EC5DBE">
      <w:pPr>
        <w:pStyle w:val="Zkladntext"/>
      </w:pPr>
    </w:p>
    <w:p w14:paraId="190192C6" w14:textId="2DA328E2" w:rsidR="00EC5DBE" w:rsidRDefault="006E37BF">
      <w:pPr>
        <w:pStyle w:val="Odsekzoznamu"/>
        <w:numPr>
          <w:ilvl w:val="0"/>
          <w:numId w:val="13"/>
        </w:numPr>
        <w:tabs>
          <w:tab w:val="left" w:pos="1001"/>
          <w:tab w:val="left" w:pos="1003"/>
        </w:tabs>
        <w:ind w:right="139" w:hanging="360"/>
        <w:jc w:val="both"/>
      </w:pPr>
      <w:r>
        <w:t>Za riadne a</w:t>
      </w:r>
      <w:r>
        <w:rPr>
          <w:spacing w:val="-4"/>
        </w:rPr>
        <w:t xml:space="preserve"> </w:t>
      </w:r>
      <w:r>
        <w:t>včas vyhotoven</w:t>
      </w:r>
      <w:r w:rsidR="00D04027">
        <w:t>é dielo</w:t>
      </w:r>
      <w:r>
        <w:rPr>
          <w:spacing w:val="40"/>
        </w:rPr>
        <w:t xml:space="preserve"> </w:t>
      </w:r>
      <w:r>
        <w:t xml:space="preserve">zhotoviteľom sa pre účely tejto zmluvy považuje včasné, bezchybné, podrobné a úplné dokončenie </w:t>
      </w:r>
      <w:r w:rsidR="00E07FEE">
        <w:t>diela</w:t>
      </w:r>
      <w:r>
        <w:t>, ktor</w:t>
      </w:r>
      <w:r w:rsidR="00E07FEE">
        <w:t>é</w:t>
      </w:r>
      <w:r>
        <w:t xml:space="preserve"> bude odovzdaná objednávateľovi na základe preberacieho protokolu podpísaného oboma zmluvnými stranami.</w:t>
      </w:r>
    </w:p>
    <w:p w14:paraId="190192C7" w14:textId="77777777" w:rsidR="00EC5DBE" w:rsidRDefault="00EC5DBE">
      <w:pPr>
        <w:pStyle w:val="Zkladntext"/>
        <w:spacing w:before="23"/>
      </w:pPr>
    </w:p>
    <w:p w14:paraId="274C8894" w14:textId="48174AE1" w:rsidR="00086E0F" w:rsidRDefault="006E37BF" w:rsidP="00951E95">
      <w:pPr>
        <w:pStyle w:val="Odsekzoznamu"/>
        <w:numPr>
          <w:ilvl w:val="0"/>
          <w:numId w:val="13"/>
        </w:numPr>
        <w:tabs>
          <w:tab w:val="left" w:pos="1003"/>
        </w:tabs>
        <w:ind w:right="136" w:hanging="360"/>
        <w:jc w:val="both"/>
      </w:pPr>
      <w:r>
        <w:t xml:space="preserve">Zhotoviteľ je povinný odovzdať objednávateľovi </w:t>
      </w:r>
      <w:r w:rsidR="008D7531">
        <w:t xml:space="preserve">ZTEH </w:t>
      </w:r>
      <w:r>
        <w:t>v minimálnom rozsahu v</w:t>
      </w:r>
      <w:r w:rsidR="008D7531">
        <w:rPr>
          <w:spacing w:val="-3"/>
        </w:rPr>
        <w:t xml:space="preserve"> šiestich </w:t>
      </w:r>
      <w:r>
        <w:t>(</w:t>
      </w:r>
      <w:r w:rsidR="00E10096">
        <w:t>6</w:t>
      </w:r>
      <w:r>
        <w:t xml:space="preserve">) </w:t>
      </w:r>
      <w:proofErr w:type="spellStart"/>
      <w:r>
        <w:t>par</w:t>
      </w:r>
      <w:r w:rsidR="001C1F77">
        <w:t>é</w:t>
      </w:r>
      <w:proofErr w:type="spellEnd"/>
      <w:r>
        <w:rPr>
          <w:spacing w:val="-8"/>
        </w:rPr>
        <w:t xml:space="preserve"> </w:t>
      </w:r>
      <w:r>
        <w:t>v</w:t>
      </w:r>
      <w:r>
        <w:rPr>
          <w:spacing w:val="-5"/>
        </w:rPr>
        <w:t xml:space="preserve"> </w:t>
      </w:r>
      <w:r>
        <w:t>tlačenej</w:t>
      </w:r>
      <w:r>
        <w:rPr>
          <w:spacing w:val="-6"/>
        </w:rPr>
        <w:t xml:space="preserve"> </w:t>
      </w:r>
      <w:r>
        <w:t>podobe,</w:t>
      </w:r>
      <w:r>
        <w:rPr>
          <w:spacing w:val="-6"/>
        </w:rPr>
        <w:t xml:space="preserve"> </w:t>
      </w:r>
      <w:r>
        <w:t>v</w:t>
      </w:r>
      <w:r>
        <w:rPr>
          <w:spacing w:val="-1"/>
        </w:rPr>
        <w:t xml:space="preserve"> </w:t>
      </w:r>
      <w:r>
        <w:t>jednom</w:t>
      </w:r>
      <w:r>
        <w:rPr>
          <w:spacing w:val="-6"/>
        </w:rPr>
        <w:t xml:space="preserve"> </w:t>
      </w:r>
      <w:r>
        <w:t>(1)</w:t>
      </w:r>
      <w:r>
        <w:rPr>
          <w:spacing w:val="-5"/>
        </w:rPr>
        <w:t xml:space="preserve"> </w:t>
      </w:r>
      <w:r>
        <w:t>vyhotovení</w:t>
      </w:r>
      <w:r>
        <w:rPr>
          <w:spacing w:val="-7"/>
        </w:rPr>
        <w:t xml:space="preserve"> </w:t>
      </w:r>
      <w:r>
        <w:t>v elektronickej</w:t>
      </w:r>
      <w:r>
        <w:rPr>
          <w:spacing w:val="-6"/>
        </w:rPr>
        <w:t xml:space="preserve"> </w:t>
      </w:r>
      <w:r>
        <w:t>podobe</w:t>
      </w:r>
      <w:r>
        <w:rPr>
          <w:spacing w:val="-5"/>
        </w:rPr>
        <w:t xml:space="preserve"> </w:t>
      </w:r>
      <w:r>
        <w:t>zapísanej</w:t>
      </w:r>
      <w:r>
        <w:rPr>
          <w:spacing w:val="-6"/>
        </w:rPr>
        <w:t xml:space="preserve"> </w:t>
      </w:r>
      <w:r>
        <w:t>na</w:t>
      </w:r>
      <w:r>
        <w:rPr>
          <w:spacing w:val="-6"/>
        </w:rPr>
        <w:t xml:space="preserve"> </w:t>
      </w:r>
      <w:r>
        <w:t>CD/USB nosiči</w:t>
      </w:r>
      <w:r>
        <w:rPr>
          <w:spacing w:val="-3"/>
        </w:rPr>
        <w:t xml:space="preserve"> </w:t>
      </w:r>
      <w:r>
        <w:t>(textovú</w:t>
      </w:r>
      <w:r>
        <w:rPr>
          <w:spacing w:val="-2"/>
        </w:rPr>
        <w:t xml:space="preserve"> </w:t>
      </w:r>
      <w:r>
        <w:t>časť</w:t>
      </w:r>
      <w:r>
        <w:rPr>
          <w:spacing w:val="-3"/>
        </w:rPr>
        <w:t xml:space="preserve"> </w:t>
      </w:r>
      <w:r>
        <w:t>vo</w:t>
      </w:r>
      <w:r>
        <w:rPr>
          <w:spacing w:val="-3"/>
        </w:rPr>
        <w:t xml:space="preserve"> </w:t>
      </w:r>
      <w:r>
        <w:t>formáte</w:t>
      </w:r>
      <w:r>
        <w:rPr>
          <w:spacing w:val="-2"/>
        </w:rPr>
        <w:t xml:space="preserve"> </w:t>
      </w:r>
      <w:r>
        <w:t>Word,</w:t>
      </w:r>
      <w:r>
        <w:rPr>
          <w:spacing w:val="-3"/>
        </w:rPr>
        <w:t xml:space="preserve"> </w:t>
      </w:r>
      <w:r>
        <w:t>Excel</w:t>
      </w:r>
      <w:r w:rsidR="001C1F77">
        <w:t xml:space="preserve"> a z</w:t>
      </w:r>
      <w:r>
        <w:t xml:space="preserve">ároveň celú dokumentáciu vo formáte PDF). </w:t>
      </w:r>
      <w:r w:rsidR="00672A13">
        <w:t xml:space="preserve">Zhotoviteľ je povinný odovzdať objednávateľovi Plán užívania verejnej práce v minimálnom rozsahu v troch (3) </w:t>
      </w:r>
      <w:proofErr w:type="spellStart"/>
      <w:r w:rsidR="00672A13">
        <w:t>paré</w:t>
      </w:r>
      <w:proofErr w:type="spellEnd"/>
      <w:r w:rsidR="00672A13">
        <w:rPr>
          <w:spacing w:val="-8"/>
        </w:rPr>
        <w:t xml:space="preserve"> </w:t>
      </w:r>
      <w:r w:rsidR="00672A13">
        <w:t>v</w:t>
      </w:r>
      <w:r w:rsidR="00672A13">
        <w:rPr>
          <w:spacing w:val="-5"/>
        </w:rPr>
        <w:t xml:space="preserve"> </w:t>
      </w:r>
      <w:r w:rsidR="00672A13">
        <w:t>tlačenej</w:t>
      </w:r>
      <w:r w:rsidR="00672A13">
        <w:rPr>
          <w:spacing w:val="-6"/>
        </w:rPr>
        <w:t xml:space="preserve"> </w:t>
      </w:r>
      <w:r w:rsidR="00672A13">
        <w:t>podobe a v</w:t>
      </w:r>
      <w:r w:rsidR="00672A13">
        <w:rPr>
          <w:spacing w:val="-1"/>
        </w:rPr>
        <w:t xml:space="preserve"> </w:t>
      </w:r>
      <w:r w:rsidR="00672A13">
        <w:t>jednom</w:t>
      </w:r>
      <w:r w:rsidR="00672A13">
        <w:rPr>
          <w:spacing w:val="-6"/>
        </w:rPr>
        <w:t xml:space="preserve"> </w:t>
      </w:r>
      <w:r w:rsidR="00672A13">
        <w:t>(1)</w:t>
      </w:r>
      <w:r w:rsidR="00672A13">
        <w:rPr>
          <w:spacing w:val="-5"/>
        </w:rPr>
        <w:t xml:space="preserve"> </w:t>
      </w:r>
      <w:r w:rsidR="00672A13">
        <w:t>vyhotovení</w:t>
      </w:r>
      <w:r w:rsidR="00672A13">
        <w:rPr>
          <w:spacing w:val="-7"/>
        </w:rPr>
        <w:t xml:space="preserve"> </w:t>
      </w:r>
      <w:r w:rsidR="00672A13">
        <w:t>v elektronickej</w:t>
      </w:r>
      <w:r w:rsidR="00672A13">
        <w:rPr>
          <w:spacing w:val="-6"/>
        </w:rPr>
        <w:t xml:space="preserve"> </w:t>
      </w:r>
      <w:r w:rsidR="00672A13">
        <w:t>podobe</w:t>
      </w:r>
      <w:r w:rsidR="00672A13">
        <w:rPr>
          <w:spacing w:val="-5"/>
        </w:rPr>
        <w:t xml:space="preserve"> </w:t>
      </w:r>
      <w:r w:rsidR="00672A13">
        <w:t>zapísanej</w:t>
      </w:r>
      <w:r w:rsidR="00672A13">
        <w:rPr>
          <w:spacing w:val="-6"/>
        </w:rPr>
        <w:t xml:space="preserve"> </w:t>
      </w:r>
      <w:r w:rsidR="00672A13">
        <w:t>na</w:t>
      </w:r>
      <w:r w:rsidR="00672A13">
        <w:rPr>
          <w:spacing w:val="-6"/>
        </w:rPr>
        <w:t xml:space="preserve"> </w:t>
      </w:r>
      <w:r w:rsidR="00672A13">
        <w:t>CD/USB nosiči</w:t>
      </w:r>
      <w:r w:rsidR="00672A13">
        <w:rPr>
          <w:spacing w:val="-3"/>
        </w:rPr>
        <w:t xml:space="preserve"> v editovateľnom </w:t>
      </w:r>
      <w:r w:rsidR="00672A13">
        <w:t xml:space="preserve">formáte. </w:t>
      </w:r>
      <w:r w:rsidR="00086E0F" w:rsidRPr="00086E0F">
        <w:t xml:space="preserve">Zhotoviteľ </w:t>
      </w:r>
      <w:r w:rsidR="007F38D1">
        <w:t xml:space="preserve">je povinný odovzdať objednávateľovi </w:t>
      </w:r>
      <w:r w:rsidR="007F38D1" w:rsidRPr="00882C80">
        <w:t>D</w:t>
      </w:r>
      <w:r w:rsidR="00086E0F" w:rsidRPr="007F38D1">
        <w:t xml:space="preserve">okumentáciu </w:t>
      </w:r>
      <w:r w:rsidR="007F38D1" w:rsidRPr="007F38D1">
        <w:t xml:space="preserve">o </w:t>
      </w:r>
      <w:r w:rsidR="00086E0F" w:rsidRPr="007F38D1">
        <w:t>kvalit</w:t>
      </w:r>
      <w:r w:rsidR="007F38D1" w:rsidRPr="007F38D1">
        <w:t>e</w:t>
      </w:r>
      <w:r w:rsidR="00086E0F" w:rsidRPr="00086E0F">
        <w:t xml:space="preserve"> v </w:t>
      </w:r>
      <w:r w:rsidR="007F38D1">
        <w:t xml:space="preserve">minimálnom rozsahu </w:t>
      </w:r>
      <w:r w:rsidR="00951E95">
        <w:t xml:space="preserve">v dvoch (2) </w:t>
      </w:r>
      <w:r w:rsidR="00951E95" w:rsidRPr="00086E0F">
        <w:t>vyhotoveniach (</w:t>
      </w:r>
      <w:proofErr w:type="spellStart"/>
      <w:r w:rsidR="00951E95" w:rsidRPr="00086E0F">
        <w:t>paré</w:t>
      </w:r>
      <w:proofErr w:type="spellEnd"/>
      <w:r w:rsidR="00951E95" w:rsidRPr="00086E0F">
        <w:t xml:space="preserve">), prehľadne usporiadanú v </w:t>
      </w:r>
      <w:proofErr w:type="spellStart"/>
      <w:r w:rsidR="00951E95" w:rsidRPr="00086E0F">
        <w:t>šanónoch</w:t>
      </w:r>
      <w:proofErr w:type="spellEnd"/>
      <w:r w:rsidR="00951E95" w:rsidRPr="00086E0F">
        <w:t xml:space="preserve">, rozdelenú podľa stavebných objektov (SO), </w:t>
      </w:r>
      <w:r w:rsidR="00951E95" w:rsidRPr="00B92353">
        <w:t>prevádzkových súborov (PS) a jednotlivých profesií,</w:t>
      </w:r>
      <w:r w:rsidR="00951E95" w:rsidRPr="00086E0F">
        <w:t xml:space="preserve"> s priloženým podrobným obsahom (zoznamom) dokumentov</w:t>
      </w:r>
      <w:r w:rsidR="00951E95">
        <w:t xml:space="preserve"> a v jednom (1) vyhotovení</w:t>
      </w:r>
      <w:r w:rsidR="00951E95">
        <w:rPr>
          <w:spacing w:val="-7"/>
        </w:rPr>
        <w:t xml:space="preserve"> </w:t>
      </w:r>
      <w:r w:rsidR="00951E95">
        <w:t>v elektronickej</w:t>
      </w:r>
      <w:r w:rsidR="00951E95">
        <w:rPr>
          <w:spacing w:val="-6"/>
        </w:rPr>
        <w:t xml:space="preserve"> </w:t>
      </w:r>
      <w:r w:rsidR="00951E95">
        <w:t>podobe</w:t>
      </w:r>
      <w:r w:rsidR="00951E95">
        <w:rPr>
          <w:spacing w:val="-5"/>
        </w:rPr>
        <w:t xml:space="preserve"> </w:t>
      </w:r>
      <w:r w:rsidR="00951E95">
        <w:t>zapísanej</w:t>
      </w:r>
      <w:r w:rsidR="00951E95">
        <w:rPr>
          <w:spacing w:val="-6"/>
        </w:rPr>
        <w:t xml:space="preserve"> </w:t>
      </w:r>
      <w:r w:rsidR="00951E95">
        <w:t>na</w:t>
      </w:r>
      <w:r w:rsidR="00951E95">
        <w:rPr>
          <w:spacing w:val="-6"/>
        </w:rPr>
        <w:t xml:space="preserve"> </w:t>
      </w:r>
      <w:r w:rsidR="00951E95">
        <w:t>CD/USB nosiči</w:t>
      </w:r>
      <w:r w:rsidR="00086E0F" w:rsidRPr="00086E0F">
        <w:t xml:space="preserve">, pričom dokumenty budú </w:t>
      </w:r>
      <w:r w:rsidR="00086E0F" w:rsidRPr="00951E95">
        <w:t xml:space="preserve">vo formáte </w:t>
      </w:r>
      <w:r w:rsidR="00086E0F" w:rsidRPr="00882C80">
        <w:t>PDF s textovou vrstvou (s podporou OCR / vyhľadávania textu)</w:t>
      </w:r>
      <w:r w:rsidR="00086E0F" w:rsidRPr="00951E95">
        <w:t xml:space="preserve">. </w:t>
      </w:r>
      <w:r w:rsidR="00086E0F" w:rsidRPr="00086E0F">
        <w:t xml:space="preserve">Každý dokument </w:t>
      </w:r>
      <w:r w:rsidR="00951E95">
        <w:t>b</w:t>
      </w:r>
      <w:r w:rsidR="00086E0F" w:rsidRPr="00086E0F">
        <w:t>ude uložený ako samostatný súbor s výstižným názvom zodpovedajúcim obsahu. Celková štruktúra priečinkov na USB nosiči musí presne kopírovať členenie tlačenej formy.</w:t>
      </w:r>
    </w:p>
    <w:p w14:paraId="5BE313DD" w14:textId="77777777" w:rsidR="00252351" w:rsidRDefault="00252351" w:rsidP="00E90791">
      <w:pPr>
        <w:pStyle w:val="Odsekzoznamu"/>
        <w:tabs>
          <w:tab w:val="left" w:pos="1003"/>
        </w:tabs>
        <w:ind w:right="136" w:firstLine="0"/>
        <w:jc w:val="right"/>
      </w:pPr>
    </w:p>
    <w:p w14:paraId="0EEEB81C" w14:textId="56268738" w:rsidR="00252351" w:rsidRPr="009956F1" w:rsidRDefault="00252351" w:rsidP="00951E95">
      <w:pPr>
        <w:pStyle w:val="Odsekzoznamu"/>
        <w:numPr>
          <w:ilvl w:val="0"/>
          <w:numId w:val="13"/>
        </w:numPr>
        <w:tabs>
          <w:tab w:val="left" w:pos="1003"/>
        </w:tabs>
        <w:ind w:right="136" w:hanging="360"/>
        <w:jc w:val="both"/>
      </w:pPr>
      <w:r>
        <w:t xml:space="preserve">Zhotoviteľ je povinný </w:t>
      </w:r>
      <w:r w:rsidR="009956F1">
        <w:t xml:space="preserve">zapracovať do Plánu užívania verejnej práce </w:t>
      </w:r>
      <w:r w:rsidR="009956F1" w:rsidRPr="009956F1">
        <w:rPr>
          <w:rStyle w:val="inqyif"/>
          <w:rFonts w:cs="Arial"/>
        </w:rPr>
        <w:t xml:space="preserve">špecifické požiadavky výrobcov použitých materiálov, technológií a strojných zariadení (napr. záručné podmienky, návody na obsluhu, </w:t>
      </w:r>
      <w:proofErr w:type="spellStart"/>
      <w:r w:rsidR="009956F1" w:rsidRPr="009956F1">
        <w:rPr>
          <w:rStyle w:val="inqyif"/>
          <w:rFonts w:cs="Arial"/>
        </w:rPr>
        <w:t>pasporty</w:t>
      </w:r>
      <w:proofErr w:type="spellEnd"/>
      <w:r w:rsidR="009956F1">
        <w:rPr>
          <w:rStyle w:val="inqyif"/>
          <w:rFonts w:cs="Arial"/>
        </w:rPr>
        <w:t>)</w:t>
      </w:r>
      <w:r w:rsidRPr="009956F1">
        <w:t>.</w:t>
      </w:r>
      <w:r w:rsidR="009956F1">
        <w:t xml:space="preserve"> Finálne znenie Plánu užívania verejnej práce musí zohľadňovať skutočné vyhotovenie stavby. </w:t>
      </w:r>
    </w:p>
    <w:p w14:paraId="190192C9" w14:textId="77777777" w:rsidR="00EC5DBE" w:rsidRDefault="00EC5DBE" w:rsidP="00293B06">
      <w:pPr>
        <w:pStyle w:val="Odsekzoznamu"/>
        <w:tabs>
          <w:tab w:val="left" w:pos="1003"/>
        </w:tabs>
        <w:ind w:right="136" w:firstLine="0"/>
        <w:jc w:val="right"/>
      </w:pPr>
    </w:p>
    <w:p w14:paraId="190192CB" w14:textId="014D39FB" w:rsidR="00EC5DBE" w:rsidRDefault="006E37BF" w:rsidP="00C3008F">
      <w:pPr>
        <w:pStyle w:val="Odsekzoznamu"/>
        <w:numPr>
          <w:ilvl w:val="0"/>
          <w:numId w:val="13"/>
        </w:numPr>
        <w:tabs>
          <w:tab w:val="left" w:pos="990"/>
          <w:tab w:val="left" w:pos="1003"/>
        </w:tabs>
        <w:ind w:right="140" w:hanging="360"/>
        <w:jc w:val="both"/>
      </w:pPr>
      <w:r>
        <w:t xml:space="preserve">Ak sa </w:t>
      </w:r>
      <w:r w:rsidR="00C577AA">
        <w:t>na</w:t>
      </w:r>
      <w:r>
        <w:t xml:space="preserve"> </w:t>
      </w:r>
      <w:r w:rsidR="00A177BD">
        <w:t>diele</w:t>
      </w:r>
      <w:r>
        <w:t xml:space="preserve"> vypracovan</w:t>
      </w:r>
      <w:r w:rsidR="00672A13">
        <w:t>om</w:t>
      </w:r>
      <w:r>
        <w:t xml:space="preserve"> zhotoviteľom alebo v ostatnej dokumentácii resp. podkladoch vypracovaných zhotoviteľom vyskytnú chyby, opomenutia, nejasnosti, rozpory, nedostatky alebo</w:t>
      </w:r>
      <w:r>
        <w:rPr>
          <w:spacing w:val="63"/>
        </w:rPr>
        <w:t xml:space="preserve">   </w:t>
      </w:r>
      <w:r>
        <w:t>iné</w:t>
      </w:r>
      <w:r>
        <w:rPr>
          <w:spacing w:val="63"/>
        </w:rPr>
        <w:t xml:space="preserve">   </w:t>
      </w:r>
      <w:r>
        <w:t>vady,</w:t>
      </w:r>
      <w:r>
        <w:rPr>
          <w:spacing w:val="63"/>
        </w:rPr>
        <w:t xml:space="preserve">   </w:t>
      </w:r>
      <w:r>
        <w:t>zhotoviteľ</w:t>
      </w:r>
      <w:r>
        <w:rPr>
          <w:spacing w:val="63"/>
        </w:rPr>
        <w:t xml:space="preserve">   </w:t>
      </w:r>
      <w:r>
        <w:t>sa</w:t>
      </w:r>
      <w:r>
        <w:rPr>
          <w:spacing w:val="63"/>
        </w:rPr>
        <w:t xml:space="preserve">   </w:t>
      </w:r>
      <w:r>
        <w:t>ich</w:t>
      </w:r>
      <w:r>
        <w:rPr>
          <w:spacing w:val="63"/>
        </w:rPr>
        <w:t xml:space="preserve">   </w:t>
      </w:r>
      <w:r>
        <w:t>zaväzuje</w:t>
      </w:r>
      <w:r>
        <w:rPr>
          <w:spacing w:val="63"/>
        </w:rPr>
        <w:t xml:space="preserve">   </w:t>
      </w:r>
      <w:r>
        <w:t>odstrániť,</w:t>
      </w:r>
      <w:r>
        <w:rPr>
          <w:spacing w:val="63"/>
        </w:rPr>
        <w:t xml:space="preserve">   </w:t>
      </w:r>
      <w:r>
        <w:t>resp.</w:t>
      </w:r>
      <w:r>
        <w:rPr>
          <w:spacing w:val="63"/>
        </w:rPr>
        <w:t xml:space="preserve">   </w:t>
      </w:r>
      <w:r>
        <w:t>opraviť a to bezodkladne po tom, ako sa o nich dozvedel, pričom náklady na ich odstránenie resp. opravu znáša v plnej výške zhotoviteľ bez ohľadu na to, či alebo kedy boli objednávateľom zistené,</w:t>
      </w:r>
      <w:r>
        <w:rPr>
          <w:spacing w:val="-4"/>
        </w:rPr>
        <w:t xml:space="preserve"> </w:t>
      </w:r>
      <w:r>
        <w:t>a</w:t>
      </w:r>
      <w:r>
        <w:rPr>
          <w:spacing w:val="-4"/>
        </w:rPr>
        <w:t xml:space="preserve"> </w:t>
      </w:r>
      <w:r>
        <w:t>to</w:t>
      </w:r>
      <w:r>
        <w:rPr>
          <w:spacing w:val="-3"/>
        </w:rPr>
        <w:t xml:space="preserve"> </w:t>
      </w:r>
      <w:r>
        <w:t>bez</w:t>
      </w:r>
      <w:r>
        <w:rPr>
          <w:spacing w:val="-3"/>
        </w:rPr>
        <w:t xml:space="preserve"> </w:t>
      </w:r>
      <w:r>
        <w:t>ohľadu</w:t>
      </w:r>
      <w:r>
        <w:rPr>
          <w:spacing w:val="-5"/>
        </w:rPr>
        <w:t xml:space="preserve"> </w:t>
      </w:r>
      <w:r>
        <w:t>na</w:t>
      </w:r>
      <w:r>
        <w:rPr>
          <w:spacing w:val="-6"/>
        </w:rPr>
        <w:t xml:space="preserve"> </w:t>
      </w:r>
      <w:r>
        <w:t>súhlasy,</w:t>
      </w:r>
      <w:r>
        <w:rPr>
          <w:spacing w:val="-4"/>
        </w:rPr>
        <w:t xml:space="preserve"> </w:t>
      </w:r>
      <w:r>
        <w:t>prevzatia</w:t>
      </w:r>
      <w:r>
        <w:rPr>
          <w:spacing w:val="-4"/>
        </w:rPr>
        <w:t xml:space="preserve"> </w:t>
      </w:r>
      <w:r>
        <w:t>alebo</w:t>
      </w:r>
      <w:r>
        <w:rPr>
          <w:spacing w:val="-4"/>
        </w:rPr>
        <w:t xml:space="preserve"> </w:t>
      </w:r>
      <w:r>
        <w:t>schválenia</w:t>
      </w:r>
      <w:r>
        <w:rPr>
          <w:spacing w:val="-3"/>
        </w:rPr>
        <w:t xml:space="preserve"> </w:t>
      </w:r>
      <w:r>
        <w:t>zo</w:t>
      </w:r>
      <w:r>
        <w:rPr>
          <w:spacing w:val="-3"/>
        </w:rPr>
        <w:t xml:space="preserve"> </w:t>
      </w:r>
      <w:r>
        <w:t>strany</w:t>
      </w:r>
      <w:r>
        <w:rPr>
          <w:spacing w:val="-4"/>
        </w:rPr>
        <w:t xml:space="preserve"> </w:t>
      </w:r>
      <w:r>
        <w:t>objednávateľa</w:t>
      </w:r>
      <w:r>
        <w:rPr>
          <w:spacing w:val="-4"/>
        </w:rPr>
        <w:t xml:space="preserve"> </w:t>
      </w:r>
      <w:r>
        <w:t>alebo príslušného stavebného dozoru.</w:t>
      </w:r>
    </w:p>
    <w:p w14:paraId="31EFE83D" w14:textId="77777777" w:rsidR="00C3008F" w:rsidRDefault="00C3008F" w:rsidP="00C3008F">
      <w:pPr>
        <w:pStyle w:val="Odsekzoznamu"/>
        <w:tabs>
          <w:tab w:val="left" w:pos="990"/>
          <w:tab w:val="left" w:pos="1003"/>
        </w:tabs>
        <w:ind w:right="140" w:firstLine="0"/>
        <w:jc w:val="right"/>
      </w:pPr>
    </w:p>
    <w:p w14:paraId="7405FB3B" w14:textId="77777777" w:rsidR="00E90791" w:rsidRDefault="00E90791" w:rsidP="00C3008F">
      <w:pPr>
        <w:pStyle w:val="Odsekzoznamu"/>
        <w:tabs>
          <w:tab w:val="left" w:pos="990"/>
          <w:tab w:val="left" w:pos="1003"/>
        </w:tabs>
        <w:ind w:right="140" w:firstLine="0"/>
        <w:jc w:val="right"/>
      </w:pPr>
    </w:p>
    <w:p w14:paraId="16538184" w14:textId="77777777" w:rsidR="00E90791" w:rsidRDefault="00E90791" w:rsidP="00C3008F">
      <w:pPr>
        <w:pStyle w:val="Odsekzoznamu"/>
        <w:tabs>
          <w:tab w:val="left" w:pos="990"/>
          <w:tab w:val="left" w:pos="1003"/>
        </w:tabs>
        <w:ind w:right="140" w:firstLine="0"/>
        <w:jc w:val="right"/>
      </w:pPr>
    </w:p>
    <w:p w14:paraId="4CF1D9FF" w14:textId="77777777" w:rsidR="00D114B3" w:rsidRDefault="00D114B3" w:rsidP="00C3008F">
      <w:pPr>
        <w:pStyle w:val="Odsekzoznamu"/>
        <w:tabs>
          <w:tab w:val="left" w:pos="990"/>
          <w:tab w:val="left" w:pos="1003"/>
        </w:tabs>
        <w:ind w:right="140" w:firstLine="0"/>
        <w:jc w:val="right"/>
      </w:pPr>
    </w:p>
    <w:p w14:paraId="5E71CC2E" w14:textId="77777777" w:rsidR="00D114B3" w:rsidRDefault="00D114B3" w:rsidP="00C3008F">
      <w:pPr>
        <w:pStyle w:val="Odsekzoznamu"/>
        <w:tabs>
          <w:tab w:val="left" w:pos="990"/>
          <w:tab w:val="left" w:pos="1003"/>
        </w:tabs>
        <w:ind w:right="140" w:firstLine="0"/>
        <w:jc w:val="right"/>
      </w:pPr>
    </w:p>
    <w:p w14:paraId="2B5C45D8" w14:textId="77777777" w:rsidR="00D114B3" w:rsidRDefault="00D114B3" w:rsidP="00C3008F">
      <w:pPr>
        <w:pStyle w:val="Odsekzoznamu"/>
        <w:tabs>
          <w:tab w:val="left" w:pos="990"/>
          <w:tab w:val="left" w:pos="1003"/>
        </w:tabs>
        <w:ind w:right="140" w:firstLine="0"/>
        <w:jc w:val="right"/>
      </w:pPr>
    </w:p>
    <w:p w14:paraId="42CBD723" w14:textId="77777777" w:rsidR="00D114B3" w:rsidRDefault="00D114B3" w:rsidP="00C3008F">
      <w:pPr>
        <w:pStyle w:val="Odsekzoznamu"/>
        <w:tabs>
          <w:tab w:val="left" w:pos="990"/>
          <w:tab w:val="left" w:pos="1003"/>
        </w:tabs>
        <w:ind w:right="140" w:firstLine="0"/>
        <w:jc w:val="right"/>
      </w:pPr>
    </w:p>
    <w:p w14:paraId="02095F15" w14:textId="77777777" w:rsidR="00E90791" w:rsidRDefault="00E90791" w:rsidP="00C3008F">
      <w:pPr>
        <w:pStyle w:val="Odsekzoznamu"/>
        <w:tabs>
          <w:tab w:val="left" w:pos="990"/>
          <w:tab w:val="left" w:pos="1003"/>
        </w:tabs>
        <w:ind w:right="140" w:firstLine="0"/>
        <w:jc w:val="right"/>
      </w:pPr>
    </w:p>
    <w:p w14:paraId="134AEEF7" w14:textId="77777777" w:rsidR="00E90791" w:rsidRDefault="00E90791" w:rsidP="00C3008F">
      <w:pPr>
        <w:pStyle w:val="Odsekzoznamu"/>
        <w:tabs>
          <w:tab w:val="left" w:pos="990"/>
          <w:tab w:val="left" w:pos="1003"/>
        </w:tabs>
        <w:ind w:right="140" w:firstLine="0"/>
        <w:jc w:val="right"/>
      </w:pPr>
    </w:p>
    <w:p w14:paraId="6CDD64F4" w14:textId="77777777" w:rsidR="00637B6A" w:rsidRDefault="00637B6A" w:rsidP="00FD3083">
      <w:pPr>
        <w:ind w:left="1609" w:right="1560"/>
        <w:jc w:val="center"/>
        <w:rPr>
          <w:b/>
        </w:rPr>
      </w:pPr>
    </w:p>
    <w:p w14:paraId="190192E0" w14:textId="5F4172C9" w:rsidR="00EC5DBE" w:rsidRDefault="006E37BF" w:rsidP="00FD3083">
      <w:pPr>
        <w:ind w:left="1609" w:right="1560"/>
        <w:jc w:val="center"/>
        <w:rPr>
          <w:b/>
        </w:rPr>
      </w:pPr>
      <w:r>
        <w:rPr>
          <w:b/>
        </w:rPr>
        <w:t>Článok</w:t>
      </w:r>
      <w:r>
        <w:rPr>
          <w:b/>
          <w:spacing w:val="-5"/>
        </w:rPr>
        <w:t xml:space="preserve"> V.</w:t>
      </w:r>
    </w:p>
    <w:p w14:paraId="190192E1" w14:textId="77777777" w:rsidR="00EC5DBE" w:rsidRDefault="006E37BF" w:rsidP="00C3008F">
      <w:pPr>
        <w:pStyle w:val="Nadpis1"/>
        <w:ind w:left="45"/>
      </w:pPr>
      <w:r>
        <w:t>TERMÍNY</w:t>
      </w:r>
      <w:r>
        <w:rPr>
          <w:spacing w:val="-8"/>
        </w:rPr>
        <w:t xml:space="preserve"> </w:t>
      </w:r>
      <w:r>
        <w:t>VYKONANIA</w:t>
      </w:r>
      <w:r>
        <w:rPr>
          <w:spacing w:val="-3"/>
        </w:rPr>
        <w:t xml:space="preserve"> </w:t>
      </w:r>
      <w:r>
        <w:rPr>
          <w:spacing w:val="-4"/>
        </w:rPr>
        <w:t>DIELA</w:t>
      </w:r>
    </w:p>
    <w:p w14:paraId="190192E2" w14:textId="77777777" w:rsidR="00EC5DBE" w:rsidRDefault="00EC5DBE">
      <w:pPr>
        <w:pStyle w:val="Zkladntext"/>
        <w:rPr>
          <w:b/>
        </w:rPr>
      </w:pPr>
    </w:p>
    <w:p w14:paraId="190192E4" w14:textId="1723A67E" w:rsidR="00EC5DBE" w:rsidRDefault="006E37BF" w:rsidP="00882C80">
      <w:pPr>
        <w:pStyle w:val="Odsekzoznamu"/>
        <w:numPr>
          <w:ilvl w:val="0"/>
          <w:numId w:val="12"/>
        </w:numPr>
        <w:tabs>
          <w:tab w:val="left" w:pos="1001"/>
          <w:tab w:val="left" w:pos="1003"/>
        </w:tabs>
        <w:spacing w:before="1"/>
        <w:ind w:right="137"/>
        <w:jc w:val="both"/>
      </w:pPr>
      <w:r>
        <w:t>Zhotoviteľ</w:t>
      </w:r>
      <w:r>
        <w:rPr>
          <w:spacing w:val="-11"/>
        </w:rPr>
        <w:t xml:space="preserve"> </w:t>
      </w:r>
      <w:r>
        <w:t>sa</w:t>
      </w:r>
      <w:r>
        <w:rPr>
          <w:spacing w:val="-11"/>
        </w:rPr>
        <w:t xml:space="preserve"> </w:t>
      </w:r>
      <w:r>
        <w:t>zaväzuje,</w:t>
      </w:r>
      <w:r>
        <w:rPr>
          <w:spacing w:val="-11"/>
        </w:rPr>
        <w:t xml:space="preserve"> </w:t>
      </w:r>
      <w:r>
        <w:t>že</w:t>
      </w:r>
      <w:r>
        <w:rPr>
          <w:spacing w:val="-10"/>
        </w:rPr>
        <w:t xml:space="preserve"> </w:t>
      </w:r>
      <w:r>
        <w:t>vypracuje</w:t>
      </w:r>
      <w:r>
        <w:rPr>
          <w:spacing w:val="-10"/>
        </w:rPr>
        <w:t xml:space="preserve"> </w:t>
      </w:r>
      <w:r>
        <w:t>a</w:t>
      </w:r>
      <w:r>
        <w:rPr>
          <w:spacing w:val="-3"/>
        </w:rPr>
        <w:t xml:space="preserve"> </w:t>
      </w:r>
      <w:r>
        <w:t>dodá</w:t>
      </w:r>
      <w:r>
        <w:rPr>
          <w:spacing w:val="-11"/>
        </w:rPr>
        <w:t xml:space="preserve"> </w:t>
      </w:r>
      <w:r>
        <w:t>dielo</w:t>
      </w:r>
      <w:r>
        <w:rPr>
          <w:spacing w:val="-11"/>
        </w:rPr>
        <w:t xml:space="preserve"> </w:t>
      </w:r>
      <w:r w:rsidR="002C2A0B">
        <w:t xml:space="preserve"> </w:t>
      </w:r>
      <w:r w:rsidR="008D7380">
        <w:t xml:space="preserve">tvoriace </w:t>
      </w:r>
      <w:r>
        <w:t>predmet tejto zmluvy v rozsahu a</w:t>
      </w:r>
      <w:r>
        <w:rPr>
          <w:spacing w:val="-3"/>
        </w:rPr>
        <w:t xml:space="preserve"> </w:t>
      </w:r>
      <w:r>
        <w:t>obsahu dohodnutom v</w:t>
      </w:r>
      <w:r>
        <w:rPr>
          <w:spacing w:val="-1"/>
        </w:rPr>
        <w:t xml:space="preserve"> </w:t>
      </w:r>
      <w:r>
        <w:t xml:space="preserve">tejto zmluve </w:t>
      </w:r>
      <w:r w:rsidR="002C2A0B">
        <w:t xml:space="preserve">do </w:t>
      </w:r>
      <w:r w:rsidR="009A6235">
        <w:rPr>
          <w:b/>
        </w:rPr>
        <w:t>21</w:t>
      </w:r>
      <w:r w:rsidR="009A6235">
        <w:rPr>
          <w:b/>
          <w:spacing w:val="30"/>
        </w:rPr>
        <w:t xml:space="preserve"> </w:t>
      </w:r>
      <w:r>
        <w:rPr>
          <w:b/>
        </w:rPr>
        <w:t>kalendárnych</w:t>
      </w:r>
      <w:r>
        <w:rPr>
          <w:b/>
          <w:spacing w:val="31"/>
        </w:rPr>
        <w:t xml:space="preserve"> </w:t>
      </w:r>
      <w:r>
        <w:t>dní</w:t>
      </w:r>
      <w:r>
        <w:rPr>
          <w:spacing w:val="29"/>
        </w:rPr>
        <w:t xml:space="preserve"> </w:t>
      </w:r>
      <w:r>
        <w:t>odo</w:t>
      </w:r>
      <w:r>
        <w:rPr>
          <w:spacing w:val="30"/>
        </w:rPr>
        <w:t xml:space="preserve"> </w:t>
      </w:r>
      <w:r>
        <w:t>dňa</w:t>
      </w:r>
      <w:r>
        <w:rPr>
          <w:spacing w:val="31"/>
        </w:rPr>
        <w:t xml:space="preserve"> </w:t>
      </w:r>
      <w:r>
        <w:t>doručenia</w:t>
      </w:r>
      <w:r>
        <w:rPr>
          <w:spacing w:val="30"/>
        </w:rPr>
        <w:t xml:space="preserve"> </w:t>
      </w:r>
      <w:r>
        <w:t>písomnej</w:t>
      </w:r>
      <w:r>
        <w:rPr>
          <w:spacing w:val="30"/>
        </w:rPr>
        <w:t xml:space="preserve"> </w:t>
      </w:r>
      <w:r>
        <w:t>výzvy</w:t>
      </w:r>
      <w:r>
        <w:rPr>
          <w:spacing w:val="30"/>
        </w:rPr>
        <w:t xml:space="preserve"> </w:t>
      </w:r>
      <w:r>
        <w:t>objednávateľa</w:t>
      </w:r>
      <w:r>
        <w:rPr>
          <w:spacing w:val="29"/>
        </w:rPr>
        <w:t xml:space="preserve"> </w:t>
      </w:r>
      <w:r>
        <w:t>na začatie prác</w:t>
      </w:r>
      <w:r w:rsidR="00FD3083">
        <w:t>.</w:t>
      </w:r>
    </w:p>
    <w:p w14:paraId="190192F6" w14:textId="77777777" w:rsidR="00EC5DBE" w:rsidRDefault="00EC5DBE">
      <w:pPr>
        <w:pStyle w:val="Zkladntext"/>
        <w:spacing w:before="21"/>
      </w:pPr>
    </w:p>
    <w:p w14:paraId="190192F7" w14:textId="77777777" w:rsidR="00EC5DBE" w:rsidRDefault="006E37BF" w:rsidP="00C3008F">
      <w:pPr>
        <w:pStyle w:val="Odsekzoznamu"/>
        <w:numPr>
          <w:ilvl w:val="0"/>
          <w:numId w:val="12"/>
        </w:numPr>
        <w:tabs>
          <w:tab w:val="left" w:pos="991"/>
        </w:tabs>
        <w:ind w:left="991" w:right="138" w:hanging="425"/>
        <w:jc w:val="both"/>
      </w:pPr>
      <w:r>
        <w:t>Objednávateľ</w:t>
      </w:r>
      <w:r>
        <w:rPr>
          <w:spacing w:val="30"/>
        </w:rPr>
        <w:t xml:space="preserve"> </w:t>
      </w:r>
      <w:r>
        <w:t>nie</w:t>
      </w:r>
      <w:r>
        <w:rPr>
          <w:spacing w:val="33"/>
        </w:rPr>
        <w:t xml:space="preserve"> </w:t>
      </w:r>
      <w:r>
        <w:t>je</w:t>
      </w:r>
      <w:r>
        <w:rPr>
          <w:spacing w:val="30"/>
        </w:rPr>
        <w:t xml:space="preserve"> </w:t>
      </w:r>
      <w:r>
        <w:t>povinný</w:t>
      </w:r>
      <w:r>
        <w:rPr>
          <w:spacing w:val="32"/>
        </w:rPr>
        <w:t xml:space="preserve"> </w:t>
      </w:r>
      <w:r>
        <w:t>prevziať</w:t>
      </w:r>
      <w:r>
        <w:rPr>
          <w:spacing w:val="32"/>
        </w:rPr>
        <w:t xml:space="preserve"> </w:t>
      </w:r>
      <w:r>
        <w:t>dielo,</w:t>
      </w:r>
      <w:r>
        <w:rPr>
          <w:spacing w:val="31"/>
        </w:rPr>
        <w:t xml:space="preserve"> </w:t>
      </w:r>
      <w:r>
        <w:t>ak</w:t>
      </w:r>
      <w:r>
        <w:rPr>
          <w:spacing w:val="30"/>
        </w:rPr>
        <w:t xml:space="preserve"> </w:t>
      </w:r>
      <w:r>
        <w:t>vykazuje</w:t>
      </w:r>
      <w:r>
        <w:rPr>
          <w:spacing w:val="33"/>
        </w:rPr>
        <w:t xml:space="preserve"> </w:t>
      </w:r>
      <w:r>
        <w:t>zjavné</w:t>
      </w:r>
      <w:r>
        <w:rPr>
          <w:spacing w:val="31"/>
        </w:rPr>
        <w:t xml:space="preserve"> </w:t>
      </w:r>
      <w:r>
        <w:t>vady,</w:t>
      </w:r>
      <w:r>
        <w:rPr>
          <w:spacing w:val="31"/>
        </w:rPr>
        <w:t xml:space="preserve"> </w:t>
      </w:r>
      <w:r>
        <w:t>chyby</w:t>
      </w:r>
      <w:r>
        <w:rPr>
          <w:spacing w:val="32"/>
        </w:rPr>
        <w:t xml:space="preserve"> </w:t>
      </w:r>
      <w:r>
        <w:t>a</w:t>
      </w:r>
      <w:r>
        <w:rPr>
          <w:spacing w:val="-1"/>
        </w:rPr>
        <w:t xml:space="preserve"> </w:t>
      </w:r>
      <w:r>
        <w:t>nedostatky. V</w:t>
      </w:r>
      <w:r>
        <w:rPr>
          <w:spacing w:val="-2"/>
        </w:rPr>
        <w:t xml:space="preserve"> </w:t>
      </w:r>
      <w:r>
        <w:t>takom</w:t>
      </w:r>
      <w:r>
        <w:rPr>
          <w:spacing w:val="61"/>
        </w:rPr>
        <w:t xml:space="preserve"> </w:t>
      </w:r>
      <w:r>
        <w:t>prípade</w:t>
      </w:r>
      <w:r>
        <w:rPr>
          <w:spacing w:val="62"/>
        </w:rPr>
        <w:t xml:space="preserve"> </w:t>
      </w:r>
      <w:r>
        <w:t>objednávateľ</w:t>
      </w:r>
      <w:r>
        <w:rPr>
          <w:spacing w:val="61"/>
        </w:rPr>
        <w:t xml:space="preserve"> </w:t>
      </w:r>
      <w:r>
        <w:t>nie</w:t>
      </w:r>
      <w:r>
        <w:rPr>
          <w:spacing w:val="62"/>
        </w:rPr>
        <w:t xml:space="preserve"> </w:t>
      </w:r>
      <w:r>
        <w:t>je</w:t>
      </w:r>
      <w:r>
        <w:rPr>
          <w:spacing w:val="61"/>
        </w:rPr>
        <w:t xml:space="preserve"> </w:t>
      </w:r>
      <w:r>
        <w:t>v omeškaní</w:t>
      </w:r>
      <w:r>
        <w:rPr>
          <w:spacing w:val="60"/>
        </w:rPr>
        <w:t xml:space="preserve"> </w:t>
      </w:r>
      <w:r>
        <w:t>s</w:t>
      </w:r>
      <w:r>
        <w:rPr>
          <w:spacing w:val="-5"/>
        </w:rPr>
        <w:t xml:space="preserve"> </w:t>
      </w:r>
      <w:r>
        <w:t>prevzatím</w:t>
      </w:r>
      <w:r>
        <w:rPr>
          <w:spacing w:val="60"/>
        </w:rPr>
        <w:t xml:space="preserve"> </w:t>
      </w:r>
      <w:r>
        <w:t>diela.</w:t>
      </w:r>
      <w:r>
        <w:rPr>
          <w:spacing w:val="60"/>
        </w:rPr>
        <w:t xml:space="preserve"> </w:t>
      </w:r>
      <w:r>
        <w:t>Vykonanie</w:t>
      </w:r>
      <w:r>
        <w:rPr>
          <w:spacing w:val="62"/>
        </w:rPr>
        <w:t xml:space="preserve"> </w:t>
      </w:r>
      <w:r>
        <w:t>kontroly</w:t>
      </w:r>
    </w:p>
    <w:p w14:paraId="190192F9" w14:textId="47800380" w:rsidR="00EC5DBE" w:rsidRDefault="00C3008F" w:rsidP="00874948">
      <w:pPr>
        <w:pStyle w:val="Odsekzoznamu"/>
        <w:ind w:hanging="12"/>
      </w:pPr>
      <w:r>
        <w:t xml:space="preserve"> </w:t>
      </w:r>
      <w:r w:rsidR="006E37BF">
        <w:t>zo</w:t>
      </w:r>
      <w:r w:rsidR="006E37BF">
        <w:rPr>
          <w:spacing w:val="1"/>
        </w:rPr>
        <w:t xml:space="preserve"> </w:t>
      </w:r>
      <w:r w:rsidR="006E37BF">
        <w:t>strany</w:t>
      </w:r>
      <w:r w:rsidR="006E37BF">
        <w:rPr>
          <w:spacing w:val="2"/>
        </w:rPr>
        <w:t xml:space="preserve"> </w:t>
      </w:r>
      <w:r w:rsidR="006E37BF">
        <w:t>objednávateľa</w:t>
      </w:r>
      <w:r w:rsidR="006E37BF">
        <w:rPr>
          <w:spacing w:val="2"/>
        </w:rPr>
        <w:t xml:space="preserve"> </w:t>
      </w:r>
      <w:r w:rsidR="006E37BF">
        <w:t>nezbavuje</w:t>
      </w:r>
      <w:r w:rsidR="006E37BF">
        <w:rPr>
          <w:spacing w:val="3"/>
        </w:rPr>
        <w:t xml:space="preserve"> </w:t>
      </w:r>
      <w:r w:rsidR="006E37BF">
        <w:t>zhotoviteľa</w:t>
      </w:r>
      <w:r w:rsidR="006E37BF">
        <w:rPr>
          <w:spacing w:val="2"/>
        </w:rPr>
        <w:t xml:space="preserve"> </w:t>
      </w:r>
      <w:r w:rsidR="006E37BF">
        <w:t>zodpovednosti</w:t>
      </w:r>
      <w:r w:rsidR="006E37BF">
        <w:rPr>
          <w:spacing w:val="1"/>
        </w:rPr>
        <w:t xml:space="preserve"> </w:t>
      </w:r>
      <w:r w:rsidR="006E37BF">
        <w:t>za</w:t>
      </w:r>
      <w:r w:rsidR="006E37BF">
        <w:rPr>
          <w:spacing w:val="3"/>
        </w:rPr>
        <w:t xml:space="preserve"> </w:t>
      </w:r>
      <w:r w:rsidR="006E37BF">
        <w:t>vady</w:t>
      </w:r>
      <w:r w:rsidR="006E37BF">
        <w:rPr>
          <w:spacing w:val="2"/>
        </w:rPr>
        <w:t xml:space="preserve"> </w:t>
      </w:r>
      <w:r w:rsidR="006E37BF">
        <w:t>diela,</w:t>
      </w:r>
      <w:r w:rsidR="006E37BF">
        <w:rPr>
          <w:spacing w:val="1"/>
        </w:rPr>
        <w:t xml:space="preserve"> </w:t>
      </w:r>
      <w:r w:rsidR="006E37BF">
        <w:t>ktoré</w:t>
      </w:r>
      <w:r w:rsidR="006E37BF">
        <w:rPr>
          <w:spacing w:val="4"/>
        </w:rPr>
        <w:t xml:space="preserve"> </w:t>
      </w:r>
      <w:r w:rsidR="006E37BF">
        <w:rPr>
          <w:spacing w:val="-2"/>
        </w:rPr>
        <w:t>existovali</w:t>
      </w:r>
    </w:p>
    <w:p w14:paraId="190192FA" w14:textId="77777777" w:rsidR="00EC5DBE" w:rsidRDefault="006E37BF">
      <w:pPr>
        <w:pStyle w:val="Zkladntext"/>
        <w:ind w:left="991"/>
      </w:pPr>
      <w:r>
        <w:t>v</w:t>
      </w:r>
      <w:r>
        <w:rPr>
          <w:spacing w:val="-2"/>
        </w:rPr>
        <w:t xml:space="preserve"> </w:t>
      </w:r>
      <w:r>
        <w:t>čase</w:t>
      </w:r>
      <w:r>
        <w:rPr>
          <w:spacing w:val="-3"/>
        </w:rPr>
        <w:t xml:space="preserve"> </w:t>
      </w:r>
      <w:r>
        <w:t>odovzdania</w:t>
      </w:r>
      <w:r>
        <w:rPr>
          <w:spacing w:val="-3"/>
        </w:rPr>
        <w:t xml:space="preserve"> </w:t>
      </w:r>
      <w:r>
        <w:t>a</w:t>
      </w:r>
      <w:r>
        <w:rPr>
          <w:spacing w:val="-2"/>
        </w:rPr>
        <w:t xml:space="preserve"> </w:t>
      </w:r>
      <w:r>
        <w:t>prevzatia</w:t>
      </w:r>
      <w:r>
        <w:rPr>
          <w:spacing w:val="-4"/>
        </w:rPr>
        <w:t xml:space="preserve"> </w:t>
      </w:r>
      <w:r>
        <w:t>diela</w:t>
      </w:r>
      <w:r>
        <w:rPr>
          <w:spacing w:val="-4"/>
        </w:rPr>
        <w:t xml:space="preserve"> </w:t>
      </w:r>
      <w:r>
        <w:t>a</w:t>
      </w:r>
      <w:r>
        <w:rPr>
          <w:spacing w:val="-2"/>
        </w:rPr>
        <w:t xml:space="preserve"> </w:t>
      </w:r>
      <w:r>
        <w:t>ktoré</w:t>
      </w:r>
      <w:r>
        <w:rPr>
          <w:spacing w:val="-2"/>
        </w:rPr>
        <w:t xml:space="preserve"> </w:t>
      </w:r>
      <w:r>
        <w:t>vyšli</w:t>
      </w:r>
      <w:r>
        <w:rPr>
          <w:spacing w:val="-4"/>
        </w:rPr>
        <w:t xml:space="preserve"> </w:t>
      </w:r>
      <w:r>
        <w:t>najavo</w:t>
      </w:r>
      <w:r>
        <w:rPr>
          <w:spacing w:val="-3"/>
        </w:rPr>
        <w:t xml:space="preserve"> </w:t>
      </w:r>
      <w:r>
        <w:rPr>
          <w:spacing w:val="-2"/>
        </w:rPr>
        <w:t>neskôr.</w:t>
      </w:r>
    </w:p>
    <w:p w14:paraId="190192FB" w14:textId="77777777" w:rsidR="00EC5DBE" w:rsidRDefault="00EC5DBE">
      <w:pPr>
        <w:pStyle w:val="Zkladntext"/>
        <w:spacing w:before="20"/>
      </w:pPr>
    </w:p>
    <w:p w14:paraId="190192FD" w14:textId="15132C28" w:rsidR="00EC5DBE" w:rsidRDefault="006E37BF" w:rsidP="00882C80">
      <w:pPr>
        <w:pStyle w:val="Odsekzoznamu"/>
        <w:numPr>
          <w:ilvl w:val="0"/>
          <w:numId w:val="12"/>
        </w:numPr>
        <w:tabs>
          <w:tab w:val="left" w:pos="991"/>
        </w:tabs>
        <w:spacing w:before="1"/>
        <w:ind w:left="991" w:right="142" w:hanging="425"/>
        <w:jc w:val="both"/>
      </w:pPr>
      <w:r>
        <w:t>Zhotoviteľ</w:t>
      </w:r>
      <w:r>
        <w:rPr>
          <w:spacing w:val="32"/>
        </w:rPr>
        <w:t xml:space="preserve"> </w:t>
      </w:r>
      <w:r>
        <w:t>sa</w:t>
      </w:r>
      <w:r>
        <w:rPr>
          <w:spacing w:val="32"/>
        </w:rPr>
        <w:t xml:space="preserve"> </w:t>
      </w:r>
      <w:r>
        <w:t>zaväzuje</w:t>
      </w:r>
      <w:r>
        <w:rPr>
          <w:spacing w:val="33"/>
        </w:rPr>
        <w:t xml:space="preserve"> </w:t>
      </w:r>
      <w:r>
        <w:t>odovzdať</w:t>
      </w:r>
      <w:r>
        <w:rPr>
          <w:spacing w:val="32"/>
        </w:rPr>
        <w:t xml:space="preserve"> </w:t>
      </w:r>
      <w:r>
        <w:t>dielo</w:t>
      </w:r>
      <w:r>
        <w:rPr>
          <w:spacing w:val="32"/>
        </w:rPr>
        <w:t xml:space="preserve"> </w:t>
      </w:r>
      <w:r>
        <w:t>ako</w:t>
      </w:r>
      <w:r>
        <w:rPr>
          <w:spacing w:val="33"/>
        </w:rPr>
        <w:t xml:space="preserve"> </w:t>
      </w:r>
      <w:r>
        <w:t>celok</w:t>
      </w:r>
      <w:r>
        <w:rPr>
          <w:spacing w:val="33"/>
        </w:rPr>
        <w:t xml:space="preserve"> </w:t>
      </w:r>
      <w:r>
        <w:t>naraz,</w:t>
      </w:r>
      <w:r>
        <w:rPr>
          <w:spacing w:val="32"/>
        </w:rPr>
        <w:t xml:space="preserve"> </w:t>
      </w:r>
      <w:r>
        <w:t>ak</w:t>
      </w:r>
      <w:r>
        <w:rPr>
          <w:spacing w:val="33"/>
        </w:rPr>
        <w:t xml:space="preserve"> </w:t>
      </w:r>
      <w:r>
        <w:t>sa</w:t>
      </w:r>
      <w:r>
        <w:rPr>
          <w:spacing w:val="32"/>
        </w:rPr>
        <w:t xml:space="preserve"> </w:t>
      </w:r>
      <w:r>
        <w:t>zmluvné</w:t>
      </w:r>
      <w:r>
        <w:rPr>
          <w:spacing w:val="33"/>
        </w:rPr>
        <w:t xml:space="preserve"> </w:t>
      </w:r>
      <w:r>
        <w:t>strany</w:t>
      </w:r>
      <w:r>
        <w:rPr>
          <w:spacing w:val="31"/>
        </w:rPr>
        <w:t xml:space="preserve"> </w:t>
      </w:r>
      <w:r>
        <w:t>nedohodnú na odovzdaní a prevzatí niektorých častí diela samostatne.</w:t>
      </w:r>
    </w:p>
    <w:p w14:paraId="190192FF" w14:textId="77777777" w:rsidR="00EC5DBE" w:rsidRDefault="00EC5DBE">
      <w:pPr>
        <w:pStyle w:val="Zkladntext"/>
        <w:spacing w:before="20"/>
      </w:pPr>
    </w:p>
    <w:p w14:paraId="19019300" w14:textId="0942BCEF" w:rsidR="00EC5DBE" w:rsidRDefault="006E37BF">
      <w:pPr>
        <w:pStyle w:val="Odsekzoznamu"/>
        <w:numPr>
          <w:ilvl w:val="0"/>
          <w:numId w:val="12"/>
        </w:numPr>
        <w:tabs>
          <w:tab w:val="left" w:pos="988"/>
          <w:tab w:val="left" w:pos="991"/>
        </w:tabs>
        <w:ind w:left="991" w:right="137" w:hanging="425"/>
        <w:jc w:val="both"/>
      </w:pPr>
      <w:r>
        <w:t>Prerušenie práce z dôvodov na strane zhotoviteľa nemá vplyv na termíny zhotovenia a odovzdania</w:t>
      </w:r>
      <w:r>
        <w:rPr>
          <w:spacing w:val="-5"/>
        </w:rPr>
        <w:t xml:space="preserve"> </w:t>
      </w:r>
      <w:r>
        <w:t>diela.</w:t>
      </w:r>
      <w:r>
        <w:rPr>
          <w:spacing w:val="-6"/>
        </w:rPr>
        <w:t xml:space="preserve"> </w:t>
      </w:r>
      <w:r>
        <w:t>Zvýšené</w:t>
      </w:r>
      <w:r>
        <w:rPr>
          <w:spacing w:val="-7"/>
        </w:rPr>
        <w:t xml:space="preserve"> </w:t>
      </w:r>
      <w:r>
        <w:t>náklady</w:t>
      </w:r>
      <w:r>
        <w:rPr>
          <w:spacing w:val="-5"/>
        </w:rPr>
        <w:t xml:space="preserve"> </w:t>
      </w:r>
      <w:r>
        <w:t>na</w:t>
      </w:r>
      <w:r>
        <w:rPr>
          <w:spacing w:val="-5"/>
        </w:rPr>
        <w:t xml:space="preserve"> </w:t>
      </w:r>
      <w:r>
        <w:t>zhotovenie</w:t>
      </w:r>
      <w:r>
        <w:rPr>
          <w:spacing w:val="-4"/>
        </w:rPr>
        <w:t xml:space="preserve"> </w:t>
      </w:r>
      <w:r>
        <w:t>diela</w:t>
      </w:r>
      <w:r>
        <w:rPr>
          <w:spacing w:val="-5"/>
        </w:rPr>
        <w:t xml:space="preserve"> </w:t>
      </w:r>
      <w:r>
        <w:t>podľa</w:t>
      </w:r>
      <w:r>
        <w:rPr>
          <w:spacing w:val="-1"/>
        </w:rPr>
        <w:t xml:space="preserve"> </w:t>
      </w:r>
      <w:r>
        <w:t>čl.</w:t>
      </w:r>
      <w:r>
        <w:rPr>
          <w:spacing w:val="-5"/>
        </w:rPr>
        <w:t xml:space="preserve"> </w:t>
      </w:r>
      <w:r>
        <w:t>III.</w:t>
      </w:r>
      <w:r>
        <w:rPr>
          <w:spacing w:val="-5"/>
        </w:rPr>
        <w:t xml:space="preserve"> </w:t>
      </w:r>
      <w:r>
        <w:t xml:space="preserve">tejto zmluvy spojené s nepredvídateľnými okolnosťami sú zahrnuté v dohodnutej cene. Podobne platí, že na plnenie termínov zo strany zhotoviteľa nemá vplyv </w:t>
      </w:r>
      <w:proofErr w:type="spellStart"/>
      <w:r>
        <w:t>prejednávanie</w:t>
      </w:r>
      <w:proofErr w:type="spellEnd"/>
      <w:r>
        <w:t xml:space="preserve"> akýchkoľvek naviac, resp. menej prác.</w:t>
      </w:r>
    </w:p>
    <w:p w14:paraId="19019309" w14:textId="77777777" w:rsidR="00EC5DBE" w:rsidRDefault="00EC5DBE" w:rsidP="00882C80">
      <w:pPr>
        <w:pStyle w:val="Odsekzoznamu"/>
        <w:tabs>
          <w:tab w:val="left" w:pos="988"/>
          <w:tab w:val="left" w:pos="991"/>
        </w:tabs>
        <w:spacing w:before="4"/>
        <w:ind w:left="991" w:right="136" w:firstLine="0"/>
        <w:jc w:val="right"/>
      </w:pPr>
    </w:p>
    <w:p w14:paraId="1901930A" w14:textId="77777777" w:rsidR="00EC5DBE" w:rsidRDefault="006E37BF">
      <w:pPr>
        <w:spacing w:line="237" w:lineRule="auto"/>
        <w:ind w:left="3831" w:right="3778" w:hanging="4"/>
        <w:jc w:val="center"/>
        <w:rPr>
          <w:b/>
        </w:rPr>
      </w:pPr>
      <w:r>
        <w:rPr>
          <w:b/>
        </w:rPr>
        <w:t xml:space="preserve">Článok VI. </w:t>
      </w:r>
      <w:r>
        <w:rPr>
          <w:b/>
          <w:spacing w:val="-2"/>
        </w:rPr>
        <w:t>SUBDODÁVATELIA</w:t>
      </w:r>
    </w:p>
    <w:p w14:paraId="1901930B" w14:textId="77777777" w:rsidR="00EC5DBE" w:rsidRDefault="00EC5DBE">
      <w:pPr>
        <w:pStyle w:val="Zkladntext"/>
        <w:spacing w:before="2"/>
        <w:rPr>
          <w:b/>
        </w:rPr>
      </w:pPr>
    </w:p>
    <w:p w14:paraId="1901930C" w14:textId="77777777" w:rsidR="00EC5DBE" w:rsidRDefault="006E37BF">
      <w:pPr>
        <w:pStyle w:val="Odsekzoznamu"/>
        <w:numPr>
          <w:ilvl w:val="0"/>
          <w:numId w:val="11"/>
        </w:numPr>
        <w:tabs>
          <w:tab w:val="left" w:pos="1001"/>
          <w:tab w:val="left" w:pos="1003"/>
        </w:tabs>
        <w:ind w:right="136"/>
      </w:pPr>
      <w:r>
        <w:t>Zhotoviteľ</w:t>
      </w:r>
      <w:r>
        <w:rPr>
          <w:spacing w:val="-12"/>
        </w:rPr>
        <w:t xml:space="preserve"> </w:t>
      </w:r>
      <w:r>
        <w:t>vyhlasuje,</w:t>
      </w:r>
      <w:r>
        <w:rPr>
          <w:spacing w:val="-10"/>
        </w:rPr>
        <w:t xml:space="preserve"> </w:t>
      </w:r>
      <w:r>
        <w:t>že</w:t>
      </w:r>
      <w:r>
        <w:rPr>
          <w:spacing w:val="-10"/>
        </w:rPr>
        <w:t xml:space="preserve"> </w:t>
      </w:r>
      <w:r>
        <w:t>je</w:t>
      </w:r>
      <w:r>
        <w:rPr>
          <w:spacing w:val="-12"/>
        </w:rPr>
        <w:t xml:space="preserve"> </w:t>
      </w:r>
      <w:r>
        <w:t>oprávnený</w:t>
      </w:r>
      <w:r>
        <w:rPr>
          <w:spacing w:val="-9"/>
        </w:rPr>
        <w:t xml:space="preserve"> </w:t>
      </w:r>
      <w:r>
        <w:t>a</w:t>
      </w:r>
      <w:r>
        <w:rPr>
          <w:spacing w:val="-1"/>
        </w:rPr>
        <w:t xml:space="preserve"> </w:t>
      </w:r>
      <w:r>
        <w:t>odborne</w:t>
      </w:r>
      <w:r>
        <w:rPr>
          <w:spacing w:val="-10"/>
        </w:rPr>
        <w:t xml:space="preserve"> </w:t>
      </w:r>
      <w:r>
        <w:t>spôsobilý</w:t>
      </w:r>
      <w:r>
        <w:rPr>
          <w:spacing w:val="-10"/>
        </w:rPr>
        <w:t xml:space="preserve"> </w:t>
      </w:r>
      <w:r>
        <w:t>vykonávať</w:t>
      </w:r>
      <w:r>
        <w:rPr>
          <w:spacing w:val="-12"/>
        </w:rPr>
        <w:t xml:space="preserve"> </w:t>
      </w:r>
      <w:r>
        <w:t>všetky</w:t>
      </w:r>
      <w:r>
        <w:rPr>
          <w:spacing w:val="-9"/>
        </w:rPr>
        <w:t xml:space="preserve"> </w:t>
      </w:r>
      <w:r>
        <w:t>činnosti,</w:t>
      </w:r>
      <w:r>
        <w:rPr>
          <w:spacing w:val="-10"/>
        </w:rPr>
        <w:t xml:space="preserve"> </w:t>
      </w:r>
      <w:r>
        <w:t>ktoré</w:t>
      </w:r>
      <w:r>
        <w:rPr>
          <w:spacing w:val="-10"/>
        </w:rPr>
        <w:t xml:space="preserve"> </w:t>
      </w:r>
      <w:r>
        <w:t>sú predmetom</w:t>
      </w:r>
      <w:r>
        <w:rPr>
          <w:spacing w:val="-1"/>
        </w:rPr>
        <w:t xml:space="preserve"> </w:t>
      </w:r>
      <w:r>
        <w:t>tejto zmluvy a</w:t>
      </w:r>
      <w:r>
        <w:rPr>
          <w:spacing w:val="-1"/>
        </w:rPr>
        <w:t xml:space="preserve"> </w:t>
      </w:r>
      <w:r>
        <w:t>pre tieto činnosti</w:t>
      </w:r>
      <w:r>
        <w:rPr>
          <w:spacing w:val="-1"/>
        </w:rPr>
        <w:t xml:space="preserve"> </w:t>
      </w:r>
      <w:r>
        <w:t>a</w:t>
      </w:r>
      <w:r>
        <w:rPr>
          <w:spacing w:val="-1"/>
        </w:rPr>
        <w:t xml:space="preserve"> </w:t>
      </w:r>
      <w:r>
        <w:t>na vyhotovenie dohodnutého diela</w:t>
      </w:r>
      <w:r>
        <w:rPr>
          <w:spacing w:val="-1"/>
        </w:rPr>
        <w:t xml:space="preserve"> </w:t>
      </w:r>
      <w:r>
        <w:t>je v plnom rozsahu náležite kvalifikovaný. Zároveň vyhlasuje, že je oboznámený so všetkými skutočnosťami dôležitými pre úspešné a</w:t>
      </w:r>
      <w:r>
        <w:rPr>
          <w:spacing w:val="-1"/>
        </w:rPr>
        <w:t xml:space="preserve"> </w:t>
      </w:r>
      <w:r>
        <w:t>riadne vykonanie všetkých zmluvne dohodnutých činností a so všetkými podkladmi potrebnými pre riadne zhotovenie a odovzdanie diela.</w:t>
      </w:r>
    </w:p>
    <w:p w14:paraId="1901930D" w14:textId="77777777" w:rsidR="00EC5DBE" w:rsidRDefault="00EC5DBE">
      <w:pPr>
        <w:pStyle w:val="Zkladntext"/>
        <w:spacing w:before="1"/>
      </w:pPr>
    </w:p>
    <w:p w14:paraId="1901930E" w14:textId="77777777" w:rsidR="00EC5DBE" w:rsidRDefault="006E37BF" w:rsidP="00FD3083">
      <w:pPr>
        <w:pStyle w:val="Odsekzoznamu"/>
        <w:numPr>
          <w:ilvl w:val="0"/>
          <w:numId w:val="11"/>
        </w:numPr>
        <w:tabs>
          <w:tab w:val="left" w:pos="1001"/>
          <w:tab w:val="left" w:pos="1003"/>
        </w:tabs>
        <w:ind w:right="140"/>
      </w:pPr>
      <w:r>
        <w:t>Zhotoviteľ je povinný plniť predmet zmluvy najmä vlastnými kapacitami. Zhotoviteľ použije na</w:t>
      </w:r>
      <w:r>
        <w:rPr>
          <w:spacing w:val="-12"/>
        </w:rPr>
        <w:t xml:space="preserve"> </w:t>
      </w:r>
      <w:r>
        <w:t>zhotovenie</w:t>
      </w:r>
      <w:r>
        <w:rPr>
          <w:spacing w:val="-11"/>
        </w:rPr>
        <w:t xml:space="preserve"> </w:t>
      </w:r>
      <w:r>
        <w:t>diela</w:t>
      </w:r>
      <w:r>
        <w:rPr>
          <w:spacing w:val="-11"/>
        </w:rPr>
        <w:t xml:space="preserve"> </w:t>
      </w:r>
      <w:r>
        <w:t>iba</w:t>
      </w:r>
      <w:r>
        <w:rPr>
          <w:spacing w:val="-11"/>
        </w:rPr>
        <w:t xml:space="preserve"> </w:t>
      </w:r>
      <w:r>
        <w:t>odborne</w:t>
      </w:r>
      <w:r>
        <w:rPr>
          <w:spacing w:val="-11"/>
        </w:rPr>
        <w:t xml:space="preserve"> </w:t>
      </w:r>
      <w:r>
        <w:t>kvalifikovaný</w:t>
      </w:r>
      <w:r>
        <w:rPr>
          <w:spacing w:val="-11"/>
        </w:rPr>
        <w:t xml:space="preserve"> </w:t>
      </w:r>
      <w:r>
        <w:t>personál,</w:t>
      </w:r>
      <w:r>
        <w:rPr>
          <w:spacing w:val="-11"/>
        </w:rPr>
        <w:t xml:space="preserve"> </w:t>
      </w:r>
      <w:r>
        <w:t>a</w:t>
      </w:r>
      <w:r>
        <w:rPr>
          <w:spacing w:val="-5"/>
        </w:rPr>
        <w:t xml:space="preserve"> </w:t>
      </w:r>
      <w:r>
        <w:t>to</w:t>
      </w:r>
      <w:r>
        <w:rPr>
          <w:spacing w:val="-11"/>
        </w:rPr>
        <w:t xml:space="preserve"> </w:t>
      </w:r>
      <w:r>
        <w:t>v</w:t>
      </w:r>
      <w:r>
        <w:rPr>
          <w:spacing w:val="-2"/>
        </w:rPr>
        <w:t xml:space="preserve"> </w:t>
      </w:r>
      <w:r>
        <w:t>kapacite</w:t>
      </w:r>
      <w:r>
        <w:rPr>
          <w:spacing w:val="-12"/>
        </w:rPr>
        <w:t xml:space="preserve"> </w:t>
      </w:r>
      <w:r>
        <w:t>dostačujúcej</w:t>
      </w:r>
      <w:r>
        <w:rPr>
          <w:spacing w:val="-11"/>
        </w:rPr>
        <w:t xml:space="preserve"> </w:t>
      </w:r>
      <w:r>
        <w:t>na</w:t>
      </w:r>
      <w:r>
        <w:rPr>
          <w:spacing w:val="-11"/>
        </w:rPr>
        <w:t xml:space="preserve"> </w:t>
      </w:r>
      <w:r>
        <w:t>riadne a</w:t>
      </w:r>
      <w:r>
        <w:rPr>
          <w:spacing w:val="-2"/>
        </w:rPr>
        <w:t xml:space="preserve"> </w:t>
      </w:r>
      <w:r>
        <w:t>včasné splnenie jeho povinností podľa tejto zmluvy. Zhotoviteľ môže poveriť vykonaním časti diela aj iný právny subjekt, t. j. svojich subdodávateľov. Pri vykonávaní časti diela iným subdodávateľom má zhotoviteľ rovnakú zodpovednosť, ako keby dielo vykonával sám.</w:t>
      </w:r>
    </w:p>
    <w:p w14:paraId="69869811" w14:textId="77777777" w:rsidR="00FD5FE0" w:rsidRDefault="00FD5FE0" w:rsidP="00882C80">
      <w:pPr>
        <w:pStyle w:val="Odsekzoznamu"/>
      </w:pPr>
    </w:p>
    <w:p w14:paraId="19019310" w14:textId="77777777" w:rsidR="00EC5DBE" w:rsidRDefault="006E37BF" w:rsidP="00FD3083">
      <w:pPr>
        <w:pStyle w:val="Odsekzoznamu"/>
        <w:numPr>
          <w:ilvl w:val="0"/>
          <w:numId w:val="11"/>
        </w:numPr>
        <w:tabs>
          <w:tab w:val="left" w:pos="1001"/>
          <w:tab w:val="left" w:pos="1003"/>
        </w:tabs>
        <w:spacing w:before="42"/>
        <w:ind w:right="138"/>
      </w:pPr>
      <w:r>
        <w:t>Zhotoviteľ,</w:t>
      </w:r>
      <w:r>
        <w:rPr>
          <w:spacing w:val="-5"/>
        </w:rPr>
        <w:t xml:space="preserve"> </w:t>
      </w:r>
      <w:r>
        <w:t>ako</w:t>
      </w:r>
      <w:r>
        <w:rPr>
          <w:spacing w:val="-5"/>
        </w:rPr>
        <w:t xml:space="preserve"> </w:t>
      </w:r>
      <w:r>
        <w:t>aj</w:t>
      </w:r>
      <w:r>
        <w:rPr>
          <w:spacing w:val="-5"/>
        </w:rPr>
        <w:t xml:space="preserve"> </w:t>
      </w:r>
      <w:r>
        <w:t>každý</w:t>
      </w:r>
      <w:r>
        <w:rPr>
          <w:spacing w:val="-5"/>
        </w:rPr>
        <w:t xml:space="preserve"> </w:t>
      </w:r>
      <w:r>
        <w:t>jeho</w:t>
      </w:r>
      <w:r>
        <w:rPr>
          <w:spacing w:val="-5"/>
        </w:rPr>
        <w:t xml:space="preserve"> </w:t>
      </w:r>
      <w:r>
        <w:t>subdodávateľ</w:t>
      </w:r>
      <w:r>
        <w:rPr>
          <w:spacing w:val="-5"/>
        </w:rPr>
        <w:t xml:space="preserve"> </w:t>
      </w:r>
      <w:r>
        <w:t>sa</w:t>
      </w:r>
      <w:r>
        <w:rPr>
          <w:spacing w:val="-5"/>
        </w:rPr>
        <w:t xml:space="preserve"> </w:t>
      </w:r>
      <w:r>
        <w:t>zaväzuje,</w:t>
      </w:r>
      <w:r>
        <w:rPr>
          <w:spacing w:val="-5"/>
        </w:rPr>
        <w:t xml:space="preserve"> </w:t>
      </w:r>
      <w:r>
        <w:t>že</w:t>
      </w:r>
      <w:r>
        <w:rPr>
          <w:spacing w:val="-4"/>
        </w:rPr>
        <w:t xml:space="preserve"> </w:t>
      </w:r>
      <w:r>
        <w:t>sa</w:t>
      </w:r>
      <w:r>
        <w:rPr>
          <w:spacing w:val="-5"/>
        </w:rPr>
        <w:t xml:space="preserve"> </w:t>
      </w:r>
      <w:r>
        <w:t>v</w:t>
      </w:r>
      <w:r>
        <w:rPr>
          <w:spacing w:val="-1"/>
        </w:rPr>
        <w:t xml:space="preserve"> </w:t>
      </w:r>
      <w:r>
        <w:t>budúcnosti</w:t>
      </w:r>
      <w:r>
        <w:rPr>
          <w:spacing w:val="-6"/>
        </w:rPr>
        <w:t xml:space="preserve"> </w:t>
      </w:r>
      <w:r>
        <w:t>zdrží</w:t>
      </w:r>
      <w:r>
        <w:rPr>
          <w:spacing w:val="-5"/>
        </w:rPr>
        <w:t xml:space="preserve"> </w:t>
      </w:r>
      <w:r>
        <w:t>akéhokoľvek konania, ktoré by mohlo byť označené ako konflikt záujmov, najmä, že sa nezúčastní žiadneho verejného obstarávania nadväzujúceho na predmet tejto zmluvy, a to v</w:t>
      </w:r>
      <w:r>
        <w:rPr>
          <w:spacing w:val="-2"/>
        </w:rPr>
        <w:t xml:space="preserve"> </w:t>
      </w:r>
      <w:r>
        <w:t>pozícií uchádzača, subdodávateľa uchádzača, inej osoby, člena skupiny dodávateľov a pod..</w:t>
      </w:r>
    </w:p>
    <w:p w14:paraId="19019311" w14:textId="77777777" w:rsidR="00EC5DBE" w:rsidRDefault="00EC5DBE">
      <w:pPr>
        <w:pStyle w:val="Zkladntext"/>
        <w:spacing w:before="2"/>
      </w:pPr>
    </w:p>
    <w:p w14:paraId="19019312" w14:textId="5092AD46" w:rsidR="00EC5DBE" w:rsidRPr="00F41F3A" w:rsidRDefault="006E37BF">
      <w:pPr>
        <w:pStyle w:val="Odsekzoznamu"/>
        <w:numPr>
          <w:ilvl w:val="0"/>
          <w:numId w:val="11"/>
        </w:numPr>
        <w:tabs>
          <w:tab w:val="left" w:pos="1003"/>
        </w:tabs>
        <w:ind w:right="136"/>
      </w:pPr>
      <w:r>
        <w:t>Zhotoviteľ je povinný podľa § 41 ods. 3 zákona o verejnom obstarávaní najneskôr v deň uzavretia tejto zmluvy uviesť údaje o všetkých subdodávateľoch, ktorí sú mu v tom čase známi, a</w:t>
      </w:r>
      <w:r>
        <w:rPr>
          <w:spacing w:val="-1"/>
        </w:rPr>
        <w:t xml:space="preserve"> </w:t>
      </w:r>
      <w:r>
        <w:t xml:space="preserve">to </w:t>
      </w:r>
      <w:r>
        <w:rPr>
          <w:i/>
        </w:rPr>
        <w:t>údaje v rozsahu: obchodný názov, sídlo a IČO, údaje o</w:t>
      </w:r>
      <w:r>
        <w:rPr>
          <w:i/>
          <w:spacing w:val="-1"/>
        </w:rPr>
        <w:t xml:space="preserve"> </w:t>
      </w:r>
      <w:r>
        <w:rPr>
          <w:i/>
        </w:rPr>
        <w:t>osobe oprávnenej konať za subdodávateľa</w:t>
      </w:r>
      <w:r>
        <w:rPr>
          <w:i/>
          <w:spacing w:val="21"/>
        </w:rPr>
        <w:t xml:space="preserve"> </w:t>
      </w:r>
      <w:r>
        <w:rPr>
          <w:i/>
        </w:rPr>
        <w:t>v</w:t>
      </w:r>
      <w:r>
        <w:rPr>
          <w:i/>
          <w:spacing w:val="-2"/>
        </w:rPr>
        <w:t xml:space="preserve"> </w:t>
      </w:r>
      <w:r>
        <w:rPr>
          <w:i/>
        </w:rPr>
        <w:t>rozsahu</w:t>
      </w:r>
      <w:r>
        <w:rPr>
          <w:i/>
          <w:spacing w:val="18"/>
        </w:rPr>
        <w:t xml:space="preserve"> </w:t>
      </w:r>
      <w:r>
        <w:rPr>
          <w:i/>
        </w:rPr>
        <w:t>meno</w:t>
      </w:r>
      <w:r>
        <w:rPr>
          <w:i/>
          <w:spacing w:val="20"/>
        </w:rPr>
        <w:t xml:space="preserve"> </w:t>
      </w:r>
      <w:r>
        <w:rPr>
          <w:i/>
        </w:rPr>
        <w:t>a</w:t>
      </w:r>
      <w:r>
        <w:rPr>
          <w:i/>
          <w:spacing w:val="-1"/>
        </w:rPr>
        <w:t xml:space="preserve"> </w:t>
      </w:r>
      <w:r>
        <w:rPr>
          <w:i/>
        </w:rPr>
        <w:t>priezvisko,</w:t>
      </w:r>
      <w:r>
        <w:rPr>
          <w:i/>
          <w:spacing w:val="20"/>
        </w:rPr>
        <w:t xml:space="preserve"> </w:t>
      </w:r>
      <w:r>
        <w:rPr>
          <w:i/>
        </w:rPr>
        <w:t>adresa</w:t>
      </w:r>
      <w:r>
        <w:rPr>
          <w:i/>
          <w:spacing w:val="19"/>
        </w:rPr>
        <w:t xml:space="preserve"> </w:t>
      </w:r>
      <w:r>
        <w:rPr>
          <w:i/>
        </w:rPr>
        <w:t>pobytu,</w:t>
      </w:r>
      <w:r>
        <w:rPr>
          <w:i/>
          <w:spacing w:val="20"/>
        </w:rPr>
        <w:t xml:space="preserve"> </w:t>
      </w:r>
      <w:r>
        <w:rPr>
          <w:i/>
        </w:rPr>
        <w:t>dátum</w:t>
      </w:r>
      <w:r>
        <w:rPr>
          <w:i/>
          <w:spacing w:val="21"/>
        </w:rPr>
        <w:t xml:space="preserve"> </w:t>
      </w:r>
      <w:r>
        <w:rPr>
          <w:i/>
        </w:rPr>
        <w:t>narodenia,</w:t>
      </w:r>
      <w:r>
        <w:rPr>
          <w:i/>
          <w:spacing w:val="20"/>
        </w:rPr>
        <w:t xml:space="preserve"> </w:t>
      </w:r>
      <w:r>
        <w:rPr>
          <w:i/>
        </w:rPr>
        <w:t>telefónne</w:t>
      </w:r>
      <w:r>
        <w:rPr>
          <w:i/>
          <w:spacing w:val="21"/>
        </w:rPr>
        <w:t xml:space="preserve"> </w:t>
      </w:r>
      <w:r>
        <w:rPr>
          <w:i/>
        </w:rPr>
        <w:t>číslo a</w:t>
      </w:r>
      <w:r>
        <w:rPr>
          <w:i/>
          <w:spacing w:val="-1"/>
        </w:rPr>
        <w:t xml:space="preserve"> </w:t>
      </w:r>
      <w:r>
        <w:rPr>
          <w:i/>
        </w:rPr>
        <w:t xml:space="preserve">e-mail predmet a % podiel subdodávky. </w:t>
      </w:r>
      <w:r>
        <w:t>Údaje o</w:t>
      </w:r>
      <w:r>
        <w:rPr>
          <w:spacing w:val="-2"/>
        </w:rPr>
        <w:t xml:space="preserve"> </w:t>
      </w:r>
      <w:r>
        <w:t xml:space="preserve">subdodávateľoch zhotoviteľa, ktorí sa budú podieľať na zhotovení diela, </w:t>
      </w:r>
      <w:r w:rsidRPr="00F41F3A">
        <w:t xml:space="preserve">tvoria </w:t>
      </w:r>
      <w:r w:rsidR="00812E7A" w:rsidRPr="00812E7A">
        <w:t>P</w:t>
      </w:r>
      <w:r w:rsidRPr="00812E7A">
        <w:t>rílohu č. 3 tejto</w:t>
      </w:r>
      <w:r w:rsidRPr="00F41F3A">
        <w:t xml:space="preserve"> zmluvy.</w:t>
      </w:r>
    </w:p>
    <w:p w14:paraId="19019313" w14:textId="4437249E" w:rsidR="00EC5DBE" w:rsidRDefault="006E37BF">
      <w:pPr>
        <w:pStyle w:val="Odsekzoznamu"/>
        <w:numPr>
          <w:ilvl w:val="0"/>
          <w:numId w:val="11"/>
        </w:numPr>
        <w:tabs>
          <w:tab w:val="left" w:pos="1001"/>
          <w:tab w:val="left" w:pos="1003"/>
        </w:tabs>
        <w:spacing w:before="268"/>
        <w:ind w:right="137"/>
      </w:pPr>
      <w:r w:rsidRPr="00F41F3A">
        <w:t>V</w:t>
      </w:r>
      <w:r w:rsidRPr="00F41F3A">
        <w:rPr>
          <w:spacing w:val="-12"/>
        </w:rPr>
        <w:t xml:space="preserve"> </w:t>
      </w:r>
      <w:r w:rsidRPr="00F41F3A">
        <w:t>prípade</w:t>
      </w:r>
      <w:r w:rsidRPr="00F41F3A">
        <w:rPr>
          <w:spacing w:val="-11"/>
        </w:rPr>
        <w:t xml:space="preserve"> </w:t>
      </w:r>
      <w:r w:rsidRPr="00F41F3A">
        <w:t>zámeru</w:t>
      </w:r>
      <w:r w:rsidRPr="00F41F3A">
        <w:rPr>
          <w:spacing w:val="-11"/>
        </w:rPr>
        <w:t xml:space="preserve"> </w:t>
      </w:r>
      <w:r w:rsidRPr="00F41F3A">
        <w:t>realizovať</w:t>
      </w:r>
      <w:r w:rsidRPr="00F41F3A">
        <w:rPr>
          <w:spacing w:val="-11"/>
        </w:rPr>
        <w:t xml:space="preserve"> </w:t>
      </w:r>
      <w:r w:rsidRPr="00F41F3A">
        <w:t>nástup</w:t>
      </w:r>
      <w:r w:rsidRPr="00F41F3A">
        <w:rPr>
          <w:spacing w:val="-11"/>
        </w:rPr>
        <w:t xml:space="preserve"> </w:t>
      </w:r>
      <w:r w:rsidRPr="00F41F3A">
        <w:t>nového</w:t>
      </w:r>
      <w:r w:rsidRPr="00F41F3A">
        <w:rPr>
          <w:spacing w:val="-11"/>
        </w:rPr>
        <w:t xml:space="preserve"> </w:t>
      </w:r>
      <w:r w:rsidRPr="00F41F3A">
        <w:t>subdodávateľa</w:t>
      </w:r>
      <w:r w:rsidRPr="00F41F3A">
        <w:rPr>
          <w:spacing w:val="-11"/>
        </w:rPr>
        <w:t xml:space="preserve"> </w:t>
      </w:r>
      <w:r w:rsidRPr="00F41F3A">
        <w:t>a</w:t>
      </w:r>
      <w:r w:rsidRPr="00F41F3A">
        <w:rPr>
          <w:spacing w:val="-11"/>
        </w:rPr>
        <w:t xml:space="preserve"> </w:t>
      </w:r>
      <w:r w:rsidRPr="00F41F3A">
        <w:t>taktiež</w:t>
      </w:r>
      <w:r w:rsidRPr="00F41F3A">
        <w:rPr>
          <w:spacing w:val="-11"/>
        </w:rPr>
        <w:t xml:space="preserve"> </w:t>
      </w:r>
      <w:r w:rsidRPr="00F41F3A">
        <w:t>zámeru</w:t>
      </w:r>
      <w:r>
        <w:rPr>
          <w:spacing w:val="-11"/>
        </w:rPr>
        <w:t xml:space="preserve"> </w:t>
      </w:r>
      <w:r>
        <w:t>realizovať</w:t>
      </w:r>
      <w:r>
        <w:rPr>
          <w:spacing w:val="-11"/>
        </w:rPr>
        <w:t xml:space="preserve"> </w:t>
      </w:r>
      <w:r>
        <w:t>zmenu pôvodného subdodávateľa, prípadne pri zmene údajov pôvodného subdodávateľa je zhotoviteľ</w:t>
      </w:r>
      <w:r>
        <w:rPr>
          <w:spacing w:val="-7"/>
        </w:rPr>
        <w:t xml:space="preserve"> </w:t>
      </w:r>
      <w:r>
        <w:t>povinný</w:t>
      </w:r>
      <w:r>
        <w:rPr>
          <w:spacing w:val="-7"/>
        </w:rPr>
        <w:t xml:space="preserve"> </w:t>
      </w:r>
      <w:r>
        <w:t>písomne</w:t>
      </w:r>
      <w:r>
        <w:rPr>
          <w:spacing w:val="-6"/>
        </w:rPr>
        <w:t xml:space="preserve"> </w:t>
      </w:r>
      <w:r>
        <w:t>informovať</w:t>
      </w:r>
      <w:r>
        <w:rPr>
          <w:spacing w:val="-7"/>
        </w:rPr>
        <w:t xml:space="preserve"> </w:t>
      </w:r>
      <w:r>
        <w:t>objednávateľa</w:t>
      </w:r>
      <w:r>
        <w:rPr>
          <w:spacing w:val="-7"/>
        </w:rPr>
        <w:t xml:space="preserve"> </w:t>
      </w:r>
      <w:r>
        <w:t>na</w:t>
      </w:r>
      <w:r>
        <w:rPr>
          <w:spacing w:val="-7"/>
        </w:rPr>
        <w:t xml:space="preserve"> </w:t>
      </w:r>
      <w:r>
        <w:t>kontaktné</w:t>
      </w:r>
      <w:r>
        <w:rPr>
          <w:spacing w:val="-6"/>
        </w:rPr>
        <w:t xml:space="preserve"> </w:t>
      </w:r>
      <w:r>
        <w:t>emaily</w:t>
      </w:r>
      <w:r>
        <w:rPr>
          <w:spacing w:val="-9"/>
        </w:rPr>
        <w:t xml:space="preserve"> </w:t>
      </w:r>
      <w:r w:rsidRPr="00AC6874">
        <w:t>uvedené</w:t>
      </w:r>
      <w:r w:rsidRPr="00AC6874">
        <w:rPr>
          <w:spacing w:val="-9"/>
        </w:rPr>
        <w:t xml:space="preserve"> </w:t>
      </w:r>
      <w:r w:rsidRPr="00AC6874">
        <w:t>v č</w:t>
      </w:r>
      <w:r w:rsidR="00061CB5" w:rsidRPr="00AC6874">
        <w:t>l</w:t>
      </w:r>
      <w:r w:rsidRPr="00AC6874">
        <w:t>.</w:t>
      </w:r>
      <w:r w:rsidRPr="00AC6874">
        <w:rPr>
          <w:spacing w:val="-7"/>
        </w:rPr>
        <w:t xml:space="preserve"> </w:t>
      </w:r>
      <w:r w:rsidRPr="00AC6874">
        <w:t>XIV. ods. 2 písm. c) tejto</w:t>
      </w:r>
      <w:r>
        <w:t xml:space="preserve"> zmluvy do piatich pracovných dní odo dňa uzatvorenia zmluvy so subdodávateľom o jeho nástupe na realizáciu predmetu zmluvy, resp. odo dňa, kedy došlo k </w:t>
      </w:r>
      <w:r>
        <w:lastRenderedPageBreak/>
        <w:t>zmene údajov. Subdodávateľ je oprávnený nastúpiť na realizáciu predmetu zmluvy až po súhlasnom vyjadrení objednávateľa. Objednávateľ je povinný vyjadriť svoj súhlas alebo nesúhlas</w:t>
      </w:r>
      <w:r>
        <w:rPr>
          <w:spacing w:val="-10"/>
        </w:rPr>
        <w:t xml:space="preserve"> </w:t>
      </w:r>
      <w:r>
        <w:t>s</w:t>
      </w:r>
      <w:r>
        <w:rPr>
          <w:spacing w:val="-10"/>
        </w:rPr>
        <w:t xml:space="preserve"> </w:t>
      </w:r>
      <w:r>
        <w:t>navrhovaným</w:t>
      </w:r>
      <w:r>
        <w:rPr>
          <w:spacing w:val="-11"/>
        </w:rPr>
        <w:t xml:space="preserve"> </w:t>
      </w:r>
      <w:r>
        <w:t>subdodávateľom</w:t>
      </w:r>
      <w:r>
        <w:rPr>
          <w:spacing w:val="-11"/>
        </w:rPr>
        <w:t xml:space="preserve"> </w:t>
      </w:r>
      <w:r>
        <w:t>do</w:t>
      </w:r>
      <w:r>
        <w:rPr>
          <w:spacing w:val="-10"/>
        </w:rPr>
        <w:t xml:space="preserve"> </w:t>
      </w:r>
      <w:r>
        <w:t>3</w:t>
      </w:r>
      <w:r>
        <w:rPr>
          <w:spacing w:val="-9"/>
        </w:rPr>
        <w:t xml:space="preserve"> </w:t>
      </w:r>
      <w:r>
        <w:t>pracovných</w:t>
      </w:r>
      <w:r>
        <w:rPr>
          <w:spacing w:val="-9"/>
        </w:rPr>
        <w:t xml:space="preserve"> </w:t>
      </w:r>
      <w:r>
        <w:t>dní</w:t>
      </w:r>
      <w:r>
        <w:rPr>
          <w:spacing w:val="-10"/>
        </w:rPr>
        <w:t xml:space="preserve"> </w:t>
      </w:r>
      <w:r>
        <w:t>odo</w:t>
      </w:r>
      <w:r>
        <w:rPr>
          <w:spacing w:val="-10"/>
        </w:rPr>
        <w:t xml:space="preserve"> </w:t>
      </w:r>
      <w:r>
        <w:t>dňa</w:t>
      </w:r>
      <w:r>
        <w:rPr>
          <w:spacing w:val="-10"/>
        </w:rPr>
        <w:t xml:space="preserve"> </w:t>
      </w:r>
      <w:r>
        <w:t>doručenia</w:t>
      </w:r>
      <w:r>
        <w:rPr>
          <w:spacing w:val="-10"/>
        </w:rPr>
        <w:t xml:space="preserve"> </w:t>
      </w:r>
      <w:r>
        <w:t>písomného oznámenia zhotoviteľom.</w:t>
      </w:r>
    </w:p>
    <w:p w14:paraId="19019314" w14:textId="77777777" w:rsidR="00EC5DBE" w:rsidRDefault="00EC5DBE">
      <w:pPr>
        <w:pStyle w:val="Zkladntext"/>
      </w:pPr>
    </w:p>
    <w:p w14:paraId="19019315" w14:textId="77777777" w:rsidR="00EC5DBE" w:rsidRDefault="006E37BF">
      <w:pPr>
        <w:pStyle w:val="Odsekzoznamu"/>
        <w:numPr>
          <w:ilvl w:val="0"/>
          <w:numId w:val="11"/>
        </w:numPr>
        <w:tabs>
          <w:tab w:val="left" w:pos="1002"/>
        </w:tabs>
        <w:ind w:left="1002" w:hanging="359"/>
      </w:pPr>
      <w:r>
        <w:t>Zmluvné</w:t>
      </w:r>
      <w:r>
        <w:rPr>
          <w:spacing w:val="12"/>
        </w:rPr>
        <w:t xml:space="preserve"> </w:t>
      </w:r>
      <w:r>
        <w:t>strany</w:t>
      </w:r>
      <w:r>
        <w:rPr>
          <w:spacing w:val="15"/>
        </w:rPr>
        <w:t xml:space="preserve"> </w:t>
      </w:r>
      <w:r>
        <w:t>sa</w:t>
      </w:r>
      <w:r>
        <w:rPr>
          <w:spacing w:val="12"/>
        </w:rPr>
        <w:t xml:space="preserve"> </w:t>
      </w:r>
      <w:r>
        <w:t>výslovne</w:t>
      </w:r>
      <w:r>
        <w:rPr>
          <w:spacing w:val="15"/>
        </w:rPr>
        <w:t xml:space="preserve"> </w:t>
      </w:r>
      <w:r>
        <w:t>dohodli,</w:t>
      </w:r>
      <w:r>
        <w:rPr>
          <w:spacing w:val="14"/>
        </w:rPr>
        <w:t xml:space="preserve"> </w:t>
      </w:r>
      <w:r>
        <w:t>že</w:t>
      </w:r>
      <w:r>
        <w:rPr>
          <w:spacing w:val="15"/>
        </w:rPr>
        <w:t xml:space="preserve"> </w:t>
      </w:r>
      <w:r>
        <w:t>na</w:t>
      </w:r>
      <w:r>
        <w:rPr>
          <w:spacing w:val="15"/>
        </w:rPr>
        <w:t xml:space="preserve"> </w:t>
      </w:r>
      <w:r>
        <w:t>zmeny</w:t>
      </w:r>
      <w:r>
        <w:rPr>
          <w:spacing w:val="12"/>
        </w:rPr>
        <w:t xml:space="preserve"> </w:t>
      </w:r>
      <w:r>
        <w:t>uvedené</w:t>
      </w:r>
      <w:r>
        <w:rPr>
          <w:spacing w:val="15"/>
        </w:rPr>
        <w:t xml:space="preserve"> </w:t>
      </w:r>
      <w:r>
        <w:t>v</w:t>
      </w:r>
      <w:r>
        <w:rPr>
          <w:spacing w:val="-2"/>
        </w:rPr>
        <w:t xml:space="preserve"> </w:t>
      </w:r>
      <w:r>
        <w:t>predchádzajúcom</w:t>
      </w:r>
      <w:r>
        <w:rPr>
          <w:spacing w:val="13"/>
        </w:rPr>
        <w:t xml:space="preserve"> </w:t>
      </w:r>
      <w:r>
        <w:t>bode</w:t>
      </w:r>
      <w:r>
        <w:rPr>
          <w:spacing w:val="16"/>
        </w:rPr>
        <w:t xml:space="preserve"> </w:t>
      </w:r>
      <w:r>
        <w:t>nie</w:t>
      </w:r>
      <w:r>
        <w:rPr>
          <w:spacing w:val="15"/>
        </w:rPr>
        <w:t xml:space="preserve"> </w:t>
      </w:r>
      <w:r>
        <w:rPr>
          <w:spacing w:val="-5"/>
        </w:rPr>
        <w:t>je</w:t>
      </w:r>
    </w:p>
    <w:p w14:paraId="19019316" w14:textId="77777777" w:rsidR="00EC5DBE" w:rsidRDefault="006E37BF">
      <w:pPr>
        <w:pStyle w:val="Zkladntext"/>
        <w:spacing w:before="1"/>
        <w:ind w:left="1003"/>
      </w:pPr>
      <w:r>
        <w:t>potrebné</w:t>
      </w:r>
      <w:r>
        <w:rPr>
          <w:spacing w:val="-5"/>
        </w:rPr>
        <w:t xml:space="preserve"> </w:t>
      </w:r>
      <w:r>
        <w:t>uzatvoriť</w:t>
      </w:r>
      <w:r>
        <w:rPr>
          <w:spacing w:val="-7"/>
        </w:rPr>
        <w:t xml:space="preserve"> </w:t>
      </w:r>
      <w:r>
        <w:t>dodatok</w:t>
      </w:r>
      <w:r>
        <w:rPr>
          <w:spacing w:val="-4"/>
        </w:rPr>
        <w:t xml:space="preserve"> </w:t>
      </w:r>
      <w:r>
        <w:t>k</w:t>
      </w:r>
      <w:r>
        <w:rPr>
          <w:spacing w:val="-5"/>
        </w:rPr>
        <w:t xml:space="preserve"> </w:t>
      </w:r>
      <w:r>
        <w:t>tejto</w:t>
      </w:r>
      <w:r>
        <w:rPr>
          <w:spacing w:val="-4"/>
        </w:rPr>
        <w:t xml:space="preserve"> </w:t>
      </w:r>
      <w:r>
        <w:rPr>
          <w:spacing w:val="-2"/>
        </w:rPr>
        <w:t>zmluve.</w:t>
      </w:r>
    </w:p>
    <w:p w14:paraId="19019317" w14:textId="77777777" w:rsidR="00EC5DBE" w:rsidRDefault="00EC5DBE">
      <w:pPr>
        <w:pStyle w:val="Zkladntext"/>
      </w:pPr>
    </w:p>
    <w:p w14:paraId="19019319" w14:textId="695B0467" w:rsidR="00EC5DBE" w:rsidRDefault="006E37BF" w:rsidP="00A35484">
      <w:pPr>
        <w:pStyle w:val="Odsekzoznamu"/>
        <w:numPr>
          <w:ilvl w:val="0"/>
          <w:numId w:val="11"/>
        </w:numPr>
        <w:tabs>
          <w:tab w:val="left" w:pos="1001"/>
          <w:tab w:val="left" w:pos="1003"/>
        </w:tabs>
        <w:spacing w:before="1"/>
        <w:ind w:right="136"/>
      </w:pPr>
      <w:r>
        <w:t>Navrhovaný</w:t>
      </w:r>
      <w:r w:rsidRPr="00A35484">
        <w:rPr>
          <w:spacing w:val="-7"/>
        </w:rPr>
        <w:t xml:space="preserve"> </w:t>
      </w:r>
      <w:r>
        <w:t>subdodávateľ</w:t>
      </w:r>
      <w:r w:rsidRPr="00A35484">
        <w:rPr>
          <w:spacing w:val="-10"/>
        </w:rPr>
        <w:t xml:space="preserve"> </w:t>
      </w:r>
      <w:r>
        <w:t>musí</w:t>
      </w:r>
      <w:r w:rsidRPr="00A35484">
        <w:rPr>
          <w:spacing w:val="-8"/>
        </w:rPr>
        <w:t xml:space="preserve"> </w:t>
      </w:r>
      <w:r>
        <w:t>spĺňať</w:t>
      </w:r>
      <w:r w:rsidRPr="00A35484">
        <w:rPr>
          <w:spacing w:val="-7"/>
        </w:rPr>
        <w:t xml:space="preserve"> </w:t>
      </w:r>
      <w:r>
        <w:t>aj</w:t>
      </w:r>
      <w:r w:rsidRPr="00A35484">
        <w:rPr>
          <w:spacing w:val="-8"/>
        </w:rPr>
        <w:t xml:space="preserve"> </w:t>
      </w:r>
      <w:r>
        <w:t>všetky</w:t>
      </w:r>
      <w:r w:rsidRPr="00A35484">
        <w:rPr>
          <w:spacing w:val="-7"/>
        </w:rPr>
        <w:t xml:space="preserve"> </w:t>
      </w:r>
      <w:r>
        <w:t>zákonné</w:t>
      </w:r>
      <w:r w:rsidRPr="00A35484">
        <w:rPr>
          <w:spacing w:val="-7"/>
        </w:rPr>
        <w:t xml:space="preserve"> </w:t>
      </w:r>
      <w:r>
        <w:t>požiadavky,</w:t>
      </w:r>
      <w:r w:rsidRPr="00A35484">
        <w:rPr>
          <w:spacing w:val="-8"/>
        </w:rPr>
        <w:t xml:space="preserve"> </w:t>
      </w:r>
      <w:r>
        <w:t>a to</w:t>
      </w:r>
      <w:r w:rsidRPr="00A35484">
        <w:rPr>
          <w:spacing w:val="-7"/>
        </w:rPr>
        <w:t xml:space="preserve"> </w:t>
      </w:r>
      <w:r>
        <w:t>vo</w:t>
      </w:r>
      <w:r w:rsidRPr="00A35484">
        <w:rPr>
          <w:spacing w:val="-10"/>
        </w:rPr>
        <w:t xml:space="preserve"> </w:t>
      </w:r>
      <w:r>
        <w:t>vzťahu</w:t>
      </w:r>
      <w:r w:rsidRPr="00A35484">
        <w:rPr>
          <w:spacing w:val="-6"/>
        </w:rPr>
        <w:t xml:space="preserve"> </w:t>
      </w:r>
      <w:r>
        <w:t>k</w:t>
      </w:r>
      <w:r w:rsidRPr="00A35484">
        <w:rPr>
          <w:spacing w:val="-1"/>
        </w:rPr>
        <w:t xml:space="preserve"> </w:t>
      </w:r>
      <w:r>
        <w:t>zákonu o</w:t>
      </w:r>
      <w:r w:rsidRPr="00A35484">
        <w:rPr>
          <w:spacing w:val="-2"/>
        </w:rPr>
        <w:t xml:space="preserve"> </w:t>
      </w:r>
      <w:r>
        <w:t>verejnom obstarávaní</w:t>
      </w:r>
      <w:r w:rsidRPr="00A35484">
        <w:rPr>
          <w:spacing w:val="40"/>
        </w:rPr>
        <w:t xml:space="preserve"> </w:t>
      </w:r>
      <w:r>
        <w:t>- § 32 ods. 1 písm. e) (overí si objednávateľ sám v dostupných registroch)</w:t>
      </w:r>
      <w:r w:rsidRPr="00A35484">
        <w:rPr>
          <w:spacing w:val="40"/>
        </w:rPr>
        <w:t xml:space="preserve"> </w:t>
      </w:r>
      <w:r>
        <w:t>a</w:t>
      </w:r>
      <w:r w:rsidRPr="00A35484">
        <w:rPr>
          <w:spacing w:val="-2"/>
        </w:rPr>
        <w:t xml:space="preserve"> </w:t>
      </w:r>
      <w:r>
        <w:t>písm.</w:t>
      </w:r>
      <w:r w:rsidRPr="00A35484">
        <w:rPr>
          <w:spacing w:val="39"/>
        </w:rPr>
        <w:t xml:space="preserve"> </w:t>
      </w:r>
      <w:r>
        <w:t>f)</w:t>
      </w:r>
      <w:r w:rsidRPr="00A35484">
        <w:rPr>
          <w:spacing w:val="40"/>
        </w:rPr>
        <w:t xml:space="preserve"> </w:t>
      </w:r>
      <w:r>
        <w:t>(subdodávateľ</w:t>
      </w:r>
      <w:r w:rsidRPr="00A35484">
        <w:rPr>
          <w:spacing w:val="39"/>
        </w:rPr>
        <w:t xml:space="preserve"> </w:t>
      </w:r>
      <w:r>
        <w:t>doloží</w:t>
      </w:r>
      <w:r w:rsidRPr="00A35484">
        <w:rPr>
          <w:spacing w:val="39"/>
        </w:rPr>
        <w:t xml:space="preserve"> </w:t>
      </w:r>
      <w:r>
        <w:t>čestné</w:t>
      </w:r>
      <w:r w:rsidRPr="00A35484">
        <w:rPr>
          <w:spacing w:val="40"/>
        </w:rPr>
        <w:t xml:space="preserve"> </w:t>
      </w:r>
      <w:r>
        <w:t>prehlásenie)</w:t>
      </w:r>
      <w:r w:rsidR="00A35484" w:rsidRPr="00A35484">
        <w:rPr>
          <w:spacing w:val="40"/>
        </w:rPr>
        <w:t>.</w:t>
      </w:r>
      <w:r>
        <w:t xml:space="preserve"> V</w:t>
      </w:r>
      <w:r w:rsidRPr="00A35484">
        <w:rPr>
          <w:spacing w:val="-2"/>
        </w:rPr>
        <w:t xml:space="preserve"> </w:t>
      </w:r>
      <w:r>
        <w:t>prípade, ak na výkon časti predmetu zmluvy, ktorú subdodávateľ zabezpečuje, boli vo verejnom obstarávaní, ktorého výsledkom je táto zmluva, požadované akékoľvek oprávnenia, certifikáty alebo iné doklady, je zhotoviteľ objednávateľovi predložiť aj dotknuté doklady, ktorých držiteľom je navrhovaný subdodávateľ.</w:t>
      </w:r>
    </w:p>
    <w:p w14:paraId="1901931A" w14:textId="13D9CE95" w:rsidR="00EC5DBE" w:rsidRDefault="006E37BF">
      <w:pPr>
        <w:pStyle w:val="Odsekzoznamu"/>
        <w:numPr>
          <w:ilvl w:val="0"/>
          <w:numId w:val="11"/>
        </w:numPr>
        <w:tabs>
          <w:tab w:val="left" w:pos="1003"/>
        </w:tabs>
        <w:spacing w:before="268"/>
        <w:ind w:right="137"/>
      </w:pPr>
      <w:r>
        <w:t xml:space="preserve">Objednávateľ má právo odmietnuť subdodávateľa doručením písomného oznámenia zhotoviteľovi, v ktorom objednávateľ uvedie dôvod odmietnutia (dôvodom odmietnutia môže byť napríklad </w:t>
      </w:r>
      <w:r w:rsidR="00FE3574">
        <w:t xml:space="preserve">aj </w:t>
      </w:r>
      <w:r>
        <w:t>predchádzajúca zlá skúsenosť so subdodávateľom). Zhotoviteľ sa zaväzuje takéhoto subdodávateľa bez zbytočného odkladu nahradiť novým, ktorý rovnako musí spĺňať všetky vyššie uvedené podmienky.</w:t>
      </w:r>
    </w:p>
    <w:p w14:paraId="1901931B" w14:textId="1F88BFE5" w:rsidR="00EC5DBE" w:rsidRDefault="006E37BF">
      <w:pPr>
        <w:spacing w:before="268"/>
        <w:ind w:left="1609" w:right="1560"/>
        <w:jc w:val="center"/>
        <w:rPr>
          <w:b/>
        </w:rPr>
      </w:pPr>
      <w:r>
        <w:rPr>
          <w:b/>
        </w:rPr>
        <w:t>Článok</w:t>
      </w:r>
      <w:r>
        <w:rPr>
          <w:b/>
          <w:spacing w:val="-7"/>
        </w:rPr>
        <w:t xml:space="preserve"> </w:t>
      </w:r>
      <w:r>
        <w:rPr>
          <w:b/>
          <w:spacing w:val="-4"/>
        </w:rPr>
        <w:t>VII.</w:t>
      </w:r>
    </w:p>
    <w:p w14:paraId="1901931C" w14:textId="77777777" w:rsidR="00EC5DBE" w:rsidRDefault="006E37BF">
      <w:pPr>
        <w:pStyle w:val="Nadpis1"/>
        <w:ind w:right="1561"/>
      </w:pPr>
      <w:r>
        <w:rPr>
          <w:spacing w:val="-4"/>
        </w:rPr>
        <w:t>CENA</w:t>
      </w:r>
    </w:p>
    <w:p w14:paraId="1901931D" w14:textId="77777777" w:rsidR="00EC5DBE" w:rsidRDefault="00EC5DBE">
      <w:pPr>
        <w:pStyle w:val="Zkladntext"/>
        <w:spacing w:before="1"/>
        <w:rPr>
          <w:b/>
        </w:rPr>
      </w:pPr>
    </w:p>
    <w:p w14:paraId="1901931E" w14:textId="1F4FEDEE" w:rsidR="00EC5DBE" w:rsidRDefault="006E37BF">
      <w:pPr>
        <w:pStyle w:val="Odsekzoznamu"/>
        <w:numPr>
          <w:ilvl w:val="0"/>
          <w:numId w:val="10"/>
        </w:numPr>
        <w:tabs>
          <w:tab w:val="left" w:pos="1001"/>
          <w:tab w:val="left" w:pos="1003"/>
        </w:tabs>
        <w:ind w:right="136"/>
      </w:pPr>
      <w:r>
        <w:t xml:space="preserve">Cena za vykonanie diela </w:t>
      </w:r>
      <w:r w:rsidR="00E5655A">
        <w:t xml:space="preserve"> v rozsahu </w:t>
      </w:r>
      <w:r>
        <w:t>podľa článku III. tejto zmluvy je stanovená dohodou zmluvných strán v zmysle zákona č. 18/1996 Z. z. o cenách v</w:t>
      </w:r>
      <w:r>
        <w:rPr>
          <w:spacing w:val="-1"/>
        </w:rPr>
        <w:t xml:space="preserve"> </w:t>
      </w:r>
      <w:r>
        <w:t>znení neskorších predpisov ako cena maximálna. Zhotoviteľ bude fakturovať len skutočne zrealizované práce a vykonané činnosti.</w:t>
      </w:r>
    </w:p>
    <w:p w14:paraId="75DFF5F5" w14:textId="07D815C7" w:rsidR="00123F0F" w:rsidRDefault="00123F0F" w:rsidP="00123F0F">
      <w:pPr>
        <w:pStyle w:val="Odsekzoznamu"/>
        <w:numPr>
          <w:ilvl w:val="0"/>
          <w:numId w:val="10"/>
        </w:numPr>
        <w:tabs>
          <w:tab w:val="left" w:pos="1001"/>
          <w:tab w:val="left" w:pos="1003"/>
        </w:tabs>
        <w:spacing w:before="267"/>
        <w:ind w:right="137"/>
      </w:pPr>
      <w:r>
        <w:t>Zmluvné</w:t>
      </w:r>
      <w:r>
        <w:rPr>
          <w:spacing w:val="34"/>
        </w:rPr>
        <w:t xml:space="preserve"> </w:t>
      </w:r>
      <w:r>
        <w:t>strany</w:t>
      </w:r>
      <w:r>
        <w:rPr>
          <w:spacing w:val="33"/>
        </w:rPr>
        <w:t xml:space="preserve"> </w:t>
      </w:r>
      <w:r>
        <w:t>sa</w:t>
      </w:r>
      <w:r>
        <w:rPr>
          <w:spacing w:val="35"/>
        </w:rPr>
        <w:t xml:space="preserve"> </w:t>
      </w:r>
      <w:r>
        <w:t>dohodli,</w:t>
      </w:r>
      <w:r>
        <w:rPr>
          <w:spacing w:val="33"/>
        </w:rPr>
        <w:t xml:space="preserve"> </w:t>
      </w:r>
      <w:r>
        <w:t>že</w:t>
      </w:r>
      <w:r>
        <w:rPr>
          <w:spacing w:val="34"/>
        </w:rPr>
        <w:t xml:space="preserve"> </w:t>
      </w:r>
      <w:r>
        <w:t>celková</w:t>
      </w:r>
      <w:r>
        <w:rPr>
          <w:spacing w:val="33"/>
        </w:rPr>
        <w:t xml:space="preserve"> </w:t>
      </w:r>
      <w:r w:rsidR="003F31F3">
        <w:t xml:space="preserve">zmluvná </w:t>
      </w:r>
      <w:r>
        <w:t>cena</w:t>
      </w:r>
      <w:r>
        <w:rPr>
          <w:spacing w:val="33"/>
        </w:rPr>
        <w:t xml:space="preserve"> </w:t>
      </w:r>
      <w:r>
        <w:t>za</w:t>
      </w:r>
      <w:r>
        <w:rPr>
          <w:spacing w:val="31"/>
        </w:rPr>
        <w:t xml:space="preserve"> </w:t>
      </w:r>
      <w:r>
        <w:t>vykonanie</w:t>
      </w:r>
      <w:r>
        <w:rPr>
          <w:spacing w:val="34"/>
        </w:rPr>
        <w:t xml:space="preserve"> </w:t>
      </w:r>
      <w:r>
        <w:t>diela</w:t>
      </w:r>
      <w:r w:rsidR="003F31F3">
        <w:t xml:space="preserve"> </w:t>
      </w:r>
      <w:r>
        <w:t>v</w:t>
      </w:r>
      <w:r>
        <w:rPr>
          <w:spacing w:val="-1"/>
        </w:rPr>
        <w:t xml:space="preserve"> </w:t>
      </w:r>
      <w:r>
        <w:t>rozsahu a</w:t>
      </w:r>
      <w:r>
        <w:rPr>
          <w:spacing w:val="-3"/>
        </w:rPr>
        <w:t xml:space="preserve"> </w:t>
      </w:r>
      <w:r>
        <w:t>podľa</w:t>
      </w:r>
      <w:r>
        <w:rPr>
          <w:spacing w:val="-8"/>
        </w:rPr>
        <w:t xml:space="preserve"> </w:t>
      </w:r>
      <w:r>
        <w:t>článku</w:t>
      </w:r>
      <w:r>
        <w:rPr>
          <w:spacing w:val="-9"/>
        </w:rPr>
        <w:t xml:space="preserve"> </w:t>
      </w:r>
      <w:r>
        <w:t>III.</w:t>
      </w:r>
      <w:r>
        <w:rPr>
          <w:spacing w:val="-9"/>
        </w:rPr>
        <w:t xml:space="preserve"> </w:t>
      </w:r>
      <w:r>
        <w:t>tejto</w:t>
      </w:r>
      <w:r>
        <w:rPr>
          <w:spacing w:val="-8"/>
        </w:rPr>
        <w:t xml:space="preserve"> </w:t>
      </w:r>
      <w:r>
        <w:t>zmluvy</w:t>
      </w:r>
      <w:r>
        <w:rPr>
          <w:spacing w:val="-8"/>
        </w:rPr>
        <w:t xml:space="preserve"> </w:t>
      </w:r>
      <w:r>
        <w:t>vyplýva</w:t>
      </w:r>
      <w:r>
        <w:rPr>
          <w:spacing w:val="-8"/>
        </w:rPr>
        <w:t xml:space="preserve"> </w:t>
      </w:r>
      <w:r>
        <w:t>zo</w:t>
      </w:r>
      <w:r>
        <w:rPr>
          <w:spacing w:val="-8"/>
        </w:rPr>
        <w:t xml:space="preserve"> </w:t>
      </w:r>
      <w:r>
        <w:t>súťažnej</w:t>
      </w:r>
      <w:r>
        <w:rPr>
          <w:spacing w:val="-8"/>
        </w:rPr>
        <w:t xml:space="preserve"> </w:t>
      </w:r>
      <w:r>
        <w:t>ponuky</w:t>
      </w:r>
      <w:r>
        <w:rPr>
          <w:spacing w:val="-8"/>
        </w:rPr>
        <w:t xml:space="preserve"> </w:t>
      </w:r>
      <w:r>
        <w:t>zhotoviteľa</w:t>
      </w:r>
      <w:r>
        <w:rPr>
          <w:spacing w:val="-8"/>
        </w:rPr>
        <w:t xml:space="preserve"> </w:t>
      </w:r>
      <w:r>
        <w:t>a je nasledovná:</w:t>
      </w:r>
    </w:p>
    <w:p w14:paraId="1855A42A" w14:textId="3A3931A0" w:rsidR="00A56CDB" w:rsidRDefault="00672A13" w:rsidP="00E90791">
      <w:pPr>
        <w:tabs>
          <w:tab w:val="left" w:pos="1001"/>
        </w:tabs>
        <w:spacing w:before="267"/>
        <w:ind w:right="137"/>
      </w:pPr>
      <w:r>
        <w:tab/>
      </w:r>
      <w:r w:rsidR="00A56CDB">
        <w:t>Cena</w:t>
      </w:r>
      <w:r w:rsidR="00A56CDB" w:rsidRPr="00672A13">
        <w:rPr>
          <w:spacing w:val="-3"/>
        </w:rPr>
        <w:t xml:space="preserve"> </w:t>
      </w:r>
      <w:r w:rsidR="00A56CDB">
        <w:t>diela</w:t>
      </w:r>
      <w:r w:rsidR="00A56CDB" w:rsidRPr="00672A13">
        <w:rPr>
          <w:spacing w:val="-2"/>
        </w:rPr>
        <w:t xml:space="preserve"> </w:t>
      </w:r>
      <w:r w:rsidR="00A56CDB">
        <w:t>v</w:t>
      </w:r>
      <w:r w:rsidR="00A56CDB" w:rsidRPr="00672A13">
        <w:rPr>
          <w:spacing w:val="-2"/>
        </w:rPr>
        <w:t xml:space="preserve"> </w:t>
      </w:r>
      <w:r w:rsidR="00A56CDB">
        <w:t>EUR</w:t>
      </w:r>
      <w:r w:rsidR="00A56CDB" w:rsidRPr="00672A13">
        <w:rPr>
          <w:spacing w:val="-3"/>
        </w:rPr>
        <w:t xml:space="preserve"> </w:t>
      </w:r>
      <w:r w:rsidR="00A56CDB">
        <w:t>celkom</w:t>
      </w:r>
      <w:r w:rsidR="00A56CDB" w:rsidRPr="00672A13">
        <w:rPr>
          <w:spacing w:val="-3"/>
        </w:rPr>
        <w:t xml:space="preserve"> bez</w:t>
      </w:r>
      <w:r w:rsidR="00A56CDB" w:rsidRPr="00672A13">
        <w:rPr>
          <w:spacing w:val="-2"/>
        </w:rPr>
        <w:t xml:space="preserve"> </w:t>
      </w:r>
      <w:r w:rsidR="00A56CDB" w:rsidRPr="00672A13">
        <w:rPr>
          <w:spacing w:val="-4"/>
        </w:rPr>
        <w:t>DPH:............................................</w:t>
      </w:r>
    </w:p>
    <w:p w14:paraId="19019345" w14:textId="2E1F8DA9" w:rsidR="00EC5DBE" w:rsidRDefault="00867E0D" w:rsidP="00882C80">
      <w:pPr>
        <w:tabs>
          <w:tab w:val="left" w:pos="1363"/>
        </w:tabs>
        <w:spacing w:before="1" w:after="46"/>
        <w:ind w:right="365"/>
      </w:pPr>
      <w:r>
        <w:tab/>
      </w:r>
    </w:p>
    <w:p w14:paraId="19019351" w14:textId="64D1B909" w:rsidR="00EC5DBE" w:rsidRDefault="006E37BF">
      <w:pPr>
        <w:pStyle w:val="Odsekzoznamu"/>
        <w:numPr>
          <w:ilvl w:val="0"/>
          <w:numId w:val="10"/>
        </w:numPr>
        <w:tabs>
          <w:tab w:val="left" w:pos="993"/>
          <w:tab w:val="left" w:pos="996"/>
        </w:tabs>
        <w:ind w:left="996" w:right="136" w:hanging="356"/>
      </w:pPr>
      <w:r>
        <w:t>V</w:t>
      </w:r>
      <w:r>
        <w:rPr>
          <w:spacing w:val="-1"/>
        </w:rPr>
        <w:t xml:space="preserve"> </w:t>
      </w:r>
      <w:r>
        <w:t>celkovej</w:t>
      </w:r>
      <w:r>
        <w:rPr>
          <w:spacing w:val="-1"/>
        </w:rPr>
        <w:t xml:space="preserve"> </w:t>
      </w:r>
      <w:r>
        <w:t>zmluvnej</w:t>
      </w:r>
      <w:r>
        <w:rPr>
          <w:spacing w:val="-1"/>
        </w:rPr>
        <w:t xml:space="preserve"> </w:t>
      </w:r>
      <w:r>
        <w:t>cene za</w:t>
      </w:r>
      <w:r>
        <w:rPr>
          <w:spacing w:val="-2"/>
        </w:rPr>
        <w:t xml:space="preserve"> </w:t>
      </w:r>
      <w:r>
        <w:t>vykonanie diela</w:t>
      </w:r>
      <w:r>
        <w:rPr>
          <w:spacing w:val="-2"/>
        </w:rPr>
        <w:t xml:space="preserve"> </w:t>
      </w:r>
      <w:r>
        <w:t>podľa</w:t>
      </w:r>
      <w:r>
        <w:rPr>
          <w:spacing w:val="-1"/>
        </w:rPr>
        <w:t xml:space="preserve"> </w:t>
      </w:r>
      <w:r>
        <w:t>čl. VII.</w:t>
      </w:r>
      <w:r>
        <w:rPr>
          <w:spacing w:val="-2"/>
        </w:rPr>
        <w:t xml:space="preserve"> </w:t>
      </w:r>
      <w:r>
        <w:t>ods. 2 tejto zmluvy</w:t>
      </w:r>
      <w:r>
        <w:rPr>
          <w:spacing w:val="-12"/>
        </w:rPr>
        <w:t xml:space="preserve"> </w:t>
      </w:r>
      <w:r>
        <w:t>(ďalej</w:t>
      </w:r>
      <w:r>
        <w:rPr>
          <w:spacing w:val="-11"/>
        </w:rPr>
        <w:t xml:space="preserve"> </w:t>
      </w:r>
      <w:r>
        <w:t>len</w:t>
      </w:r>
      <w:r>
        <w:rPr>
          <w:spacing w:val="-11"/>
        </w:rPr>
        <w:t xml:space="preserve"> </w:t>
      </w:r>
      <w:r>
        <w:t>„zmluvná</w:t>
      </w:r>
      <w:r>
        <w:rPr>
          <w:spacing w:val="-11"/>
        </w:rPr>
        <w:t xml:space="preserve"> </w:t>
      </w:r>
      <w:r>
        <w:t>cena“)</w:t>
      </w:r>
      <w:r>
        <w:rPr>
          <w:spacing w:val="-11"/>
        </w:rPr>
        <w:t xml:space="preserve"> </w:t>
      </w:r>
      <w:r>
        <w:t>sú</w:t>
      </w:r>
      <w:r>
        <w:rPr>
          <w:spacing w:val="-11"/>
        </w:rPr>
        <w:t xml:space="preserve"> </w:t>
      </w:r>
      <w:r>
        <w:t>zahrnuté</w:t>
      </w:r>
      <w:r>
        <w:rPr>
          <w:spacing w:val="-11"/>
        </w:rPr>
        <w:t xml:space="preserve"> </w:t>
      </w:r>
      <w:r>
        <w:t>všetky</w:t>
      </w:r>
      <w:r>
        <w:rPr>
          <w:spacing w:val="-11"/>
        </w:rPr>
        <w:t xml:space="preserve"> </w:t>
      </w:r>
      <w:r>
        <w:t>náklady,</w:t>
      </w:r>
      <w:r>
        <w:rPr>
          <w:spacing w:val="-11"/>
        </w:rPr>
        <w:t xml:space="preserve"> </w:t>
      </w:r>
      <w:r>
        <w:t>činnosti,</w:t>
      </w:r>
      <w:r>
        <w:rPr>
          <w:spacing w:val="-11"/>
        </w:rPr>
        <w:t xml:space="preserve"> </w:t>
      </w:r>
      <w:r>
        <w:t>práce,</w:t>
      </w:r>
      <w:r>
        <w:rPr>
          <w:spacing w:val="-11"/>
        </w:rPr>
        <w:t xml:space="preserve"> </w:t>
      </w:r>
      <w:r>
        <w:t>výkony</w:t>
      </w:r>
      <w:r>
        <w:rPr>
          <w:spacing w:val="-11"/>
        </w:rPr>
        <w:t xml:space="preserve"> </w:t>
      </w:r>
      <w:r>
        <w:t>a</w:t>
      </w:r>
      <w:r>
        <w:rPr>
          <w:spacing w:val="-11"/>
        </w:rPr>
        <w:t xml:space="preserve"> </w:t>
      </w:r>
      <w:r>
        <w:t>služby nevyhnutné</w:t>
      </w:r>
      <w:r>
        <w:rPr>
          <w:spacing w:val="-12"/>
        </w:rPr>
        <w:t xml:space="preserve"> </w:t>
      </w:r>
      <w:r>
        <w:t>za</w:t>
      </w:r>
      <w:r>
        <w:rPr>
          <w:spacing w:val="-10"/>
        </w:rPr>
        <w:t xml:space="preserve"> </w:t>
      </w:r>
      <w:r>
        <w:t>účelom</w:t>
      </w:r>
      <w:r>
        <w:rPr>
          <w:spacing w:val="31"/>
        </w:rPr>
        <w:t xml:space="preserve"> </w:t>
      </w:r>
      <w:r>
        <w:t>riadneho</w:t>
      </w:r>
      <w:r>
        <w:rPr>
          <w:spacing w:val="-10"/>
        </w:rPr>
        <w:t xml:space="preserve"> </w:t>
      </w:r>
      <w:r>
        <w:t>splnenia</w:t>
      </w:r>
      <w:r>
        <w:rPr>
          <w:spacing w:val="-11"/>
        </w:rPr>
        <w:t xml:space="preserve"> </w:t>
      </w:r>
      <w:r>
        <w:t>predmetu</w:t>
      </w:r>
      <w:r>
        <w:rPr>
          <w:spacing w:val="-10"/>
        </w:rPr>
        <w:t xml:space="preserve"> </w:t>
      </w:r>
      <w:r>
        <w:t>tejto</w:t>
      </w:r>
      <w:r>
        <w:rPr>
          <w:spacing w:val="-10"/>
        </w:rPr>
        <w:t xml:space="preserve"> </w:t>
      </w:r>
      <w:r>
        <w:t>zmluvy.</w:t>
      </w:r>
      <w:r>
        <w:rPr>
          <w:spacing w:val="22"/>
        </w:rPr>
        <w:t xml:space="preserve"> </w:t>
      </w:r>
      <w:r>
        <w:t>Zmluvné</w:t>
      </w:r>
      <w:r>
        <w:rPr>
          <w:spacing w:val="-10"/>
        </w:rPr>
        <w:t xml:space="preserve"> </w:t>
      </w:r>
      <w:r>
        <w:t>strany</w:t>
      </w:r>
      <w:r>
        <w:rPr>
          <w:spacing w:val="-11"/>
        </w:rPr>
        <w:t xml:space="preserve"> </w:t>
      </w:r>
      <w:r>
        <w:t>sa</w:t>
      </w:r>
      <w:r>
        <w:rPr>
          <w:spacing w:val="-11"/>
        </w:rPr>
        <w:t xml:space="preserve"> </w:t>
      </w:r>
      <w:r>
        <w:t xml:space="preserve">dohodli, že súčasťou zmluvnej ceny je aj odmena za udelenie licencie </w:t>
      </w:r>
      <w:r w:rsidRPr="003D1540">
        <w:t>podľa čl. XII. tejto zmluvy</w:t>
      </w:r>
      <w:r>
        <w:t>.</w:t>
      </w:r>
    </w:p>
    <w:p w14:paraId="19019352" w14:textId="77777777" w:rsidR="00EC5DBE" w:rsidRDefault="00EC5DBE">
      <w:pPr>
        <w:pStyle w:val="Zkladntext"/>
        <w:spacing w:before="2"/>
      </w:pPr>
    </w:p>
    <w:p w14:paraId="19019353" w14:textId="77777777" w:rsidR="00EC5DBE" w:rsidRDefault="006E37BF">
      <w:pPr>
        <w:pStyle w:val="Odsekzoznamu"/>
        <w:numPr>
          <w:ilvl w:val="0"/>
          <w:numId w:val="10"/>
        </w:numPr>
        <w:tabs>
          <w:tab w:val="left" w:pos="994"/>
          <w:tab w:val="left" w:pos="996"/>
        </w:tabs>
        <w:ind w:left="996" w:right="142" w:hanging="356"/>
      </w:pPr>
      <w:r>
        <w:t>V</w:t>
      </w:r>
      <w:r>
        <w:rPr>
          <w:spacing w:val="-2"/>
        </w:rPr>
        <w:t xml:space="preserve"> </w:t>
      </w:r>
      <w:r>
        <w:t>prípade, že sa zmluvné strany dohodnú na odovzdaní rozpracovaného diela, bude jeho skutočne vykonaný obsah a rozsah písomne vyšpecifikovaný a na základe tejto písomnej špecifikácie a po vzájomnom odsúhlasení obidvoma zmluvnými stranami bude určená primeraná cena za takto vypracované a odovzdané dielo.</w:t>
      </w:r>
    </w:p>
    <w:p w14:paraId="19019354" w14:textId="5CDB0018" w:rsidR="00EC5DBE" w:rsidRDefault="006E37BF">
      <w:pPr>
        <w:pStyle w:val="Odsekzoznamu"/>
        <w:numPr>
          <w:ilvl w:val="0"/>
          <w:numId w:val="10"/>
        </w:numPr>
        <w:tabs>
          <w:tab w:val="left" w:pos="1001"/>
          <w:tab w:val="left" w:pos="1003"/>
        </w:tabs>
        <w:spacing w:before="267"/>
        <w:ind w:right="141"/>
      </w:pPr>
      <w:r>
        <w:t>V</w:t>
      </w:r>
      <w:r>
        <w:rPr>
          <w:spacing w:val="-3"/>
        </w:rPr>
        <w:t xml:space="preserve"> </w:t>
      </w:r>
      <w:r>
        <w:t>zmluvnej</w:t>
      </w:r>
      <w:r>
        <w:rPr>
          <w:spacing w:val="28"/>
        </w:rPr>
        <w:t xml:space="preserve"> </w:t>
      </w:r>
      <w:r>
        <w:t>cene</w:t>
      </w:r>
      <w:r>
        <w:rPr>
          <w:spacing w:val="28"/>
        </w:rPr>
        <w:t xml:space="preserve"> </w:t>
      </w:r>
      <w:r>
        <w:t>je</w:t>
      </w:r>
      <w:r>
        <w:rPr>
          <w:spacing w:val="28"/>
        </w:rPr>
        <w:t xml:space="preserve"> </w:t>
      </w:r>
      <w:r>
        <w:t>zahrnutá</w:t>
      </w:r>
      <w:r>
        <w:rPr>
          <w:spacing w:val="28"/>
        </w:rPr>
        <w:t xml:space="preserve"> </w:t>
      </w:r>
      <w:r>
        <w:t>aj</w:t>
      </w:r>
      <w:r>
        <w:rPr>
          <w:spacing w:val="27"/>
        </w:rPr>
        <w:t xml:space="preserve"> </w:t>
      </w:r>
      <w:r>
        <w:t>cena</w:t>
      </w:r>
      <w:r>
        <w:rPr>
          <w:spacing w:val="25"/>
        </w:rPr>
        <w:t xml:space="preserve"> </w:t>
      </w:r>
      <w:r>
        <w:t>za</w:t>
      </w:r>
      <w:r>
        <w:rPr>
          <w:spacing w:val="28"/>
        </w:rPr>
        <w:t xml:space="preserve"> </w:t>
      </w:r>
      <w:r w:rsidR="00BF7A30">
        <w:rPr>
          <w:spacing w:val="28"/>
        </w:rPr>
        <w:t xml:space="preserve">práce a činnosti </w:t>
      </w:r>
      <w:r>
        <w:t>zhotoviteľa,</w:t>
      </w:r>
      <w:r>
        <w:rPr>
          <w:spacing w:val="26"/>
        </w:rPr>
        <w:t xml:space="preserve"> </w:t>
      </w:r>
      <w:r>
        <w:t>ktoré</w:t>
      </w:r>
      <w:r>
        <w:rPr>
          <w:spacing w:val="28"/>
        </w:rPr>
        <w:t xml:space="preserve"> </w:t>
      </w:r>
      <w:r>
        <w:t>budú</w:t>
      </w:r>
      <w:r>
        <w:rPr>
          <w:spacing w:val="28"/>
        </w:rPr>
        <w:t xml:space="preserve"> </w:t>
      </w:r>
      <w:r>
        <w:t xml:space="preserve">spočívať v zmene diela vyvolané neúplnosťou alebo vadou prác zhotoviteľa alebo jeho subdodávateľov, alebo </w:t>
      </w:r>
      <w:r w:rsidR="006A7B15">
        <w:t>požiadavkami a pripomienkami objednávateľa alebo iných</w:t>
      </w:r>
      <w:r w:rsidR="00621238">
        <w:t xml:space="preserve"> orgánov štátnej a verejnej správy, alebo </w:t>
      </w:r>
      <w:r>
        <w:t>nepredvídateľnými okolnosťami, vis major atď.</w:t>
      </w:r>
    </w:p>
    <w:p w14:paraId="19019355" w14:textId="77777777" w:rsidR="00EC5DBE" w:rsidRDefault="00EC5DBE">
      <w:pPr>
        <w:pStyle w:val="Zkladntext"/>
        <w:spacing w:before="1"/>
      </w:pPr>
    </w:p>
    <w:p w14:paraId="19019356" w14:textId="77777777" w:rsidR="00EC5DBE" w:rsidRDefault="006E37BF">
      <w:pPr>
        <w:ind w:left="3574" w:right="3102" w:firstLine="655"/>
        <w:rPr>
          <w:b/>
        </w:rPr>
      </w:pPr>
      <w:r>
        <w:rPr>
          <w:b/>
        </w:rPr>
        <w:t>Článok VIII. PLATOBNÉ</w:t>
      </w:r>
      <w:r>
        <w:rPr>
          <w:b/>
          <w:spacing w:val="-12"/>
        </w:rPr>
        <w:t xml:space="preserve"> </w:t>
      </w:r>
      <w:r>
        <w:rPr>
          <w:b/>
        </w:rPr>
        <w:t>PODMIENKY</w:t>
      </w:r>
    </w:p>
    <w:p w14:paraId="19019357" w14:textId="77777777" w:rsidR="00EC5DBE" w:rsidRDefault="00EC5DBE">
      <w:pPr>
        <w:pStyle w:val="Zkladntext"/>
        <w:spacing w:before="1"/>
        <w:rPr>
          <w:b/>
        </w:rPr>
      </w:pPr>
    </w:p>
    <w:p w14:paraId="1901935A" w14:textId="5A530838" w:rsidR="00EC5DBE" w:rsidRDefault="006E37BF" w:rsidP="00882C80">
      <w:pPr>
        <w:pStyle w:val="Odsekzoznamu"/>
        <w:numPr>
          <w:ilvl w:val="0"/>
          <w:numId w:val="24"/>
        </w:numPr>
      </w:pPr>
      <w:r>
        <w:t>Zmluvné</w:t>
      </w:r>
      <w:r w:rsidRPr="00170DBE">
        <w:rPr>
          <w:spacing w:val="-4"/>
        </w:rPr>
        <w:t xml:space="preserve"> </w:t>
      </w:r>
      <w:r>
        <w:t>strany</w:t>
      </w:r>
      <w:r w:rsidRPr="00170DBE">
        <w:rPr>
          <w:spacing w:val="-5"/>
        </w:rPr>
        <w:t xml:space="preserve"> </w:t>
      </w:r>
      <w:r>
        <w:t>sa</w:t>
      </w:r>
      <w:r w:rsidRPr="00170DBE">
        <w:rPr>
          <w:spacing w:val="-5"/>
        </w:rPr>
        <w:t xml:space="preserve"> </w:t>
      </w:r>
      <w:r>
        <w:t>dohodli,</w:t>
      </w:r>
      <w:r w:rsidRPr="00170DBE">
        <w:rPr>
          <w:spacing w:val="-8"/>
        </w:rPr>
        <w:t xml:space="preserve"> </w:t>
      </w:r>
      <w:r>
        <w:t>že</w:t>
      </w:r>
      <w:r w:rsidRPr="00170DBE">
        <w:rPr>
          <w:spacing w:val="-4"/>
        </w:rPr>
        <w:t xml:space="preserve"> </w:t>
      </w:r>
      <w:r>
        <w:t>úhrada</w:t>
      </w:r>
      <w:r w:rsidRPr="00170DBE">
        <w:rPr>
          <w:spacing w:val="-8"/>
        </w:rPr>
        <w:t xml:space="preserve"> </w:t>
      </w:r>
      <w:r>
        <w:t>zmluvnej</w:t>
      </w:r>
      <w:r w:rsidRPr="00170DBE">
        <w:rPr>
          <w:spacing w:val="-5"/>
        </w:rPr>
        <w:t xml:space="preserve"> </w:t>
      </w:r>
      <w:r>
        <w:t>ceny</w:t>
      </w:r>
      <w:r w:rsidRPr="00170DBE">
        <w:rPr>
          <w:spacing w:val="-5"/>
        </w:rPr>
        <w:t xml:space="preserve"> </w:t>
      </w:r>
      <w:r>
        <w:t>za</w:t>
      </w:r>
      <w:r w:rsidRPr="00170DBE">
        <w:rPr>
          <w:spacing w:val="-5"/>
        </w:rPr>
        <w:t xml:space="preserve"> </w:t>
      </w:r>
      <w:r>
        <w:t>vykonanie</w:t>
      </w:r>
      <w:r w:rsidRPr="00170DBE">
        <w:rPr>
          <w:spacing w:val="-4"/>
        </w:rPr>
        <w:t xml:space="preserve"> </w:t>
      </w:r>
      <w:r>
        <w:t>diela</w:t>
      </w:r>
      <w:r w:rsidRPr="00170DBE">
        <w:rPr>
          <w:spacing w:val="-5"/>
        </w:rPr>
        <w:t xml:space="preserve"> </w:t>
      </w:r>
      <w:r>
        <w:t>podľa čl.</w:t>
      </w:r>
      <w:r w:rsidRPr="00170DBE">
        <w:rPr>
          <w:spacing w:val="80"/>
        </w:rPr>
        <w:t xml:space="preserve"> </w:t>
      </w:r>
      <w:r>
        <w:t>III.</w:t>
      </w:r>
      <w:r w:rsidRPr="00170DBE">
        <w:rPr>
          <w:spacing w:val="80"/>
        </w:rPr>
        <w:t xml:space="preserve"> </w:t>
      </w:r>
      <w:r>
        <w:t>tejto</w:t>
      </w:r>
      <w:r w:rsidRPr="00170DBE">
        <w:rPr>
          <w:spacing w:val="80"/>
        </w:rPr>
        <w:t xml:space="preserve"> </w:t>
      </w:r>
      <w:r>
        <w:lastRenderedPageBreak/>
        <w:t>zmluvy</w:t>
      </w:r>
      <w:r w:rsidRPr="00170DBE">
        <w:rPr>
          <w:spacing w:val="80"/>
        </w:rPr>
        <w:t xml:space="preserve"> </w:t>
      </w:r>
      <w:r>
        <w:t>bude</w:t>
      </w:r>
      <w:r w:rsidRPr="00170DBE">
        <w:rPr>
          <w:spacing w:val="80"/>
        </w:rPr>
        <w:t xml:space="preserve"> </w:t>
      </w:r>
      <w:r>
        <w:t>uskutočnená</w:t>
      </w:r>
      <w:r w:rsidRPr="00170DBE">
        <w:rPr>
          <w:spacing w:val="80"/>
        </w:rPr>
        <w:t xml:space="preserve"> </w:t>
      </w:r>
      <w:r>
        <w:t>na</w:t>
      </w:r>
      <w:r w:rsidRPr="00170DBE">
        <w:rPr>
          <w:spacing w:val="80"/>
        </w:rPr>
        <w:t xml:space="preserve"> </w:t>
      </w:r>
      <w:r>
        <w:t>základe</w:t>
      </w:r>
      <w:r w:rsidRPr="00170DBE">
        <w:rPr>
          <w:spacing w:val="80"/>
        </w:rPr>
        <w:t xml:space="preserve"> </w:t>
      </w:r>
      <w:r>
        <w:t>faktúr</w:t>
      </w:r>
      <w:r w:rsidR="00527F49">
        <w:t>y</w:t>
      </w:r>
      <w:r w:rsidRPr="00170DBE">
        <w:rPr>
          <w:spacing w:val="80"/>
        </w:rPr>
        <w:t xml:space="preserve"> </w:t>
      </w:r>
      <w:r>
        <w:t>vystaven</w:t>
      </w:r>
      <w:r w:rsidR="00527F49">
        <w:t>ej</w:t>
      </w:r>
      <w:r w:rsidRPr="00170DBE">
        <w:rPr>
          <w:spacing w:val="80"/>
        </w:rPr>
        <w:t xml:space="preserve"> </w:t>
      </w:r>
      <w:r>
        <w:t>zhotoviteľom,</w:t>
      </w:r>
      <w:r w:rsidRPr="00170DBE">
        <w:rPr>
          <w:spacing w:val="40"/>
        </w:rPr>
        <w:t xml:space="preserve"> </w:t>
      </w:r>
      <w:r>
        <w:t xml:space="preserve">a to </w:t>
      </w:r>
      <w:r w:rsidR="009C3CC2">
        <w:t xml:space="preserve">tak, že </w:t>
      </w:r>
      <w:r w:rsidR="00170DBE">
        <w:t>z</w:t>
      </w:r>
      <w:r w:rsidR="00B276F1">
        <w:t xml:space="preserve">hotoviteľ </w:t>
      </w:r>
      <w:r w:rsidR="00170DBE">
        <w:t>bude</w:t>
      </w:r>
      <w:r w:rsidR="00B276F1">
        <w:t xml:space="preserve"> oprávnený vystaviť faktúru na cenu podľa čl. VII. ods. 2 tejto</w:t>
      </w:r>
      <w:r w:rsidR="00B276F1" w:rsidRPr="00B276F1">
        <w:rPr>
          <w:spacing w:val="80"/>
        </w:rPr>
        <w:t xml:space="preserve"> </w:t>
      </w:r>
      <w:r w:rsidR="00B276F1">
        <w:t>zmluvy</w:t>
      </w:r>
      <w:r w:rsidR="00B276F1" w:rsidRPr="00B276F1">
        <w:rPr>
          <w:spacing w:val="-3"/>
        </w:rPr>
        <w:t xml:space="preserve"> </w:t>
      </w:r>
      <w:r w:rsidR="00B276F1">
        <w:t>po</w:t>
      </w:r>
      <w:r w:rsidR="00B276F1" w:rsidRPr="00B276F1">
        <w:rPr>
          <w:spacing w:val="-10"/>
        </w:rPr>
        <w:t xml:space="preserve"> </w:t>
      </w:r>
      <w:r w:rsidR="00B276F1">
        <w:t>podpísaní</w:t>
      </w:r>
      <w:r w:rsidR="00B276F1" w:rsidRPr="00B276F1">
        <w:rPr>
          <w:spacing w:val="-8"/>
        </w:rPr>
        <w:t xml:space="preserve"> </w:t>
      </w:r>
      <w:r w:rsidR="00B276F1">
        <w:t>preberacieho</w:t>
      </w:r>
      <w:r w:rsidR="00B276F1" w:rsidRPr="00B276F1">
        <w:rPr>
          <w:spacing w:val="-8"/>
        </w:rPr>
        <w:t xml:space="preserve"> </w:t>
      </w:r>
      <w:r w:rsidR="00B276F1">
        <w:t>protokolu</w:t>
      </w:r>
      <w:r w:rsidR="00B276F1" w:rsidRPr="00B276F1">
        <w:rPr>
          <w:spacing w:val="-8"/>
        </w:rPr>
        <w:t xml:space="preserve"> </w:t>
      </w:r>
      <w:r w:rsidR="00B276F1">
        <w:t>o</w:t>
      </w:r>
      <w:r w:rsidR="00B276F1" w:rsidRPr="00B276F1">
        <w:rPr>
          <w:spacing w:val="-3"/>
        </w:rPr>
        <w:t xml:space="preserve"> </w:t>
      </w:r>
      <w:r w:rsidR="00B276F1">
        <w:t>riadnom</w:t>
      </w:r>
      <w:r w:rsidR="00B276F1" w:rsidRPr="00B276F1">
        <w:rPr>
          <w:spacing w:val="-9"/>
        </w:rPr>
        <w:t xml:space="preserve"> </w:t>
      </w:r>
      <w:r w:rsidR="00B276F1">
        <w:t>a</w:t>
      </w:r>
      <w:r w:rsidR="00B276F1" w:rsidRPr="00B276F1">
        <w:rPr>
          <w:spacing w:val="-8"/>
        </w:rPr>
        <w:t xml:space="preserve"> </w:t>
      </w:r>
      <w:r w:rsidR="00B276F1">
        <w:t>včasnom</w:t>
      </w:r>
      <w:r w:rsidR="00B276F1" w:rsidRPr="00B276F1">
        <w:rPr>
          <w:spacing w:val="-8"/>
        </w:rPr>
        <w:t xml:space="preserve"> </w:t>
      </w:r>
      <w:r w:rsidR="00B276F1">
        <w:t>splnení</w:t>
      </w:r>
      <w:r w:rsidR="00B276F1" w:rsidRPr="00B276F1">
        <w:rPr>
          <w:spacing w:val="-9"/>
        </w:rPr>
        <w:t xml:space="preserve"> </w:t>
      </w:r>
      <w:r w:rsidR="00B276F1">
        <w:t>záväzku</w:t>
      </w:r>
      <w:r w:rsidR="00B276F1" w:rsidRPr="00B276F1">
        <w:rPr>
          <w:spacing w:val="-7"/>
        </w:rPr>
        <w:t xml:space="preserve"> </w:t>
      </w:r>
      <w:r w:rsidR="00B276F1">
        <w:t>podľa čl.</w:t>
      </w:r>
      <w:r w:rsidR="00B276F1" w:rsidRPr="00B276F1">
        <w:rPr>
          <w:spacing w:val="59"/>
        </w:rPr>
        <w:t xml:space="preserve"> </w:t>
      </w:r>
      <w:r w:rsidR="00B276F1">
        <w:t>III.</w:t>
      </w:r>
      <w:r w:rsidR="00B276F1" w:rsidRPr="00B276F1">
        <w:rPr>
          <w:spacing w:val="59"/>
        </w:rPr>
        <w:t xml:space="preserve"> </w:t>
      </w:r>
      <w:r w:rsidR="00B276F1">
        <w:t>zmluvy,</w:t>
      </w:r>
      <w:r w:rsidR="00B276F1" w:rsidRPr="00B276F1">
        <w:rPr>
          <w:spacing w:val="59"/>
        </w:rPr>
        <w:t xml:space="preserve"> </w:t>
      </w:r>
      <w:r w:rsidR="00B276F1">
        <w:t>t.</w:t>
      </w:r>
      <w:r w:rsidR="00B276F1" w:rsidRPr="00B276F1">
        <w:rPr>
          <w:spacing w:val="61"/>
        </w:rPr>
        <w:t xml:space="preserve"> </w:t>
      </w:r>
      <w:r w:rsidR="00B276F1">
        <w:t>j.</w:t>
      </w:r>
      <w:r w:rsidR="00B276F1" w:rsidRPr="00B276F1">
        <w:rPr>
          <w:spacing w:val="59"/>
        </w:rPr>
        <w:t xml:space="preserve"> </w:t>
      </w:r>
      <w:r w:rsidR="00B276F1">
        <w:t>po</w:t>
      </w:r>
      <w:r w:rsidR="00B276F1" w:rsidRPr="00B276F1">
        <w:rPr>
          <w:spacing w:val="60"/>
        </w:rPr>
        <w:t xml:space="preserve"> </w:t>
      </w:r>
      <w:r w:rsidR="00B276F1">
        <w:t>odovzdaní</w:t>
      </w:r>
      <w:r w:rsidR="00B276F1" w:rsidRPr="00B276F1">
        <w:rPr>
          <w:spacing w:val="59"/>
        </w:rPr>
        <w:t xml:space="preserve"> </w:t>
      </w:r>
      <w:r w:rsidR="00B276F1">
        <w:t>a</w:t>
      </w:r>
      <w:r w:rsidR="00B276F1" w:rsidRPr="00B276F1">
        <w:rPr>
          <w:spacing w:val="-2"/>
        </w:rPr>
        <w:t xml:space="preserve"> </w:t>
      </w:r>
      <w:r w:rsidR="00B276F1">
        <w:t>prevzatí</w:t>
      </w:r>
      <w:r w:rsidR="00B276F1" w:rsidRPr="00B276F1">
        <w:rPr>
          <w:spacing w:val="61"/>
        </w:rPr>
        <w:t xml:space="preserve"> </w:t>
      </w:r>
      <w:r w:rsidR="00B276F1">
        <w:t>diela</w:t>
      </w:r>
      <w:r w:rsidR="00B276F1" w:rsidRPr="00B276F1">
        <w:rPr>
          <w:spacing w:val="57"/>
        </w:rPr>
        <w:t xml:space="preserve"> </w:t>
      </w:r>
      <w:r w:rsidR="00B276F1">
        <w:t>bez</w:t>
      </w:r>
      <w:r w:rsidR="00B276F1" w:rsidRPr="00B276F1">
        <w:rPr>
          <w:spacing w:val="60"/>
        </w:rPr>
        <w:t xml:space="preserve"> </w:t>
      </w:r>
      <w:r w:rsidR="00B276F1">
        <w:t>vád a</w:t>
      </w:r>
      <w:r w:rsidR="0068087E">
        <w:t> </w:t>
      </w:r>
      <w:r w:rsidR="00B276F1">
        <w:t>nedostatkov</w:t>
      </w:r>
      <w:r w:rsidR="0068087E">
        <w:t>.</w:t>
      </w:r>
    </w:p>
    <w:p w14:paraId="6528232D" w14:textId="77777777" w:rsidR="0068087E" w:rsidRDefault="0068087E" w:rsidP="00882C80">
      <w:pPr>
        <w:pStyle w:val="Odsekzoznamu"/>
        <w:tabs>
          <w:tab w:val="left" w:pos="1363"/>
        </w:tabs>
        <w:ind w:left="1363" w:right="137" w:firstLine="0"/>
      </w:pPr>
    </w:p>
    <w:p w14:paraId="1901935F" w14:textId="7ACEF76E" w:rsidR="00EC5DBE" w:rsidRDefault="006E37BF" w:rsidP="00882C80">
      <w:pPr>
        <w:pStyle w:val="Odsekzoznamu"/>
        <w:numPr>
          <w:ilvl w:val="0"/>
          <w:numId w:val="24"/>
        </w:numPr>
      </w:pPr>
      <w:r>
        <w:t>Podkladom pre vystavenie faktúry a súčasne jej prílohou bude preberací protokol podpísaný obidvomi zmluvnými stranami</w:t>
      </w:r>
      <w:r w:rsidR="00825D20">
        <w:t>.</w:t>
      </w:r>
    </w:p>
    <w:p w14:paraId="74E2EAF8" w14:textId="77777777" w:rsidR="00825D20" w:rsidRDefault="00825D20" w:rsidP="00882C80">
      <w:pPr>
        <w:tabs>
          <w:tab w:val="left" w:pos="1001"/>
          <w:tab w:val="left" w:pos="1003"/>
        </w:tabs>
        <w:spacing w:before="20"/>
        <w:ind w:right="137"/>
      </w:pPr>
    </w:p>
    <w:p w14:paraId="19019360" w14:textId="77777777" w:rsidR="00EC5DBE" w:rsidRDefault="006E37BF" w:rsidP="00882C80">
      <w:pPr>
        <w:pStyle w:val="Odsekzoznamu"/>
        <w:numPr>
          <w:ilvl w:val="0"/>
          <w:numId w:val="24"/>
        </w:numPr>
        <w:tabs>
          <w:tab w:val="left" w:pos="1001"/>
          <w:tab w:val="left" w:pos="1003"/>
        </w:tabs>
        <w:ind w:right="138"/>
      </w:pPr>
      <w:r>
        <w:t>Faktúra</w:t>
      </w:r>
      <w:r>
        <w:rPr>
          <w:spacing w:val="-7"/>
        </w:rPr>
        <w:t xml:space="preserve"> </w:t>
      </w:r>
      <w:r>
        <w:t>zhotoviteľa</w:t>
      </w:r>
      <w:r>
        <w:rPr>
          <w:spacing w:val="-7"/>
        </w:rPr>
        <w:t xml:space="preserve"> </w:t>
      </w:r>
      <w:r>
        <w:t>musí</w:t>
      </w:r>
      <w:r>
        <w:rPr>
          <w:spacing w:val="-8"/>
        </w:rPr>
        <w:t xml:space="preserve"> </w:t>
      </w:r>
      <w:r>
        <w:t>obsahovať</w:t>
      </w:r>
      <w:r>
        <w:rPr>
          <w:spacing w:val="-6"/>
        </w:rPr>
        <w:t xml:space="preserve"> </w:t>
      </w:r>
      <w:r>
        <w:t>náležitosti</w:t>
      </w:r>
      <w:r>
        <w:rPr>
          <w:spacing w:val="-8"/>
        </w:rPr>
        <w:t xml:space="preserve"> </w:t>
      </w:r>
      <w:r>
        <w:t>uvedené</w:t>
      </w:r>
      <w:r>
        <w:rPr>
          <w:spacing w:val="-7"/>
        </w:rPr>
        <w:t xml:space="preserve"> </w:t>
      </w:r>
      <w:r>
        <w:t>v</w:t>
      </w:r>
      <w:r>
        <w:rPr>
          <w:spacing w:val="-6"/>
        </w:rPr>
        <w:t xml:space="preserve"> </w:t>
      </w:r>
      <w:r>
        <w:t>§</w:t>
      </w:r>
      <w:r>
        <w:rPr>
          <w:spacing w:val="-8"/>
        </w:rPr>
        <w:t xml:space="preserve"> </w:t>
      </w:r>
      <w:r>
        <w:t>74</w:t>
      </w:r>
      <w:r>
        <w:rPr>
          <w:spacing w:val="-6"/>
        </w:rPr>
        <w:t xml:space="preserve"> </w:t>
      </w:r>
      <w:r>
        <w:t>zákona</w:t>
      </w:r>
      <w:r>
        <w:rPr>
          <w:spacing w:val="-7"/>
        </w:rPr>
        <w:t xml:space="preserve"> </w:t>
      </w:r>
      <w:r>
        <w:t>č.</w:t>
      </w:r>
      <w:r>
        <w:rPr>
          <w:spacing w:val="-6"/>
        </w:rPr>
        <w:t xml:space="preserve"> </w:t>
      </w:r>
      <w:r>
        <w:t>222/2004</w:t>
      </w:r>
      <w:r>
        <w:rPr>
          <w:spacing w:val="-6"/>
        </w:rPr>
        <w:t xml:space="preserve"> </w:t>
      </w:r>
      <w:r>
        <w:t>Z.</w:t>
      </w:r>
      <w:r>
        <w:rPr>
          <w:spacing w:val="-7"/>
        </w:rPr>
        <w:t xml:space="preserve"> </w:t>
      </w:r>
      <w:r>
        <w:t>z.</w:t>
      </w:r>
      <w:r>
        <w:rPr>
          <w:spacing w:val="-5"/>
        </w:rPr>
        <w:t xml:space="preserve"> </w:t>
      </w:r>
      <w:r>
        <w:t>o dani z</w:t>
      </w:r>
      <w:r>
        <w:rPr>
          <w:spacing w:val="-3"/>
        </w:rPr>
        <w:t xml:space="preserve"> </w:t>
      </w:r>
      <w:r>
        <w:t>pridanej</w:t>
      </w:r>
      <w:r>
        <w:rPr>
          <w:spacing w:val="-3"/>
        </w:rPr>
        <w:t xml:space="preserve"> </w:t>
      </w:r>
      <w:r>
        <w:t>hodnoty</w:t>
      </w:r>
      <w:r>
        <w:rPr>
          <w:spacing w:val="-6"/>
        </w:rPr>
        <w:t xml:space="preserve"> </w:t>
      </w:r>
      <w:r>
        <w:t>v</w:t>
      </w:r>
      <w:r>
        <w:rPr>
          <w:spacing w:val="-1"/>
        </w:rPr>
        <w:t xml:space="preserve"> </w:t>
      </w:r>
      <w:r>
        <w:t>znení</w:t>
      </w:r>
      <w:r>
        <w:rPr>
          <w:spacing w:val="-6"/>
        </w:rPr>
        <w:t xml:space="preserve"> </w:t>
      </w:r>
      <w:r>
        <w:t>neskorších</w:t>
      </w:r>
      <w:r>
        <w:rPr>
          <w:spacing w:val="-3"/>
        </w:rPr>
        <w:t xml:space="preserve"> </w:t>
      </w:r>
      <w:r>
        <w:t>predpisov.</w:t>
      </w:r>
      <w:r>
        <w:rPr>
          <w:spacing w:val="-4"/>
        </w:rPr>
        <w:t xml:space="preserve"> </w:t>
      </w:r>
      <w:r>
        <w:t>Faktúra</w:t>
      </w:r>
      <w:r>
        <w:rPr>
          <w:spacing w:val="-3"/>
        </w:rPr>
        <w:t xml:space="preserve"> </w:t>
      </w:r>
      <w:r>
        <w:t>zhotoviteľa</w:t>
      </w:r>
      <w:r>
        <w:rPr>
          <w:spacing w:val="-4"/>
        </w:rPr>
        <w:t xml:space="preserve"> </w:t>
      </w:r>
      <w:r>
        <w:t>bude</w:t>
      </w:r>
      <w:r>
        <w:rPr>
          <w:spacing w:val="-2"/>
        </w:rPr>
        <w:t xml:space="preserve"> </w:t>
      </w:r>
      <w:r>
        <w:t>okrem</w:t>
      </w:r>
      <w:r>
        <w:rPr>
          <w:spacing w:val="-4"/>
        </w:rPr>
        <w:t xml:space="preserve"> </w:t>
      </w:r>
      <w:r>
        <w:t>zákonných náležitostí obsahovať aj tieto údaje:</w:t>
      </w:r>
    </w:p>
    <w:p w14:paraId="19019361" w14:textId="7F24349A" w:rsidR="00EC5DBE" w:rsidRDefault="006E37BF">
      <w:pPr>
        <w:pStyle w:val="Odsekzoznamu"/>
        <w:numPr>
          <w:ilvl w:val="1"/>
          <w:numId w:val="9"/>
        </w:numPr>
        <w:tabs>
          <w:tab w:val="left" w:pos="1414"/>
        </w:tabs>
        <w:spacing w:before="1"/>
        <w:ind w:left="1414" w:hanging="358"/>
      </w:pPr>
      <w:r>
        <w:t>číslo</w:t>
      </w:r>
      <w:r>
        <w:rPr>
          <w:spacing w:val="-5"/>
        </w:rPr>
        <w:t xml:space="preserve"> </w:t>
      </w:r>
      <w:r>
        <w:t>zmluvy</w:t>
      </w:r>
      <w:r>
        <w:rPr>
          <w:spacing w:val="-4"/>
        </w:rPr>
        <w:t xml:space="preserve"> </w:t>
      </w:r>
      <w:r>
        <w:t>o</w:t>
      </w:r>
      <w:r>
        <w:rPr>
          <w:spacing w:val="-3"/>
        </w:rPr>
        <w:t xml:space="preserve"> </w:t>
      </w:r>
      <w:r>
        <w:t>dielo</w:t>
      </w:r>
      <w:r>
        <w:rPr>
          <w:spacing w:val="-4"/>
        </w:rPr>
        <w:t xml:space="preserve"> </w:t>
      </w:r>
      <w:r>
        <w:t>(ak</w:t>
      </w:r>
      <w:r>
        <w:rPr>
          <w:spacing w:val="-4"/>
        </w:rPr>
        <w:t xml:space="preserve"> </w:t>
      </w:r>
      <w:r>
        <w:t>zmluve</w:t>
      </w:r>
      <w:r>
        <w:rPr>
          <w:spacing w:val="-2"/>
        </w:rPr>
        <w:t xml:space="preserve"> </w:t>
      </w:r>
      <w:r>
        <w:t>bolo</w:t>
      </w:r>
      <w:r>
        <w:rPr>
          <w:spacing w:val="-4"/>
        </w:rPr>
        <w:t xml:space="preserve"> </w:t>
      </w:r>
      <w:r>
        <w:rPr>
          <w:spacing w:val="-2"/>
        </w:rPr>
        <w:t>pridelené</w:t>
      </w:r>
      <w:r w:rsidR="00A71EA6">
        <w:rPr>
          <w:spacing w:val="-2"/>
        </w:rPr>
        <w:t>)</w:t>
      </w:r>
      <w:r>
        <w:rPr>
          <w:spacing w:val="-2"/>
        </w:rPr>
        <w:t>;</w:t>
      </w:r>
    </w:p>
    <w:p w14:paraId="19019362" w14:textId="77777777" w:rsidR="00EC5DBE" w:rsidRDefault="006E37BF">
      <w:pPr>
        <w:pStyle w:val="Odsekzoznamu"/>
        <w:numPr>
          <w:ilvl w:val="1"/>
          <w:numId w:val="9"/>
        </w:numPr>
        <w:tabs>
          <w:tab w:val="left" w:pos="1415"/>
        </w:tabs>
        <w:ind w:left="1415" w:hanging="359"/>
      </w:pPr>
      <w:r>
        <w:t>deň</w:t>
      </w:r>
      <w:r>
        <w:rPr>
          <w:spacing w:val="-4"/>
        </w:rPr>
        <w:t xml:space="preserve"> </w:t>
      </w:r>
      <w:r>
        <w:t>splatnosti</w:t>
      </w:r>
      <w:r>
        <w:rPr>
          <w:spacing w:val="-4"/>
        </w:rPr>
        <w:t xml:space="preserve"> </w:t>
      </w:r>
      <w:r>
        <w:t>faktúry</w:t>
      </w:r>
      <w:r>
        <w:rPr>
          <w:spacing w:val="-4"/>
        </w:rPr>
        <w:t xml:space="preserve"> </w:t>
      </w:r>
      <w:r>
        <w:t>(podľa</w:t>
      </w:r>
      <w:r>
        <w:rPr>
          <w:spacing w:val="-4"/>
        </w:rPr>
        <w:t xml:space="preserve"> </w:t>
      </w:r>
      <w:r>
        <w:rPr>
          <w:spacing w:val="-2"/>
        </w:rPr>
        <w:t>zmluvy);</w:t>
      </w:r>
    </w:p>
    <w:p w14:paraId="19019363" w14:textId="77777777" w:rsidR="00EC5DBE" w:rsidRDefault="006E37BF">
      <w:pPr>
        <w:pStyle w:val="Odsekzoznamu"/>
        <w:numPr>
          <w:ilvl w:val="1"/>
          <w:numId w:val="9"/>
        </w:numPr>
        <w:tabs>
          <w:tab w:val="left" w:pos="1415"/>
        </w:tabs>
        <w:spacing w:before="1"/>
        <w:ind w:left="1415" w:hanging="359"/>
      </w:pPr>
      <w:r>
        <w:t>pečiatku</w:t>
      </w:r>
      <w:r>
        <w:rPr>
          <w:spacing w:val="-6"/>
        </w:rPr>
        <w:t xml:space="preserve"> </w:t>
      </w:r>
      <w:r>
        <w:t>a</w:t>
      </w:r>
      <w:r>
        <w:rPr>
          <w:spacing w:val="-4"/>
        </w:rPr>
        <w:t xml:space="preserve"> </w:t>
      </w:r>
      <w:r>
        <w:t>podpis</w:t>
      </w:r>
      <w:r>
        <w:rPr>
          <w:spacing w:val="-5"/>
        </w:rPr>
        <w:t xml:space="preserve"> </w:t>
      </w:r>
      <w:r>
        <w:t>osoby</w:t>
      </w:r>
      <w:r>
        <w:rPr>
          <w:spacing w:val="-5"/>
        </w:rPr>
        <w:t xml:space="preserve"> </w:t>
      </w:r>
      <w:r>
        <w:t>oprávnenej</w:t>
      </w:r>
      <w:r>
        <w:rPr>
          <w:spacing w:val="-5"/>
        </w:rPr>
        <w:t xml:space="preserve"> </w:t>
      </w:r>
      <w:r>
        <w:t>fakturovať</w:t>
      </w:r>
      <w:r>
        <w:rPr>
          <w:spacing w:val="-4"/>
        </w:rPr>
        <w:t xml:space="preserve"> </w:t>
      </w:r>
      <w:r>
        <w:t>v</w:t>
      </w:r>
      <w:r>
        <w:rPr>
          <w:spacing w:val="-3"/>
        </w:rPr>
        <w:t xml:space="preserve"> </w:t>
      </w:r>
      <w:r>
        <w:t>mene</w:t>
      </w:r>
      <w:r>
        <w:rPr>
          <w:spacing w:val="-3"/>
        </w:rPr>
        <w:t xml:space="preserve"> </w:t>
      </w:r>
      <w:r>
        <w:rPr>
          <w:spacing w:val="-2"/>
        </w:rPr>
        <w:t>zhotoviteľa;</w:t>
      </w:r>
    </w:p>
    <w:p w14:paraId="19019364" w14:textId="5867E848" w:rsidR="00EC5DBE" w:rsidRDefault="006E37BF">
      <w:pPr>
        <w:pStyle w:val="Odsekzoznamu"/>
        <w:numPr>
          <w:ilvl w:val="1"/>
          <w:numId w:val="9"/>
        </w:numPr>
        <w:tabs>
          <w:tab w:val="left" w:pos="1415"/>
        </w:tabs>
        <w:ind w:left="1415" w:hanging="359"/>
      </w:pPr>
      <w:r>
        <w:t>prílohu</w:t>
      </w:r>
      <w:r>
        <w:rPr>
          <w:spacing w:val="-7"/>
        </w:rPr>
        <w:t xml:space="preserve"> </w:t>
      </w:r>
      <w:r>
        <w:t>k</w:t>
      </w:r>
      <w:r>
        <w:rPr>
          <w:spacing w:val="-5"/>
        </w:rPr>
        <w:t xml:space="preserve"> </w:t>
      </w:r>
      <w:r>
        <w:t>faktúre:</w:t>
      </w:r>
      <w:r>
        <w:rPr>
          <w:spacing w:val="-4"/>
        </w:rPr>
        <w:t xml:space="preserve"> </w:t>
      </w:r>
      <w:r>
        <w:t>dokumenty</w:t>
      </w:r>
      <w:r>
        <w:rPr>
          <w:spacing w:val="-5"/>
        </w:rPr>
        <w:t xml:space="preserve"> </w:t>
      </w:r>
      <w:r>
        <w:t>uvedené</w:t>
      </w:r>
      <w:r>
        <w:rPr>
          <w:spacing w:val="-6"/>
        </w:rPr>
        <w:t xml:space="preserve"> </w:t>
      </w:r>
      <w:r>
        <w:t>v</w:t>
      </w:r>
      <w:r>
        <w:rPr>
          <w:spacing w:val="-3"/>
        </w:rPr>
        <w:t xml:space="preserve"> </w:t>
      </w:r>
      <w:r>
        <w:t>bode</w:t>
      </w:r>
      <w:r>
        <w:rPr>
          <w:spacing w:val="-3"/>
        </w:rPr>
        <w:t xml:space="preserve"> </w:t>
      </w:r>
      <w:r>
        <w:t>2</w:t>
      </w:r>
      <w:r>
        <w:rPr>
          <w:spacing w:val="-6"/>
        </w:rPr>
        <w:t xml:space="preserve"> </w:t>
      </w:r>
      <w:r>
        <w:t>tohto</w:t>
      </w:r>
      <w:r>
        <w:rPr>
          <w:spacing w:val="-3"/>
        </w:rPr>
        <w:t xml:space="preserve"> </w:t>
      </w:r>
      <w:r>
        <w:rPr>
          <w:spacing w:val="-2"/>
        </w:rPr>
        <w:t>článku.</w:t>
      </w:r>
    </w:p>
    <w:p w14:paraId="19019365" w14:textId="77777777" w:rsidR="00EC5DBE" w:rsidRDefault="00EC5DBE">
      <w:pPr>
        <w:pStyle w:val="Zkladntext"/>
        <w:spacing w:before="1"/>
      </w:pPr>
    </w:p>
    <w:p w14:paraId="19019366" w14:textId="77777777" w:rsidR="00EC5DBE" w:rsidRDefault="006E37BF" w:rsidP="00882C80">
      <w:pPr>
        <w:pStyle w:val="Odsekzoznamu"/>
        <w:numPr>
          <w:ilvl w:val="0"/>
          <w:numId w:val="24"/>
        </w:numPr>
        <w:tabs>
          <w:tab w:val="left" w:pos="1003"/>
        </w:tabs>
        <w:ind w:right="136"/>
      </w:pPr>
      <w:r>
        <w:t>Splatnosť</w:t>
      </w:r>
      <w:r>
        <w:rPr>
          <w:spacing w:val="-4"/>
        </w:rPr>
        <w:t xml:space="preserve"> </w:t>
      </w:r>
      <w:r>
        <w:t>faktúr</w:t>
      </w:r>
      <w:r>
        <w:rPr>
          <w:spacing w:val="-3"/>
        </w:rPr>
        <w:t xml:space="preserve"> </w:t>
      </w:r>
      <w:r>
        <w:t>je</w:t>
      </w:r>
      <w:r>
        <w:rPr>
          <w:spacing w:val="-4"/>
        </w:rPr>
        <w:t xml:space="preserve"> </w:t>
      </w:r>
      <w:r>
        <w:t>30</w:t>
      </w:r>
      <w:r>
        <w:rPr>
          <w:spacing w:val="-4"/>
        </w:rPr>
        <w:t xml:space="preserve"> </w:t>
      </w:r>
      <w:r>
        <w:t>dní</w:t>
      </w:r>
      <w:r>
        <w:rPr>
          <w:spacing w:val="-5"/>
        </w:rPr>
        <w:t xml:space="preserve"> </w:t>
      </w:r>
      <w:r>
        <w:t>odo</w:t>
      </w:r>
      <w:r>
        <w:rPr>
          <w:spacing w:val="-4"/>
        </w:rPr>
        <w:t xml:space="preserve"> </w:t>
      </w:r>
      <w:r>
        <w:t>dňa</w:t>
      </w:r>
      <w:r>
        <w:rPr>
          <w:spacing w:val="-4"/>
        </w:rPr>
        <w:t xml:space="preserve"> </w:t>
      </w:r>
      <w:r>
        <w:t>ich</w:t>
      </w:r>
      <w:r>
        <w:rPr>
          <w:spacing w:val="-2"/>
        </w:rPr>
        <w:t xml:space="preserve"> </w:t>
      </w:r>
      <w:r>
        <w:t>doručenia</w:t>
      </w:r>
      <w:r>
        <w:rPr>
          <w:spacing w:val="-4"/>
        </w:rPr>
        <w:t xml:space="preserve"> </w:t>
      </w:r>
      <w:r>
        <w:t>spolu</w:t>
      </w:r>
      <w:r>
        <w:rPr>
          <w:spacing w:val="-3"/>
        </w:rPr>
        <w:t xml:space="preserve"> </w:t>
      </w:r>
      <w:r>
        <w:t>s</w:t>
      </w:r>
      <w:r>
        <w:rPr>
          <w:spacing w:val="-4"/>
        </w:rPr>
        <w:t xml:space="preserve"> </w:t>
      </w:r>
      <w:r>
        <w:t>povinnými</w:t>
      </w:r>
      <w:r>
        <w:rPr>
          <w:spacing w:val="-5"/>
        </w:rPr>
        <w:t xml:space="preserve"> </w:t>
      </w:r>
      <w:r>
        <w:t>prílohami</w:t>
      </w:r>
      <w:r>
        <w:rPr>
          <w:spacing w:val="-5"/>
        </w:rPr>
        <w:t xml:space="preserve"> </w:t>
      </w:r>
      <w:r>
        <w:t>objednávateľovi na adresu uvedenú v záhlaví tejto zmluvy. V prípade, ak zhotoviteľ doručí objednávateľovi faktúru skôr, než mal objednávateľ možnosť využiť svoje právo vykonať kontrolu zjavných vád, chýb a nedostatkov odovzdávaného diela ako celku alebo skôr, než došlo k spísaniu preberacieho protokolu, plynie 30-dňová lehota splatnosti takto doručenej faktúry odo dňa skončenia kontroly, ktorou objednávateľ zistí riadne vykonanie odovzdávaného diela.</w:t>
      </w:r>
    </w:p>
    <w:p w14:paraId="19019367" w14:textId="77777777" w:rsidR="00EC5DBE" w:rsidRDefault="006E37BF" w:rsidP="00882C80">
      <w:pPr>
        <w:pStyle w:val="Odsekzoznamu"/>
        <w:numPr>
          <w:ilvl w:val="0"/>
          <w:numId w:val="24"/>
        </w:numPr>
        <w:tabs>
          <w:tab w:val="left" w:pos="1001"/>
          <w:tab w:val="left" w:pos="1003"/>
        </w:tabs>
        <w:spacing w:before="268"/>
        <w:ind w:right="137"/>
      </w:pPr>
      <w:r>
        <w:t>V</w:t>
      </w:r>
      <w:r>
        <w:rPr>
          <w:spacing w:val="76"/>
        </w:rPr>
        <w:t xml:space="preserve"> </w:t>
      </w:r>
      <w:r>
        <w:t>prípade,</w:t>
      </w:r>
      <w:r>
        <w:rPr>
          <w:spacing w:val="32"/>
        </w:rPr>
        <w:t xml:space="preserve"> </w:t>
      </w:r>
      <w:r>
        <w:t>že</w:t>
      </w:r>
      <w:r>
        <w:rPr>
          <w:spacing w:val="33"/>
        </w:rPr>
        <w:t xml:space="preserve"> </w:t>
      </w:r>
      <w:r>
        <w:t>faktúra</w:t>
      </w:r>
      <w:r>
        <w:rPr>
          <w:spacing w:val="32"/>
        </w:rPr>
        <w:t xml:space="preserve"> </w:t>
      </w:r>
      <w:r>
        <w:t>nebude</w:t>
      </w:r>
      <w:r>
        <w:rPr>
          <w:spacing w:val="33"/>
        </w:rPr>
        <w:t xml:space="preserve"> </w:t>
      </w:r>
      <w:r>
        <w:t>obsahovať</w:t>
      </w:r>
      <w:r>
        <w:rPr>
          <w:spacing w:val="32"/>
        </w:rPr>
        <w:t xml:space="preserve"> </w:t>
      </w:r>
      <w:r>
        <w:t>všetky</w:t>
      </w:r>
      <w:r>
        <w:rPr>
          <w:spacing w:val="31"/>
        </w:rPr>
        <w:t xml:space="preserve"> </w:t>
      </w:r>
      <w:r>
        <w:t>údaje</w:t>
      </w:r>
      <w:r>
        <w:rPr>
          <w:spacing w:val="32"/>
        </w:rPr>
        <w:t xml:space="preserve"> </w:t>
      </w:r>
      <w:r>
        <w:t>uvedené</w:t>
      </w:r>
      <w:r>
        <w:rPr>
          <w:spacing w:val="31"/>
        </w:rPr>
        <w:t xml:space="preserve"> </w:t>
      </w:r>
      <w:r>
        <w:t>v ustanovení</w:t>
      </w:r>
      <w:r>
        <w:rPr>
          <w:spacing w:val="32"/>
        </w:rPr>
        <w:t xml:space="preserve"> </w:t>
      </w:r>
      <w:r>
        <w:t>§</w:t>
      </w:r>
      <w:r>
        <w:rPr>
          <w:spacing w:val="32"/>
        </w:rPr>
        <w:t xml:space="preserve"> </w:t>
      </w:r>
      <w:r>
        <w:t>74</w:t>
      </w:r>
      <w:r>
        <w:rPr>
          <w:spacing w:val="33"/>
        </w:rPr>
        <w:t xml:space="preserve"> </w:t>
      </w:r>
      <w:r>
        <w:t>zákona o DPH alebo v ods. 3 tohto článku, alebo bude obsahovať nesprávne uvedené náležitosti, alebo nebude obsahovať všetky potrebné prílohy, objednávateľ je oprávnený faktúru vrátiť</w:t>
      </w:r>
      <w:r>
        <w:rPr>
          <w:spacing w:val="80"/>
          <w:w w:val="150"/>
        </w:rPr>
        <w:t xml:space="preserve"> </w:t>
      </w:r>
      <w:r>
        <w:t>a</w:t>
      </w:r>
      <w:r>
        <w:rPr>
          <w:spacing w:val="-3"/>
        </w:rPr>
        <w:t xml:space="preserve"> </w:t>
      </w:r>
      <w:r>
        <w:t>požadovať doplnenie alebo odstránenie nedostatkov. Zhotoviteľ je povinný vystaviť novú faktúru s</w:t>
      </w:r>
      <w:r>
        <w:rPr>
          <w:spacing w:val="40"/>
        </w:rPr>
        <w:t xml:space="preserve"> </w:t>
      </w:r>
      <w:r>
        <w:t>údajmi uvedenými v ustanovení § 74 zákona o DPH a</w:t>
      </w:r>
      <w:r>
        <w:rPr>
          <w:spacing w:val="-2"/>
        </w:rPr>
        <w:t xml:space="preserve"> </w:t>
      </w:r>
      <w:r>
        <w:t>v</w:t>
      </w:r>
      <w:r>
        <w:rPr>
          <w:spacing w:val="-1"/>
        </w:rPr>
        <w:t xml:space="preserve"> </w:t>
      </w:r>
      <w:r>
        <w:t xml:space="preserve">ods. 3. tohto článku. Dňom doručenia novej opravenej faktúry objednávateľovi začne plynúť nová 30-dňová lehota </w:t>
      </w:r>
      <w:r>
        <w:rPr>
          <w:spacing w:val="-2"/>
        </w:rPr>
        <w:t>splatnosti.</w:t>
      </w:r>
    </w:p>
    <w:p w14:paraId="19019368" w14:textId="77777777" w:rsidR="00EC5DBE" w:rsidRDefault="00EC5DBE">
      <w:pPr>
        <w:pStyle w:val="Zkladntext"/>
        <w:spacing w:before="21"/>
      </w:pPr>
    </w:p>
    <w:p w14:paraId="19019369" w14:textId="77777777" w:rsidR="00EC5DBE" w:rsidRDefault="006E37BF" w:rsidP="00882C80">
      <w:pPr>
        <w:pStyle w:val="Odsekzoznamu"/>
        <w:numPr>
          <w:ilvl w:val="0"/>
          <w:numId w:val="24"/>
        </w:numPr>
        <w:tabs>
          <w:tab w:val="left" w:pos="1003"/>
        </w:tabs>
        <w:ind w:right="137"/>
      </w:pPr>
      <w:r>
        <w:t>V prípade potreby vykonania prác naviac, požadovaných objednávateľom nad rámec tejto zmluvy alebo prác, resp. zmien, ktoré nemohol zhotoviteľ v čase predloženia ponuky predvídať, a</w:t>
      </w:r>
      <w:r>
        <w:rPr>
          <w:spacing w:val="-1"/>
        </w:rPr>
        <w:t xml:space="preserve"> </w:t>
      </w:r>
      <w:r>
        <w:t>ktoré budú mať vplyv na cenu a čas plnenia, bude vykonanie takýchto prác riešené</w:t>
      </w:r>
      <w:r>
        <w:rPr>
          <w:spacing w:val="16"/>
        </w:rPr>
        <w:t xml:space="preserve"> </w:t>
      </w:r>
      <w:r>
        <w:t>písomným</w:t>
      </w:r>
      <w:r>
        <w:rPr>
          <w:spacing w:val="15"/>
        </w:rPr>
        <w:t xml:space="preserve"> </w:t>
      </w:r>
      <w:r>
        <w:t>dodatkom</w:t>
      </w:r>
      <w:r>
        <w:rPr>
          <w:spacing w:val="15"/>
        </w:rPr>
        <w:t xml:space="preserve"> </w:t>
      </w:r>
      <w:r>
        <w:t>k</w:t>
      </w:r>
      <w:r>
        <w:rPr>
          <w:spacing w:val="16"/>
        </w:rPr>
        <w:t xml:space="preserve"> </w:t>
      </w:r>
      <w:r>
        <w:t>tejto zmluve,</w:t>
      </w:r>
      <w:r>
        <w:rPr>
          <w:spacing w:val="15"/>
        </w:rPr>
        <w:t xml:space="preserve"> </w:t>
      </w:r>
      <w:r>
        <w:t>ktorý musí</w:t>
      </w:r>
      <w:r>
        <w:rPr>
          <w:spacing w:val="15"/>
        </w:rPr>
        <w:t xml:space="preserve"> </w:t>
      </w:r>
      <w:r>
        <w:t>byť</w:t>
      </w:r>
      <w:r>
        <w:rPr>
          <w:spacing w:val="15"/>
        </w:rPr>
        <w:t xml:space="preserve"> </w:t>
      </w:r>
      <w:r>
        <w:t>uzavretý</w:t>
      </w:r>
      <w:r>
        <w:rPr>
          <w:spacing w:val="14"/>
        </w:rPr>
        <w:t xml:space="preserve"> </w:t>
      </w:r>
      <w:r>
        <w:t>v súlade</w:t>
      </w:r>
      <w:r>
        <w:rPr>
          <w:spacing w:val="14"/>
        </w:rPr>
        <w:t xml:space="preserve"> </w:t>
      </w:r>
      <w:r>
        <w:t>so</w:t>
      </w:r>
      <w:r>
        <w:rPr>
          <w:spacing w:val="15"/>
        </w:rPr>
        <w:t xml:space="preserve"> </w:t>
      </w:r>
      <w:r>
        <w:t>zákonom o</w:t>
      </w:r>
      <w:r>
        <w:rPr>
          <w:spacing w:val="-2"/>
        </w:rPr>
        <w:t xml:space="preserve"> </w:t>
      </w:r>
      <w:r>
        <w:t>verejnom obstarávaní. Zhotoviteľ je povinný bez zbytočného odkladu oznámiť objednávateľovi potrebu vykonania prác naviac, ktoré nemohol v čase predloženia ponuky predvídať , a s tým spojené prekročenie ceny formou návrhu písomného dodatku.</w:t>
      </w:r>
    </w:p>
    <w:p w14:paraId="0400A998" w14:textId="77777777" w:rsidR="00FD5FE0" w:rsidRDefault="00FD5FE0" w:rsidP="00882C80">
      <w:pPr>
        <w:pStyle w:val="Odsekzoznamu"/>
      </w:pPr>
    </w:p>
    <w:p w14:paraId="1901936B" w14:textId="77777777" w:rsidR="00EC5DBE" w:rsidRDefault="006E37BF" w:rsidP="00882C80">
      <w:pPr>
        <w:pStyle w:val="Odsekzoznamu"/>
        <w:numPr>
          <w:ilvl w:val="0"/>
          <w:numId w:val="24"/>
        </w:numPr>
        <w:tabs>
          <w:tab w:val="left" w:pos="1001"/>
          <w:tab w:val="left" w:pos="1003"/>
        </w:tabs>
        <w:spacing w:before="34"/>
        <w:ind w:right="138"/>
      </w:pPr>
      <w:r>
        <w:t>Zhotoviteľ nie je oprávnený požadovať od objednávateľa akékoľvek zálohové platby alebo preddavky na zmluvnú cenu alebo na prípadné práce naviac požadované objednávateľom podľa odseku 6. tohto článku zmluvy.</w:t>
      </w:r>
    </w:p>
    <w:p w14:paraId="1901936C" w14:textId="77777777" w:rsidR="00EC5DBE" w:rsidRDefault="00EC5DBE">
      <w:pPr>
        <w:pStyle w:val="Zkladntext"/>
        <w:spacing w:before="21"/>
      </w:pPr>
    </w:p>
    <w:p w14:paraId="1901936D" w14:textId="77777777" w:rsidR="00EC5DBE" w:rsidRDefault="006E37BF" w:rsidP="00882C80">
      <w:pPr>
        <w:pStyle w:val="Odsekzoznamu"/>
        <w:numPr>
          <w:ilvl w:val="0"/>
          <w:numId w:val="24"/>
        </w:numPr>
        <w:tabs>
          <w:tab w:val="left" w:pos="1003"/>
        </w:tabs>
        <w:ind w:right="138"/>
      </w:pPr>
      <w:r>
        <w:t>Objednávateľ je oprávnený kedykoľvek jednostranne započítať voči splatným pohľadávkam zhotoviteľa</w:t>
      </w:r>
      <w:r>
        <w:rPr>
          <w:spacing w:val="-8"/>
        </w:rPr>
        <w:t xml:space="preserve"> </w:t>
      </w:r>
      <w:r>
        <w:t>splatné</w:t>
      </w:r>
      <w:r>
        <w:rPr>
          <w:spacing w:val="-8"/>
        </w:rPr>
        <w:t xml:space="preserve"> </w:t>
      </w:r>
      <w:r>
        <w:t>pohľadávky,</w:t>
      </w:r>
      <w:r>
        <w:rPr>
          <w:spacing w:val="-9"/>
        </w:rPr>
        <w:t xml:space="preserve"> </w:t>
      </w:r>
      <w:r>
        <w:t>ktoré</w:t>
      </w:r>
      <w:r>
        <w:rPr>
          <w:spacing w:val="-7"/>
        </w:rPr>
        <w:t xml:space="preserve"> </w:t>
      </w:r>
      <w:r>
        <w:t>má</w:t>
      </w:r>
      <w:r>
        <w:rPr>
          <w:spacing w:val="-9"/>
        </w:rPr>
        <w:t xml:space="preserve"> </w:t>
      </w:r>
      <w:r>
        <w:t>voči</w:t>
      </w:r>
      <w:r>
        <w:rPr>
          <w:spacing w:val="-9"/>
        </w:rPr>
        <w:t xml:space="preserve"> </w:t>
      </w:r>
      <w:r>
        <w:t>zhotoviteľovi</w:t>
      </w:r>
      <w:r>
        <w:rPr>
          <w:spacing w:val="-9"/>
        </w:rPr>
        <w:t xml:space="preserve"> </w:t>
      </w:r>
      <w:r>
        <w:t>podľa</w:t>
      </w:r>
      <w:r>
        <w:rPr>
          <w:spacing w:val="-8"/>
        </w:rPr>
        <w:t xml:space="preserve"> </w:t>
      </w:r>
      <w:r>
        <w:t>tejto</w:t>
      </w:r>
      <w:r>
        <w:rPr>
          <w:spacing w:val="-8"/>
        </w:rPr>
        <w:t xml:space="preserve"> </w:t>
      </w:r>
      <w:r>
        <w:t>zmluvy</w:t>
      </w:r>
      <w:r>
        <w:rPr>
          <w:spacing w:val="-8"/>
        </w:rPr>
        <w:t xml:space="preserve"> </w:t>
      </w:r>
      <w:r>
        <w:t>objednávateľ, a</w:t>
      </w:r>
      <w:r>
        <w:rPr>
          <w:spacing w:val="-2"/>
        </w:rPr>
        <w:t xml:space="preserve"> </w:t>
      </w:r>
      <w:r>
        <w:t>to najmä, ale nielen z dôvodu uplatnenia nároku na zmluvné pokuty, úroky z omeškania alebo škodu. Zhotoviteľ nie je oprávnený započítať voči pohľadávkam objednávateľa žiadne svoje pohľadávky, ktoré má voči objednávateľovi.</w:t>
      </w:r>
    </w:p>
    <w:p w14:paraId="1901936E" w14:textId="77777777" w:rsidR="00EC5DBE" w:rsidRDefault="00EC5DBE">
      <w:pPr>
        <w:pStyle w:val="Zkladntext"/>
        <w:spacing w:before="181"/>
      </w:pPr>
    </w:p>
    <w:p w14:paraId="1901936F" w14:textId="77777777" w:rsidR="00EC5DBE" w:rsidRDefault="006E37BF">
      <w:pPr>
        <w:ind w:left="3437" w:right="2742" w:firstLine="854"/>
        <w:rPr>
          <w:b/>
        </w:rPr>
      </w:pPr>
      <w:r>
        <w:rPr>
          <w:b/>
        </w:rPr>
        <w:t>Článok IX. ZODPOVEDNOSŤ</w:t>
      </w:r>
      <w:r>
        <w:rPr>
          <w:b/>
          <w:spacing w:val="-12"/>
        </w:rPr>
        <w:t xml:space="preserve"> </w:t>
      </w:r>
      <w:r>
        <w:rPr>
          <w:b/>
        </w:rPr>
        <w:t>ZA</w:t>
      </w:r>
      <w:r>
        <w:rPr>
          <w:b/>
          <w:spacing w:val="-11"/>
        </w:rPr>
        <w:t xml:space="preserve"> </w:t>
      </w:r>
      <w:r>
        <w:rPr>
          <w:b/>
        </w:rPr>
        <w:t>VADY</w:t>
      </w:r>
    </w:p>
    <w:p w14:paraId="19019370" w14:textId="77777777" w:rsidR="00EC5DBE" w:rsidRDefault="00EC5DBE">
      <w:pPr>
        <w:pStyle w:val="Zkladntext"/>
        <w:spacing w:before="1"/>
        <w:rPr>
          <w:b/>
        </w:rPr>
      </w:pPr>
    </w:p>
    <w:p w14:paraId="19019371" w14:textId="62EACEC5" w:rsidR="00EC5DBE" w:rsidRDefault="006E37BF">
      <w:pPr>
        <w:pStyle w:val="Odsekzoznamu"/>
        <w:numPr>
          <w:ilvl w:val="0"/>
          <w:numId w:val="8"/>
        </w:numPr>
        <w:tabs>
          <w:tab w:val="left" w:pos="1001"/>
          <w:tab w:val="left" w:pos="1003"/>
        </w:tabs>
        <w:spacing w:before="1"/>
        <w:ind w:right="136"/>
      </w:pPr>
      <w:r>
        <w:t xml:space="preserve">Zhotoviteľ zodpovedá za to, že dielo bude zhotovené riadne a včas, v kvalite podľa </w:t>
      </w:r>
      <w:r>
        <w:lastRenderedPageBreak/>
        <w:t>požiadaviek</w:t>
      </w:r>
      <w:r>
        <w:rPr>
          <w:spacing w:val="-11"/>
        </w:rPr>
        <w:t xml:space="preserve"> </w:t>
      </w:r>
      <w:r>
        <w:t>objednávateľa</w:t>
      </w:r>
      <w:r>
        <w:rPr>
          <w:spacing w:val="-11"/>
        </w:rPr>
        <w:t xml:space="preserve"> </w:t>
      </w:r>
      <w:r>
        <w:t>a</w:t>
      </w:r>
      <w:r>
        <w:rPr>
          <w:spacing w:val="-4"/>
        </w:rPr>
        <w:t xml:space="preserve"> </w:t>
      </w:r>
      <w:r>
        <w:t>odovzdané</w:t>
      </w:r>
      <w:r>
        <w:rPr>
          <w:spacing w:val="-11"/>
        </w:rPr>
        <w:t xml:space="preserve"> </w:t>
      </w:r>
      <w:r>
        <w:t>objednávateľovi</w:t>
      </w:r>
      <w:r>
        <w:rPr>
          <w:spacing w:val="-11"/>
        </w:rPr>
        <w:t xml:space="preserve"> </w:t>
      </w:r>
      <w:r>
        <w:t>podľa</w:t>
      </w:r>
      <w:r>
        <w:rPr>
          <w:spacing w:val="-11"/>
        </w:rPr>
        <w:t xml:space="preserve"> </w:t>
      </w:r>
      <w:r>
        <w:t>ustanovení</w:t>
      </w:r>
      <w:r>
        <w:rPr>
          <w:spacing w:val="-11"/>
        </w:rPr>
        <w:t xml:space="preserve"> </w:t>
      </w:r>
      <w:r>
        <w:t>tejto</w:t>
      </w:r>
      <w:r>
        <w:rPr>
          <w:spacing w:val="-11"/>
        </w:rPr>
        <w:t xml:space="preserve"> </w:t>
      </w:r>
      <w:r>
        <w:t>zmluvy</w:t>
      </w:r>
      <w:r>
        <w:rPr>
          <w:spacing w:val="-11"/>
        </w:rPr>
        <w:t xml:space="preserve"> </w:t>
      </w:r>
      <w:r>
        <w:t>a</w:t>
      </w:r>
      <w:r>
        <w:rPr>
          <w:spacing w:val="-1"/>
        </w:rPr>
        <w:t xml:space="preserve"> </w:t>
      </w:r>
      <w:r>
        <w:t>bez vád.</w:t>
      </w:r>
    </w:p>
    <w:p w14:paraId="19019372" w14:textId="77777777" w:rsidR="00EC5DBE" w:rsidRDefault="006E37BF">
      <w:pPr>
        <w:pStyle w:val="Odsekzoznamu"/>
        <w:numPr>
          <w:ilvl w:val="0"/>
          <w:numId w:val="8"/>
        </w:numPr>
        <w:tabs>
          <w:tab w:val="left" w:pos="1001"/>
          <w:tab w:val="left" w:pos="1003"/>
        </w:tabs>
        <w:spacing w:before="268"/>
        <w:ind w:right="137"/>
      </w:pPr>
      <w:r>
        <w:t>Zhotoviteľ</w:t>
      </w:r>
      <w:r>
        <w:rPr>
          <w:spacing w:val="40"/>
        </w:rPr>
        <w:t xml:space="preserve"> </w:t>
      </w:r>
      <w:r>
        <w:t>zodpovedá</w:t>
      </w:r>
      <w:r>
        <w:rPr>
          <w:spacing w:val="40"/>
        </w:rPr>
        <w:t xml:space="preserve"> </w:t>
      </w:r>
      <w:r>
        <w:t>za</w:t>
      </w:r>
      <w:r>
        <w:rPr>
          <w:spacing w:val="40"/>
        </w:rPr>
        <w:t xml:space="preserve"> </w:t>
      </w:r>
      <w:r>
        <w:t>vady,</w:t>
      </w:r>
      <w:r>
        <w:rPr>
          <w:spacing w:val="40"/>
        </w:rPr>
        <w:t xml:space="preserve"> </w:t>
      </w:r>
      <w:r>
        <w:t>ktoré</w:t>
      </w:r>
      <w:r>
        <w:rPr>
          <w:spacing w:val="40"/>
        </w:rPr>
        <w:t xml:space="preserve"> </w:t>
      </w:r>
      <w:r>
        <w:t>má</w:t>
      </w:r>
      <w:r>
        <w:rPr>
          <w:spacing w:val="40"/>
        </w:rPr>
        <w:t xml:space="preserve"> </w:t>
      </w:r>
      <w:r>
        <w:t>dielo</w:t>
      </w:r>
      <w:r>
        <w:rPr>
          <w:spacing w:val="40"/>
        </w:rPr>
        <w:t xml:space="preserve"> </w:t>
      </w:r>
      <w:r>
        <w:t>v</w:t>
      </w:r>
      <w:r>
        <w:rPr>
          <w:spacing w:val="40"/>
        </w:rPr>
        <w:t xml:space="preserve"> </w:t>
      </w:r>
      <w:r>
        <w:t>čase</w:t>
      </w:r>
      <w:r>
        <w:rPr>
          <w:spacing w:val="40"/>
        </w:rPr>
        <w:t xml:space="preserve"> </w:t>
      </w:r>
      <w:r>
        <w:t>jeho</w:t>
      </w:r>
      <w:r>
        <w:rPr>
          <w:spacing w:val="40"/>
        </w:rPr>
        <w:t xml:space="preserve"> </w:t>
      </w:r>
      <w:r>
        <w:t>odovzdania</w:t>
      </w:r>
      <w:r>
        <w:rPr>
          <w:spacing w:val="40"/>
        </w:rPr>
        <w:t xml:space="preserve"> </w:t>
      </w:r>
      <w:r>
        <w:t>objednávateľovi, aj keď vyjdú najavo až po odovzdaní a prevzatí diela. Za vady vzniknuté po odovzdaní diela zodpovedá iba vtedy, ak boli spôsobené porušením jeho povinností alebo nedodržaním príslušných</w:t>
      </w:r>
      <w:r>
        <w:rPr>
          <w:spacing w:val="-9"/>
        </w:rPr>
        <w:t xml:space="preserve"> </w:t>
      </w:r>
      <w:r>
        <w:t>platných</w:t>
      </w:r>
      <w:r>
        <w:rPr>
          <w:spacing w:val="-9"/>
        </w:rPr>
        <w:t xml:space="preserve"> </w:t>
      </w:r>
      <w:r>
        <w:t>noriem.</w:t>
      </w:r>
      <w:r>
        <w:rPr>
          <w:spacing w:val="-11"/>
        </w:rPr>
        <w:t xml:space="preserve"> </w:t>
      </w:r>
      <w:r>
        <w:t>Záručná</w:t>
      </w:r>
      <w:r>
        <w:rPr>
          <w:spacing w:val="-10"/>
        </w:rPr>
        <w:t xml:space="preserve"> </w:t>
      </w:r>
      <w:r>
        <w:t>doba</w:t>
      </w:r>
      <w:r>
        <w:rPr>
          <w:spacing w:val="-10"/>
        </w:rPr>
        <w:t xml:space="preserve"> </w:t>
      </w:r>
      <w:r>
        <w:t>na</w:t>
      </w:r>
      <w:r>
        <w:rPr>
          <w:spacing w:val="-10"/>
        </w:rPr>
        <w:t xml:space="preserve"> </w:t>
      </w:r>
      <w:r>
        <w:t>zhotovené</w:t>
      </w:r>
      <w:r>
        <w:rPr>
          <w:spacing w:val="-9"/>
        </w:rPr>
        <w:t xml:space="preserve"> </w:t>
      </w:r>
      <w:r>
        <w:t>dielo</w:t>
      </w:r>
      <w:r>
        <w:rPr>
          <w:spacing w:val="-10"/>
        </w:rPr>
        <w:t xml:space="preserve"> </w:t>
      </w:r>
      <w:r>
        <w:t>je</w:t>
      </w:r>
      <w:r>
        <w:rPr>
          <w:spacing w:val="-9"/>
        </w:rPr>
        <w:t xml:space="preserve"> </w:t>
      </w:r>
      <w:r>
        <w:t>60</w:t>
      </w:r>
      <w:r>
        <w:rPr>
          <w:spacing w:val="-11"/>
        </w:rPr>
        <w:t xml:space="preserve"> </w:t>
      </w:r>
      <w:r>
        <w:t>mesiacov</w:t>
      </w:r>
      <w:r>
        <w:rPr>
          <w:spacing w:val="-9"/>
        </w:rPr>
        <w:t xml:space="preserve"> </w:t>
      </w:r>
      <w:r>
        <w:t>a</w:t>
      </w:r>
      <w:r>
        <w:rPr>
          <w:spacing w:val="3"/>
        </w:rPr>
        <w:t xml:space="preserve"> </w:t>
      </w:r>
      <w:r>
        <w:t>začína</w:t>
      </w:r>
      <w:r>
        <w:rPr>
          <w:spacing w:val="-10"/>
        </w:rPr>
        <w:t xml:space="preserve"> </w:t>
      </w:r>
      <w:r>
        <w:t>plynúť odo dňa odovzdania a</w:t>
      </w:r>
      <w:r>
        <w:rPr>
          <w:spacing w:val="-1"/>
        </w:rPr>
        <w:t xml:space="preserve"> </w:t>
      </w:r>
      <w:r>
        <w:t>prevzatia diela alebo jeho časti objednávateľom. Záväzky zo záruky prechádzajú aj na prípadného právneho nástupcu zhotoviteľa.</w:t>
      </w:r>
    </w:p>
    <w:p w14:paraId="19019373" w14:textId="77777777" w:rsidR="00EC5DBE" w:rsidRDefault="00EC5DBE">
      <w:pPr>
        <w:pStyle w:val="Zkladntext"/>
        <w:spacing w:before="21"/>
      </w:pPr>
    </w:p>
    <w:p w14:paraId="19019374" w14:textId="7A0CA873" w:rsidR="00EC5DBE" w:rsidRDefault="006E37BF">
      <w:pPr>
        <w:pStyle w:val="Odsekzoznamu"/>
        <w:numPr>
          <w:ilvl w:val="0"/>
          <w:numId w:val="8"/>
        </w:numPr>
        <w:tabs>
          <w:tab w:val="left" w:pos="1001"/>
          <w:tab w:val="left" w:pos="1003"/>
        </w:tabs>
        <w:ind w:right="139"/>
      </w:pPr>
      <w:r>
        <w:t>Dielo má</w:t>
      </w:r>
      <w:r>
        <w:rPr>
          <w:spacing w:val="-1"/>
        </w:rPr>
        <w:t xml:space="preserve"> </w:t>
      </w:r>
      <w:r>
        <w:t>vady, ak dielo alebo ktorákoľvek vec (vrátane jej súčasti alebo</w:t>
      </w:r>
      <w:r>
        <w:rPr>
          <w:spacing w:val="-1"/>
        </w:rPr>
        <w:t xml:space="preserve"> </w:t>
      </w:r>
      <w:r>
        <w:t>príslušenstva),</w:t>
      </w:r>
      <w:r>
        <w:rPr>
          <w:spacing w:val="-1"/>
        </w:rPr>
        <w:t xml:space="preserve"> </w:t>
      </w:r>
      <w:r>
        <w:t>právo alebo</w:t>
      </w:r>
      <w:r>
        <w:rPr>
          <w:spacing w:val="-3"/>
        </w:rPr>
        <w:t xml:space="preserve"> </w:t>
      </w:r>
      <w:r>
        <w:t>iná</w:t>
      </w:r>
      <w:r>
        <w:rPr>
          <w:spacing w:val="-2"/>
        </w:rPr>
        <w:t xml:space="preserve"> </w:t>
      </w:r>
      <w:r>
        <w:t>majetková</w:t>
      </w:r>
      <w:r>
        <w:rPr>
          <w:spacing w:val="-2"/>
        </w:rPr>
        <w:t xml:space="preserve"> </w:t>
      </w:r>
      <w:r>
        <w:t>hodnota,</w:t>
      </w:r>
      <w:r>
        <w:rPr>
          <w:spacing w:val="-3"/>
        </w:rPr>
        <w:t xml:space="preserve"> </w:t>
      </w:r>
      <w:r>
        <w:t>ktorá</w:t>
      </w:r>
      <w:r>
        <w:rPr>
          <w:spacing w:val="-2"/>
        </w:rPr>
        <w:t xml:space="preserve"> </w:t>
      </w:r>
      <w:r>
        <w:t>je</w:t>
      </w:r>
      <w:r>
        <w:rPr>
          <w:spacing w:val="-2"/>
        </w:rPr>
        <w:t xml:space="preserve"> </w:t>
      </w:r>
      <w:r>
        <w:t>súčasťou</w:t>
      </w:r>
      <w:r>
        <w:rPr>
          <w:spacing w:val="-2"/>
        </w:rPr>
        <w:t xml:space="preserve"> </w:t>
      </w:r>
      <w:r>
        <w:t>predmetu</w:t>
      </w:r>
      <w:r>
        <w:rPr>
          <w:spacing w:val="-2"/>
        </w:rPr>
        <w:t xml:space="preserve"> </w:t>
      </w:r>
      <w:r>
        <w:t>zmluvy,</w:t>
      </w:r>
      <w:r>
        <w:rPr>
          <w:spacing w:val="-3"/>
        </w:rPr>
        <w:t xml:space="preserve"> </w:t>
      </w:r>
      <w:r>
        <w:t>sa</w:t>
      </w:r>
      <w:r>
        <w:rPr>
          <w:spacing w:val="-3"/>
        </w:rPr>
        <w:t xml:space="preserve"> </w:t>
      </w:r>
      <w:r>
        <w:t>nehodia</w:t>
      </w:r>
      <w:r>
        <w:rPr>
          <w:spacing w:val="-2"/>
        </w:rPr>
        <w:t xml:space="preserve"> </w:t>
      </w:r>
      <w:r>
        <w:t>na</w:t>
      </w:r>
      <w:r>
        <w:rPr>
          <w:spacing w:val="-2"/>
        </w:rPr>
        <w:t xml:space="preserve"> </w:t>
      </w:r>
      <w:r>
        <w:t>účel</w:t>
      </w:r>
      <w:r>
        <w:rPr>
          <w:spacing w:val="-3"/>
        </w:rPr>
        <w:t xml:space="preserve"> </w:t>
      </w:r>
      <w:r>
        <w:t>určený v</w:t>
      </w:r>
      <w:r>
        <w:rPr>
          <w:spacing w:val="36"/>
        </w:rPr>
        <w:t xml:space="preserve"> </w:t>
      </w:r>
      <w:r>
        <w:t>tejto</w:t>
      </w:r>
      <w:r>
        <w:rPr>
          <w:spacing w:val="35"/>
        </w:rPr>
        <w:t xml:space="preserve"> </w:t>
      </w:r>
      <w:r>
        <w:t>zmluve</w:t>
      </w:r>
      <w:r>
        <w:rPr>
          <w:spacing w:val="35"/>
        </w:rPr>
        <w:t xml:space="preserve"> </w:t>
      </w:r>
      <w:r>
        <w:t>alebo</w:t>
      </w:r>
      <w:r>
        <w:rPr>
          <w:spacing w:val="34"/>
        </w:rPr>
        <w:t xml:space="preserve"> </w:t>
      </w:r>
      <w:r>
        <w:t>nezodpovedajú</w:t>
      </w:r>
      <w:r>
        <w:rPr>
          <w:spacing w:val="36"/>
        </w:rPr>
        <w:t xml:space="preserve"> </w:t>
      </w:r>
      <w:r>
        <w:t>rozsahu</w:t>
      </w:r>
      <w:r>
        <w:rPr>
          <w:spacing w:val="36"/>
        </w:rPr>
        <w:t xml:space="preserve"> </w:t>
      </w:r>
      <w:r>
        <w:t>a kvalite</w:t>
      </w:r>
      <w:r>
        <w:rPr>
          <w:spacing w:val="35"/>
        </w:rPr>
        <w:t xml:space="preserve"> </w:t>
      </w:r>
      <w:r>
        <w:t>vymedzenej</w:t>
      </w:r>
      <w:r>
        <w:rPr>
          <w:spacing w:val="35"/>
        </w:rPr>
        <w:t xml:space="preserve"> </w:t>
      </w:r>
      <w:r>
        <w:t>v tejto</w:t>
      </w:r>
      <w:r>
        <w:rPr>
          <w:spacing w:val="35"/>
        </w:rPr>
        <w:t xml:space="preserve"> </w:t>
      </w:r>
      <w:r>
        <w:t>zmluve,</w:t>
      </w:r>
      <w:r>
        <w:rPr>
          <w:spacing w:val="35"/>
        </w:rPr>
        <w:t xml:space="preserve"> </w:t>
      </w:r>
      <w:r>
        <w:t>nie</w:t>
      </w:r>
      <w:r>
        <w:rPr>
          <w:spacing w:val="35"/>
        </w:rPr>
        <w:t xml:space="preserve"> </w:t>
      </w:r>
      <w:r>
        <w:t>sú v</w:t>
      </w:r>
      <w:r>
        <w:rPr>
          <w:spacing w:val="-1"/>
        </w:rPr>
        <w:t xml:space="preserve"> </w:t>
      </w:r>
      <w:r>
        <w:t>súlade s</w:t>
      </w:r>
      <w:r>
        <w:rPr>
          <w:spacing w:val="-3"/>
        </w:rPr>
        <w:t xml:space="preserve"> </w:t>
      </w:r>
      <w:r>
        <w:t>STN a EN, so</w:t>
      </w:r>
      <w:r w:rsidR="007217F6">
        <w:t xml:space="preserve">, </w:t>
      </w:r>
      <w:r>
        <w:t>všeobecne záväznými právnymi predpismi</w:t>
      </w:r>
      <w:r w:rsidR="00247FE7">
        <w:t>, najmä so</w:t>
      </w:r>
      <w:r>
        <w:t xml:space="preserve"> </w:t>
      </w:r>
      <w:r w:rsidR="007217F6">
        <w:t>zákonom o verejných prácach</w:t>
      </w:r>
      <w:r w:rsidR="00247FE7">
        <w:t xml:space="preserve"> a </w:t>
      </w:r>
      <w:r w:rsidR="007217F6">
        <w:t>vyhláškou MVRR SR</w:t>
      </w:r>
      <w:r w:rsidR="00247FE7">
        <w:t>,</w:t>
      </w:r>
      <w:r w:rsidR="007217F6">
        <w:t xml:space="preserve"> </w:t>
      </w:r>
      <w:r>
        <w:t>a technickými predpismi. Objednávateľ nie je povinný prevziať dielo, ktoré nie je vykonané riadne alebo včas, podľa</w:t>
      </w:r>
      <w:r>
        <w:rPr>
          <w:spacing w:val="-6"/>
        </w:rPr>
        <w:t xml:space="preserve"> </w:t>
      </w:r>
      <w:r>
        <w:t>podmienok</w:t>
      </w:r>
      <w:r>
        <w:rPr>
          <w:spacing w:val="-5"/>
        </w:rPr>
        <w:t xml:space="preserve"> </w:t>
      </w:r>
      <w:r>
        <w:t>určených</w:t>
      </w:r>
      <w:r>
        <w:rPr>
          <w:spacing w:val="-8"/>
        </w:rPr>
        <w:t xml:space="preserve"> </w:t>
      </w:r>
      <w:r>
        <w:t>v</w:t>
      </w:r>
      <w:r>
        <w:rPr>
          <w:spacing w:val="-5"/>
        </w:rPr>
        <w:t xml:space="preserve"> </w:t>
      </w:r>
      <w:r>
        <w:t>tejto</w:t>
      </w:r>
      <w:r>
        <w:rPr>
          <w:spacing w:val="-8"/>
        </w:rPr>
        <w:t xml:space="preserve"> </w:t>
      </w:r>
      <w:r>
        <w:t>zmluve</w:t>
      </w:r>
      <w:r>
        <w:rPr>
          <w:spacing w:val="-5"/>
        </w:rPr>
        <w:t xml:space="preserve"> </w:t>
      </w:r>
      <w:r>
        <w:t>a</w:t>
      </w:r>
      <w:r>
        <w:rPr>
          <w:spacing w:val="-5"/>
        </w:rPr>
        <w:t xml:space="preserve"> </w:t>
      </w:r>
      <w:r>
        <w:t>v</w:t>
      </w:r>
      <w:r>
        <w:rPr>
          <w:spacing w:val="-2"/>
        </w:rPr>
        <w:t xml:space="preserve"> </w:t>
      </w:r>
      <w:r>
        <w:t>jej</w:t>
      </w:r>
      <w:r>
        <w:rPr>
          <w:spacing w:val="-6"/>
        </w:rPr>
        <w:t xml:space="preserve"> </w:t>
      </w:r>
      <w:r>
        <w:t>prílohách.</w:t>
      </w:r>
      <w:r>
        <w:rPr>
          <w:spacing w:val="-6"/>
        </w:rPr>
        <w:t xml:space="preserve"> </w:t>
      </w:r>
      <w:r>
        <w:t>V</w:t>
      </w:r>
      <w:r>
        <w:rPr>
          <w:spacing w:val="-5"/>
        </w:rPr>
        <w:t xml:space="preserve"> </w:t>
      </w:r>
      <w:r>
        <w:t>takom</w:t>
      </w:r>
      <w:r>
        <w:rPr>
          <w:spacing w:val="-8"/>
        </w:rPr>
        <w:t xml:space="preserve"> </w:t>
      </w:r>
      <w:r>
        <w:t>prípade</w:t>
      </w:r>
      <w:r>
        <w:rPr>
          <w:spacing w:val="-6"/>
        </w:rPr>
        <w:t xml:space="preserve"> </w:t>
      </w:r>
      <w:r>
        <w:t>objednávateľ</w:t>
      </w:r>
      <w:r>
        <w:rPr>
          <w:spacing w:val="-6"/>
        </w:rPr>
        <w:t xml:space="preserve"> </w:t>
      </w:r>
      <w:r>
        <w:t>nie je v omeškaní s úhradou zmluvnej ceny.</w:t>
      </w:r>
    </w:p>
    <w:p w14:paraId="19019375" w14:textId="77777777" w:rsidR="00EC5DBE" w:rsidRDefault="00EC5DBE">
      <w:pPr>
        <w:pStyle w:val="Zkladntext"/>
      </w:pPr>
    </w:p>
    <w:p w14:paraId="19019376" w14:textId="77777777" w:rsidR="00EC5DBE" w:rsidRDefault="006E37BF">
      <w:pPr>
        <w:pStyle w:val="Odsekzoznamu"/>
        <w:numPr>
          <w:ilvl w:val="0"/>
          <w:numId w:val="8"/>
        </w:numPr>
        <w:tabs>
          <w:tab w:val="left" w:pos="1002"/>
        </w:tabs>
        <w:ind w:left="1002" w:hanging="359"/>
      </w:pPr>
      <w:r>
        <w:t>Zhotoviteľ</w:t>
      </w:r>
      <w:r>
        <w:rPr>
          <w:spacing w:val="-5"/>
        </w:rPr>
        <w:t xml:space="preserve"> </w:t>
      </w:r>
      <w:r>
        <w:t>nezodpovedá</w:t>
      </w:r>
      <w:r>
        <w:rPr>
          <w:spacing w:val="-6"/>
        </w:rPr>
        <w:t xml:space="preserve"> </w:t>
      </w:r>
      <w:r>
        <w:t>za</w:t>
      </w:r>
      <w:r>
        <w:rPr>
          <w:spacing w:val="-4"/>
        </w:rPr>
        <w:t xml:space="preserve"> </w:t>
      </w:r>
      <w:r>
        <w:t>vady,</w:t>
      </w:r>
      <w:r>
        <w:rPr>
          <w:spacing w:val="-5"/>
        </w:rPr>
        <w:t xml:space="preserve"> </w:t>
      </w:r>
      <w:r>
        <w:t>ktoré</w:t>
      </w:r>
      <w:r>
        <w:rPr>
          <w:spacing w:val="-4"/>
        </w:rPr>
        <w:t xml:space="preserve"> </w:t>
      </w:r>
      <w:r>
        <w:t>boli</w:t>
      </w:r>
      <w:r>
        <w:rPr>
          <w:spacing w:val="-5"/>
        </w:rPr>
        <w:t xml:space="preserve"> </w:t>
      </w:r>
      <w:r>
        <w:rPr>
          <w:spacing w:val="-2"/>
        </w:rPr>
        <w:t>spôsobené:</w:t>
      </w:r>
    </w:p>
    <w:p w14:paraId="19019377" w14:textId="77777777" w:rsidR="00EC5DBE" w:rsidRDefault="006E37BF">
      <w:pPr>
        <w:pStyle w:val="Odsekzoznamu"/>
        <w:numPr>
          <w:ilvl w:val="1"/>
          <w:numId w:val="8"/>
        </w:numPr>
        <w:tabs>
          <w:tab w:val="left" w:pos="1416"/>
        </w:tabs>
        <w:spacing w:before="1"/>
        <w:ind w:right="368"/>
      </w:pPr>
      <w:r>
        <w:t>použitím</w:t>
      </w:r>
      <w:r>
        <w:rPr>
          <w:spacing w:val="40"/>
        </w:rPr>
        <w:t xml:space="preserve"> </w:t>
      </w:r>
      <w:r>
        <w:t>podkladov</w:t>
      </w:r>
      <w:r>
        <w:rPr>
          <w:spacing w:val="40"/>
        </w:rPr>
        <w:t xml:space="preserve"> </w:t>
      </w:r>
      <w:r>
        <w:t>prevzatých</w:t>
      </w:r>
      <w:r>
        <w:rPr>
          <w:spacing w:val="40"/>
        </w:rPr>
        <w:t xml:space="preserve"> </w:t>
      </w:r>
      <w:r>
        <w:t>od</w:t>
      </w:r>
      <w:r>
        <w:rPr>
          <w:spacing w:val="40"/>
        </w:rPr>
        <w:t xml:space="preserve"> </w:t>
      </w:r>
      <w:r>
        <w:t>objednávateľa</w:t>
      </w:r>
      <w:r>
        <w:rPr>
          <w:spacing w:val="40"/>
        </w:rPr>
        <w:t xml:space="preserve"> </w:t>
      </w:r>
      <w:r>
        <w:t>a</w:t>
      </w:r>
      <w:r>
        <w:rPr>
          <w:spacing w:val="40"/>
        </w:rPr>
        <w:t xml:space="preserve"> </w:t>
      </w:r>
      <w:r>
        <w:t>zhotoviteľ</w:t>
      </w:r>
      <w:r>
        <w:rPr>
          <w:spacing w:val="40"/>
        </w:rPr>
        <w:t xml:space="preserve"> </w:t>
      </w:r>
      <w:r>
        <w:t>ani</w:t>
      </w:r>
      <w:r>
        <w:rPr>
          <w:spacing w:val="40"/>
        </w:rPr>
        <w:t xml:space="preserve"> </w:t>
      </w:r>
      <w:r>
        <w:t>pri</w:t>
      </w:r>
      <w:r>
        <w:rPr>
          <w:spacing w:val="40"/>
        </w:rPr>
        <w:t xml:space="preserve"> </w:t>
      </w:r>
      <w:r>
        <w:t>vynaložení všetkej odbornej starostlivosti, všetkého úsilia nemohol zistiť ich nevhodnosť;</w:t>
      </w:r>
    </w:p>
    <w:p w14:paraId="19019378" w14:textId="77777777" w:rsidR="00EC5DBE" w:rsidRDefault="006E37BF">
      <w:pPr>
        <w:pStyle w:val="Odsekzoznamu"/>
        <w:numPr>
          <w:ilvl w:val="1"/>
          <w:numId w:val="8"/>
        </w:numPr>
        <w:tabs>
          <w:tab w:val="left" w:pos="1416"/>
        </w:tabs>
        <w:ind w:right="365"/>
      </w:pPr>
      <w:r>
        <w:t>použitím podkladov prevzatých od objednávateľa a ak na ich</w:t>
      </w:r>
      <w:r>
        <w:rPr>
          <w:spacing w:val="23"/>
        </w:rPr>
        <w:t xml:space="preserve"> </w:t>
      </w:r>
      <w:r>
        <w:t>nevhodnosť upozornil objednávateľa a ten na ich použití trval.</w:t>
      </w:r>
    </w:p>
    <w:p w14:paraId="19019379" w14:textId="56BE928B" w:rsidR="00EC5DBE" w:rsidRDefault="006E37BF">
      <w:pPr>
        <w:pStyle w:val="Odsekzoznamu"/>
        <w:numPr>
          <w:ilvl w:val="0"/>
          <w:numId w:val="8"/>
        </w:numPr>
        <w:tabs>
          <w:tab w:val="left" w:pos="1001"/>
          <w:tab w:val="left" w:pos="1003"/>
        </w:tabs>
        <w:spacing w:before="267"/>
        <w:ind w:right="137"/>
      </w:pPr>
      <w:r>
        <w:t>Zhotoviteľ</w:t>
      </w:r>
      <w:r>
        <w:rPr>
          <w:spacing w:val="-12"/>
        </w:rPr>
        <w:t xml:space="preserve"> </w:t>
      </w:r>
      <w:r>
        <w:t>sa</w:t>
      </w:r>
      <w:r>
        <w:rPr>
          <w:spacing w:val="-11"/>
        </w:rPr>
        <w:t xml:space="preserve"> </w:t>
      </w:r>
      <w:r>
        <w:t>zaväzuje</w:t>
      </w:r>
      <w:r>
        <w:rPr>
          <w:spacing w:val="-11"/>
        </w:rPr>
        <w:t xml:space="preserve"> </w:t>
      </w:r>
      <w:r>
        <w:t>prípadné</w:t>
      </w:r>
      <w:r>
        <w:rPr>
          <w:spacing w:val="-11"/>
        </w:rPr>
        <w:t xml:space="preserve"> </w:t>
      </w:r>
      <w:r>
        <w:t>vady</w:t>
      </w:r>
      <w:r>
        <w:rPr>
          <w:spacing w:val="-11"/>
        </w:rPr>
        <w:t xml:space="preserve"> </w:t>
      </w:r>
      <w:r>
        <w:t>diela</w:t>
      </w:r>
      <w:r>
        <w:rPr>
          <w:spacing w:val="-11"/>
        </w:rPr>
        <w:t xml:space="preserve"> </w:t>
      </w:r>
      <w:r>
        <w:t>odstrániť</w:t>
      </w:r>
      <w:r>
        <w:rPr>
          <w:spacing w:val="-11"/>
        </w:rPr>
        <w:t xml:space="preserve"> </w:t>
      </w:r>
      <w:r>
        <w:t>, a to bezodplatne v</w:t>
      </w:r>
      <w:r>
        <w:rPr>
          <w:spacing w:val="-1"/>
        </w:rPr>
        <w:t xml:space="preserve"> </w:t>
      </w:r>
      <w:r>
        <w:t xml:space="preserve">lehote </w:t>
      </w:r>
      <w:r w:rsidR="00882C80">
        <w:t>5</w:t>
      </w:r>
      <w:r>
        <w:t xml:space="preserve"> kalendárnych dní</w:t>
      </w:r>
      <w:r>
        <w:rPr>
          <w:spacing w:val="80"/>
        </w:rPr>
        <w:t xml:space="preserve"> </w:t>
      </w:r>
      <w:r>
        <w:t>po</w:t>
      </w:r>
      <w:r>
        <w:rPr>
          <w:spacing w:val="40"/>
        </w:rPr>
        <w:t xml:space="preserve"> </w:t>
      </w:r>
      <w:r>
        <w:t>uplatnení</w:t>
      </w:r>
      <w:r>
        <w:rPr>
          <w:spacing w:val="40"/>
        </w:rPr>
        <w:t xml:space="preserve"> </w:t>
      </w:r>
      <w:r>
        <w:t>oprávnenej</w:t>
      </w:r>
      <w:r>
        <w:rPr>
          <w:spacing w:val="40"/>
        </w:rPr>
        <w:t xml:space="preserve"> </w:t>
      </w:r>
      <w:r>
        <w:t>reklamácie</w:t>
      </w:r>
      <w:r>
        <w:rPr>
          <w:spacing w:val="40"/>
        </w:rPr>
        <w:t xml:space="preserve"> </w:t>
      </w:r>
      <w:r>
        <w:t>objednávateľom,</w:t>
      </w:r>
      <w:r>
        <w:rPr>
          <w:spacing w:val="40"/>
        </w:rPr>
        <w:t xml:space="preserve"> </w:t>
      </w:r>
      <w:r>
        <w:t>ak</w:t>
      </w:r>
      <w:r>
        <w:rPr>
          <w:spacing w:val="40"/>
        </w:rPr>
        <w:t xml:space="preserve"> </w:t>
      </w:r>
      <w:r>
        <w:t>sa</w:t>
      </w:r>
      <w:r>
        <w:rPr>
          <w:spacing w:val="40"/>
        </w:rPr>
        <w:t xml:space="preserve"> </w:t>
      </w:r>
      <w:r>
        <w:t>zmluvné</w:t>
      </w:r>
      <w:r>
        <w:rPr>
          <w:spacing w:val="40"/>
        </w:rPr>
        <w:t xml:space="preserve"> </w:t>
      </w:r>
      <w:r>
        <w:t>strany</w:t>
      </w:r>
      <w:r>
        <w:rPr>
          <w:spacing w:val="40"/>
        </w:rPr>
        <w:t xml:space="preserve"> </w:t>
      </w:r>
      <w:r>
        <w:t>nedohodnú na dlhšej lehote. Reklamáciu vady diela resp. plnenia</w:t>
      </w:r>
      <w:r>
        <w:rPr>
          <w:spacing w:val="-1"/>
        </w:rPr>
        <w:t xml:space="preserve"> </w:t>
      </w:r>
      <w:r>
        <w:t>predmetu tejto zmluvy je</w:t>
      </w:r>
      <w:r>
        <w:rPr>
          <w:spacing w:val="-1"/>
        </w:rPr>
        <w:t xml:space="preserve"> </w:t>
      </w:r>
      <w:r>
        <w:t>objednávateľ povinný</w:t>
      </w:r>
      <w:r>
        <w:rPr>
          <w:spacing w:val="40"/>
        </w:rPr>
        <w:t xml:space="preserve"> </w:t>
      </w:r>
      <w:r>
        <w:t>uplatniť</w:t>
      </w:r>
      <w:r>
        <w:rPr>
          <w:spacing w:val="40"/>
        </w:rPr>
        <w:t xml:space="preserve"> </w:t>
      </w:r>
      <w:r>
        <w:t>bez</w:t>
      </w:r>
      <w:r>
        <w:rPr>
          <w:spacing w:val="64"/>
        </w:rPr>
        <w:t xml:space="preserve"> </w:t>
      </w:r>
      <w:r>
        <w:t>zbytočného</w:t>
      </w:r>
      <w:r>
        <w:rPr>
          <w:spacing w:val="40"/>
        </w:rPr>
        <w:t xml:space="preserve"> </w:t>
      </w:r>
      <w:r>
        <w:t>odkladu</w:t>
      </w:r>
      <w:r>
        <w:rPr>
          <w:spacing w:val="64"/>
        </w:rPr>
        <w:t xml:space="preserve"> </w:t>
      </w:r>
      <w:r>
        <w:t>po</w:t>
      </w:r>
      <w:r>
        <w:rPr>
          <w:spacing w:val="40"/>
        </w:rPr>
        <w:t xml:space="preserve"> </w:t>
      </w:r>
      <w:r>
        <w:t>jej</w:t>
      </w:r>
      <w:r>
        <w:rPr>
          <w:spacing w:val="40"/>
        </w:rPr>
        <w:t xml:space="preserve"> </w:t>
      </w:r>
      <w:r>
        <w:t>zistení</w:t>
      </w:r>
      <w:r>
        <w:rPr>
          <w:spacing w:val="40"/>
        </w:rPr>
        <w:t xml:space="preserve"> </w:t>
      </w:r>
      <w:r>
        <w:t>v</w:t>
      </w:r>
      <w:r>
        <w:rPr>
          <w:spacing w:val="64"/>
        </w:rPr>
        <w:t xml:space="preserve"> </w:t>
      </w:r>
      <w:r>
        <w:t>písomnej</w:t>
      </w:r>
      <w:r>
        <w:rPr>
          <w:spacing w:val="40"/>
        </w:rPr>
        <w:t xml:space="preserve"> </w:t>
      </w:r>
      <w:r>
        <w:t>forme.</w:t>
      </w:r>
      <w:r>
        <w:rPr>
          <w:spacing w:val="40"/>
        </w:rPr>
        <w:t xml:space="preserve"> </w:t>
      </w:r>
      <w:r>
        <w:t>V</w:t>
      </w:r>
      <w:r>
        <w:rPr>
          <w:spacing w:val="64"/>
        </w:rPr>
        <w:t xml:space="preserve"> </w:t>
      </w:r>
      <w:r>
        <w:t>prípade,</w:t>
      </w:r>
      <w:r>
        <w:rPr>
          <w:spacing w:val="40"/>
        </w:rPr>
        <w:t xml:space="preserve"> </w:t>
      </w:r>
      <w:r>
        <w:t>ak zhotoviteľ reklamovanú vadu v stanovenej lehote neodstráni, je objednávateľ oprávnený odstrániť reklamovanú vadu prostredníctvom tretej osoby na náklady zhotoviteľa.</w:t>
      </w:r>
    </w:p>
    <w:p w14:paraId="1901937A" w14:textId="77777777" w:rsidR="00EC5DBE" w:rsidRDefault="00EC5DBE">
      <w:pPr>
        <w:pStyle w:val="Zkladntext"/>
        <w:spacing w:before="2"/>
      </w:pPr>
    </w:p>
    <w:p w14:paraId="19019381" w14:textId="77777777" w:rsidR="00EC5DBE" w:rsidRDefault="006E37BF">
      <w:pPr>
        <w:pStyle w:val="Odsekzoznamu"/>
        <w:numPr>
          <w:ilvl w:val="0"/>
          <w:numId w:val="8"/>
        </w:numPr>
        <w:tabs>
          <w:tab w:val="left" w:pos="1003"/>
        </w:tabs>
        <w:spacing w:line="237" w:lineRule="auto"/>
        <w:ind w:right="141"/>
      </w:pPr>
      <w:r>
        <w:t>Nároky objednávateľa z</w:t>
      </w:r>
      <w:r>
        <w:rPr>
          <w:spacing w:val="-2"/>
        </w:rPr>
        <w:t xml:space="preserve"> </w:t>
      </w:r>
      <w:r>
        <w:t xml:space="preserve">riadne reklamovanej vady sa riadia ustanovením § 564 Obchodného </w:t>
      </w:r>
      <w:r>
        <w:rPr>
          <w:spacing w:val="-2"/>
        </w:rPr>
        <w:t>zákonníka.</w:t>
      </w:r>
    </w:p>
    <w:p w14:paraId="19019382" w14:textId="77777777" w:rsidR="00EC5DBE" w:rsidRDefault="00EC5DBE">
      <w:pPr>
        <w:pStyle w:val="Zkladntext"/>
        <w:spacing w:before="24"/>
      </w:pPr>
    </w:p>
    <w:p w14:paraId="19019383" w14:textId="77777777" w:rsidR="00EC5DBE" w:rsidRDefault="006E37BF">
      <w:pPr>
        <w:pStyle w:val="Odsekzoznamu"/>
        <w:numPr>
          <w:ilvl w:val="0"/>
          <w:numId w:val="8"/>
        </w:numPr>
        <w:tabs>
          <w:tab w:val="left" w:pos="1003"/>
        </w:tabs>
        <w:ind w:right="139"/>
      </w:pPr>
      <w:r>
        <w:t>Uplatnením nárokov z vád diela nie sú dotknuté nároky objednávateľa na náhradu škody alebo na zmluvnú pokutu.</w:t>
      </w:r>
    </w:p>
    <w:p w14:paraId="19019384" w14:textId="77777777" w:rsidR="00EC5DBE" w:rsidRDefault="00EC5DBE">
      <w:pPr>
        <w:pStyle w:val="Zkladntext"/>
      </w:pPr>
    </w:p>
    <w:p w14:paraId="0F8EB4DE" w14:textId="77777777" w:rsidR="00FA3BEE" w:rsidRDefault="00FA3BEE">
      <w:pPr>
        <w:pStyle w:val="Zkladntext"/>
      </w:pPr>
    </w:p>
    <w:p w14:paraId="19019386" w14:textId="77777777" w:rsidR="00EC5DBE" w:rsidRDefault="006E37BF">
      <w:pPr>
        <w:ind w:left="3826" w:right="3542" w:firstLine="607"/>
        <w:rPr>
          <w:b/>
        </w:rPr>
      </w:pPr>
      <w:r>
        <w:rPr>
          <w:b/>
        </w:rPr>
        <w:t>Článok X. UKONČENIE</w:t>
      </w:r>
      <w:r>
        <w:rPr>
          <w:b/>
          <w:spacing w:val="-12"/>
        </w:rPr>
        <w:t xml:space="preserve"> </w:t>
      </w:r>
      <w:r>
        <w:rPr>
          <w:b/>
        </w:rPr>
        <w:t>ZMLUVY</w:t>
      </w:r>
    </w:p>
    <w:p w14:paraId="19019387" w14:textId="77777777" w:rsidR="00EC5DBE" w:rsidRDefault="00EC5DBE">
      <w:pPr>
        <w:pStyle w:val="Zkladntext"/>
        <w:spacing w:before="20"/>
        <w:rPr>
          <w:b/>
        </w:rPr>
      </w:pPr>
    </w:p>
    <w:p w14:paraId="19019388" w14:textId="77777777" w:rsidR="00EC5DBE" w:rsidRDefault="006E37BF">
      <w:pPr>
        <w:pStyle w:val="Odsekzoznamu"/>
        <w:numPr>
          <w:ilvl w:val="0"/>
          <w:numId w:val="7"/>
        </w:numPr>
        <w:tabs>
          <w:tab w:val="left" w:pos="1003"/>
        </w:tabs>
        <w:ind w:right="143"/>
      </w:pPr>
      <w:r>
        <w:t>Zmluvné</w:t>
      </w:r>
      <w:r>
        <w:rPr>
          <w:spacing w:val="23"/>
        </w:rPr>
        <w:t xml:space="preserve"> </w:t>
      </w:r>
      <w:r>
        <w:t>strany</w:t>
      </w:r>
      <w:r>
        <w:rPr>
          <w:spacing w:val="22"/>
        </w:rPr>
        <w:t xml:space="preserve"> </w:t>
      </w:r>
      <w:r>
        <w:t>sa</w:t>
      </w:r>
      <w:r>
        <w:rPr>
          <w:spacing w:val="22"/>
        </w:rPr>
        <w:t xml:space="preserve"> </w:t>
      </w:r>
      <w:r>
        <w:t>dohodli,</w:t>
      </w:r>
      <w:r>
        <w:rPr>
          <w:spacing w:val="22"/>
        </w:rPr>
        <w:t xml:space="preserve"> </w:t>
      </w:r>
      <w:r>
        <w:t>že</w:t>
      </w:r>
      <w:r>
        <w:rPr>
          <w:spacing w:val="24"/>
        </w:rPr>
        <w:t xml:space="preserve"> </w:t>
      </w:r>
      <w:r>
        <w:t>pred</w:t>
      </w:r>
      <w:r>
        <w:rPr>
          <w:spacing w:val="23"/>
        </w:rPr>
        <w:t xml:space="preserve"> </w:t>
      </w:r>
      <w:r>
        <w:t>uplynutím</w:t>
      </w:r>
      <w:r>
        <w:rPr>
          <w:spacing w:val="22"/>
        </w:rPr>
        <w:t xml:space="preserve"> </w:t>
      </w:r>
      <w:r>
        <w:t>doby</w:t>
      </w:r>
      <w:r>
        <w:rPr>
          <w:spacing w:val="22"/>
        </w:rPr>
        <w:t xml:space="preserve"> </w:t>
      </w:r>
      <w:r>
        <w:t>trvania</w:t>
      </w:r>
      <w:r>
        <w:rPr>
          <w:spacing w:val="23"/>
        </w:rPr>
        <w:t xml:space="preserve"> </w:t>
      </w:r>
      <w:r>
        <w:t>zmluvy</w:t>
      </w:r>
      <w:r>
        <w:rPr>
          <w:spacing w:val="22"/>
        </w:rPr>
        <w:t xml:space="preserve"> </w:t>
      </w:r>
      <w:r>
        <w:t>je</w:t>
      </w:r>
      <w:r>
        <w:rPr>
          <w:spacing w:val="23"/>
        </w:rPr>
        <w:t xml:space="preserve"> </w:t>
      </w:r>
      <w:r>
        <w:t>možné túto</w:t>
      </w:r>
      <w:r>
        <w:rPr>
          <w:spacing w:val="23"/>
        </w:rPr>
        <w:t xml:space="preserve"> </w:t>
      </w:r>
      <w:r>
        <w:t xml:space="preserve">zmluvu </w:t>
      </w:r>
      <w:r>
        <w:rPr>
          <w:spacing w:val="-2"/>
        </w:rPr>
        <w:t>ukončiť:</w:t>
      </w:r>
    </w:p>
    <w:p w14:paraId="19019389" w14:textId="77777777" w:rsidR="00EC5DBE" w:rsidRDefault="006E37BF">
      <w:pPr>
        <w:pStyle w:val="Odsekzoznamu"/>
        <w:numPr>
          <w:ilvl w:val="1"/>
          <w:numId w:val="7"/>
        </w:numPr>
        <w:tabs>
          <w:tab w:val="left" w:pos="1361"/>
        </w:tabs>
        <w:ind w:left="1361" w:hanging="358"/>
      </w:pPr>
      <w:r>
        <w:t>dohodou</w:t>
      </w:r>
      <w:r>
        <w:rPr>
          <w:spacing w:val="-7"/>
        </w:rPr>
        <w:t xml:space="preserve"> </w:t>
      </w:r>
      <w:r>
        <w:t>zmluvných</w:t>
      </w:r>
      <w:r>
        <w:rPr>
          <w:spacing w:val="-6"/>
        </w:rPr>
        <w:t xml:space="preserve"> </w:t>
      </w:r>
      <w:r>
        <w:rPr>
          <w:spacing w:val="-2"/>
        </w:rPr>
        <w:t>strán,</w:t>
      </w:r>
    </w:p>
    <w:p w14:paraId="1901938A" w14:textId="77777777" w:rsidR="00EC5DBE" w:rsidRDefault="006E37BF">
      <w:pPr>
        <w:pStyle w:val="Odsekzoznamu"/>
        <w:numPr>
          <w:ilvl w:val="1"/>
          <w:numId w:val="7"/>
        </w:numPr>
        <w:tabs>
          <w:tab w:val="left" w:pos="1362"/>
        </w:tabs>
        <w:spacing w:before="1"/>
        <w:ind w:left="1362" w:hanging="359"/>
      </w:pPr>
      <w:r>
        <w:t>odstúpením</w:t>
      </w:r>
      <w:r>
        <w:rPr>
          <w:spacing w:val="-5"/>
        </w:rPr>
        <w:t xml:space="preserve"> </w:t>
      </w:r>
      <w:r>
        <w:t>od</w:t>
      </w:r>
      <w:r>
        <w:rPr>
          <w:spacing w:val="-5"/>
        </w:rPr>
        <w:t xml:space="preserve"> </w:t>
      </w:r>
      <w:r>
        <w:t>zmluvy</w:t>
      </w:r>
      <w:r>
        <w:rPr>
          <w:spacing w:val="-5"/>
        </w:rPr>
        <w:t xml:space="preserve"> </w:t>
      </w:r>
      <w:r>
        <w:t>jednou</w:t>
      </w:r>
      <w:r>
        <w:rPr>
          <w:spacing w:val="-4"/>
        </w:rPr>
        <w:t xml:space="preserve"> </w:t>
      </w:r>
      <w:r>
        <w:t>zo</w:t>
      </w:r>
      <w:r>
        <w:rPr>
          <w:spacing w:val="-3"/>
        </w:rPr>
        <w:t xml:space="preserve"> </w:t>
      </w:r>
      <w:r>
        <w:t>zmluvných</w:t>
      </w:r>
      <w:r>
        <w:rPr>
          <w:spacing w:val="-3"/>
        </w:rPr>
        <w:t xml:space="preserve"> </w:t>
      </w:r>
      <w:r>
        <w:rPr>
          <w:spacing w:val="-2"/>
        </w:rPr>
        <w:t>strán,</w:t>
      </w:r>
    </w:p>
    <w:p w14:paraId="1901938B" w14:textId="77777777" w:rsidR="00EC5DBE" w:rsidRDefault="006E37BF">
      <w:pPr>
        <w:pStyle w:val="Odsekzoznamu"/>
        <w:numPr>
          <w:ilvl w:val="1"/>
          <w:numId w:val="7"/>
        </w:numPr>
        <w:tabs>
          <w:tab w:val="left" w:pos="1362"/>
        </w:tabs>
        <w:ind w:left="1362" w:hanging="359"/>
      </w:pPr>
      <w:r>
        <w:t>výpoveďou</w:t>
      </w:r>
      <w:r>
        <w:rPr>
          <w:spacing w:val="-11"/>
        </w:rPr>
        <w:t xml:space="preserve"> </w:t>
      </w:r>
      <w:r>
        <w:rPr>
          <w:spacing w:val="-2"/>
        </w:rPr>
        <w:t>objednávateľa.</w:t>
      </w:r>
    </w:p>
    <w:p w14:paraId="1901938C" w14:textId="77777777" w:rsidR="00EC5DBE" w:rsidRDefault="006E37BF">
      <w:pPr>
        <w:pStyle w:val="Odsekzoznamu"/>
        <w:numPr>
          <w:ilvl w:val="0"/>
          <w:numId w:val="7"/>
        </w:numPr>
        <w:tabs>
          <w:tab w:val="left" w:pos="1001"/>
          <w:tab w:val="left" w:pos="1003"/>
        </w:tabs>
        <w:spacing w:before="266"/>
        <w:ind w:right="135"/>
      </w:pPr>
      <w:r>
        <w:t>Objednávateľ má právo odstúpiť od tejto zmluvy z dôvodov uvedených v Obchodnom zákonníku alebo ak dôjde k podstatnému porušeniu zmluvy zo strany zhotoviteľa. Za podstatné porušenie zmluvy sa považuje:</w:t>
      </w:r>
    </w:p>
    <w:p w14:paraId="1901938D" w14:textId="7E33C902" w:rsidR="00EC5DBE" w:rsidRDefault="006E37BF">
      <w:pPr>
        <w:pStyle w:val="Odsekzoznamu"/>
        <w:numPr>
          <w:ilvl w:val="1"/>
          <w:numId w:val="7"/>
        </w:numPr>
        <w:tabs>
          <w:tab w:val="left" w:pos="1414"/>
          <w:tab w:val="left" w:pos="1416"/>
        </w:tabs>
        <w:spacing w:before="2"/>
        <w:ind w:left="1416" w:right="139" w:hanging="425"/>
      </w:pPr>
      <w:r>
        <w:t>omeškanie zhotoviteľa so splnením povinnosti vykonať dielo uvedené v čl. III. riadne</w:t>
      </w:r>
      <w:r>
        <w:rPr>
          <w:spacing w:val="-1"/>
        </w:rPr>
        <w:t xml:space="preserve"> </w:t>
      </w:r>
      <w:r>
        <w:t>a/alebo</w:t>
      </w:r>
      <w:r>
        <w:rPr>
          <w:spacing w:val="-2"/>
        </w:rPr>
        <w:t xml:space="preserve"> </w:t>
      </w:r>
      <w:r>
        <w:t>včas</w:t>
      </w:r>
      <w:r>
        <w:rPr>
          <w:spacing w:val="-3"/>
        </w:rPr>
        <w:t xml:space="preserve"> </w:t>
      </w:r>
      <w:r>
        <w:t>o</w:t>
      </w:r>
      <w:r>
        <w:rPr>
          <w:spacing w:val="-3"/>
        </w:rPr>
        <w:t xml:space="preserve"> </w:t>
      </w:r>
      <w:r>
        <w:t>viac</w:t>
      </w:r>
      <w:r>
        <w:rPr>
          <w:spacing w:val="-3"/>
        </w:rPr>
        <w:t xml:space="preserve"> </w:t>
      </w:r>
      <w:r>
        <w:t>ako</w:t>
      </w:r>
      <w:r>
        <w:rPr>
          <w:spacing w:val="-2"/>
        </w:rPr>
        <w:t xml:space="preserve"> </w:t>
      </w:r>
      <w:r>
        <w:t>15</w:t>
      </w:r>
      <w:r>
        <w:rPr>
          <w:spacing w:val="-3"/>
        </w:rPr>
        <w:t xml:space="preserve"> </w:t>
      </w:r>
      <w:r>
        <w:t>kalendárnych</w:t>
      </w:r>
      <w:r>
        <w:rPr>
          <w:spacing w:val="-2"/>
        </w:rPr>
        <w:t xml:space="preserve"> </w:t>
      </w:r>
      <w:r>
        <w:t>dní</w:t>
      </w:r>
      <w:r>
        <w:rPr>
          <w:spacing w:val="-3"/>
        </w:rPr>
        <w:t xml:space="preserve"> </w:t>
      </w:r>
      <w:r>
        <w:t>oproti</w:t>
      </w:r>
      <w:r>
        <w:rPr>
          <w:spacing w:val="-3"/>
        </w:rPr>
        <w:t xml:space="preserve"> </w:t>
      </w:r>
      <w:r>
        <w:t>termín</w:t>
      </w:r>
      <w:r w:rsidR="00FD4085">
        <w:t xml:space="preserve">u </w:t>
      </w:r>
      <w:r>
        <w:t>uveden</w:t>
      </w:r>
      <w:r w:rsidR="00FD4085">
        <w:t>om</w:t>
      </w:r>
      <w:r>
        <w:t xml:space="preserve"> v čl. V. tejto zmluvy,</w:t>
      </w:r>
    </w:p>
    <w:p w14:paraId="1901938E" w14:textId="704AC9A0" w:rsidR="00EC5DBE" w:rsidRDefault="006E37BF">
      <w:pPr>
        <w:pStyle w:val="Odsekzoznamu"/>
        <w:numPr>
          <w:ilvl w:val="1"/>
          <w:numId w:val="7"/>
        </w:numPr>
        <w:tabs>
          <w:tab w:val="left" w:pos="1414"/>
          <w:tab w:val="left" w:pos="1416"/>
        </w:tabs>
        <w:ind w:left="1416" w:right="142" w:hanging="425"/>
      </w:pPr>
      <w:r>
        <w:lastRenderedPageBreak/>
        <w:t>ak</w:t>
      </w:r>
      <w:r>
        <w:rPr>
          <w:spacing w:val="-7"/>
        </w:rPr>
        <w:t xml:space="preserve"> </w:t>
      </w:r>
      <w:r>
        <w:t>zhotoviteľ</w:t>
      </w:r>
      <w:r>
        <w:rPr>
          <w:spacing w:val="-7"/>
        </w:rPr>
        <w:t xml:space="preserve"> </w:t>
      </w:r>
      <w:r>
        <w:t>v</w:t>
      </w:r>
      <w:r>
        <w:rPr>
          <w:spacing w:val="-1"/>
        </w:rPr>
        <w:t xml:space="preserve"> </w:t>
      </w:r>
      <w:r>
        <w:t>rozpore</w:t>
      </w:r>
      <w:r>
        <w:rPr>
          <w:spacing w:val="-7"/>
        </w:rPr>
        <w:t xml:space="preserve"> </w:t>
      </w:r>
      <w:r>
        <w:t>s</w:t>
      </w:r>
      <w:r>
        <w:rPr>
          <w:spacing w:val="-3"/>
        </w:rPr>
        <w:t xml:space="preserve"> </w:t>
      </w:r>
      <w:r>
        <w:t>ustanoveniami</w:t>
      </w:r>
      <w:r>
        <w:rPr>
          <w:spacing w:val="-8"/>
        </w:rPr>
        <w:t xml:space="preserve"> </w:t>
      </w:r>
      <w:r>
        <w:t>zmluvy</w:t>
      </w:r>
      <w:r>
        <w:rPr>
          <w:spacing w:val="-7"/>
        </w:rPr>
        <w:t xml:space="preserve"> </w:t>
      </w:r>
      <w:r>
        <w:t>nezačal,</w:t>
      </w:r>
      <w:r>
        <w:rPr>
          <w:spacing w:val="-5"/>
        </w:rPr>
        <w:t xml:space="preserve"> </w:t>
      </w:r>
      <w:r>
        <w:t>prerušil</w:t>
      </w:r>
      <w:r>
        <w:rPr>
          <w:spacing w:val="-8"/>
        </w:rPr>
        <w:t xml:space="preserve"> </w:t>
      </w:r>
      <w:r>
        <w:t>alebo</w:t>
      </w:r>
      <w:r>
        <w:rPr>
          <w:spacing w:val="-8"/>
        </w:rPr>
        <w:t xml:space="preserve"> </w:t>
      </w:r>
      <w:r>
        <w:t>zastavil</w:t>
      </w:r>
      <w:r>
        <w:rPr>
          <w:spacing w:val="-8"/>
        </w:rPr>
        <w:t xml:space="preserve"> </w:t>
      </w:r>
      <w:r>
        <w:t>realizáciu diela,</w:t>
      </w:r>
      <w:r>
        <w:rPr>
          <w:spacing w:val="-11"/>
        </w:rPr>
        <w:t xml:space="preserve"> </w:t>
      </w:r>
      <w:r>
        <w:t>alebo</w:t>
      </w:r>
      <w:r>
        <w:rPr>
          <w:spacing w:val="-11"/>
        </w:rPr>
        <w:t xml:space="preserve"> </w:t>
      </w:r>
      <w:r>
        <w:t>inak</w:t>
      </w:r>
      <w:r>
        <w:rPr>
          <w:spacing w:val="-11"/>
        </w:rPr>
        <w:t xml:space="preserve"> </w:t>
      </w:r>
      <w:r>
        <w:t>prejavil svoj úmysel nepokračovať v plnení zmluvy,</w:t>
      </w:r>
    </w:p>
    <w:p w14:paraId="19019391" w14:textId="77777777" w:rsidR="00EC5DBE" w:rsidRDefault="006E37BF">
      <w:pPr>
        <w:pStyle w:val="Odsekzoznamu"/>
        <w:numPr>
          <w:ilvl w:val="1"/>
          <w:numId w:val="7"/>
        </w:numPr>
        <w:tabs>
          <w:tab w:val="left" w:pos="1416"/>
        </w:tabs>
        <w:ind w:left="1416" w:right="138" w:hanging="425"/>
      </w:pPr>
      <w:r>
        <w:t>ak</w:t>
      </w:r>
      <w:r>
        <w:rPr>
          <w:spacing w:val="-2"/>
        </w:rPr>
        <w:t xml:space="preserve"> </w:t>
      </w:r>
      <w:r>
        <w:t>je</w:t>
      </w:r>
      <w:r>
        <w:rPr>
          <w:spacing w:val="-2"/>
        </w:rPr>
        <w:t xml:space="preserve"> </w:t>
      </w:r>
      <w:r>
        <w:t>zhotoviteľ</w:t>
      </w:r>
      <w:r>
        <w:rPr>
          <w:spacing w:val="-2"/>
        </w:rPr>
        <w:t xml:space="preserve"> </w:t>
      </w:r>
      <w:r>
        <w:t>v</w:t>
      </w:r>
      <w:r>
        <w:rPr>
          <w:spacing w:val="-1"/>
        </w:rPr>
        <w:t xml:space="preserve"> </w:t>
      </w:r>
      <w:r>
        <w:t>omeškaní</w:t>
      </w:r>
      <w:r>
        <w:rPr>
          <w:spacing w:val="-6"/>
        </w:rPr>
        <w:t xml:space="preserve"> </w:t>
      </w:r>
      <w:r>
        <w:t>s</w:t>
      </w:r>
      <w:r>
        <w:rPr>
          <w:spacing w:val="-3"/>
        </w:rPr>
        <w:t xml:space="preserve"> </w:t>
      </w:r>
      <w:r>
        <w:t>odstraňovaním</w:t>
      </w:r>
      <w:r>
        <w:rPr>
          <w:spacing w:val="-3"/>
        </w:rPr>
        <w:t xml:space="preserve"> </w:t>
      </w:r>
      <w:r>
        <w:t>objednávateľom</w:t>
      </w:r>
      <w:r>
        <w:rPr>
          <w:spacing w:val="-3"/>
        </w:rPr>
        <w:t xml:space="preserve"> </w:t>
      </w:r>
      <w:r>
        <w:t>oznámených</w:t>
      </w:r>
      <w:r>
        <w:rPr>
          <w:spacing w:val="-5"/>
        </w:rPr>
        <w:t xml:space="preserve"> </w:t>
      </w:r>
      <w:r>
        <w:t>vád,</w:t>
      </w:r>
      <w:r>
        <w:rPr>
          <w:spacing w:val="-3"/>
        </w:rPr>
        <w:t xml:space="preserve"> </w:t>
      </w:r>
      <w:r>
        <w:t>ktoré</w:t>
      </w:r>
      <w:r>
        <w:rPr>
          <w:spacing w:val="-1"/>
        </w:rPr>
        <w:t xml:space="preserve"> </w:t>
      </w:r>
      <w:r>
        <w:t>sa objavili počas vykonávania predmetu zmluvy alebo pri odovzdávaní a preberaní predmetu zmluvy,</w:t>
      </w:r>
    </w:p>
    <w:p w14:paraId="19019392" w14:textId="6F3F7357" w:rsidR="00EC5DBE" w:rsidRDefault="006E37BF">
      <w:pPr>
        <w:pStyle w:val="Odsekzoznamu"/>
        <w:numPr>
          <w:ilvl w:val="1"/>
          <w:numId w:val="7"/>
        </w:numPr>
        <w:tabs>
          <w:tab w:val="left" w:pos="1414"/>
        </w:tabs>
        <w:spacing w:before="1"/>
        <w:ind w:left="1414" w:hanging="423"/>
      </w:pPr>
      <w:r>
        <w:rPr>
          <w:spacing w:val="-6"/>
        </w:rPr>
        <w:t>ak</w:t>
      </w:r>
      <w:r>
        <w:rPr>
          <w:spacing w:val="-13"/>
        </w:rPr>
        <w:t xml:space="preserve"> </w:t>
      </w:r>
      <w:r>
        <w:rPr>
          <w:spacing w:val="-6"/>
        </w:rPr>
        <w:t>zhotoviteľ</w:t>
      </w:r>
      <w:r>
        <w:rPr>
          <w:spacing w:val="-12"/>
        </w:rPr>
        <w:t xml:space="preserve"> </w:t>
      </w:r>
      <w:r>
        <w:rPr>
          <w:spacing w:val="-6"/>
        </w:rPr>
        <w:t>písomne</w:t>
      </w:r>
      <w:r>
        <w:rPr>
          <w:spacing w:val="-11"/>
        </w:rPr>
        <w:t xml:space="preserve"> </w:t>
      </w:r>
      <w:r>
        <w:rPr>
          <w:spacing w:val="-6"/>
        </w:rPr>
        <w:t>prehlásil,</w:t>
      </w:r>
      <w:r>
        <w:rPr>
          <w:spacing w:val="29"/>
        </w:rPr>
        <w:t xml:space="preserve"> </w:t>
      </w:r>
      <w:r>
        <w:rPr>
          <w:spacing w:val="-6"/>
        </w:rPr>
        <w:t>že</w:t>
      </w:r>
      <w:r>
        <w:rPr>
          <w:spacing w:val="-11"/>
        </w:rPr>
        <w:t xml:space="preserve"> </w:t>
      </w:r>
      <w:r>
        <w:rPr>
          <w:spacing w:val="-6"/>
        </w:rPr>
        <w:t>dielo</w:t>
      </w:r>
      <w:r>
        <w:rPr>
          <w:spacing w:val="-8"/>
        </w:rPr>
        <w:t xml:space="preserve"> </w:t>
      </w:r>
      <w:r w:rsidR="00784CBF">
        <w:rPr>
          <w:spacing w:val="-6"/>
        </w:rPr>
        <w:t xml:space="preserve">alebo </w:t>
      </w:r>
      <w:r w:rsidR="00C00CDE">
        <w:rPr>
          <w:spacing w:val="-6"/>
        </w:rPr>
        <w:t>jeho časť</w:t>
      </w:r>
      <w:r>
        <w:rPr>
          <w:spacing w:val="-12"/>
        </w:rPr>
        <w:t xml:space="preserve"> </w:t>
      </w:r>
      <w:r>
        <w:rPr>
          <w:spacing w:val="-6"/>
        </w:rPr>
        <w:t>nevykoná,</w:t>
      </w:r>
    </w:p>
    <w:p w14:paraId="19019393" w14:textId="77777777" w:rsidR="00EC5DBE" w:rsidRDefault="006E37BF">
      <w:pPr>
        <w:pStyle w:val="Odsekzoznamu"/>
        <w:numPr>
          <w:ilvl w:val="1"/>
          <w:numId w:val="7"/>
        </w:numPr>
        <w:tabs>
          <w:tab w:val="left" w:pos="1416"/>
        </w:tabs>
        <w:spacing w:before="1"/>
        <w:ind w:left="1416" w:right="143" w:hanging="425"/>
      </w:pPr>
      <w:r>
        <w:t>ak</w:t>
      </w:r>
      <w:r>
        <w:rPr>
          <w:spacing w:val="40"/>
        </w:rPr>
        <w:t xml:space="preserve"> </w:t>
      </w:r>
      <w:r>
        <w:t>zhotoviteľ</w:t>
      </w:r>
      <w:r>
        <w:rPr>
          <w:spacing w:val="40"/>
        </w:rPr>
        <w:t xml:space="preserve"> </w:t>
      </w:r>
      <w:r>
        <w:t>nemá</w:t>
      </w:r>
      <w:r>
        <w:rPr>
          <w:spacing w:val="40"/>
        </w:rPr>
        <w:t xml:space="preserve"> </w:t>
      </w:r>
      <w:r>
        <w:t>alebo</w:t>
      </w:r>
      <w:r>
        <w:rPr>
          <w:spacing w:val="40"/>
        </w:rPr>
        <w:t xml:space="preserve"> </w:t>
      </w:r>
      <w:r>
        <w:t>stratí</w:t>
      </w:r>
      <w:r>
        <w:rPr>
          <w:spacing w:val="40"/>
        </w:rPr>
        <w:t xml:space="preserve"> </w:t>
      </w:r>
      <w:r>
        <w:t>odbornú</w:t>
      </w:r>
      <w:r>
        <w:rPr>
          <w:spacing w:val="40"/>
        </w:rPr>
        <w:t xml:space="preserve"> </w:t>
      </w:r>
      <w:r>
        <w:t>spôsobilosť</w:t>
      </w:r>
      <w:r>
        <w:rPr>
          <w:spacing w:val="40"/>
        </w:rPr>
        <w:t xml:space="preserve"> </w:t>
      </w:r>
      <w:r>
        <w:t>alebo</w:t>
      </w:r>
      <w:r>
        <w:rPr>
          <w:spacing w:val="40"/>
        </w:rPr>
        <w:t xml:space="preserve"> </w:t>
      </w:r>
      <w:r>
        <w:t>mu</w:t>
      </w:r>
      <w:r>
        <w:rPr>
          <w:spacing w:val="40"/>
        </w:rPr>
        <w:t xml:space="preserve"> </w:t>
      </w:r>
      <w:r>
        <w:t>zanikne</w:t>
      </w:r>
      <w:r>
        <w:rPr>
          <w:spacing w:val="40"/>
        </w:rPr>
        <w:t xml:space="preserve"> </w:t>
      </w:r>
      <w:r>
        <w:t>oprávnenie na výkon činnosti, ktoré sú predmetom zmluvy,</w:t>
      </w:r>
    </w:p>
    <w:p w14:paraId="19019394" w14:textId="77777777" w:rsidR="00EC5DBE" w:rsidRDefault="006E37BF">
      <w:pPr>
        <w:pStyle w:val="Odsekzoznamu"/>
        <w:numPr>
          <w:ilvl w:val="1"/>
          <w:numId w:val="7"/>
        </w:numPr>
        <w:tabs>
          <w:tab w:val="left" w:pos="1416"/>
        </w:tabs>
        <w:spacing w:before="2" w:line="237" w:lineRule="auto"/>
        <w:ind w:left="1416" w:right="142" w:hanging="425"/>
      </w:pPr>
      <w:r>
        <w:t>ak zhotoviteľ použije na vykonanie diela alebo na výkon činností, ktoré sú predmetom tejto zmluvy osoby bez potrebného oprávnenia,</w:t>
      </w:r>
    </w:p>
    <w:p w14:paraId="19019396" w14:textId="6172EFF5" w:rsidR="00EC5DBE" w:rsidRPr="003D497C" w:rsidRDefault="006E37BF" w:rsidP="00882C80">
      <w:pPr>
        <w:pStyle w:val="Odsekzoznamu"/>
        <w:numPr>
          <w:ilvl w:val="1"/>
          <w:numId w:val="7"/>
        </w:numPr>
        <w:tabs>
          <w:tab w:val="left" w:pos="1416"/>
        </w:tabs>
        <w:spacing w:before="2"/>
        <w:ind w:left="1416" w:hanging="425"/>
      </w:pPr>
      <w:r>
        <w:t>ak</w:t>
      </w:r>
      <w:r w:rsidRPr="003D497C">
        <w:rPr>
          <w:spacing w:val="-7"/>
        </w:rPr>
        <w:t xml:space="preserve"> </w:t>
      </w:r>
      <w:r>
        <w:t>zhotoviteľ</w:t>
      </w:r>
      <w:r w:rsidRPr="003D497C">
        <w:rPr>
          <w:spacing w:val="-5"/>
        </w:rPr>
        <w:t xml:space="preserve"> </w:t>
      </w:r>
      <w:r>
        <w:t>poruší</w:t>
      </w:r>
      <w:r w:rsidRPr="003D497C">
        <w:rPr>
          <w:spacing w:val="-6"/>
        </w:rPr>
        <w:t xml:space="preserve"> </w:t>
      </w:r>
      <w:r>
        <w:t>svoje</w:t>
      </w:r>
      <w:r w:rsidRPr="003D497C">
        <w:rPr>
          <w:spacing w:val="-5"/>
        </w:rPr>
        <w:t xml:space="preserve"> </w:t>
      </w:r>
      <w:r>
        <w:t>povinnosti</w:t>
      </w:r>
      <w:r w:rsidRPr="003D497C">
        <w:rPr>
          <w:spacing w:val="-6"/>
        </w:rPr>
        <w:t xml:space="preserve"> </w:t>
      </w:r>
      <w:r>
        <w:t>uvedené</w:t>
      </w:r>
      <w:r w:rsidRPr="003D497C">
        <w:rPr>
          <w:spacing w:val="-4"/>
        </w:rPr>
        <w:t xml:space="preserve"> </w:t>
      </w:r>
      <w:r>
        <w:t>v článku</w:t>
      </w:r>
      <w:r w:rsidRPr="003D497C">
        <w:rPr>
          <w:spacing w:val="-6"/>
        </w:rPr>
        <w:t xml:space="preserve"> </w:t>
      </w:r>
      <w:r>
        <w:t>VI.</w:t>
      </w:r>
      <w:r w:rsidRPr="003D497C">
        <w:rPr>
          <w:spacing w:val="-5"/>
        </w:rPr>
        <w:t xml:space="preserve"> </w:t>
      </w:r>
      <w:r>
        <w:t>ods.</w:t>
      </w:r>
      <w:r w:rsidRPr="003D497C">
        <w:rPr>
          <w:spacing w:val="-4"/>
        </w:rPr>
        <w:t xml:space="preserve"> </w:t>
      </w:r>
      <w:r w:rsidRPr="003D497C">
        <w:t>3</w:t>
      </w:r>
      <w:r w:rsidRPr="003D497C">
        <w:rPr>
          <w:spacing w:val="-3"/>
        </w:rPr>
        <w:t xml:space="preserve"> </w:t>
      </w:r>
      <w:r w:rsidRPr="003D497C">
        <w:t>a</w:t>
      </w:r>
      <w:r w:rsidRPr="003D497C">
        <w:rPr>
          <w:spacing w:val="-2"/>
        </w:rPr>
        <w:t xml:space="preserve"> </w:t>
      </w:r>
      <w:r w:rsidRPr="003D497C">
        <w:t>v</w:t>
      </w:r>
      <w:r w:rsidRPr="003D497C">
        <w:rPr>
          <w:spacing w:val="-4"/>
        </w:rPr>
        <w:t xml:space="preserve"> </w:t>
      </w:r>
      <w:r w:rsidRPr="003D497C">
        <w:t>článku</w:t>
      </w:r>
      <w:r w:rsidRPr="003D497C">
        <w:rPr>
          <w:spacing w:val="-3"/>
        </w:rPr>
        <w:t xml:space="preserve"> </w:t>
      </w:r>
      <w:r w:rsidRPr="003D497C">
        <w:t>XIII.</w:t>
      </w:r>
      <w:r w:rsidRPr="003D497C">
        <w:rPr>
          <w:spacing w:val="-5"/>
        </w:rPr>
        <w:t xml:space="preserve"> </w:t>
      </w:r>
      <w:r w:rsidRPr="003D497C">
        <w:t>ods.</w:t>
      </w:r>
      <w:r w:rsidRPr="003D497C">
        <w:rPr>
          <w:spacing w:val="-6"/>
        </w:rPr>
        <w:t xml:space="preserve"> </w:t>
      </w:r>
      <w:r w:rsidRPr="003D497C">
        <w:t>1</w:t>
      </w:r>
      <w:r w:rsidRPr="003D497C">
        <w:rPr>
          <w:spacing w:val="-3"/>
        </w:rPr>
        <w:t xml:space="preserve"> </w:t>
      </w:r>
      <w:r w:rsidR="003D497C" w:rsidRPr="00882C80">
        <w:rPr>
          <w:spacing w:val="-10"/>
        </w:rPr>
        <w:t xml:space="preserve"> </w:t>
      </w:r>
      <w:r w:rsidRPr="003D497C">
        <w:t>tejto</w:t>
      </w:r>
      <w:r w:rsidRPr="003D497C">
        <w:rPr>
          <w:spacing w:val="-4"/>
        </w:rPr>
        <w:t xml:space="preserve"> </w:t>
      </w:r>
      <w:r w:rsidRPr="003D497C">
        <w:rPr>
          <w:spacing w:val="-2"/>
        </w:rPr>
        <w:t>zmluvy,</w:t>
      </w:r>
    </w:p>
    <w:p w14:paraId="19019397" w14:textId="77777777" w:rsidR="00EC5DBE" w:rsidRDefault="006E37BF">
      <w:pPr>
        <w:pStyle w:val="Odsekzoznamu"/>
        <w:numPr>
          <w:ilvl w:val="1"/>
          <w:numId w:val="7"/>
        </w:numPr>
        <w:tabs>
          <w:tab w:val="left" w:pos="1414"/>
          <w:tab w:val="left" w:pos="1416"/>
        </w:tabs>
        <w:ind w:left="1416" w:right="139" w:hanging="425"/>
      </w:pPr>
      <w:r>
        <w:t>ak</w:t>
      </w:r>
      <w:r>
        <w:rPr>
          <w:spacing w:val="-12"/>
        </w:rPr>
        <w:t xml:space="preserve"> </w:t>
      </w:r>
      <w:r>
        <w:t>bol</w:t>
      </w:r>
      <w:r>
        <w:rPr>
          <w:spacing w:val="-11"/>
        </w:rPr>
        <w:t xml:space="preserve"> </w:t>
      </w:r>
      <w:r>
        <w:t>počas</w:t>
      </w:r>
      <w:r>
        <w:rPr>
          <w:spacing w:val="-11"/>
        </w:rPr>
        <w:t xml:space="preserve"> </w:t>
      </w:r>
      <w:r>
        <w:t>platnosti</w:t>
      </w:r>
      <w:r>
        <w:rPr>
          <w:spacing w:val="-11"/>
        </w:rPr>
        <w:t xml:space="preserve"> </w:t>
      </w:r>
      <w:r>
        <w:t>tejto</w:t>
      </w:r>
      <w:r>
        <w:rPr>
          <w:spacing w:val="-11"/>
        </w:rPr>
        <w:t xml:space="preserve"> </w:t>
      </w:r>
      <w:r>
        <w:t>zmluvy</w:t>
      </w:r>
      <w:r>
        <w:rPr>
          <w:spacing w:val="-11"/>
        </w:rPr>
        <w:t xml:space="preserve"> </w:t>
      </w:r>
      <w:r>
        <w:t>vyhlásený</w:t>
      </w:r>
      <w:r>
        <w:rPr>
          <w:spacing w:val="-11"/>
        </w:rPr>
        <w:t xml:space="preserve"> </w:t>
      </w:r>
      <w:r>
        <w:t>na</w:t>
      </w:r>
      <w:r>
        <w:rPr>
          <w:spacing w:val="-11"/>
        </w:rPr>
        <w:t xml:space="preserve"> </w:t>
      </w:r>
      <w:r>
        <w:t>majetok</w:t>
      </w:r>
      <w:r>
        <w:rPr>
          <w:spacing w:val="-11"/>
        </w:rPr>
        <w:t xml:space="preserve"> </w:t>
      </w:r>
      <w:r>
        <w:t>zhotoviteľa</w:t>
      </w:r>
      <w:r>
        <w:rPr>
          <w:spacing w:val="-11"/>
        </w:rPr>
        <w:t xml:space="preserve"> </w:t>
      </w:r>
      <w:r>
        <w:t>konkurz,</w:t>
      </w:r>
      <w:r>
        <w:rPr>
          <w:spacing w:val="-11"/>
        </w:rPr>
        <w:t xml:space="preserve"> </w:t>
      </w:r>
      <w:r>
        <w:t>alebo</w:t>
      </w:r>
      <w:r>
        <w:rPr>
          <w:spacing w:val="-11"/>
        </w:rPr>
        <w:t xml:space="preserve"> </w:t>
      </w:r>
      <w:r>
        <w:t>bolo zastavené</w:t>
      </w:r>
      <w:r>
        <w:rPr>
          <w:spacing w:val="40"/>
        </w:rPr>
        <w:t xml:space="preserve"> </w:t>
      </w:r>
      <w:r>
        <w:t>konkurzné</w:t>
      </w:r>
      <w:r>
        <w:rPr>
          <w:spacing w:val="40"/>
        </w:rPr>
        <w:t xml:space="preserve"> </w:t>
      </w:r>
      <w:r>
        <w:t>konanie</w:t>
      </w:r>
      <w:r>
        <w:rPr>
          <w:spacing w:val="40"/>
        </w:rPr>
        <w:t xml:space="preserve"> </w:t>
      </w:r>
      <w:r>
        <w:t>pre</w:t>
      </w:r>
      <w:r>
        <w:rPr>
          <w:spacing w:val="40"/>
        </w:rPr>
        <w:t xml:space="preserve"> </w:t>
      </w:r>
      <w:r>
        <w:t>nedostatok</w:t>
      </w:r>
      <w:r>
        <w:rPr>
          <w:spacing w:val="40"/>
        </w:rPr>
        <w:t xml:space="preserve"> </w:t>
      </w:r>
      <w:r>
        <w:t>majetku,</w:t>
      </w:r>
      <w:r>
        <w:rPr>
          <w:spacing w:val="40"/>
        </w:rPr>
        <w:t xml:space="preserve"> </w:t>
      </w:r>
      <w:r>
        <w:t>alebo</w:t>
      </w:r>
      <w:r>
        <w:rPr>
          <w:spacing w:val="40"/>
        </w:rPr>
        <w:t xml:space="preserve"> </w:t>
      </w:r>
      <w:r>
        <w:t>bol</w:t>
      </w:r>
      <w:r>
        <w:rPr>
          <w:spacing w:val="40"/>
        </w:rPr>
        <w:t xml:space="preserve"> </w:t>
      </w:r>
      <w:r>
        <w:t>zrušený</w:t>
      </w:r>
      <w:r>
        <w:rPr>
          <w:spacing w:val="40"/>
        </w:rPr>
        <w:t xml:space="preserve"> </w:t>
      </w:r>
      <w:r>
        <w:t>konkurz pre nedostatok majetku, alebo bola povolená reštrukturalizácia, alebo sa voči zhotoviteľovi vedie exekučné konanie, alebo ak zhotoviteľ vstúpil do likvidácie,</w:t>
      </w:r>
    </w:p>
    <w:p w14:paraId="19019398" w14:textId="77777777" w:rsidR="00EC5DBE" w:rsidRDefault="006E37BF">
      <w:pPr>
        <w:pStyle w:val="Odsekzoznamu"/>
        <w:numPr>
          <w:ilvl w:val="1"/>
          <w:numId w:val="7"/>
        </w:numPr>
        <w:tabs>
          <w:tab w:val="left" w:pos="1414"/>
          <w:tab w:val="left" w:pos="1416"/>
        </w:tabs>
        <w:spacing w:before="1"/>
        <w:ind w:left="1416" w:right="135" w:hanging="425"/>
      </w:pPr>
      <w:r>
        <w:t>ak zhotoviteľ alebo subdodávateľ, ktorí majú povinnosť zapisovať sa do registra partnerov verejného sektora podľa zákona</w:t>
      </w:r>
      <w:r>
        <w:rPr>
          <w:spacing w:val="40"/>
        </w:rPr>
        <w:t xml:space="preserve"> </w:t>
      </w:r>
      <w:r>
        <w:t>o</w:t>
      </w:r>
      <w:r>
        <w:rPr>
          <w:spacing w:val="-3"/>
        </w:rPr>
        <w:t xml:space="preserve"> </w:t>
      </w:r>
      <w:r>
        <w:t>registri partnerov, neboli v čase platnosti zmluvy zapísaní v registri partnerov verejného sektora alebo ak boli vymazaní z registra</w:t>
      </w:r>
    </w:p>
    <w:p w14:paraId="1901939A" w14:textId="77777777" w:rsidR="00EC5DBE" w:rsidRDefault="006E37BF">
      <w:pPr>
        <w:pStyle w:val="Zkladntext"/>
        <w:spacing w:before="34"/>
        <w:ind w:left="1416" w:right="141"/>
        <w:jc w:val="both"/>
      </w:pPr>
      <w:r>
        <w:t>partnerov</w:t>
      </w:r>
      <w:r>
        <w:rPr>
          <w:spacing w:val="-2"/>
        </w:rPr>
        <w:t xml:space="preserve"> </w:t>
      </w:r>
      <w:r>
        <w:t>verejného</w:t>
      </w:r>
      <w:r>
        <w:rPr>
          <w:spacing w:val="-2"/>
        </w:rPr>
        <w:t xml:space="preserve"> </w:t>
      </w:r>
      <w:r>
        <w:t>sektora</w:t>
      </w:r>
      <w:r>
        <w:rPr>
          <w:spacing w:val="-3"/>
        </w:rPr>
        <w:t xml:space="preserve"> </w:t>
      </w:r>
      <w:r>
        <w:t>alebo</w:t>
      </w:r>
      <w:r>
        <w:rPr>
          <w:spacing w:val="-4"/>
        </w:rPr>
        <w:t xml:space="preserve"> </w:t>
      </w:r>
      <w:r>
        <w:t>im</w:t>
      </w:r>
      <w:r>
        <w:rPr>
          <w:spacing w:val="-2"/>
        </w:rPr>
        <w:t xml:space="preserve"> </w:t>
      </w:r>
      <w:r>
        <w:t>bol</w:t>
      </w:r>
      <w:r>
        <w:rPr>
          <w:spacing w:val="-2"/>
        </w:rPr>
        <w:t xml:space="preserve"> </w:t>
      </w:r>
      <w:r>
        <w:t>právoplatne</w:t>
      </w:r>
      <w:r>
        <w:rPr>
          <w:spacing w:val="-2"/>
        </w:rPr>
        <w:t xml:space="preserve"> </w:t>
      </w:r>
      <w:r>
        <w:t>uložený</w:t>
      </w:r>
      <w:r>
        <w:rPr>
          <w:spacing w:val="-4"/>
        </w:rPr>
        <w:t xml:space="preserve"> </w:t>
      </w:r>
      <w:r>
        <w:t>zákaz</w:t>
      </w:r>
      <w:r>
        <w:rPr>
          <w:spacing w:val="-3"/>
        </w:rPr>
        <w:t xml:space="preserve"> </w:t>
      </w:r>
      <w:r>
        <w:t>účasti</w:t>
      </w:r>
      <w:r>
        <w:rPr>
          <w:spacing w:val="-5"/>
        </w:rPr>
        <w:t xml:space="preserve"> </w:t>
      </w:r>
      <w:r>
        <w:t>vo</w:t>
      </w:r>
      <w:r>
        <w:rPr>
          <w:spacing w:val="-4"/>
        </w:rPr>
        <w:t xml:space="preserve"> </w:t>
      </w:r>
      <w:r>
        <w:t>verejnom obstarávaní potvrdený konečným rozhodnutím,</w:t>
      </w:r>
    </w:p>
    <w:p w14:paraId="1901939B" w14:textId="77777777" w:rsidR="00EC5DBE" w:rsidRDefault="006E37BF">
      <w:pPr>
        <w:pStyle w:val="Odsekzoznamu"/>
        <w:numPr>
          <w:ilvl w:val="1"/>
          <w:numId w:val="7"/>
        </w:numPr>
        <w:tabs>
          <w:tab w:val="left" w:pos="1414"/>
          <w:tab w:val="left" w:pos="1416"/>
        </w:tabs>
        <w:ind w:left="1416" w:right="135" w:hanging="425"/>
      </w:pPr>
      <w:r>
        <w:t>ak vzhľadom na hospodársku situáciu alebo postup zhotoviteľa je odôvodnená obava objednávateľa, že si zhotoviteľ nesplní alebo nebude plniť svoje záväzky a povinnosti vyplývajúce pre neho z tejto zmluvy riadne a včas,</w:t>
      </w:r>
    </w:p>
    <w:p w14:paraId="1901939C" w14:textId="77777777" w:rsidR="00EC5DBE" w:rsidRDefault="006E37BF">
      <w:pPr>
        <w:pStyle w:val="Odsekzoznamu"/>
        <w:numPr>
          <w:ilvl w:val="1"/>
          <w:numId w:val="7"/>
        </w:numPr>
        <w:tabs>
          <w:tab w:val="left" w:pos="1415"/>
        </w:tabs>
        <w:ind w:left="1415" w:hanging="424"/>
      </w:pPr>
      <w:r>
        <w:t>ak</w:t>
      </w:r>
      <w:r>
        <w:rPr>
          <w:spacing w:val="10"/>
        </w:rPr>
        <w:t xml:space="preserve"> </w:t>
      </w:r>
      <w:r>
        <w:t>zhotoviteľ</w:t>
      </w:r>
      <w:r>
        <w:rPr>
          <w:spacing w:val="10"/>
        </w:rPr>
        <w:t xml:space="preserve"> </w:t>
      </w:r>
      <w:r>
        <w:t>postúpi</w:t>
      </w:r>
      <w:r>
        <w:rPr>
          <w:spacing w:val="9"/>
        </w:rPr>
        <w:t xml:space="preserve"> </w:t>
      </w:r>
      <w:r>
        <w:t>alebo</w:t>
      </w:r>
      <w:r>
        <w:rPr>
          <w:spacing w:val="11"/>
        </w:rPr>
        <w:t xml:space="preserve"> </w:t>
      </w:r>
      <w:r>
        <w:t>prevedie</w:t>
      </w:r>
      <w:r>
        <w:rPr>
          <w:spacing w:val="11"/>
        </w:rPr>
        <w:t xml:space="preserve"> </w:t>
      </w:r>
      <w:r>
        <w:t>tretej</w:t>
      </w:r>
      <w:r>
        <w:rPr>
          <w:spacing w:val="10"/>
        </w:rPr>
        <w:t xml:space="preserve"> </w:t>
      </w:r>
      <w:r>
        <w:t>osobe</w:t>
      </w:r>
      <w:r>
        <w:rPr>
          <w:spacing w:val="11"/>
        </w:rPr>
        <w:t xml:space="preserve"> </w:t>
      </w:r>
      <w:r>
        <w:t>práva</w:t>
      </w:r>
      <w:r>
        <w:rPr>
          <w:spacing w:val="10"/>
        </w:rPr>
        <w:t xml:space="preserve"> </w:t>
      </w:r>
      <w:r>
        <w:t>a/alebo</w:t>
      </w:r>
      <w:r>
        <w:rPr>
          <w:spacing w:val="10"/>
        </w:rPr>
        <w:t xml:space="preserve"> </w:t>
      </w:r>
      <w:r>
        <w:t>povinnosti</w:t>
      </w:r>
      <w:r>
        <w:rPr>
          <w:spacing w:val="10"/>
        </w:rPr>
        <w:t xml:space="preserve"> </w:t>
      </w:r>
      <w:r>
        <w:rPr>
          <w:spacing w:val="-2"/>
        </w:rPr>
        <w:t>vyplývajúce</w:t>
      </w:r>
    </w:p>
    <w:p w14:paraId="1901939D" w14:textId="77777777" w:rsidR="00EC5DBE" w:rsidRDefault="006E37BF">
      <w:pPr>
        <w:pStyle w:val="Zkladntext"/>
        <w:ind w:left="1416"/>
        <w:jc w:val="both"/>
      </w:pPr>
      <w:r>
        <w:t>mu</w:t>
      </w:r>
      <w:r>
        <w:rPr>
          <w:spacing w:val="-4"/>
        </w:rPr>
        <w:t xml:space="preserve"> </w:t>
      </w:r>
      <w:r>
        <w:t>z</w:t>
      </w:r>
      <w:r>
        <w:rPr>
          <w:spacing w:val="-4"/>
        </w:rPr>
        <w:t xml:space="preserve"> </w:t>
      </w:r>
      <w:r>
        <w:t>tejto</w:t>
      </w:r>
      <w:r>
        <w:rPr>
          <w:spacing w:val="-5"/>
        </w:rPr>
        <w:t xml:space="preserve"> </w:t>
      </w:r>
      <w:r>
        <w:t>zmluvy</w:t>
      </w:r>
      <w:r>
        <w:rPr>
          <w:spacing w:val="-4"/>
        </w:rPr>
        <w:t xml:space="preserve"> </w:t>
      </w:r>
      <w:r>
        <w:t>v</w:t>
      </w:r>
      <w:r>
        <w:rPr>
          <w:spacing w:val="-3"/>
        </w:rPr>
        <w:t xml:space="preserve"> </w:t>
      </w:r>
      <w:r>
        <w:t>rozpore</w:t>
      </w:r>
      <w:r>
        <w:rPr>
          <w:spacing w:val="-3"/>
        </w:rPr>
        <w:t xml:space="preserve"> </w:t>
      </w:r>
      <w:r>
        <w:t>s</w:t>
      </w:r>
      <w:r>
        <w:rPr>
          <w:spacing w:val="-5"/>
        </w:rPr>
        <w:t xml:space="preserve"> </w:t>
      </w:r>
      <w:r>
        <w:t>príslušnými</w:t>
      </w:r>
      <w:r>
        <w:rPr>
          <w:spacing w:val="-5"/>
        </w:rPr>
        <w:t xml:space="preserve"> </w:t>
      </w:r>
      <w:r>
        <w:t>ustanoveniami</w:t>
      </w:r>
      <w:r>
        <w:rPr>
          <w:spacing w:val="-4"/>
        </w:rPr>
        <w:t xml:space="preserve"> </w:t>
      </w:r>
      <w:r>
        <w:rPr>
          <w:spacing w:val="-2"/>
        </w:rPr>
        <w:t>zmluvy,</w:t>
      </w:r>
    </w:p>
    <w:p w14:paraId="1901939E" w14:textId="77777777" w:rsidR="00EC5DBE" w:rsidRDefault="006E37BF">
      <w:pPr>
        <w:pStyle w:val="Odsekzoznamu"/>
        <w:numPr>
          <w:ilvl w:val="1"/>
          <w:numId w:val="7"/>
        </w:numPr>
        <w:tabs>
          <w:tab w:val="left" w:pos="1414"/>
          <w:tab w:val="left" w:pos="1416"/>
        </w:tabs>
        <w:ind w:left="1416" w:right="140" w:hanging="425"/>
      </w:pPr>
      <w:r>
        <w:t>ak zhotoviteľ prestane spĺňať niektorú z podmienok účasti osobného postavenia podľa zákona o</w:t>
      </w:r>
      <w:r>
        <w:rPr>
          <w:spacing w:val="-3"/>
        </w:rPr>
        <w:t xml:space="preserve"> </w:t>
      </w:r>
      <w:r>
        <w:t>verejnom obstarávaní</w:t>
      </w:r>
      <w:r>
        <w:rPr>
          <w:spacing w:val="-1"/>
        </w:rPr>
        <w:t xml:space="preserve"> </w:t>
      </w:r>
      <w:r>
        <w:t>(o tejto skutočnosti je zhotoviteľ povinný objednávateľa bezodkladne informovať),</w:t>
      </w:r>
    </w:p>
    <w:p w14:paraId="1901939F" w14:textId="77777777" w:rsidR="00EC5DBE" w:rsidRDefault="006E37BF">
      <w:pPr>
        <w:pStyle w:val="Odsekzoznamu"/>
        <w:numPr>
          <w:ilvl w:val="1"/>
          <w:numId w:val="7"/>
        </w:numPr>
        <w:tabs>
          <w:tab w:val="left" w:pos="1414"/>
        </w:tabs>
        <w:spacing w:before="1"/>
        <w:ind w:left="1414" w:hanging="423"/>
      </w:pPr>
      <w:r>
        <w:t>ak</w:t>
      </w:r>
      <w:r>
        <w:rPr>
          <w:spacing w:val="-6"/>
        </w:rPr>
        <w:t xml:space="preserve"> </w:t>
      </w:r>
      <w:r>
        <w:t>tak</w:t>
      </w:r>
      <w:r>
        <w:rPr>
          <w:spacing w:val="-2"/>
        </w:rPr>
        <w:t xml:space="preserve"> </w:t>
      </w:r>
      <w:r>
        <w:t>ustanovuje</w:t>
      </w:r>
      <w:r>
        <w:rPr>
          <w:spacing w:val="-3"/>
        </w:rPr>
        <w:t xml:space="preserve"> </w:t>
      </w:r>
      <w:r>
        <w:t>táto</w:t>
      </w:r>
      <w:r>
        <w:rPr>
          <w:spacing w:val="-3"/>
        </w:rPr>
        <w:t xml:space="preserve"> </w:t>
      </w:r>
      <w:r>
        <w:t>zmluva</w:t>
      </w:r>
      <w:r>
        <w:rPr>
          <w:spacing w:val="-3"/>
        </w:rPr>
        <w:t xml:space="preserve"> </w:t>
      </w:r>
      <w:r>
        <w:t>priamo</w:t>
      </w:r>
      <w:r>
        <w:rPr>
          <w:spacing w:val="-4"/>
        </w:rPr>
        <w:t xml:space="preserve"> </w:t>
      </w:r>
      <w:r>
        <w:t>v</w:t>
      </w:r>
      <w:r>
        <w:rPr>
          <w:spacing w:val="-1"/>
        </w:rPr>
        <w:t xml:space="preserve"> </w:t>
      </w:r>
      <w:r>
        <w:t>niektorom</w:t>
      </w:r>
      <w:r>
        <w:rPr>
          <w:spacing w:val="-4"/>
        </w:rPr>
        <w:t xml:space="preserve"> </w:t>
      </w:r>
      <w:r>
        <w:t>zo</w:t>
      </w:r>
      <w:r>
        <w:rPr>
          <w:spacing w:val="-6"/>
        </w:rPr>
        <w:t xml:space="preserve"> </w:t>
      </w:r>
      <w:r>
        <w:t>svojich</w:t>
      </w:r>
      <w:r>
        <w:rPr>
          <w:spacing w:val="-3"/>
        </w:rPr>
        <w:t xml:space="preserve"> </w:t>
      </w:r>
      <w:r>
        <w:rPr>
          <w:spacing w:val="-2"/>
        </w:rPr>
        <w:t>ustanovení.</w:t>
      </w:r>
    </w:p>
    <w:p w14:paraId="190193A0" w14:textId="77777777" w:rsidR="00EC5DBE" w:rsidRDefault="006E37BF">
      <w:pPr>
        <w:pStyle w:val="Odsekzoznamu"/>
        <w:numPr>
          <w:ilvl w:val="0"/>
          <w:numId w:val="7"/>
        </w:numPr>
        <w:tabs>
          <w:tab w:val="left" w:pos="1003"/>
        </w:tabs>
        <w:spacing w:before="266"/>
      </w:pPr>
      <w:r>
        <w:t>Objednávateľ</w:t>
      </w:r>
      <w:r>
        <w:rPr>
          <w:spacing w:val="70"/>
        </w:rPr>
        <w:t xml:space="preserve"> </w:t>
      </w:r>
      <w:r>
        <w:t>má</w:t>
      </w:r>
      <w:r>
        <w:rPr>
          <w:spacing w:val="72"/>
        </w:rPr>
        <w:t xml:space="preserve"> </w:t>
      </w:r>
      <w:r>
        <w:t>právo</w:t>
      </w:r>
      <w:r>
        <w:rPr>
          <w:spacing w:val="71"/>
        </w:rPr>
        <w:t xml:space="preserve"> </w:t>
      </w:r>
      <w:r>
        <w:t>odstúpiť</w:t>
      </w:r>
      <w:r>
        <w:rPr>
          <w:spacing w:val="73"/>
        </w:rPr>
        <w:t xml:space="preserve"> </w:t>
      </w:r>
      <w:r>
        <w:t>od</w:t>
      </w:r>
      <w:r>
        <w:rPr>
          <w:spacing w:val="72"/>
        </w:rPr>
        <w:t xml:space="preserve"> </w:t>
      </w:r>
      <w:r>
        <w:t>tejto</w:t>
      </w:r>
      <w:r>
        <w:rPr>
          <w:spacing w:val="72"/>
        </w:rPr>
        <w:t xml:space="preserve"> </w:t>
      </w:r>
      <w:r>
        <w:t>zmluvy</w:t>
      </w:r>
      <w:r>
        <w:rPr>
          <w:spacing w:val="70"/>
        </w:rPr>
        <w:t xml:space="preserve"> </w:t>
      </w:r>
      <w:r>
        <w:t>aj</w:t>
      </w:r>
      <w:r>
        <w:rPr>
          <w:spacing w:val="73"/>
        </w:rPr>
        <w:t xml:space="preserve"> </w:t>
      </w:r>
      <w:r>
        <w:t>v</w:t>
      </w:r>
      <w:r>
        <w:rPr>
          <w:spacing w:val="3"/>
        </w:rPr>
        <w:t xml:space="preserve"> </w:t>
      </w:r>
      <w:r>
        <w:t>prípadoch,</w:t>
      </w:r>
      <w:r>
        <w:rPr>
          <w:spacing w:val="73"/>
        </w:rPr>
        <w:t xml:space="preserve"> </w:t>
      </w:r>
      <w:r>
        <w:t>ktoré</w:t>
      </w:r>
      <w:r>
        <w:rPr>
          <w:spacing w:val="74"/>
        </w:rPr>
        <w:t xml:space="preserve"> </w:t>
      </w:r>
      <w:r>
        <w:t>sú</w:t>
      </w:r>
      <w:r>
        <w:rPr>
          <w:spacing w:val="71"/>
        </w:rPr>
        <w:t xml:space="preserve"> </w:t>
      </w:r>
      <w:r>
        <w:rPr>
          <w:spacing w:val="-2"/>
        </w:rPr>
        <w:t>stanovené</w:t>
      </w:r>
    </w:p>
    <w:p w14:paraId="190193A1" w14:textId="77777777" w:rsidR="00EC5DBE" w:rsidRDefault="006E37BF">
      <w:pPr>
        <w:pStyle w:val="Zkladntext"/>
        <w:spacing w:before="1"/>
        <w:ind w:left="1003"/>
      </w:pPr>
      <w:r>
        <w:t>v</w:t>
      </w:r>
      <w:r>
        <w:rPr>
          <w:spacing w:val="-2"/>
        </w:rPr>
        <w:t xml:space="preserve"> </w:t>
      </w:r>
      <w:r>
        <w:t>ustanoveniach</w:t>
      </w:r>
      <w:r>
        <w:rPr>
          <w:spacing w:val="-3"/>
        </w:rPr>
        <w:t xml:space="preserve"> </w:t>
      </w:r>
      <w:r>
        <w:t>§</w:t>
      </w:r>
      <w:r>
        <w:rPr>
          <w:spacing w:val="-4"/>
        </w:rPr>
        <w:t xml:space="preserve"> </w:t>
      </w:r>
      <w:r>
        <w:t>19</w:t>
      </w:r>
      <w:r>
        <w:rPr>
          <w:spacing w:val="-4"/>
        </w:rPr>
        <w:t xml:space="preserve"> </w:t>
      </w:r>
      <w:r>
        <w:t>zákona</w:t>
      </w:r>
      <w:r>
        <w:rPr>
          <w:spacing w:val="-4"/>
        </w:rPr>
        <w:t xml:space="preserve"> </w:t>
      </w:r>
      <w:r>
        <w:t>o</w:t>
      </w:r>
      <w:r>
        <w:rPr>
          <w:spacing w:val="-3"/>
        </w:rPr>
        <w:t xml:space="preserve"> </w:t>
      </w:r>
      <w:r>
        <w:t>verejnom</w:t>
      </w:r>
      <w:r>
        <w:rPr>
          <w:spacing w:val="-3"/>
        </w:rPr>
        <w:t xml:space="preserve"> </w:t>
      </w:r>
      <w:r>
        <w:rPr>
          <w:spacing w:val="-2"/>
        </w:rPr>
        <w:t>obstarávaní.</w:t>
      </w:r>
    </w:p>
    <w:p w14:paraId="190193A2" w14:textId="77777777" w:rsidR="00EC5DBE" w:rsidRDefault="00EC5DBE">
      <w:pPr>
        <w:pStyle w:val="Zkladntext"/>
        <w:spacing w:before="22"/>
      </w:pPr>
    </w:p>
    <w:p w14:paraId="190193A3" w14:textId="77777777" w:rsidR="00EC5DBE" w:rsidRDefault="006E37BF">
      <w:pPr>
        <w:pStyle w:val="Odsekzoznamu"/>
        <w:numPr>
          <w:ilvl w:val="0"/>
          <w:numId w:val="7"/>
        </w:numPr>
        <w:tabs>
          <w:tab w:val="left" w:pos="1002"/>
        </w:tabs>
        <w:ind w:left="1002" w:hanging="359"/>
      </w:pPr>
      <w:r>
        <w:t>Zhotoviteľ</w:t>
      </w:r>
      <w:r>
        <w:rPr>
          <w:spacing w:val="43"/>
        </w:rPr>
        <w:t xml:space="preserve"> </w:t>
      </w:r>
      <w:r>
        <w:t>má</w:t>
      </w:r>
      <w:r>
        <w:rPr>
          <w:spacing w:val="45"/>
        </w:rPr>
        <w:t xml:space="preserve"> </w:t>
      </w:r>
      <w:r>
        <w:t>právo</w:t>
      </w:r>
      <w:r>
        <w:rPr>
          <w:spacing w:val="46"/>
        </w:rPr>
        <w:t xml:space="preserve"> </w:t>
      </w:r>
      <w:r>
        <w:t>odstúpiť</w:t>
      </w:r>
      <w:r>
        <w:rPr>
          <w:spacing w:val="46"/>
        </w:rPr>
        <w:t xml:space="preserve"> </w:t>
      </w:r>
      <w:r>
        <w:t>od</w:t>
      </w:r>
      <w:r>
        <w:rPr>
          <w:spacing w:val="45"/>
        </w:rPr>
        <w:t xml:space="preserve"> </w:t>
      </w:r>
      <w:r>
        <w:t>tejto</w:t>
      </w:r>
      <w:r>
        <w:rPr>
          <w:spacing w:val="46"/>
        </w:rPr>
        <w:t xml:space="preserve"> </w:t>
      </w:r>
      <w:r>
        <w:t>zmluvy</w:t>
      </w:r>
      <w:r>
        <w:rPr>
          <w:spacing w:val="44"/>
        </w:rPr>
        <w:t xml:space="preserve"> </w:t>
      </w:r>
      <w:r>
        <w:t>v</w:t>
      </w:r>
      <w:r>
        <w:rPr>
          <w:spacing w:val="2"/>
        </w:rPr>
        <w:t xml:space="preserve"> </w:t>
      </w:r>
      <w:r>
        <w:t>prípade,</w:t>
      </w:r>
      <w:r>
        <w:rPr>
          <w:spacing w:val="45"/>
        </w:rPr>
        <w:t xml:space="preserve"> </w:t>
      </w:r>
      <w:r>
        <w:t>ak</w:t>
      </w:r>
      <w:r>
        <w:rPr>
          <w:spacing w:val="46"/>
        </w:rPr>
        <w:t xml:space="preserve"> </w:t>
      </w:r>
      <w:r>
        <w:t>je</w:t>
      </w:r>
      <w:r>
        <w:rPr>
          <w:spacing w:val="46"/>
        </w:rPr>
        <w:t xml:space="preserve"> </w:t>
      </w:r>
      <w:r>
        <w:t>objednávateľ</w:t>
      </w:r>
      <w:r>
        <w:rPr>
          <w:spacing w:val="43"/>
        </w:rPr>
        <w:t xml:space="preserve"> </w:t>
      </w:r>
      <w:r>
        <w:t>v</w:t>
      </w:r>
      <w:r>
        <w:rPr>
          <w:spacing w:val="1"/>
        </w:rPr>
        <w:t xml:space="preserve"> </w:t>
      </w:r>
      <w:r>
        <w:rPr>
          <w:spacing w:val="-2"/>
        </w:rPr>
        <w:t>omeškaní</w:t>
      </w:r>
    </w:p>
    <w:p w14:paraId="190193A4" w14:textId="77777777" w:rsidR="00EC5DBE" w:rsidRDefault="006E37BF">
      <w:pPr>
        <w:pStyle w:val="Zkladntext"/>
        <w:spacing w:before="1"/>
        <w:ind w:left="1003"/>
      </w:pPr>
      <w:r>
        <w:t>s</w:t>
      </w:r>
      <w:r>
        <w:rPr>
          <w:spacing w:val="-4"/>
        </w:rPr>
        <w:t xml:space="preserve"> </w:t>
      </w:r>
      <w:r>
        <w:t>úhradou</w:t>
      </w:r>
      <w:r>
        <w:rPr>
          <w:spacing w:val="-2"/>
        </w:rPr>
        <w:t xml:space="preserve"> </w:t>
      </w:r>
      <w:r>
        <w:t>zmluvnej</w:t>
      </w:r>
      <w:r>
        <w:rPr>
          <w:spacing w:val="-2"/>
        </w:rPr>
        <w:t xml:space="preserve"> </w:t>
      </w:r>
      <w:r>
        <w:t>ceny</w:t>
      </w:r>
      <w:r>
        <w:rPr>
          <w:spacing w:val="-4"/>
        </w:rPr>
        <w:t xml:space="preserve"> </w:t>
      </w:r>
      <w:r>
        <w:t>o</w:t>
      </w:r>
      <w:r>
        <w:rPr>
          <w:spacing w:val="-3"/>
        </w:rPr>
        <w:t xml:space="preserve"> </w:t>
      </w:r>
      <w:r>
        <w:t>viac</w:t>
      </w:r>
      <w:r>
        <w:rPr>
          <w:spacing w:val="-3"/>
        </w:rPr>
        <w:t xml:space="preserve"> </w:t>
      </w:r>
      <w:r>
        <w:t>ako</w:t>
      </w:r>
      <w:r>
        <w:rPr>
          <w:spacing w:val="-3"/>
        </w:rPr>
        <w:t xml:space="preserve"> </w:t>
      </w:r>
      <w:r>
        <w:t>60</w:t>
      </w:r>
      <w:r>
        <w:rPr>
          <w:spacing w:val="-4"/>
        </w:rPr>
        <w:t xml:space="preserve"> </w:t>
      </w:r>
      <w:r>
        <w:t>dní</w:t>
      </w:r>
      <w:r>
        <w:rPr>
          <w:spacing w:val="-3"/>
        </w:rPr>
        <w:t xml:space="preserve"> </w:t>
      </w:r>
      <w:r>
        <w:t>po</w:t>
      </w:r>
      <w:r>
        <w:rPr>
          <w:spacing w:val="-3"/>
        </w:rPr>
        <w:t xml:space="preserve"> </w:t>
      </w:r>
      <w:r>
        <w:t>lehote</w:t>
      </w:r>
      <w:r>
        <w:rPr>
          <w:spacing w:val="-1"/>
        </w:rPr>
        <w:t xml:space="preserve"> </w:t>
      </w:r>
      <w:r>
        <w:rPr>
          <w:spacing w:val="-2"/>
        </w:rPr>
        <w:t>splatnosti.</w:t>
      </w:r>
    </w:p>
    <w:p w14:paraId="190193A5" w14:textId="77777777" w:rsidR="00EC5DBE" w:rsidRDefault="00EC5DBE">
      <w:pPr>
        <w:pStyle w:val="Zkladntext"/>
        <w:spacing w:before="21"/>
      </w:pPr>
    </w:p>
    <w:p w14:paraId="190193A6" w14:textId="77777777" w:rsidR="00EC5DBE" w:rsidRDefault="006E37BF">
      <w:pPr>
        <w:pStyle w:val="Odsekzoznamu"/>
        <w:numPr>
          <w:ilvl w:val="0"/>
          <w:numId w:val="7"/>
        </w:numPr>
        <w:tabs>
          <w:tab w:val="left" w:pos="859"/>
        </w:tabs>
        <w:spacing w:before="1" w:line="267" w:lineRule="exact"/>
        <w:ind w:left="859" w:hanging="358"/>
        <w:jc w:val="center"/>
      </w:pPr>
      <w:r>
        <w:t>Odstúpenie</w:t>
      </w:r>
      <w:r>
        <w:rPr>
          <w:spacing w:val="3"/>
        </w:rPr>
        <w:t xml:space="preserve"> </w:t>
      </w:r>
      <w:r>
        <w:t>od</w:t>
      </w:r>
      <w:r>
        <w:rPr>
          <w:spacing w:val="3"/>
        </w:rPr>
        <w:t xml:space="preserve"> </w:t>
      </w:r>
      <w:r>
        <w:t>zmluvy</w:t>
      </w:r>
      <w:r>
        <w:rPr>
          <w:spacing w:val="3"/>
        </w:rPr>
        <w:t xml:space="preserve"> </w:t>
      </w:r>
      <w:r>
        <w:t>musí</w:t>
      </w:r>
      <w:r>
        <w:rPr>
          <w:spacing w:val="2"/>
        </w:rPr>
        <w:t xml:space="preserve"> </w:t>
      </w:r>
      <w:r>
        <w:t>mať</w:t>
      </w:r>
      <w:r>
        <w:rPr>
          <w:spacing w:val="5"/>
        </w:rPr>
        <w:t xml:space="preserve"> </w:t>
      </w:r>
      <w:r>
        <w:t>písomnú</w:t>
      </w:r>
      <w:r>
        <w:rPr>
          <w:spacing w:val="4"/>
        </w:rPr>
        <w:t xml:space="preserve"> </w:t>
      </w:r>
      <w:r>
        <w:t>formu,</w:t>
      </w:r>
      <w:r>
        <w:rPr>
          <w:spacing w:val="4"/>
        </w:rPr>
        <w:t xml:space="preserve"> </w:t>
      </w:r>
      <w:r>
        <w:t>musí</w:t>
      </w:r>
      <w:r>
        <w:rPr>
          <w:spacing w:val="7"/>
        </w:rPr>
        <w:t xml:space="preserve"> </w:t>
      </w:r>
      <w:r>
        <w:t>byť</w:t>
      </w:r>
      <w:r>
        <w:rPr>
          <w:spacing w:val="5"/>
        </w:rPr>
        <w:t xml:space="preserve"> </w:t>
      </w:r>
      <w:r>
        <w:t>doručené</w:t>
      </w:r>
      <w:r>
        <w:rPr>
          <w:spacing w:val="4"/>
        </w:rPr>
        <w:t xml:space="preserve"> </w:t>
      </w:r>
      <w:r>
        <w:t>druhej</w:t>
      </w:r>
      <w:r>
        <w:rPr>
          <w:spacing w:val="4"/>
        </w:rPr>
        <w:t xml:space="preserve"> </w:t>
      </w:r>
      <w:r>
        <w:t>zmluvnej</w:t>
      </w:r>
      <w:r>
        <w:rPr>
          <w:spacing w:val="4"/>
        </w:rPr>
        <w:t xml:space="preserve"> </w:t>
      </w:r>
      <w:r>
        <w:rPr>
          <w:spacing w:val="-2"/>
        </w:rPr>
        <w:t>strane</w:t>
      </w:r>
    </w:p>
    <w:p w14:paraId="190193A7" w14:textId="77777777" w:rsidR="00EC5DBE" w:rsidRDefault="006E37BF">
      <w:pPr>
        <w:pStyle w:val="Zkladntext"/>
        <w:spacing w:line="267" w:lineRule="exact"/>
        <w:ind w:left="493"/>
        <w:jc w:val="center"/>
      </w:pPr>
      <w:r>
        <w:t>a</w:t>
      </w:r>
      <w:r>
        <w:rPr>
          <w:spacing w:val="-7"/>
        </w:rPr>
        <w:t xml:space="preserve"> </w:t>
      </w:r>
      <w:r>
        <w:t>jeho</w:t>
      </w:r>
      <w:r>
        <w:rPr>
          <w:spacing w:val="-4"/>
        </w:rPr>
        <w:t xml:space="preserve"> </w:t>
      </w:r>
      <w:r>
        <w:t>účinky</w:t>
      </w:r>
      <w:r>
        <w:rPr>
          <w:spacing w:val="-4"/>
        </w:rPr>
        <w:t xml:space="preserve"> </w:t>
      </w:r>
      <w:r>
        <w:t>nastávajú</w:t>
      </w:r>
      <w:r>
        <w:rPr>
          <w:spacing w:val="-5"/>
        </w:rPr>
        <w:t xml:space="preserve"> </w:t>
      </w:r>
      <w:r>
        <w:t>dňom</w:t>
      </w:r>
      <w:r>
        <w:rPr>
          <w:spacing w:val="-5"/>
        </w:rPr>
        <w:t xml:space="preserve"> </w:t>
      </w:r>
      <w:r>
        <w:t>doručenia</w:t>
      </w:r>
      <w:r>
        <w:rPr>
          <w:spacing w:val="-4"/>
        </w:rPr>
        <w:t xml:space="preserve"> </w:t>
      </w:r>
      <w:r>
        <w:t>zmluvnej</w:t>
      </w:r>
      <w:r>
        <w:rPr>
          <w:spacing w:val="-4"/>
        </w:rPr>
        <w:t xml:space="preserve"> </w:t>
      </w:r>
      <w:r>
        <w:t>strane,</w:t>
      </w:r>
      <w:r>
        <w:rPr>
          <w:spacing w:val="-5"/>
        </w:rPr>
        <w:t xml:space="preserve"> </w:t>
      </w:r>
      <w:r>
        <w:t>ktorá</w:t>
      </w:r>
      <w:r>
        <w:rPr>
          <w:spacing w:val="-4"/>
        </w:rPr>
        <w:t xml:space="preserve"> </w:t>
      </w:r>
      <w:r>
        <w:t>svoju</w:t>
      </w:r>
      <w:r>
        <w:rPr>
          <w:spacing w:val="-3"/>
        </w:rPr>
        <w:t xml:space="preserve"> </w:t>
      </w:r>
      <w:r>
        <w:t>povinnosť</w:t>
      </w:r>
      <w:r>
        <w:rPr>
          <w:spacing w:val="-4"/>
        </w:rPr>
        <w:t xml:space="preserve"> </w:t>
      </w:r>
      <w:r>
        <w:rPr>
          <w:spacing w:val="-2"/>
        </w:rPr>
        <w:t>porušila.</w:t>
      </w:r>
    </w:p>
    <w:p w14:paraId="190193A8" w14:textId="77777777" w:rsidR="00EC5DBE" w:rsidRDefault="00EC5DBE">
      <w:pPr>
        <w:pStyle w:val="Zkladntext"/>
        <w:spacing w:before="21"/>
      </w:pPr>
    </w:p>
    <w:p w14:paraId="190193A9" w14:textId="77777777" w:rsidR="00EC5DBE" w:rsidRDefault="006E37BF">
      <w:pPr>
        <w:pStyle w:val="Odsekzoznamu"/>
        <w:numPr>
          <w:ilvl w:val="0"/>
          <w:numId w:val="7"/>
        </w:numPr>
        <w:tabs>
          <w:tab w:val="left" w:pos="1003"/>
        </w:tabs>
        <w:spacing w:before="1"/>
        <w:ind w:right="138"/>
      </w:pPr>
      <w:r>
        <w:t>Objednávateľ je oprávnený vypovedať zmluvu aj bez udania dôvodu. Výpoveď musí mať písomnú</w:t>
      </w:r>
      <w:r>
        <w:rPr>
          <w:spacing w:val="-12"/>
        </w:rPr>
        <w:t xml:space="preserve"> </w:t>
      </w:r>
      <w:r>
        <w:t>formu.</w:t>
      </w:r>
      <w:r>
        <w:rPr>
          <w:spacing w:val="-11"/>
        </w:rPr>
        <w:t xml:space="preserve"> </w:t>
      </w:r>
      <w:r>
        <w:t>Výpovedná</w:t>
      </w:r>
      <w:r>
        <w:rPr>
          <w:spacing w:val="-11"/>
        </w:rPr>
        <w:t xml:space="preserve"> </w:t>
      </w:r>
      <w:r>
        <w:t>lehota</w:t>
      </w:r>
      <w:r>
        <w:rPr>
          <w:spacing w:val="-11"/>
        </w:rPr>
        <w:t xml:space="preserve"> </w:t>
      </w:r>
      <w:r>
        <w:t>je</w:t>
      </w:r>
      <w:r>
        <w:rPr>
          <w:spacing w:val="-11"/>
        </w:rPr>
        <w:t xml:space="preserve"> </w:t>
      </w:r>
      <w:r>
        <w:t>jeden</w:t>
      </w:r>
      <w:r>
        <w:rPr>
          <w:spacing w:val="-11"/>
        </w:rPr>
        <w:t xml:space="preserve"> </w:t>
      </w:r>
      <w:r>
        <w:t>mesiac</w:t>
      </w:r>
      <w:r>
        <w:rPr>
          <w:spacing w:val="-11"/>
        </w:rPr>
        <w:t xml:space="preserve"> </w:t>
      </w:r>
      <w:r>
        <w:t>a</w:t>
      </w:r>
      <w:r>
        <w:rPr>
          <w:spacing w:val="-11"/>
        </w:rPr>
        <w:t xml:space="preserve"> </w:t>
      </w:r>
      <w:r>
        <w:t>začína</w:t>
      </w:r>
      <w:r>
        <w:rPr>
          <w:spacing w:val="-11"/>
        </w:rPr>
        <w:t xml:space="preserve"> </w:t>
      </w:r>
      <w:r>
        <w:t>plynúť</w:t>
      </w:r>
      <w:r>
        <w:rPr>
          <w:spacing w:val="-11"/>
        </w:rPr>
        <w:t xml:space="preserve"> </w:t>
      </w:r>
      <w:r>
        <w:t>prvým</w:t>
      </w:r>
      <w:r>
        <w:rPr>
          <w:spacing w:val="-11"/>
        </w:rPr>
        <w:t xml:space="preserve"> </w:t>
      </w:r>
      <w:r>
        <w:t>dňom</w:t>
      </w:r>
      <w:r>
        <w:rPr>
          <w:spacing w:val="-11"/>
        </w:rPr>
        <w:t xml:space="preserve"> </w:t>
      </w:r>
      <w:r>
        <w:t xml:space="preserve">kalendárneho mesiaca, ktorý nasleduje po kalendárnom mesiaci, v ktorom bola výpoveď doručená </w:t>
      </w:r>
      <w:r>
        <w:rPr>
          <w:spacing w:val="-2"/>
        </w:rPr>
        <w:t>zhotoviteľovi.</w:t>
      </w:r>
    </w:p>
    <w:p w14:paraId="190193AA" w14:textId="77777777" w:rsidR="00EC5DBE" w:rsidRDefault="00EC5DBE">
      <w:pPr>
        <w:pStyle w:val="Zkladntext"/>
        <w:spacing w:before="3"/>
      </w:pPr>
    </w:p>
    <w:p w14:paraId="190193AB" w14:textId="77777777" w:rsidR="00EC5DBE" w:rsidRDefault="006E37BF">
      <w:pPr>
        <w:pStyle w:val="Odsekzoznamu"/>
        <w:numPr>
          <w:ilvl w:val="0"/>
          <w:numId w:val="7"/>
        </w:numPr>
        <w:tabs>
          <w:tab w:val="left" w:pos="1001"/>
          <w:tab w:val="left" w:pos="1003"/>
        </w:tabs>
        <w:spacing w:line="237" w:lineRule="auto"/>
        <w:ind w:right="143"/>
      </w:pPr>
      <w:r>
        <w:t>Odstúpením od zmluvy alebo výpoveďou nie je dotknuté právo objednávateľa na náhradu škody alebo na zmluvnú pokutu.</w:t>
      </w:r>
    </w:p>
    <w:p w14:paraId="190193AC" w14:textId="77777777" w:rsidR="00EC5DBE" w:rsidRDefault="00EC5DBE">
      <w:pPr>
        <w:pStyle w:val="Zkladntext"/>
        <w:spacing w:before="2"/>
      </w:pPr>
    </w:p>
    <w:p w14:paraId="190193AD" w14:textId="77777777" w:rsidR="00EC5DBE" w:rsidRDefault="006E37BF">
      <w:pPr>
        <w:pStyle w:val="Odsekzoznamu"/>
        <w:numPr>
          <w:ilvl w:val="0"/>
          <w:numId w:val="7"/>
        </w:numPr>
        <w:tabs>
          <w:tab w:val="left" w:pos="1002"/>
        </w:tabs>
        <w:ind w:left="1002" w:hanging="359"/>
      </w:pPr>
      <w:r>
        <w:t>Dielo</w:t>
      </w:r>
      <w:r>
        <w:rPr>
          <w:spacing w:val="-7"/>
        </w:rPr>
        <w:t xml:space="preserve"> </w:t>
      </w:r>
      <w:r>
        <w:t>ani</w:t>
      </w:r>
      <w:r>
        <w:rPr>
          <w:spacing w:val="-5"/>
        </w:rPr>
        <w:t xml:space="preserve"> </w:t>
      </w:r>
      <w:r>
        <w:t>jeho</w:t>
      </w:r>
      <w:r>
        <w:rPr>
          <w:spacing w:val="-3"/>
        </w:rPr>
        <w:t xml:space="preserve"> </w:t>
      </w:r>
      <w:r>
        <w:t>časti</w:t>
      </w:r>
      <w:r>
        <w:rPr>
          <w:spacing w:val="-6"/>
        </w:rPr>
        <w:t xml:space="preserve"> </w:t>
      </w:r>
      <w:r>
        <w:t>nie</w:t>
      </w:r>
      <w:r>
        <w:rPr>
          <w:spacing w:val="-3"/>
        </w:rPr>
        <w:t xml:space="preserve"> </w:t>
      </w:r>
      <w:r>
        <w:t>je</w:t>
      </w:r>
      <w:r>
        <w:rPr>
          <w:spacing w:val="-5"/>
        </w:rPr>
        <w:t xml:space="preserve"> </w:t>
      </w:r>
      <w:r>
        <w:t>zhotoviteľ</w:t>
      </w:r>
      <w:r>
        <w:rPr>
          <w:spacing w:val="-5"/>
        </w:rPr>
        <w:t xml:space="preserve"> </w:t>
      </w:r>
      <w:r>
        <w:t>oprávnený</w:t>
      </w:r>
      <w:r>
        <w:rPr>
          <w:spacing w:val="-6"/>
        </w:rPr>
        <w:t xml:space="preserve"> </w:t>
      </w:r>
      <w:r>
        <w:t>poskytnúť</w:t>
      </w:r>
      <w:r>
        <w:rPr>
          <w:spacing w:val="-4"/>
        </w:rPr>
        <w:t xml:space="preserve"> </w:t>
      </w:r>
      <w:r>
        <w:t>iným</w:t>
      </w:r>
      <w:r>
        <w:rPr>
          <w:spacing w:val="-4"/>
        </w:rPr>
        <w:t xml:space="preserve"> </w:t>
      </w:r>
      <w:r>
        <w:t>osobám</w:t>
      </w:r>
      <w:r>
        <w:rPr>
          <w:spacing w:val="-5"/>
        </w:rPr>
        <w:t xml:space="preserve"> </w:t>
      </w:r>
      <w:r>
        <w:t>než</w:t>
      </w:r>
      <w:r>
        <w:rPr>
          <w:spacing w:val="-3"/>
        </w:rPr>
        <w:t xml:space="preserve"> </w:t>
      </w:r>
      <w:r>
        <w:rPr>
          <w:spacing w:val="-2"/>
        </w:rPr>
        <w:t>objednávateľovi.</w:t>
      </w:r>
    </w:p>
    <w:p w14:paraId="190193AE" w14:textId="77777777" w:rsidR="00EC5DBE" w:rsidRDefault="00EC5DBE">
      <w:pPr>
        <w:pStyle w:val="Zkladntext"/>
      </w:pPr>
    </w:p>
    <w:p w14:paraId="190193AF" w14:textId="77777777" w:rsidR="00EC5DBE" w:rsidRDefault="006E37BF">
      <w:pPr>
        <w:pStyle w:val="Odsekzoznamu"/>
        <w:numPr>
          <w:ilvl w:val="0"/>
          <w:numId w:val="7"/>
        </w:numPr>
        <w:tabs>
          <w:tab w:val="left" w:pos="1003"/>
        </w:tabs>
        <w:spacing w:before="1"/>
        <w:ind w:right="137"/>
      </w:pPr>
      <w:r>
        <w:t>Zhotoviteľ má nárok na úhradu ceny predmetu zmluvy len za tie práce a činnosti, ktoré boli ku dňu ukončenia zmluvy niektorým zo spôsobov uvedených v tomto článku zmluvy preukázateľne vykonané riadne a včas. Zmluvné strany určia celkovú sumu, ktorú zaplatí objednávateľ zhotoviteľovi tak, že sa zohľadnia</w:t>
      </w:r>
    </w:p>
    <w:p w14:paraId="190193B0" w14:textId="77777777" w:rsidR="00EC5DBE" w:rsidRDefault="006E37BF">
      <w:pPr>
        <w:pStyle w:val="Odsekzoznamu"/>
        <w:numPr>
          <w:ilvl w:val="0"/>
          <w:numId w:val="6"/>
        </w:numPr>
        <w:tabs>
          <w:tab w:val="left" w:pos="1120"/>
        </w:tabs>
        <w:ind w:left="1120" w:hanging="117"/>
        <w:jc w:val="left"/>
      </w:pPr>
      <w:r>
        <w:lastRenderedPageBreak/>
        <w:t>platby,</w:t>
      </w:r>
      <w:r>
        <w:rPr>
          <w:spacing w:val="-4"/>
        </w:rPr>
        <w:t xml:space="preserve"> </w:t>
      </w:r>
      <w:r>
        <w:t>ktoré</w:t>
      </w:r>
      <w:r>
        <w:rPr>
          <w:spacing w:val="-2"/>
        </w:rPr>
        <w:t xml:space="preserve"> </w:t>
      </w:r>
      <w:r>
        <w:t>už</w:t>
      </w:r>
      <w:r>
        <w:rPr>
          <w:spacing w:val="-2"/>
        </w:rPr>
        <w:t xml:space="preserve"> </w:t>
      </w:r>
      <w:r>
        <w:t>boli</w:t>
      </w:r>
      <w:r>
        <w:rPr>
          <w:spacing w:val="-3"/>
        </w:rPr>
        <w:t xml:space="preserve"> </w:t>
      </w:r>
      <w:r>
        <w:rPr>
          <w:spacing w:val="-2"/>
        </w:rPr>
        <w:t>vykonané,</w:t>
      </w:r>
    </w:p>
    <w:p w14:paraId="190193B1" w14:textId="77777777" w:rsidR="00EC5DBE" w:rsidRDefault="006E37BF">
      <w:pPr>
        <w:pStyle w:val="Odsekzoznamu"/>
        <w:numPr>
          <w:ilvl w:val="0"/>
          <w:numId w:val="6"/>
        </w:numPr>
        <w:tabs>
          <w:tab w:val="left" w:pos="1120"/>
        </w:tabs>
        <w:spacing w:before="22"/>
        <w:ind w:left="1120" w:hanging="117"/>
        <w:jc w:val="left"/>
      </w:pPr>
      <w:r>
        <w:t>nároky</w:t>
      </w:r>
      <w:r>
        <w:rPr>
          <w:spacing w:val="-8"/>
        </w:rPr>
        <w:t xml:space="preserve"> </w:t>
      </w:r>
      <w:r>
        <w:t>zmluvných</w:t>
      </w:r>
      <w:r>
        <w:rPr>
          <w:spacing w:val="-5"/>
        </w:rPr>
        <w:t xml:space="preserve"> </w:t>
      </w:r>
      <w:r>
        <w:t>strán</w:t>
      </w:r>
      <w:r>
        <w:rPr>
          <w:spacing w:val="-4"/>
        </w:rPr>
        <w:t xml:space="preserve"> </w:t>
      </w:r>
      <w:r>
        <w:t>vzniknuté</w:t>
      </w:r>
      <w:r>
        <w:rPr>
          <w:spacing w:val="-5"/>
        </w:rPr>
        <w:t xml:space="preserve"> </w:t>
      </w:r>
      <w:r>
        <w:t>z</w:t>
      </w:r>
      <w:r>
        <w:rPr>
          <w:spacing w:val="-6"/>
        </w:rPr>
        <w:t xml:space="preserve"> </w:t>
      </w:r>
      <w:r>
        <w:t>porušenia</w:t>
      </w:r>
      <w:r>
        <w:rPr>
          <w:spacing w:val="-5"/>
        </w:rPr>
        <w:t xml:space="preserve"> </w:t>
      </w:r>
      <w:r>
        <w:t>zmluvných</w:t>
      </w:r>
      <w:r>
        <w:rPr>
          <w:spacing w:val="-5"/>
        </w:rPr>
        <w:t xml:space="preserve"> </w:t>
      </w:r>
      <w:r>
        <w:rPr>
          <w:spacing w:val="-2"/>
        </w:rPr>
        <w:t>povinností,</w:t>
      </w:r>
    </w:p>
    <w:p w14:paraId="190193B2" w14:textId="77777777" w:rsidR="00EC5DBE" w:rsidRDefault="006E37BF">
      <w:pPr>
        <w:pStyle w:val="Odsekzoznamu"/>
        <w:numPr>
          <w:ilvl w:val="0"/>
          <w:numId w:val="6"/>
        </w:numPr>
        <w:tabs>
          <w:tab w:val="left" w:pos="1120"/>
        </w:tabs>
        <w:spacing w:before="20"/>
        <w:ind w:left="1120" w:hanging="117"/>
        <w:jc w:val="left"/>
      </w:pPr>
      <w:r>
        <w:rPr>
          <w:spacing w:val="-2"/>
        </w:rPr>
        <w:t>rozpracovanosť</w:t>
      </w:r>
      <w:r>
        <w:rPr>
          <w:spacing w:val="16"/>
        </w:rPr>
        <w:t xml:space="preserve"> </w:t>
      </w:r>
      <w:r>
        <w:rPr>
          <w:spacing w:val="-2"/>
        </w:rPr>
        <w:t>diela,</w:t>
      </w:r>
    </w:p>
    <w:p w14:paraId="190193B3" w14:textId="77777777" w:rsidR="00EC5DBE" w:rsidRDefault="006E37BF">
      <w:pPr>
        <w:pStyle w:val="Odsekzoznamu"/>
        <w:numPr>
          <w:ilvl w:val="0"/>
          <w:numId w:val="6"/>
        </w:numPr>
        <w:tabs>
          <w:tab w:val="left" w:pos="1120"/>
        </w:tabs>
        <w:spacing w:before="22"/>
        <w:ind w:left="1120" w:hanging="117"/>
        <w:jc w:val="left"/>
      </w:pPr>
      <w:r>
        <w:t>to,</w:t>
      </w:r>
      <w:r>
        <w:rPr>
          <w:spacing w:val="-7"/>
        </w:rPr>
        <w:t xml:space="preserve"> </w:t>
      </w:r>
      <w:r>
        <w:t>či</w:t>
      </w:r>
      <w:r>
        <w:rPr>
          <w:spacing w:val="-4"/>
        </w:rPr>
        <w:t xml:space="preserve"> </w:t>
      </w:r>
      <w:r>
        <w:t>ide</w:t>
      </w:r>
      <w:r>
        <w:rPr>
          <w:spacing w:val="-3"/>
        </w:rPr>
        <w:t xml:space="preserve"> </w:t>
      </w:r>
      <w:r>
        <w:t>o</w:t>
      </w:r>
      <w:r>
        <w:rPr>
          <w:spacing w:val="-4"/>
        </w:rPr>
        <w:t xml:space="preserve"> </w:t>
      </w:r>
      <w:r>
        <w:t>ucelené</w:t>
      </w:r>
      <w:r>
        <w:rPr>
          <w:spacing w:val="-2"/>
        </w:rPr>
        <w:t xml:space="preserve"> </w:t>
      </w:r>
      <w:r>
        <w:t>a</w:t>
      </w:r>
      <w:r>
        <w:rPr>
          <w:spacing w:val="-4"/>
        </w:rPr>
        <w:t xml:space="preserve"> </w:t>
      </w:r>
      <w:r>
        <w:t>dokončené</w:t>
      </w:r>
      <w:r>
        <w:rPr>
          <w:spacing w:val="-2"/>
        </w:rPr>
        <w:t xml:space="preserve"> </w:t>
      </w:r>
      <w:r>
        <w:t>časti</w:t>
      </w:r>
      <w:r>
        <w:rPr>
          <w:spacing w:val="-5"/>
        </w:rPr>
        <w:t xml:space="preserve"> </w:t>
      </w:r>
      <w:r>
        <w:t>diela,</w:t>
      </w:r>
      <w:r>
        <w:rPr>
          <w:spacing w:val="-6"/>
        </w:rPr>
        <w:t xml:space="preserve"> </w:t>
      </w:r>
      <w:r>
        <w:t>ktoré</w:t>
      </w:r>
      <w:r>
        <w:rPr>
          <w:spacing w:val="-2"/>
        </w:rPr>
        <w:t xml:space="preserve"> </w:t>
      </w:r>
      <w:r>
        <w:t>budú</w:t>
      </w:r>
      <w:r>
        <w:rPr>
          <w:spacing w:val="-3"/>
        </w:rPr>
        <w:t xml:space="preserve"> </w:t>
      </w:r>
      <w:r>
        <w:t>použiteľné</w:t>
      </w:r>
      <w:r>
        <w:rPr>
          <w:spacing w:val="-3"/>
        </w:rPr>
        <w:t xml:space="preserve"> </w:t>
      </w:r>
      <w:r>
        <w:t>zo</w:t>
      </w:r>
      <w:r>
        <w:rPr>
          <w:spacing w:val="-4"/>
        </w:rPr>
        <w:t xml:space="preserve"> </w:t>
      </w:r>
      <w:r>
        <w:t>strany</w:t>
      </w:r>
      <w:r>
        <w:rPr>
          <w:spacing w:val="-4"/>
        </w:rPr>
        <w:t xml:space="preserve"> </w:t>
      </w:r>
      <w:r>
        <w:rPr>
          <w:spacing w:val="-2"/>
        </w:rPr>
        <w:t>objednávateľa.</w:t>
      </w:r>
    </w:p>
    <w:p w14:paraId="190193B4" w14:textId="77777777" w:rsidR="00EC5DBE" w:rsidRDefault="00EC5DBE">
      <w:pPr>
        <w:pStyle w:val="Zkladntext"/>
        <w:spacing w:before="41"/>
      </w:pPr>
    </w:p>
    <w:p w14:paraId="5DA66EC6" w14:textId="77777777" w:rsidR="00637B6A" w:rsidRDefault="00637B6A">
      <w:pPr>
        <w:pStyle w:val="Zkladntext"/>
        <w:spacing w:before="41"/>
      </w:pPr>
    </w:p>
    <w:p w14:paraId="190193B7" w14:textId="77777777" w:rsidR="00EC5DBE" w:rsidRDefault="006E37BF">
      <w:pPr>
        <w:ind w:left="52"/>
        <w:jc w:val="center"/>
        <w:rPr>
          <w:b/>
        </w:rPr>
      </w:pPr>
      <w:r>
        <w:rPr>
          <w:b/>
        </w:rPr>
        <w:t>Článok</w:t>
      </w:r>
      <w:r>
        <w:rPr>
          <w:b/>
          <w:spacing w:val="-5"/>
        </w:rPr>
        <w:t xml:space="preserve"> XI.</w:t>
      </w:r>
    </w:p>
    <w:p w14:paraId="190193B8" w14:textId="77777777" w:rsidR="00EC5DBE" w:rsidRDefault="006E37BF">
      <w:pPr>
        <w:pStyle w:val="Nadpis1"/>
        <w:ind w:left="50"/>
      </w:pPr>
      <w:r>
        <w:t>ZMLUVNÉ</w:t>
      </w:r>
      <w:r>
        <w:rPr>
          <w:spacing w:val="-4"/>
        </w:rPr>
        <w:t xml:space="preserve"> </w:t>
      </w:r>
      <w:r>
        <w:rPr>
          <w:spacing w:val="-2"/>
        </w:rPr>
        <w:t>POKUTY</w:t>
      </w:r>
    </w:p>
    <w:p w14:paraId="190193B9" w14:textId="77777777" w:rsidR="00EC5DBE" w:rsidRDefault="00EC5DBE">
      <w:pPr>
        <w:pStyle w:val="Zkladntext"/>
        <w:spacing w:before="1"/>
        <w:rPr>
          <w:b/>
        </w:rPr>
      </w:pPr>
    </w:p>
    <w:p w14:paraId="190193BA" w14:textId="77777777" w:rsidR="00EC5DBE" w:rsidRDefault="006E37BF">
      <w:pPr>
        <w:pStyle w:val="Odsekzoznamu"/>
        <w:numPr>
          <w:ilvl w:val="0"/>
          <w:numId w:val="5"/>
        </w:numPr>
        <w:tabs>
          <w:tab w:val="left" w:pos="1001"/>
          <w:tab w:val="left" w:pos="1003"/>
        </w:tabs>
        <w:ind w:right="140"/>
      </w:pPr>
      <w:r>
        <w:t>V prípade omeškania objednávateľa s úhradou faktúry má zhotoviteľ právo na zaplatenie úroku</w:t>
      </w:r>
      <w:r>
        <w:rPr>
          <w:spacing w:val="-2"/>
        </w:rPr>
        <w:t xml:space="preserve"> </w:t>
      </w:r>
      <w:r>
        <w:t>z</w:t>
      </w:r>
      <w:r>
        <w:rPr>
          <w:spacing w:val="-2"/>
        </w:rPr>
        <w:t xml:space="preserve"> </w:t>
      </w:r>
      <w:r>
        <w:t>omeškania</w:t>
      </w:r>
      <w:r>
        <w:rPr>
          <w:spacing w:val="-2"/>
        </w:rPr>
        <w:t xml:space="preserve"> </w:t>
      </w:r>
      <w:r>
        <w:t>vo</w:t>
      </w:r>
      <w:r>
        <w:rPr>
          <w:spacing w:val="-3"/>
        </w:rPr>
        <w:t xml:space="preserve"> </w:t>
      </w:r>
      <w:r>
        <w:t>výške</w:t>
      </w:r>
      <w:r>
        <w:rPr>
          <w:spacing w:val="-1"/>
        </w:rPr>
        <w:t xml:space="preserve"> </w:t>
      </w:r>
      <w:r>
        <w:t>podľa</w:t>
      </w:r>
      <w:r>
        <w:rPr>
          <w:spacing w:val="-2"/>
        </w:rPr>
        <w:t xml:space="preserve"> </w:t>
      </w:r>
      <w:r>
        <w:t>nariadenia</w:t>
      </w:r>
      <w:r>
        <w:rPr>
          <w:spacing w:val="-2"/>
        </w:rPr>
        <w:t xml:space="preserve"> </w:t>
      </w:r>
      <w:r>
        <w:t>vlády</w:t>
      </w:r>
      <w:r>
        <w:rPr>
          <w:spacing w:val="-3"/>
        </w:rPr>
        <w:t xml:space="preserve"> </w:t>
      </w:r>
      <w:r>
        <w:t>SR</w:t>
      </w:r>
      <w:r>
        <w:rPr>
          <w:spacing w:val="-3"/>
        </w:rPr>
        <w:t xml:space="preserve"> </w:t>
      </w:r>
      <w:r>
        <w:t>č.</w:t>
      </w:r>
      <w:r>
        <w:rPr>
          <w:spacing w:val="-1"/>
        </w:rPr>
        <w:t xml:space="preserve"> </w:t>
      </w:r>
      <w:r>
        <w:t>21/2013</w:t>
      </w:r>
      <w:r>
        <w:rPr>
          <w:spacing w:val="-2"/>
        </w:rPr>
        <w:t xml:space="preserve"> </w:t>
      </w:r>
      <w:r>
        <w:t>Z.</w:t>
      </w:r>
      <w:r>
        <w:rPr>
          <w:spacing w:val="-3"/>
        </w:rPr>
        <w:t xml:space="preserve"> </w:t>
      </w:r>
      <w:r>
        <w:t>z.,</w:t>
      </w:r>
      <w:r>
        <w:rPr>
          <w:spacing w:val="-1"/>
        </w:rPr>
        <w:t xml:space="preserve"> </w:t>
      </w:r>
      <w:r>
        <w:t>ktorým</w:t>
      </w:r>
      <w:r>
        <w:rPr>
          <w:spacing w:val="-3"/>
        </w:rPr>
        <w:t xml:space="preserve"> </w:t>
      </w:r>
      <w:r>
        <w:t>sa</w:t>
      </w:r>
      <w:r>
        <w:rPr>
          <w:spacing w:val="-3"/>
        </w:rPr>
        <w:t xml:space="preserve"> </w:t>
      </w:r>
      <w:r>
        <w:t>vykonávajú niektoré ustanovenia Obchodného zákonníka, za každý aj začatý deň omeškania.</w:t>
      </w:r>
    </w:p>
    <w:p w14:paraId="62167AFA" w14:textId="77777777" w:rsidR="007B68AD" w:rsidRDefault="007B68AD" w:rsidP="00882C80">
      <w:pPr>
        <w:pStyle w:val="Odsekzoznamu"/>
        <w:tabs>
          <w:tab w:val="left" w:pos="1001"/>
          <w:tab w:val="left" w:pos="1003"/>
        </w:tabs>
        <w:ind w:right="140" w:firstLine="0"/>
      </w:pPr>
    </w:p>
    <w:p w14:paraId="190193BD" w14:textId="4C7B92C0" w:rsidR="00EC5DBE" w:rsidRDefault="006E37BF" w:rsidP="00882C80">
      <w:pPr>
        <w:pStyle w:val="Odsekzoznamu"/>
        <w:numPr>
          <w:ilvl w:val="0"/>
          <w:numId w:val="5"/>
        </w:numPr>
        <w:tabs>
          <w:tab w:val="left" w:pos="1001"/>
          <w:tab w:val="left" w:pos="1003"/>
        </w:tabs>
        <w:spacing w:before="34" w:line="268" w:lineRule="exact"/>
        <w:ind w:right="137"/>
      </w:pPr>
      <w:r>
        <w:t>V prípade, ak zhotoviteľ nedodá, neposkytne alebo nevyhotoví objednávateľovi predmet zmluvy podľa čl. III. tejto zmluvy, v rozsahu a</w:t>
      </w:r>
      <w:r w:rsidRPr="00C96D37">
        <w:rPr>
          <w:spacing w:val="-2"/>
        </w:rPr>
        <w:t xml:space="preserve"> </w:t>
      </w:r>
      <w:r>
        <w:t>obsahu podľa čl. IV. tejto zmluvy,</w:t>
      </w:r>
      <w:r w:rsidRPr="00C96D37">
        <w:rPr>
          <w:spacing w:val="40"/>
        </w:rPr>
        <w:t xml:space="preserve"> </w:t>
      </w:r>
      <w:r>
        <w:t>v</w:t>
      </w:r>
      <w:r w:rsidR="00C96D37" w:rsidRPr="00C96D37">
        <w:rPr>
          <w:spacing w:val="-2"/>
        </w:rPr>
        <w:t> </w:t>
      </w:r>
      <w:r>
        <w:t>termín</w:t>
      </w:r>
      <w:r w:rsidR="00C96D37">
        <w:t xml:space="preserve">e </w:t>
      </w:r>
      <w:r w:rsidRPr="00C96D37">
        <w:rPr>
          <w:spacing w:val="-6"/>
        </w:rPr>
        <w:t xml:space="preserve"> </w:t>
      </w:r>
      <w:r>
        <w:t>dohodnut</w:t>
      </w:r>
      <w:r w:rsidR="00C96D37">
        <w:t xml:space="preserve">om </w:t>
      </w:r>
      <w:r>
        <w:t>podľa</w:t>
      </w:r>
      <w:r w:rsidRPr="00C96D37">
        <w:rPr>
          <w:spacing w:val="-6"/>
        </w:rPr>
        <w:t xml:space="preserve"> </w:t>
      </w:r>
      <w:r>
        <w:t>čl.</w:t>
      </w:r>
      <w:r w:rsidRPr="00C96D37">
        <w:rPr>
          <w:spacing w:val="-6"/>
        </w:rPr>
        <w:t xml:space="preserve"> </w:t>
      </w:r>
      <w:r>
        <w:t>V.</w:t>
      </w:r>
      <w:r w:rsidRPr="00C96D37">
        <w:rPr>
          <w:spacing w:val="-6"/>
        </w:rPr>
        <w:t xml:space="preserve"> </w:t>
      </w:r>
      <w:r>
        <w:t>tejto</w:t>
      </w:r>
      <w:r w:rsidRPr="00C96D37">
        <w:rPr>
          <w:spacing w:val="-6"/>
        </w:rPr>
        <w:t xml:space="preserve"> </w:t>
      </w:r>
      <w:r>
        <w:t>zmluvy,</w:t>
      </w:r>
      <w:r w:rsidRPr="00C96D37">
        <w:rPr>
          <w:spacing w:val="-7"/>
        </w:rPr>
        <w:t xml:space="preserve"> </w:t>
      </w:r>
      <w:r>
        <w:t>vzniká</w:t>
      </w:r>
      <w:r w:rsidRPr="00C96D37">
        <w:rPr>
          <w:spacing w:val="-5"/>
        </w:rPr>
        <w:t xml:space="preserve"> </w:t>
      </w:r>
      <w:r>
        <w:t>objednávateľovi</w:t>
      </w:r>
      <w:r w:rsidRPr="00C96D37">
        <w:rPr>
          <w:spacing w:val="-7"/>
        </w:rPr>
        <w:t xml:space="preserve"> </w:t>
      </w:r>
      <w:r>
        <w:t>voči</w:t>
      </w:r>
      <w:r w:rsidRPr="00C96D37">
        <w:rPr>
          <w:spacing w:val="-7"/>
        </w:rPr>
        <w:t xml:space="preserve"> </w:t>
      </w:r>
      <w:r>
        <w:t>zhotoviteľovi nárok</w:t>
      </w:r>
      <w:r w:rsidRPr="00C96D37">
        <w:rPr>
          <w:spacing w:val="-12"/>
        </w:rPr>
        <w:t xml:space="preserve"> </w:t>
      </w:r>
      <w:r>
        <w:t>na</w:t>
      </w:r>
      <w:r w:rsidRPr="00C96D37">
        <w:rPr>
          <w:spacing w:val="-11"/>
        </w:rPr>
        <w:t xml:space="preserve"> </w:t>
      </w:r>
      <w:r>
        <w:t>zaplatenie</w:t>
      </w:r>
      <w:r w:rsidRPr="00C96D37">
        <w:rPr>
          <w:spacing w:val="-11"/>
        </w:rPr>
        <w:t xml:space="preserve"> </w:t>
      </w:r>
      <w:r>
        <w:t>zmluvnej</w:t>
      </w:r>
      <w:r w:rsidRPr="00C96D37">
        <w:rPr>
          <w:spacing w:val="-11"/>
        </w:rPr>
        <w:t xml:space="preserve"> </w:t>
      </w:r>
      <w:r>
        <w:t>pokuty</w:t>
      </w:r>
      <w:r w:rsidRPr="00C96D37">
        <w:rPr>
          <w:spacing w:val="-11"/>
        </w:rPr>
        <w:t xml:space="preserve"> </w:t>
      </w:r>
      <w:r>
        <w:t>vo</w:t>
      </w:r>
      <w:r w:rsidRPr="00C96D37">
        <w:rPr>
          <w:spacing w:val="-11"/>
        </w:rPr>
        <w:t xml:space="preserve"> </w:t>
      </w:r>
      <w:r>
        <w:t>výške</w:t>
      </w:r>
      <w:r w:rsidRPr="00C96D37">
        <w:rPr>
          <w:spacing w:val="-11"/>
        </w:rPr>
        <w:t xml:space="preserve"> </w:t>
      </w:r>
      <w:r>
        <w:t>1</w:t>
      </w:r>
      <w:r w:rsidRPr="00C96D37">
        <w:rPr>
          <w:spacing w:val="-11"/>
        </w:rPr>
        <w:t xml:space="preserve"> </w:t>
      </w:r>
      <w:r>
        <w:t>%</w:t>
      </w:r>
      <w:r w:rsidRPr="00C96D37">
        <w:rPr>
          <w:spacing w:val="-11"/>
        </w:rPr>
        <w:t xml:space="preserve"> </w:t>
      </w:r>
      <w:r>
        <w:t>zo</w:t>
      </w:r>
      <w:r w:rsidRPr="00C96D37">
        <w:rPr>
          <w:spacing w:val="-13"/>
        </w:rPr>
        <w:t xml:space="preserve"> </w:t>
      </w:r>
      <w:r>
        <w:t>zmluvnej</w:t>
      </w:r>
      <w:r w:rsidRPr="00C96D37">
        <w:rPr>
          <w:spacing w:val="-11"/>
        </w:rPr>
        <w:t xml:space="preserve"> </w:t>
      </w:r>
      <w:r>
        <w:t>ceny</w:t>
      </w:r>
      <w:r w:rsidRPr="00C96D37">
        <w:rPr>
          <w:spacing w:val="-11"/>
        </w:rPr>
        <w:t xml:space="preserve"> </w:t>
      </w:r>
      <w:r>
        <w:t>podľa</w:t>
      </w:r>
      <w:r w:rsidRPr="00C96D37">
        <w:rPr>
          <w:spacing w:val="-14"/>
        </w:rPr>
        <w:t xml:space="preserve"> </w:t>
      </w:r>
      <w:r>
        <w:t>v</w:t>
      </w:r>
      <w:r w:rsidRPr="00C96D37">
        <w:rPr>
          <w:spacing w:val="-9"/>
        </w:rPr>
        <w:t xml:space="preserve"> </w:t>
      </w:r>
      <w:r>
        <w:t>čl.</w:t>
      </w:r>
      <w:r w:rsidRPr="00C96D37">
        <w:rPr>
          <w:spacing w:val="-12"/>
        </w:rPr>
        <w:t xml:space="preserve"> </w:t>
      </w:r>
      <w:r>
        <w:t>VII.</w:t>
      </w:r>
      <w:r w:rsidRPr="00C96D37">
        <w:rPr>
          <w:spacing w:val="-14"/>
        </w:rPr>
        <w:t xml:space="preserve"> </w:t>
      </w:r>
      <w:r>
        <w:t>ods.</w:t>
      </w:r>
      <w:r w:rsidRPr="00C96D37">
        <w:rPr>
          <w:spacing w:val="-12"/>
        </w:rPr>
        <w:t xml:space="preserve"> </w:t>
      </w:r>
      <w:r>
        <w:t>2</w:t>
      </w:r>
      <w:r w:rsidRPr="00C96D37">
        <w:rPr>
          <w:spacing w:val="-11"/>
        </w:rPr>
        <w:t xml:space="preserve"> </w:t>
      </w:r>
      <w:r>
        <w:t>tejto</w:t>
      </w:r>
      <w:r w:rsidRPr="00C96D37">
        <w:rPr>
          <w:spacing w:val="-2"/>
        </w:rPr>
        <w:t xml:space="preserve"> </w:t>
      </w:r>
      <w:r>
        <w:t>zmluvy</w:t>
      </w:r>
      <w:r w:rsidRPr="00C96D37">
        <w:rPr>
          <w:spacing w:val="-3"/>
        </w:rPr>
        <w:t xml:space="preserve"> </w:t>
      </w:r>
      <w:r>
        <w:t>za</w:t>
      </w:r>
      <w:r w:rsidRPr="00C96D37">
        <w:rPr>
          <w:spacing w:val="-3"/>
        </w:rPr>
        <w:t xml:space="preserve"> </w:t>
      </w:r>
      <w:r>
        <w:t>každý</w:t>
      </w:r>
      <w:r w:rsidRPr="00C96D37">
        <w:rPr>
          <w:spacing w:val="-3"/>
        </w:rPr>
        <w:t xml:space="preserve"> </w:t>
      </w:r>
      <w:r>
        <w:t>aj</w:t>
      </w:r>
      <w:r w:rsidRPr="00C96D37">
        <w:rPr>
          <w:spacing w:val="-5"/>
        </w:rPr>
        <w:t xml:space="preserve"> </w:t>
      </w:r>
      <w:r>
        <w:t>začatý</w:t>
      </w:r>
      <w:r w:rsidRPr="00C96D37">
        <w:rPr>
          <w:spacing w:val="-3"/>
        </w:rPr>
        <w:t xml:space="preserve"> </w:t>
      </w:r>
      <w:r>
        <w:t>deň</w:t>
      </w:r>
      <w:r w:rsidRPr="00C96D37">
        <w:rPr>
          <w:spacing w:val="-1"/>
        </w:rPr>
        <w:t xml:space="preserve"> </w:t>
      </w:r>
      <w:r w:rsidRPr="00C96D37">
        <w:rPr>
          <w:spacing w:val="-2"/>
        </w:rPr>
        <w:t>omeškania.</w:t>
      </w:r>
    </w:p>
    <w:p w14:paraId="190193C8" w14:textId="00AD7373" w:rsidR="00EC5DBE" w:rsidRDefault="006E37BF">
      <w:pPr>
        <w:pStyle w:val="Odsekzoznamu"/>
        <w:numPr>
          <w:ilvl w:val="0"/>
          <w:numId w:val="5"/>
        </w:numPr>
        <w:tabs>
          <w:tab w:val="left" w:pos="1003"/>
        </w:tabs>
        <w:spacing w:before="268"/>
        <w:ind w:right="140"/>
      </w:pPr>
      <w:r>
        <w:t>V prípade, ak zhotoviteľ v</w:t>
      </w:r>
      <w:r>
        <w:rPr>
          <w:spacing w:val="-2"/>
        </w:rPr>
        <w:t xml:space="preserve"> </w:t>
      </w:r>
      <w:r>
        <w:t>rozpore s</w:t>
      </w:r>
      <w:r>
        <w:rPr>
          <w:spacing w:val="-2"/>
        </w:rPr>
        <w:t xml:space="preserve"> </w:t>
      </w:r>
      <w:r>
        <w:t>ustanoveniami zmluvy nezačal, prerušil alebo zastavil realizáciu diela alebo inak prejavil svoj úmysel nepokračovať v plnení zmluvy, má objednávateľ právo na zaplatenie zmluvnej pokuty vo výške 25 % zo zmluvnej ceny uvedenej v čl. VII. ods. 2 tejto zmluvy, za porušenie každej povinnosti jednotlivo.</w:t>
      </w:r>
    </w:p>
    <w:p w14:paraId="190193C9" w14:textId="77777777" w:rsidR="00EC5DBE" w:rsidRDefault="00EC5DBE">
      <w:pPr>
        <w:pStyle w:val="Zkladntext"/>
        <w:spacing w:before="22"/>
      </w:pPr>
    </w:p>
    <w:p w14:paraId="190193CA" w14:textId="1932A58C" w:rsidR="00EC5DBE" w:rsidRDefault="006E37BF">
      <w:pPr>
        <w:pStyle w:val="Odsekzoznamu"/>
        <w:numPr>
          <w:ilvl w:val="0"/>
          <w:numId w:val="5"/>
        </w:numPr>
        <w:tabs>
          <w:tab w:val="left" w:pos="1003"/>
        </w:tabs>
        <w:spacing w:before="1"/>
        <w:ind w:right="137"/>
      </w:pPr>
      <w:r>
        <w:t>V</w:t>
      </w:r>
      <w:r>
        <w:rPr>
          <w:spacing w:val="-3"/>
        </w:rPr>
        <w:t xml:space="preserve"> </w:t>
      </w:r>
      <w:r>
        <w:t>prípade,</w:t>
      </w:r>
      <w:r>
        <w:rPr>
          <w:spacing w:val="-4"/>
        </w:rPr>
        <w:t xml:space="preserve"> </w:t>
      </w:r>
      <w:r>
        <w:t>ak</w:t>
      </w:r>
      <w:r>
        <w:rPr>
          <w:spacing w:val="-4"/>
        </w:rPr>
        <w:t xml:space="preserve"> </w:t>
      </w:r>
      <w:r>
        <w:t>zhotoviteľ</w:t>
      </w:r>
      <w:r>
        <w:rPr>
          <w:spacing w:val="-7"/>
        </w:rPr>
        <w:t xml:space="preserve"> </w:t>
      </w:r>
      <w:r>
        <w:t>nemá</w:t>
      </w:r>
      <w:r>
        <w:rPr>
          <w:spacing w:val="-5"/>
        </w:rPr>
        <w:t xml:space="preserve"> </w:t>
      </w:r>
      <w:r>
        <w:t>alebo</w:t>
      </w:r>
      <w:r>
        <w:rPr>
          <w:spacing w:val="-5"/>
        </w:rPr>
        <w:t xml:space="preserve"> </w:t>
      </w:r>
      <w:r>
        <w:t>stratí</w:t>
      </w:r>
      <w:r>
        <w:rPr>
          <w:spacing w:val="-5"/>
        </w:rPr>
        <w:t xml:space="preserve"> </w:t>
      </w:r>
      <w:r>
        <w:t>odbornú</w:t>
      </w:r>
      <w:r>
        <w:rPr>
          <w:spacing w:val="-4"/>
        </w:rPr>
        <w:t xml:space="preserve"> </w:t>
      </w:r>
      <w:r>
        <w:t>spôsobilosť</w:t>
      </w:r>
      <w:r>
        <w:rPr>
          <w:spacing w:val="-5"/>
        </w:rPr>
        <w:t xml:space="preserve"> </w:t>
      </w:r>
      <w:r>
        <w:t>alebo</w:t>
      </w:r>
      <w:r>
        <w:rPr>
          <w:spacing w:val="-5"/>
        </w:rPr>
        <w:t xml:space="preserve"> </w:t>
      </w:r>
      <w:r>
        <w:t>mu</w:t>
      </w:r>
      <w:r>
        <w:rPr>
          <w:spacing w:val="-4"/>
        </w:rPr>
        <w:t xml:space="preserve"> </w:t>
      </w:r>
      <w:r>
        <w:t>zanikne</w:t>
      </w:r>
      <w:r>
        <w:rPr>
          <w:spacing w:val="-3"/>
        </w:rPr>
        <w:t xml:space="preserve"> </w:t>
      </w:r>
      <w:r>
        <w:t>oprávnenie na výkon činnosti, ktoré sú predmetom zmluvy, má objednávateľ právo na zaplatenie zmluvnej pokuty vo výške 25 % zo zmluvnej ceny uvedenej v čl. VII. ods. 2 tejto zmluvy, za porušenie každej povinnosti jednotlivo.</w:t>
      </w:r>
    </w:p>
    <w:p w14:paraId="190193CB" w14:textId="77777777" w:rsidR="00EC5DBE" w:rsidRDefault="00EC5DBE">
      <w:pPr>
        <w:pStyle w:val="Zkladntext"/>
        <w:spacing w:before="20"/>
      </w:pPr>
    </w:p>
    <w:p w14:paraId="190193CD" w14:textId="5066301B" w:rsidR="00EC5DBE" w:rsidRDefault="006E37BF" w:rsidP="00882C80">
      <w:pPr>
        <w:pStyle w:val="Odsekzoznamu"/>
        <w:numPr>
          <w:ilvl w:val="0"/>
          <w:numId w:val="5"/>
        </w:numPr>
        <w:tabs>
          <w:tab w:val="left" w:pos="1001"/>
          <w:tab w:val="left" w:pos="1003"/>
        </w:tabs>
        <w:spacing w:before="1"/>
        <w:ind w:right="138"/>
      </w:pPr>
      <w:r>
        <w:t>V prípade, ak zhotoviteľ použije na vykonanie diela alebo na výkon činností, ktoré sú predmetom</w:t>
      </w:r>
      <w:r w:rsidRPr="00C96D37">
        <w:rPr>
          <w:spacing w:val="80"/>
        </w:rPr>
        <w:t xml:space="preserve"> </w:t>
      </w:r>
      <w:r>
        <w:t>tejto</w:t>
      </w:r>
      <w:r w:rsidRPr="00C96D37">
        <w:rPr>
          <w:spacing w:val="80"/>
        </w:rPr>
        <w:t xml:space="preserve"> </w:t>
      </w:r>
      <w:r>
        <w:t>zmluvy</w:t>
      </w:r>
      <w:r w:rsidRPr="00C96D37">
        <w:rPr>
          <w:spacing w:val="80"/>
        </w:rPr>
        <w:t xml:space="preserve"> </w:t>
      </w:r>
      <w:r>
        <w:t>osoby</w:t>
      </w:r>
      <w:r w:rsidRPr="00C96D37">
        <w:rPr>
          <w:spacing w:val="80"/>
        </w:rPr>
        <w:t xml:space="preserve"> </w:t>
      </w:r>
      <w:r>
        <w:t>bez</w:t>
      </w:r>
      <w:r w:rsidRPr="00C96D37">
        <w:rPr>
          <w:spacing w:val="80"/>
        </w:rPr>
        <w:t xml:space="preserve"> </w:t>
      </w:r>
      <w:r>
        <w:t>potrebného</w:t>
      </w:r>
      <w:r w:rsidRPr="00C96D37">
        <w:rPr>
          <w:spacing w:val="80"/>
        </w:rPr>
        <w:t xml:space="preserve"> </w:t>
      </w:r>
      <w:r>
        <w:t>oprávnenia,</w:t>
      </w:r>
      <w:r w:rsidRPr="00C96D37">
        <w:rPr>
          <w:spacing w:val="80"/>
        </w:rPr>
        <w:t xml:space="preserve"> </w:t>
      </w:r>
      <w:r>
        <w:t>má</w:t>
      </w:r>
      <w:r w:rsidRPr="00C96D37">
        <w:rPr>
          <w:spacing w:val="80"/>
        </w:rPr>
        <w:t xml:space="preserve"> </w:t>
      </w:r>
      <w:r>
        <w:t>objednávateľ</w:t>
      </w:r>
      <w:r w:rsidRPr="00C96D37">
        <w:rPr>
          <w:spacing w:val="80"/>
        </w:rPr>
        <w:t xml:space="preserve"> </w:t>
      </w:r>
      <w:r>
        <w:t>právo na</w:t>
      </w:r>
      <w:r w:rsidRPr="00C96D37">
        <w:rPr>
          <w:spacing w:val="-5"/>
        </w:rPr>
        <w:t xml:space="preserve"> </w:t>
      </w:r>
      <w:r>
        <w:t>zaplatenie</w:t>
      </w:r>
      <w:r w:rsidRPr="00C96D37">
        <w:rPr>
          <w:spacing w:val="-4"/>
        </w:rPr>
        <w:t xml:space="preserve"> </w:t>
      </w:r>
      <w:r>
        <w:t>zmluvnej</w:t>
      </w:r>
      <w:r w:rsidRPr="00C96D37">
        <w:rPr>
          <w:spacing w:val="-5"/>
        </w:rPr>
        <w:t xml:space="preserve"> </w:t>
      </w:r>
      <w:r>
        <w:t>pokuty</w:t>
      </w:r>
      <w:r w:rsidRPr="00C96D37">
        <w:rPr>
          <w:spacing w:val="-7"/>
        </w:rPr>
        <w:t xml:space="preserve"> </w:t>
      </w:r>
      <w:r>
        <w:t>vo</w:t>
      </w:r>
      <w:r w:rsidRPr="00C96D37">
        <w:rPr>
          <w:spacing w:val="-5"/>
        </w:rPr>
        <w:t xml:space="preserve"> </w:t>
      </w:r>
      <w:r>
        <w:t>výške</w:t>
      </w:r>
      <w:r w:rsidRPr="00C96D37">
        <w:rPr>
          <w:spacing w:val="-4"/>
        </w:rPr>
        <w:t xml:space="preserve"> </w:t>
      </w:r>
      <w:r>
        <w:t>25</w:t>
      </w:r>
      <w:r w:rsidRPr="00C96D37">
        <w:rPr>
          <w:spacing w:val="-5"/>
        </w:rPr>
        <w:t xml:space="preserve"> </w:t>
      </w:r>
      <w:r>
        <w:t>%</w:t>
      </w:r>
      <w:r w:rsidRPr="00C96D37">
        <w:rPr>
          <w:spacing w:val="-7"/>
        </w:rPr>
        <w:t xml:space="preserve"> </w:t>
      </w:r>
      <w:r>
        <w:t>zo</w:t>
      </w:r>
      <w:r w:rsidRPr="00C96D37">
        <w:rPr>
          <w:spacing w:val="-5"/>
        </w:rPr>
        <w:t xml:space="preserve"> </w:t>
      </w:r>
      <w:r>
        <w:t>zmluvnej</w:t>
      </w:r>
      <w:r w:rsidRPr="00C96D37">
        <w:rPr>
          <w:spacing w:val="-5"/>
        </w:rPr>
        <w:t xml:space="preserve"> </w:t>
      </w:r>
      <w:r>
        <w:t>ceny</w:t>
      </w:r>
      <w:r w:rsidRPr="00C96D37">
        <w:rPr>
          <w:spacing w:val="-7"/>
        </w:rPr>
        <w:t xml:space="preserve"> </w:t>
      </w:r>
      <w:r>
        <w:t>uvedenej</w:t>
      </w:r>
      <w:r w:rsidRPr="00C96D37">
        <w:rPr>
          <w:spacing w:val="-7"/>
        </w:rPr>
        <w:t xml:space="preserve"> </w:t>
      </w:r>
      <w:r>
        <w:t>v čl.</w:t>
      </w:r>
      <w:r w:rsidRPr="00C96D37">
        <w:rPr>
          <w:spacing w:val="-5"/>
        </w:rPr>
        <w:t xml:space="preserve"> </w:t>
      </w:r>
      <w:r>
        <w:t>VII.</w:t>
      </w:r>
      <w:r w:rsidRPr="00C96D37">
        <w:rPr>
          <w:spacing w:val="-8"/>
        </w:rPr>
        <w:t xml:space="preserve"> </w:t>
      </w:r>
      <w:r>
        <w:t>ods.</w:t>
      </w:r>
      <w:r w:rsidRPr="00C96D37">
        <w:rPr>
          <w:spacing w:val="-6"/>
        </w:rPr>
        <w:t xml:space="preserve"> </w:t>
      </w:r>
      <w:r>
        <w:t>2</w:t>
      </w:r>
      <w:r w:rsidRPr="00C96D37">
        <w:rPr>
          <w:spacing w:val="-5"/>
        </w:rPr>
        <w:t xml:space="preserve"> </w:t>
      </w:r>
      <w:r>
        <w:t>tejto</w:t>
      </w:r>
      <w:r w:rsidRPr="00C96D37">
        <w:rPr>
          <w:spacing w:val="-4"/>
        </w:rPr>
        <w:t xml:space="preserve"> </w:t>
      </w:r>
      <w:r>
        <w:t>zmluvy,</w:t>
      </w:r>
      <w:r w:rsidRPr="00C96D37">
        <w:rPr>
          <w:spacing w:val="-5"/>
        </w:rPr>
        <w:t xml:space="preserve"> </w:t>
      </w:r>
      <w:r>
        <w:t>za</w:t>
      </w:r>
      <w:r w:rsidRPr="00C96D37">
        <w:rPr>
          <w:spacing w:val="-5"/>
        </w:rPr>
        <w:t xml:space="preserve"> </w:t>
      </w:r>
      <w:r>
        <w:t>porušenie</w:t>
      </w:r>
      <w:r w:rsidRPr="00C96D37">
        <w:rPr>
          <w:spacing w:val="-4"/>
        </w:rPr>
        <w:t xml:space="preserve"> </w:t>
      </w:r>
      <w:r>
        <w:t>každej</w:t>
      </w:r>
      <w:r w:rsidRPr="00C96D37">
        <w:rPr>
          <w:spacing w:val="-5"/>
        </w:rPr>
        <w:t xml:space="preserve"> </w:t>
      </w:r>
      <w:r>
        <w:t>povinnosti</w:t>
      </w:r>
      <w:r w:rsidRPr="00C96D37">
        <w:rPr>
          <w:spacing w:val="-5"/>
        </w:rPr>
        <w:t xml:space="preserve"> </w:t>
      </w:r>
      <w:r w:rsidRPr="00C96D37">
        <w:rPr>
          <w:spacing w:val="-2"/>
        </w:rPr>
        <w:t>jednotlivo.</w:t>
      </w:r>
    </w:p>
    <w:p w14:paraId="190193CE" w14:textId="77777777" w:rsidR="00EC5DBE" w:rsidRDefault="00EC5DBE">
      <w:pPr>
        <w:pStyle w:val="Zkladntext"/>
        <w:spacing w:before="20"/>
      </w:pPr>
    </w:p>
    <w:p w14:paraId="190193CF" w14:textId="77777777" w:rsidR="00EC5DBE" w:rsidRDefault="006E37BF">
      <w:pPr>
        <w:pStyle w:val="Odsekzoznamu"/>
        <w:numPr>
          <w:ilvl w:val="0"/>
          <w:numId w:val="5"/>
        </w:numPr>
        <w:tabs>
          <w:tab w:val="left" w:pos="1001"/>
          <w:tab w:val="left" w:pos="1003"/>
        </w:tabs>
        <w:ind w:right="137"/>
      </w:pPr>
      <w:r>
        <w:t>V prípade omeškania zhotoviteľa s</w:t>
      </w:r>
      <w:r>
        <w:rPr>
          <w:spacing w:val="-1"/>
        </w:rPr>
        <w:t xml:space="preserve"> </w:t>
      </w:r>
      <w:r>
        <w:t>odstránením vád v lehote určenej podľa tejto zmluvy má objednávateľ</w:t>
      </w:r>
      <w:r>
        <w:rPr>
          <w:spacing w:val="39"/>
        </w:rPr>
        <w:t xml:space="preserve"> </w:t>
      </w:r>
      <w:r>
        <w:t>právo</w:t>
      </w:r>
      <w:r>
        <w:rPr>
          <w:spacing w:val="37"/>
        </w:rPr>
        <w:t xml:space="preserve"> </w:t>
      </w:r>
      <w:r>
        <w:t>na</w:t>
      </w:r>
      <w:r>
        <w:rPr>
          <w:spacing w:val="39"/>
        </w:rPr>
        <w:t xml:space="preserve"> </w:t>
      </w:r>
      <w:r>
        <w:t>zmluvnú</w:t>
      </w:r>
      <w:r>
        <w:rPr>
          <w:spacing w:val="40"/>
        </w:rPr>
        <w:t xml:space="preserve"> </w:t>
      </w:r>
      <w:r>
        <w:t>pokutu</w:t>
      </w:r>
      <w:r>
        <w:rPr>
          <w:spacing w:val="38"/>
        </w:rPr>
        <w:t xml:space="preserve"> </w:t>
      </w:r>
      <w:r>
        <w:t>vo</w:t>
      </w:r>
      <w:r>
        <w:rPr>
          <w:spacing w:val="39"/>
        </w:rPr>
        <w:t xml:space="preserve"> </w:t>
      </w:r>
      <w:r>
        <w:t>výške</w:t>
      </w:r>
      <w:r>
        <w:rPr>
          <w:spacing w:val="40"/>
        </w:rPr>
        <w:t xml:space="preserve"> </w:t>
      </w:r>
      <w:r>
        <w:t>300,00</w:t>
      </w:r>
      <w:r>
        <w:rPr>
          <w:spacing w:val="39"/>
        </w:rPr>
        <w:t xml:space="preserve"> </w:t>
      </w:r>
      <w:r>
        <w:t>EUR</w:t>
      </w:r>
      <w:r>
        <w:rPr>
          <w:spacing w:val="39"/>
        </w:rPr>
        <w:t xml:space="preserve"> </w:t>
      </w:r>
      <w:r>
        <w:t>za</w:t>
      </w:r>
      <w:r>
        <w:rPr>
          <w:spacing w:val="40"/>
        </w:rPr>
        <w:t xml:space="preserve"> </w:t>
      </w:r>
      <w:r>
        <w:t>každý</w:t>
      </w:r>
      <w:r>
        <w:rPr>
          <w:spacing w:val="39"/>
        </w:rPr>
        <w:t xml:space="preserve"> </w:t>
      </w:r>
      <w:r>
        <w:t>jednotlivý</w:t>
      </w:r>
      <w:r>
        <w:rPr>
          <w:spacing w:val="39"/>
        </w:rPr>
        <w:t xml:space="preserve"> </w:t>
      </w:r>
      <w:r>
        <w:t>prípad a každý deň omeškania až do odstránenia vád.</w:t>
      </w:r>
    </w:p>
    <w:p w14:paraId="190193D0" w14:textId="77777777" w:rsidR="00EC5DBE" w:rsidRDefault="00EC5DBE">
      <w:pPr>
        <w:pStyle w:val="Zkladntext"/>
        <w:spacing w:before="22"/>
      </w:pPr>
    </w:p>
    <w:p w14:paraId="190193D1" w14:textId="2237855B" w:rsidR="00EC5DBE" w:rsidRDefault="006E37BF">
      <w:pPr>
        <w:pStyle w:val="Odsekzoznamu"/>
        <w:numPr>
          <w:ilvl w:val="0"/>
          <w:numId w:val="5"/>
        </w:numPr>
        <w:tabs>
          <w:tab w:val="left" w:pos="1000"/>
          <w:tab w:val="left" w:pos="1003"/>
        </w:tabs>
        <w:spacing w:before="1"/>
        <w:ind w:right="138"/>
      </w:pPr>
      <w:r>
        <w:t xml:space="preserve">Ak si zhotoviteľ nesplní svoj záväzok podľa čl. II. ods. 2 písm. </w:t>
      </w:r>
      <w:r w:rsidR="00252351">
        <w:t>e</w:t>
      </w:r>
      <w:r>
        <w:t>) tejto zmluvy, má objednávateľ právo na zmluvnú pokutu vo výške 100,00 EUR za každý prípad a začatý deň omeškania až do riadneho splnenia záväzku zhotoviteľom.</w:t>
      </w:r>
    </w:p>
    <w:p w14:paraId="506458D4" w14:textId="77777777" w:rsidR="007B68AD" w:rsidRDefault="007B68AD" w:rsidP="00882C80">
      <w:pPr>
        <w:pStyle w:val="Odsekzoznamu"/>
      </w:pPr>
    </w:p>
    <w:p w14:paraId="190193D3" w14:textId="38A798C2" w:rsidR="00EC5DBE" w:rsidRDefault="006E37BF">
      <w:pPr>
        <w:pStyle w:val="Odsekzoznamu"/>
        <w:numPr>
          <w:ilvl w:val="0"/>
          <w:numId w:val="5"/>
        </w:numPr>
        <w:tabs>
          <w:tab w:val="left" w:pos="1000"/>
          <w:tab w:val="left" w:pos="1003"/>
        </w:tabs>
        <w:spacing w:before="34"/>
        <w:ind w:right="136"/>
      </w:pPr>
      <w:r>
        <w:t>Ak</w:t>
      </w:r>
      <w:r>
        <w:rPr>
          <w:spacing w:val="-9"/>
        </w:rPr>
        <w:t xml:space="preserve"> </w:t>
      </w:r>
      <w:r>
        <w:t>zhotoviteľ</w:t>
      </w:r>
      <w:r>
        <w:rPr>
          <w:spacing w:val="-10"/>
        </w:rPr>
        <w:t xml:space="preserve"> </w:t>
      </w:r>
      <w:r>
        <w:t>poruší</w:t>
      </w:r>
      <w:r>
        <w:rPr>
          <w:spacing w:val="-11"/>
        </w:rPr>
        <w:t xml:space="preserve"> </w:t>
      </w:r>
      <w:r>
        <w:t>ktorúkoľvek</w:t>
      </w:r>
      <w:r>
        <w:rPr>
          <w:spacing w:val="-9"/>
        </w:rPr>
        <w:t xml:space="preserve"> </w:t>
      </w:r>
      <w:r>
        <w:t>z povinností</w:t>
      </w:r>
      <w:r>
        <w:rPr>
          <w:spacing w:val="-11"/>
        </w:rPr>
        <w:t xml:space="preserve"> </w:t>
      </w:r>
      <w:r>
        <w:t>stanovených</w:t>
      </w:r>
      <w:r>
        <w:rPr>
          <w:spacing w:val="-9"/>
        </w:rPr>
        <w:t xml:space="preserve"> </w:t>
      </w:r>
      <w:r>
        <w:t>v</w:t>
      </w:r>
      <w:r>
        <w:rPr>
          <w:spacing w:val="-9"/>
        </w:rPr>
        <w:t xml:space="preserve"> </w:t>
      </w:r>
      <w:r>
        <w:t>čl.</w:t>
      </w:r>
      <w:r>
        <w:rPr>
          <w:spacing w:val="-10"/>
        </w:rPr>
        <w:t xml:space="preserve"> </w:t>
      </w:r>
      <w:r>
        <w:t>VI.</w:t>
      </w:r>
      <w:r>
        <w:rPr>
          <w:spacing w:val="-10"/>
        </w:rPr>
        <w:t xml:space="preserve"> </w:t>
      </w:r>
      <w:r>
        <w:t>ods.</w:t>
      </w:r>
      <w:r>
        <w:rPr>
          <w:spacing w:val="-11"/>
        </w:rPr>
        <w:t xml:space="preserve"> </w:t>
      </w:r>
      <w:r>
        <w:t>3,</w:t>
      </w:r>
      <w:r>
        <w:rPr>
          <w:spacing w:val="-10"/>
        </w:rPr>
        <w:t xml:space="preserve"> </w:t>
      </w:r>
      <w:r>
        <w:t>4,</w:t>
      </w:r>
      <w:r>
        <w:rPr>
          <w:spacing w:val="-10"/>
        </w:rPr>
        <w:t xml:space="preserve"> </w:t>
      </w:r>
      <w:r>
        <w:t>5</w:t>
      </w:r>
      <w:r>
        <w:rPr>
          <w:spacing w:val="-10"/>
        </w:rPr>
        <w:t xml:space="preserve"> </w:t>
      </w:r>
      <w:r>
        <w:t>a</w:t>
      </w:r>
      <w:r>
        <w:rPr>
          <w:spacing w:val="-10"/>
        </w:rPr>
        <w:t xml:space="preserve"> </w:t>
      </w:r>
      <w:r>
        <w:t>7</w:t>
      </w:r>
      <w:r>
        <w:rPr>
          <w:spacing w:val="-10"/>
        </w:rPr>
        <w:t xml:space="preserve"> </w:t>
      </w:r>
      <w:r>
        <w:t>tejto</w:t>
      </w:r>
      <w:r>
        <w:rPr>
          <w:spacing w:val="-9"/>
        </w:rPr>
        <w:t xml:space="preserve"> </w:t>
      </w:r>
      <w:r>
        <w:t>zmluvy, objednávateľ</w:t>
      </w:r>
      <w:r>
        <w:rPr>
          <w:spacing w:val="21"/>
        </w:rPr>
        <w:t xml:space="preserve"> </w:t>
      </w:r>
      <w:r>
        <w:t>je</w:t>
      </w:r>
      <w:r>
        <w:rPr>
          <w:spacing w:val="21"/>
        </w:rPr>
        <w:t xml:space="preserve"> </w:t>
      </w:r>
      <w:r>
        <w:t>oprávnený</w:t>
      </w:r>
      <w:r>
        <w:rPr>
          <w:spacing w:val="19"/>
        </w:rPr>
        <w:t xml:space="preserve"> </w:t>
      </w:r>
      <w:r>
        <w:t>požadovať</w:t>
      </w:r>
      <w:r>
        <w:rPr>
          <w:spacing w:val="21"/>
        </w:rPr>
        <w:t xml:space="preserve"> </w:t>
      </w:r>
      <w:r>
        <w:t>od</w:t>
      </w:r>
      <w:r>
        <w:rPr>
          <w:spacing w:val="21"/>
        </w:rPr>
        <w:t xml:space="preserve"> </w:t>
      </w:r>
      <w:r>
        <w:t>zhotoviteľa</w:t>
      </w:r>
      <w:r>
        <w:rPr>
          <w:spacing w:val="19"/>
        </w:rPr>
        <w:t xml:space="preserve"> </w:t>
      </w:r>
      <w:r>
        <w:t>zaplatenie</w:t>
      </w:r>
      <w:r>
        <w:rPr>
          <w:spacing w:val="22"/>
        </w:rPr>
        <w:t xml:space="preserve"> </w:t>
      </w:r>
      <w:r>
        <w:t>zmluvnej</w:t>
      </w:r>
      <w:r>
        <w:rPr>
          <w:spacing w:val="21"/>
        </w:rPr>
        <w:t xml:space="preserve"> </w:t>
      </w:r>
      <w:r>
        <w:t>pokuty</w:t>
      </w:r>
      <w:r>
        <w:rPr>
          <w:spacing w:val="21"/>
        </w:rPr>
        <w:t xml:space="preserve"> </w:t>
      </w:r>
      <w:r>
        <w:t>vo</w:t>
      </w:r>
      <w:r>
        <w:rPr>
          <w:spacing w:val="21"/>
        </w:rPr>
        <w:t xml:space="preserve"> </w:t>
      </w:r>
      <w:r>
        <w:t>výške 1</w:t>
      </w:r>
      <w:r>
        <w:rPr>
          <w:spacing w:val="-11"/>
        </w:rPr>
        <w:t xml:space="preserve"> </w:t>
      </w:r>
      <w:r>
        <w:t>%</w:t>
      </w:r>
      <w:r>
        <w:rPr>
          <w:spacing w:val="-11"/>
        </w:rPr>
        <w:t xml:space="preserve"> </w:t>
      </w:r>
      <w:r>
        <w:t>zo</w:t>
      </w:r>
      <w:r>
        <w:rPr>
          <w:spacing w:val="-11"/>
        </w:rPr>
        <w:t xml:space="preserve"> </w:t>
      </w:r>
      <w:r>
        <w:t>zmluvnej</w:t>
      </w:r>
      <w:r>
        <w:rPr>
          <w:spacing w:val="-11"/>
        </w:rPr>
        <w:t xml:space="preserve"> </w:t>
      </w:r>
      <w:r>
        <w:t>ceny</w:t>
      </w:r>
      <w:r>
        <w:rPr>
          <w:spacing w:val="-14"/>
        </w:rPr>
        <w:t xml:space="preserve"> </w:t>
      </w:r>
      <w:r>
        <w:t>uvedenej</w:t>
      </w:r>
      <w:r>
        <w:rPr>
          <w:spacing w:val="-11"/>
        </w:rPr>
        <w:t xml:space="preserve"> </w:t>
      </w:r>
      <w:r>
        <w:t>v</w:t>
      </w:r>
      <w:r>
        <w:rPr>
          <w:spacing w:val="2"/>
        </w:rPr>
        <w:t xml:space="preserve"> </w:t>
      </w:r>
      <w:r>
        <w:t>čl.</w:t>
      </w:r>
      <w:r>
        <w:rPr>
          <w:spacing w:val="-12"/>
        </w:rPr>
        <w:t xml:space="preserve"> </w:t>
      </w:r>
      <w:r>
        <w:t>VII.</w:t>
      </w:r>
      <w:r>
        <w:rPr>
          <w:spacing w:val="-12"/>
        </w:rPr>
        <w:t xml:space="preserve"> </w:t>
      </w:r>
      <w:r>
        <w:t>ods.</w:t>
      </w:r>
      <w:r>
        <w:rPr>
          <w:spacing w:val="-12"/>
        </w:rPr>
        <w:t xml:space="preserve"> </w:t>
      </w:r>
      <w:r>
        <w:t>2</w:t>
      </w:r>
      <w:r>
        <w:rPr>
          <w:spacing w:val="-11"/>
        </w:rPr>
        <w:t xml:space="preserve"> </w:t>
      </w:r>
      <w:r>
        <w:t>tejto</w:t>
      </w:r>
      <w:r>
        <w:rPr>
          <w:spacing w:val="-11"/>
        </w:rPr>
        <w:t xml:space="preserve"> </w:t>
      </w:r>
      <w:r>
        <w:t>zmluvy</w:t>
      </w:r>
      <w:r>
        <w:rPr>
          <w:spacing w:val="-11"/>
        </w:rPr>
        <w:t xml:space="preserve"> </w:t>
      </w:r>
      <w:r>
        <w:t>za</w:t>
      </w:r>
      <w:r>
        <w:rPr>
          <w:spacing w:val="-11"/>
        </w:rPr>
        <w:t xml:space="preserve"> </w:t>
      </w:r>
      <w:r>
        <w:t>každý</w:t>
      </w:r>
      <w:r>
        <w:rPr>
          <w:spacing w:val="-11"/>
        </w:rPr>
        <w:t xml:space="preserve"> </w:t>
      </w:r>
      <w:r>
        <w:t>jednotlivý</w:t>
      </w:r>
      <w:r>
        <w:rPr>
          <w:spacing w:val="-11"/>
        </w:rPr>
        <w:t xml:space="preserve"> </w:t>
      </w:r>
      <w:r>
        <w:t>prípad.</w:t>
      </w:r>
    </w:p>
    <w:p w14:paraId="190193D4" w14:textId="77777777" w:rsidR="00EC5DBE" w:rsidRDefault="00EC5DBE">
      <w:pPr>
        <w:pStyle w:val="Zkladntext"/>
        <w:spacing w:before="21"/>
      </w:pPr>
    </w:p>
    <w:p w14:paraId="190193D5" w14:textId="53F83994" w:rsidR="00EC5DBE" w:rsidRPr="003D497C" w:rsidRDefault="006E37BF">
      <w:pPr>
        <w:pStyle w:val="Odsekzoznamu"/>
        <w:numPr>
          <w:ilvl w:val="0"/>
          <w:numId w:val="5"/>
        </w:numPr>
        <w:tabs>
          <w:tab w:val="left" w:pos="1000"/>
          <w:tab w:val="left" w:pos="1003"/>
        </w:tabs>
        <w:ind w:right="136"/>
      </w:pPr>
      <w:r w:rsidRPr="003D497C">
        <w:t>Ak zhotoviteľ poruší ktorúkoľvek z povinností stanovených v čl. XIII. ods. 1 tejto zmluvy, objednávateľ</w:t>
      </w:r>
      <w:r w:rsidRPr="003D497C">
        <w:rPr>
          <w:spacing w:val="21"/>
        </w:rPr>
        <w:t xml:space="preserve"> </w:t>
      </w:r>
      <w:r w:rsidRPr="003D497C">
        <w:t>je</w:t>
      </w:r>
      <w:r w:rsidRPr="003D497C">
        <w:rPr>
          <w:spacing w:val="21"/>
        </w:rPr>
        <w:t xml:space="preserve"> </w:t>
      </w:r>
      <w:r w:rsidRPr="003D497C">
        <w:t>oprávnený</w:t>
      </w:r>
      <w:r w:rsidRPr="003D497C">
        <w:rPr>
          <w:spacing w:val="19"/>
        </w:rPr>
        <w:t xml:space="preserve"> </w:t>
      </w:r>
      <w:r w:rsidRPr="003D497C">
        <w:t>požadovať</w:t>
      </w:r>
      <w:r w:rsidRPr="003D497C">
        <w:rPr>
          <w:spacing w:val="21"/>
        </w:rPr>
        <w:t xml:space="preserve"> </w:t>
      </w:r>
      <w:r w:rsidRPr="003D497C">
        <w:t>od</w:t>
      </w:r>
      <w:r w:rsidRPr="003D497C">
        <w:rPr>
          <w:spacing w:val="21"/>
        </w:rPr>
        <w:t xml:space="preserve"> </w:t>
      </w:r>
      <w:r w:rsidRPr="003D497C">
        <w:t>zhotoviteľa</w:t>
      </w:r>
      <w:r w:rsidRPr="003D497C">
        <w:rPr>
          <w:spacing w:val="19"/>
        </w:rPr>
        <w:t xml:space="preserve"> </w:t>
      </w:r>
      <w:r w:rsidRPr="003D497C">
        <w:t>zaplatenie</w:t>
      </w:r>
      <w:r w:rsidRPr="003D497C">
        <w:rPr>
          <w:spacing w:val="22"/>
        </w:rPr>
        <w:t xml:space="preserve"> </w:t>
      </w:r>
      <w:r w:rsidRPr="003D497C">
        <w:t>zmluvnej</w:t>
      </w:r>
      <w:r w:rsidRPr="003D497C">
        <w:rPr>
          <w:spacing w:val="21"/>
        </w:rPr>
        <w:t xml:space="preserve"> </w:t>
      </w:r>
      <w:r w:rsidRPr="003D497C">
        <w:t>pokuty</w:t>
      </w:r>
      <w:r w:rsidRPr="003D497C">
        <w:rPr>
          <w:spacing w:val="21"/>
        </w:rPr>
        <w:t xml:space="preserve"> </w:t>
      </w:r>
      <w:r w:rsidRPr="003D497C">
        <w:t>vo</w:t>
      </w:r>
      <w:r w:rsidRPr="003D497C">
        <w:rPr>
          <w:spacing w:val="21"/>
        </w:rPr>
        <w:t xml:space="preserve"> </w:t>
      </w:r>
      <w:r w:rsidRPr="003D497C">
        <w:t>výške 5</w:t>
      </w:r>
      <w:r w:rsidRPr="003D497C">
        <w:rPr>
          <w:spacing w:val="-12"/>
        </w:rPr>
        <w:t xml:space="preserve"> </w:t>
      </w:r>
      <w:r w:rsidRPr="003D497C">
        <w:t>%</w:t>
      </w:r>
      <w:r w:rsidRPr="003D497C">
        <w:rPr>
          <w:spacing w:val="-11"/>
        </w:rPr>
        <w:t xml:space="preserve"> </w:t>
      </w:r>
      <w:r w:rsidRPr="003D497C">
        <w:t>zo</w:t>
      </w:r>
      <w:r w:rsidRPr="003D497C">
        <w:rPr>
          <w:spacing w:val="-11"/>
        </w:rPr>
        <w:t xml:space="preserve"> </w:t>
      </w:r>
      <w:r w:rsidRPr="003D497C">
        <w:t>zmluvnej</w:t>
      </w:r>
      <w:r w:rsidRPr="003D497C">
        <w:rPr>
          <w:spacing w:val="-11"/>
        </w:rPr>
        <w:t xml:space="preserve"> </w:t>
      </w:r>
      <w:r w:rsidRPr="003D497C">
        <w:t>ceny</w:t>
      </w:r>
      <w:r w:rsidRPr="003D497C">
        <w:rPr>
          <w:spacing w:val="-11"/>
        </w:rPr>
        <w:t xml:space="preserve"> </w:t>
      </w:r>
      <w:r w:rsidRPr="003D497C">
        <w:t>uvedenej</w:t>
      </w:r>
      <w:r w:rsidRPr="003D497C">
        <w:rPr>
          <w:spacing w:val="-13"/>
        </w:rPr>
        <w:t xml:space="preserve"> </w:t>
      </w:r>
      <w:r w:rsidRPr="003D497C">
        <w:t>v čl.</w:t>
      </w:r>
      <w:r w:rsidRPr="003D497C">
        <w:rPr>
          <w:spacing w:val="-12"/>
        </w:rPr>
        <w:t xml:space="preserve"> </w:t>
      </w:r>
      <w:r w:rsidRPr="003D497C">
        <w:t>VII.</w:t>
      </w:r>
      <w:r w:rsidRPr="003D497C">
        <w:rPr>
          <w:spacing w:val="-12"/>
        </w:rPr>
        <w:t xml:space="preserve"> </w:t>
      </w:r>
      <w:r w:rsidRPr="003D497C">
        <w:t>ods.</w:t>
      </w:r>
      <w:r w:rsidRPr="003D497C">
        <w:rPr>
          <w:spacing w:val="-12"/>
        </w:rPr>
        <w:t xml:space="preserve"> </w:t>
      </w:r>
      <w:r w:rsidRPr="003D497C">
        <w:t>2</w:t>
      </w:r>
      <w:r w:rsidRPr="003D497C">
        <w:rPr>
          <w:spacing w:val="-11"/>
        </w:rPr>
        <w:t xml:space="preserve"> </w:t>
      </w:r>
      <w:r w:rsidRPr="003D497C">
        <w:t>tejto</w:t>
      </w:r>
      <w:r w:rsidRPr="003D497C">
        <w:rPr>
          <w:spacing w:val="-11"/>
        </w:rPr>
        <w:t xml:space="preserve"> </w:t>
      </w:r>
      <w:r w:rsidRPr="003D497C">
        <w:t>zmluvy</w:t>
      </w:r>
      <w:r w:rsidRPr="003D497C">
        <w:rPr>
          <w:spacing w:val="-11"/>
        </w:rPr>
        <w:t xml:space="preserve"> </w:t>
      </w:r>
      <w:r w:rsidRPr="003D497C">
        <w:t>za</w:t>
      </w:r>
      <w:r w:rsidRPr="003D497C">
        <w:rPr>
          <w:spacing w:val="-11"/>
        </w:rPr>
        <w:t xml:space="preserve"> </w:t>
      </w:r>
      <w:r w:rsidRPr="003D497C">
        <w:t>každý</w:t>
      </w:r>
      <w:r w:rsidRPr="003D497C">
        <w:rPr>
          <w:spacing w:val="-11"/>
        </w:rPr>
        <w:t xml:space="preserve"> </w:t>
      </w:r>
      <w:r w:rsidRPr="003D497C">
        <w:t>jednotlivý</w:t>
      </w:r>
      <w:r w:rsidRPr="003D497C">
        <w:rPr>
          <w:spacing w:val="-11"/>
        </w:rPr>
        <w:t xml:space="preserve"> </w:t>
      </w:r>
      <w:r w:rsidRPr="003D497C">
        <w:t>prípad.</w:t>
      </w:r>
    </w:p>
    <w:p w14:paraId="190193D6" w14:textId="77777777" w:rsidR="00EC5DBE" w:rsidRDefault="00EC5DBE">
      <w:pPr>
        <w:pStyle w:val="Zkladntext"/>
        <w:spacing w:before="1"/>
      </w:pPr>
    </w:p>
    <w:p w14:paraId="190193D7" w14:textId="77777777" w:rsidR="00EC5DBE" w:rsidRDefault="006E37BF">
      <w:pPr>
        <w:pStyle w:val="Odsekzoznamu"/>
        <w:numPr>
          <w:ilvl w:val="0"/>
          <w:numId w:val="5"/>
        </w:numPr>
        <w:tabs>
          <w:tab w:val="left" w:pos="1001"/>
          <w:tab w:val="left" w:pos="1003"/>
        </w:tabs>
        <w:ind w:right="138"/>
      </w:pPr>
      <w:r>
        <w:t>Zmluvná pokuta bude uhradená zmluvnými stranami nezávisle na tom, či a v</w:t>
      </w:r>
      <w:r>
        <w:rPr>
          <w:spacing w:val="-1"/>
        </w:rPr>
        <w:t xml:space="preserve"> </w:t>
      </w:r>
      <w:r>
        <w:t xml:space="preserve">akej výške vznikne oprávnenej osobe (zmluvnej strane) nárok na náhradu škody, ktorú možno vymáhať samostatne. Zmluvné pokuty podľa tohto článku zmluvy sa zhotoviteľ zaväzuje zaplatiť </w:t>
      </w:r>
      <w:r>
        <w:lastRenderedPageBreak/>
        <w:t xml:space="preserve">objednávateľovi v lehote do 7 kalendárnych dní odo dňa ich písomného uplatnenia </w:t>
      </w:r>
      <w:r>
        <w:rPr>
          <w:spacing w:val="-2"/>
        </w:rPr>
        <w:t>objednávateľom.</w:t>
      </w:r>
    </w:p>
    <w:p w14:paraId="190193D8" w14:textId="77777777" w:rsidR="00EC5DBE" w:rsidRDefault="00EC5DBE">
      <w:pPr>
        <w:pStyle w:val="Zkladntext"/>
        <w:spacing w:before="21"/>
      </w:pPr>
    </w:p>
    <w:p w14:paraId="190193D9" w14:textId="77777777" w:rsidR="00EC5DBE" w:rsidRDefault="006E37BF">
      <w:pPr>
        <w:pStyle w:val="Odsekzoznamu"/>
        <w:numPr>
          <w:ilvl w:val="0"/>
          <w:numId w:val="5"/>
        </w:numPr>
        <w:tabs>
          <w:tab w:val="left" w:pos="1001"/>
          <w:tab w:val="left" w:pos="1003"/>
        </w:tabs>
        <w:ind w:right="139"/>
      </w:pPr>
      <w:r>
        <w:t>V</w:t>
      </w:r>
      <w:r>
        <w:rPr>
          <w:spacing w:val="-2"/>
        </w:rPr>
        <w:t xml:space="preserve"> </w:t>
      </w:r>
      <w:r>
        <w:t>prípade,</w:t>
      </w:r>
      <w:r>
        <w:rPr>
          <w:spacing w:val="-1"/>
        </w:rPr>
        <w:t xml:space="preserve"> </w:t>
      </w:r>
      <w:r>
        <w:t>ak zhotoviteľ zavineným</w:t>
      </w:r>
      <w:r>
        <w:rPr>
          <w:spacing w:val="-1"/>
        </w:rPr>
        <w:t xml:space="preserve"> </w:t>
      </w:r>
      <w:r>
        <w:t>porušením</w:t>
      </w:r>
      <w:r>
        <w:rPr>
          <w:spacing w:val="-1"/>
        </w:rPr>
        <w:t xml:space="preserve"> </w:t>
      </w:r>
      <w:r>
        <w:t>svojich povinností</w:t>
      </w:r>
      <w:r>
        <w:rPr>
          <w:spacing w:val="-1"/>
        </w:rPr>
        <w:t xml:space="preserve"> </w:t>
      </w:r>
      <w:r>
        <w:t>podľa tejto zmluvy spôsobí objednávateľovi škodu, má objednávateľ nárok na náhradu škody v rozsahu preukázateľne prevyšujúcom zmluvnú pokutu. Za škodu sa považujú aj sankcie uložené objednávateľovi iným subjektom, ak tieto bolo uložené v dôsledku činností alebo za nedodržanie povinností, za ktoré zodpovedá zhotoviteľ.</w:t>
      </w:r>
    </w:p>
    <w:p w14:paraId="190193DA" w14:textId="77777777" w:rsidR="00EC5DBE" w:rsidRDefault="006E37BF">
      <w:pPr>
        <w:pStyle w:val="Odsekzoznamu"/>
        <w:numPr>
          <w:ilvl w:val="0"/>
          <w:numId w:val="5"/>
        </w:numPr>
        <w:tabs>
          <w:tab w:val="left" w:pos="993"/>
          <w:tab w:val="left" w:pos="996"/>
        </w:tabs>
        <w:spacing w:before="268"/>
        <w:ind w:left="996" w:right="145" w:hanging="356"/>
      </w:pPr>
      <w:r>
        <w:t>Zaplatenie zmluvnej pokuty nemá vplyv na splnenie povinnosti zhotoviteľa, ktorá bola zabezpečená zmluvnou pokutou.</w:t>
      </w:r>
    </w:p>
    <w:p w14:paraId="462DF8D8" w14:textId="77777777" w:rsidR="00637B6A" w:rsidRDefault="00637B6A">
      <w:pPr>
        <w:pStyle w:val="Zkladntext"/>
      </w:pPr>
    </w:p>
    <w:p w14:paraId="190193DC" w14:textId="77777777" w:rsidR="00EC5DBE" w:rsidRDefault="006E37BF">
      <w:pPr>
        <w:ind w:left="1609" w:right="1560"/>
        <w:jc w:val="center"/>
        <w:rPr>
          <w:b/>
        </w:rPr>
      </w:pPr>
      <w:r>
        <w:rPr>
          <w:b/>
        </w:rPr>
        <w:t>Článok</w:t>
      </w:r>
      <w:r>
        <w:rPr>
          <w:b/>
          <w:spacing w:val="-7"/>
        </w:rPr>
        <w:t xml:space="preserve"> </w:t>
      </w:r>
      <w:r>
        <w:rPr>
          <w:b/>
          <w:spacing w:val="-4"/>
        </w:rPr>
        <w:t>XII.</w:t>
      </w:r>
    </w:p>
    <w:p w14:paraId="190193DD" w14:textId="77777777" w:rsidR="00EC5DBE" w:rsidRDefault="006E37BF">
      <w:pPr>
        <w:pStyle w:val="Nadpis1"/>
        <w:spacing w:before="1"/>
        <w:ind w:left="51"/>
      </w:pPr>
      <w:r>
        <w:rPr>
          <w:spacing w:val="-2"/>
        </w:rPr>
        <w:t>LICENCIA</w:t>
      </w:r>
    </w:p>
    <w:p w14:paraId="190193DE" w14:textId="77777777" w:rsidR="00EC5DBE" w:rsidRDefault="00EC5DBE">
      <w:pPr>
        <w:pStyle w:val="Zkladntext"/>
        <w:rPr>
          <w:b/>
        </w:rPr>
      </w:pPr>
    </w:p>
    <w:p w14:paraId="190193DF" w14:textId="77777777" w:rsidR="00EC5DBE" w:rsidRDefault="006E37BF">
      <w:pPr>
        <w:pStyle w:val="Odsekzoznamu"/>
        <w:numPr>
          <w:ilvl w:val="0"/>
          <w:numId w:val="4"/>
        </w:numPr>
        <w:tabs>
          <w:tab w:val="left" w:pos="1001"/>
          <w:tab w:val="left" w:pos="1003"/>
        </w:tabs>
        <w:spacing w:before="1"/>
        <w:ind w:right="137"/>
      </w:pPr>
      <w:r>
        <w:t>Zhotoviteľ v súlade s § 65 a</w:t>
      </w:r>
      <w:r>
        <w:rPr>
          <w:spacing w:val="-1"/>
        </w:rPr>
        <w:t xml:space="preserve"> </w:t>
      </w:r>
      <w:proofErr w:type="spellStart"/>
      <w:r>
        <w:t>nasl</w:t>
      </w:r>
      <w:proofErr w:type="spellEnd"/>
      <w:r>
        <w:t>. zákona č. 185/2015 Z. z. Autorský zákon (ďalej aj „autorský zákon“) udeľuje objednávateľovi k autorsky chráneným</w:t>
      </w:r>
      <w:r>
        <w:rPr>
          <w:spacing w:val="40"/>
        </w:rPr>
        <w:t xml:space="preserve"> </w:t>
      </w:r>
      <w:r>
        <w:t>častiam</w:t>
      </w:r>
      <w:r>
        <w:rPr>
          <w:spacing w:val="40"/>
        </w:rPr>
        <w:t xml:space="preserve"> </w:t>
      </w:r>
      <w:r>
        <w:t>diela a k dielu ako celku:</w:t>
      </w:r>
    </w:p>
    <w:p w14:paraId="190193E0" w14:textId="77777777" w:rsidR="00EC5DBE" w:rsidRDefault="006E37BF">
      <w:pPr>
        <w:pStyle w:val="Odsekzoznamu"/>
        <w:numPr>
          <w:ilvl w:val="1"/>
          <w:numId w:val="4"/>
        </w:numPr>
        <w:tabs>
          <w:tab w:val="left" w:pos="1275"/>
          <w:tab w:val="left" w:pos="1277"/>
        </w:tabs>
        <w:spacing w:before="266"/>
        <w:ind w:right="139"/>
      </w:pPr>
      <w:r>
        <w:t>výhradnú, vecne a</w:t>
      </w:r>
      <w:r>
        <w:rPr>
          <w:spacing w:val="-1"/>
        </w:rPr>
        <w:t xml:space="preserve"> </w:t>
      </w:r>
      <w:r>
        <w:t>priestorovo neobmedzenú licenciu (súhlas) na použitie diela a jeho jednotlivých</w:t>
      </w:r>
      <w:r>
        <w:rPr>
          <w:spacing w:val="-12"/>
        </w:rPr>
        <w:t xml:space="preserve"> </w:t>
      </w:r>
      <w:r>
        <w:t>častí</w:t>
      </w:r>
      <w:r>
        <w:rPr>
          <w:spacing w:val="-11"/>
        </w:rPr>
        <w:t xml:space="preserve"> </w:t>
      </w:r>
      <w:r>
        <w:t>na</w:t>
      </w:r>
      <w:r>
        <w:rPr>
          <w:spacing w:val="-11"/>
        </w:rPr>
        <w:t xml:space="preserve"> </w:t>
      </w:r>
      <w:r>
        <w:t>všetky</w:t>
      </w:r>
      <w:r>
        <w:rPr>
          <w:spacing w:val="-11"/>
        </w:rPr>
        <w:t xml:space="preserve"> </w:t>
      </w:r>
      <w:r>
        <w:t>zmluvným</w:t>
      </w:r>
      <w:r>
        <w:rPr>
          <w:spacing w:val="1"/>
        </w:rPr>
        <w:t xml:space="preserve"> </w:t>
      </w:r>
      <w:r>
        <w:t>stranám</w:t>
      </w:r>
      <w:r>
        <w:rPr>
          <w:spacing w:val="-11"/>
        </w:rPr>
        <w:t xml:space="preserve"> </w:t>
      </w:r>
      <w:r>
        <w:t>pri</w:t>
      </w:r>
      <w:r>
        <w:rPr>
          <w:spacing w:val="-11"/>
        </w:rPr>
        <w:t xml:space="preserve"> </w:t>
      </w:r>
      <w:r>
        <w:t>uzavieraní</w:t>
      </w:r>
      <w:r>
        <w:rPr>
          <w:spacing w:val="-11"/>
        </w:rPr>
        <w:t xml:space="preserve"> </w:t>
      </w:r>
      <w:r>
        <w:t>tejto</w:t>
      </w:r>
      <w:r>
        <w:rPr>
          <w:spacing w:val="-11"/>
        </w:rPr>
        <w:t xml:space="preserve"> </w:t>
      </w:r>
      <w:r>
        <w:t>zmluvy</w:t>
      </w:r>
      <w:r>
        <w:rPr>
          <w:spacing w:val="-11"/>
        </w:rPr>
        <w:t xml:space="preserve"> </w:t>
      </w:r>
      <w:r>
        <w:t>známe</w:t>
      </w:r>
      <w:r>
        <w:rPr>
          <w:spacing w:val="-11"/>
        </w:rPr>
        <w:t xml:space="preserve"> </w:t>
      </w:r>
      <w:r>
        <w:t>spôsoby použitia, najmä spôsobom a v rozsahu bližšie uvedenom v ods. 2 tohto článku,</w:t>
      </w:r>
    </w:p>
    <w:p w14:paraId="190193E1" w14:textId="77777777" w:rsidR="00EC5DBE" w:rsidRDefault="006E37BF">
      <w:pPr>
        <w:pStyle w:val="Odsekzoznamu"/>
        <w:numPr>
          <w:ilvl w:val="1"/>
          <w:numId w:val="4"/>
        </w:numPr>
        <w:tabs>
          <w:tab w:val="left" w:pos="1277"/>
        </w:tabs>
        <w:spacing w:before="1"/>
        <w:ind w:right="140"/>
      </w:pPr>
      <w:r>
        <w:t>súhlas na to, aby objednávateľ bol oprávnený udeliť sublicenciu k dielu alebo jeho jednotlivým častiam tretím osobám, najmä štátnym orgánom a orgánom verejnej správy Slovenskej republiky a/alebo právnickým osobám založenými týmito orgánmi a právnickým osobám alebo iným osobám, na ktoré bude prenesený výkon štátnej alebo verejnej správy,</w:t>
      </w:r>
    </w:p>
    <w:p w14:paraId="190193E2" w14:textId="77777777" w:rsidR="00EC5DBE" w:rsidRDefault="006E37BF">
      <w:pPr>
        <w:pStyle w:val="Odsekzoznamu"/>
        <w:numPr>
          <w:ilvl w:val="1"/>
          <w:numId w:val="4"/>
        </w:numPr>
        <w:tabs>
          <w:tab w:val="left" w:pos="1277"/>
        </w:tabs>
        <w:spacing w:before="1"/>
        <w:ind w:right="141"/>
      </w:pPr>
      <w:r>
        <w:t>súhlas</w:t>
      </w:r>
      <w:r>
        <w:rPr>
          <w:spacing w:val="-6"/>
        </w:rPr>
        <w:t xml:space="preserve"> </w:t>
      </w:r>
      <w:r>
        <w:t>na</w:t>
      </w:r>
      <w:r>
        <w:rPr>
          <w:spacing w:val="-5"/>
        </w:rPr>
        <w:t xml:space="preserve"> </w:t>
      </w:r>
      <w:r>
        <w:t>to,</w:t>
      </w:r>
      <w:r>
        <w:rPr>
          <w:spacing w:val="-5"/>
        </w:rPr>
        <w:t xml:space="preserve"> </w:t>
      </w:r>
      <w:r>
        <w:t>aby</w:t>
      </w:r>
      <w:r>
        <w:rPr>
          <w:spacing w:val="-3"/>
        </w:rPr>
        <w:t xml:space="preserve"> </w:t>
      </w:r>
      <w:r>
        <w:t>objednávateľ</w:t>
      </w:r>
      <w:r>
        <w:rPr>
          <w:spacing w:val="-5"/>
        </w:rPr>
        <w:t xml:space="preserve"> </w:t>
      </w:r>
      <w:r>
        <w:t>bol</w:t>
      </w:r>
      <w:r>
        <w:rPr>
          <w:spacing w:val="-6"/>
        </w:rPr>
        <w:t xml:space="preserve"> </w:t>
      </w:r>
      <w:r>
        <w:t>oprávnený</w:t>
      </w:r>
      <w:r>
        <w:rPr>
          <w:spacing w:val="-5"/>
        </w:rPr>
        <w:t xml:space="preserve"> </w:t>
      </w:r>
      <w:r>
        <w:t>zmluvne</w:t>
      </w:r>
      <w:r>
        <w:rPr>
          <w:spacing w:val="-4"/>
        </w:rPr>
        <w:t xml:space="preserve"> </w:t>
      </w:r>
      <w:r>
        <w:t>postúpiť</w:t>
      </w:r>
      <w:r>
        <w:rPr>
          <w:spacing w:val="-5"/>
        </w:rPr>
        <w:t xml:space="preserve"> </w:t>
      </w:r>
      <w:r>
        <w:t>výhradnú</w:t>
      </w:r>
      <w:r>
        <w:rPr>
          <w:spacing w:val="-4"/>
        </w:rPr>
        <w:t xml:space="preserve"> </w:t>
      </w:r>
      <w:r>
        <w:t>licenciu</w:t>
      </w:r>
      <w:r>
        <w:rPr>
          <w:spacing w:val="-4"/>
        </w:rPr>
        <w:t xml:space="preserve"> </w:t>
      </w:r>
      <w:r>
        <w:t xml:space="preserve">udelenú </w:t>
      </w:r>
      <w:r>
        <w:rPr>
          <w:spacing w:val="-2"/>
        </w:rPr>
        <w:t>touto zmluvou na</w:t>
      </w:r>
      <w:r>
        <w:rPr>
          <w:spacing w:val="-3"/>
        </w:rPr>
        <w:t xml:space="preserve"> </w:t>
      </w:r>
      <w:r>
        <w:rPr>
          <w:spacing w:val="-2"/>
        </w:rPr>
        <w:t>tretie osoby,</w:t>
      </w:r>
      <w:r>
        <w:rPr>
          <w:spacing w:val="-3"/>
        </w:rPr>
        <w:t xml:space="preserve"> </w:t>
      </w:r>
      <w:r>
        <w:rPr>
          <w:spacing w:val="-2"/>
        </w:rPr>
        <w:t>najmä</w:t>
      </w:r>
      <w:r>
        <w:rPr>
          <w:spacing w:val="-3"/>
        </w:rPr>
        <w:t xml:space="preserve"> </w:t>
      </w:r>
      <w:r>
        <w:rPr>
          <w:spacing w:val="-2"/>
        </w:rPr>
        <w:t>na</w:t>
      </w:r>
      <w:r>
        <w:rPr>
          <w:spacing w:val="-3"/>
        </w:rPr>
        <w:t xml:space="preserve"> </w:t>
      </w:r>
      <w:r>
        <w:rPr>
          <w:spacing w:val="-2"/>
        </w:rPr>
        <w:t>štátne orgány</w:t>
      </w:r>
      <w:r>
        <w:rPr>
          <w:spacing w:val="-3"/>
        </w:rPr>
        <w:t xml:space="preserve"> </w:t>
      </w:r>
      <w:r>
        <w:rPr>
          <w:spacing w:val="-2"/>
        </w:rPr>
        <w:t>a</w:t>
      </w:r>
      <w:r>
        <w:rPr>
          <w:spacing w:val="-3"/>
        </w:rPr>
        <w:t xml:space="preserve"> </w:t>
      </w:r>
      <w:r>
        <w:rPr>
          <w:spacing w:val="-2"/>
        </w:rPr>
        <w:t>orgány</w:t>
      </w:r>
      <w:r>
        <w:rPr>
          <w:spacing w:val="-3"/>
        </w:rPr>
        <w:t xml:space="preserve"> </w:t>
      </w:r>
      <w:r>
        <w:rPr>
          <w:spacing w:val="-2"/>
        </w:rPr>
        <w:t>verejnej správy</w:t>
      </w:r>
      <w:r>
        <w:rPr>
          <w:spacing w:val="-3"/>
        </w:rPr>
        <w:t xml:space="preserve"> </w:t>
      </w:r>
      <w:r>
        <w:rPr>
          <w:spacing w:val="-2"/>
        </w:rPr>
        <w:t xml:space="preserve">Slovenskej </w:t>
      </w:r>
      <w:r>
        <w:t>republiky a/alebo právnické osoby založené týmito orgánmi a právnické osoby alebo iné osoby, na ktoré bude prenesený výkon štátnej alebo verejnej správy.</w:t>
      </w:r>
    </w:p>
    <w:p w14:paraId="190193E3" w14:textId="77777777" w:rsidR="00EC5DBE" w:rsidRDefault="00EC5DBE">
      <w:pPr>
        <w:pStyle w:val="Zkladntext"/>
      </w:pPr>
    </w:p>
    <w:p w14:paraId="190193E4" w14:textId="6FE650C0" w:rsidR="00EC5DBE" w:rsidRDefault="006E37BF">
      <w:pPr>
        <w:pStyle w:val="Odsekzoznamu"/>
        <w:numPr>
          <w:ilvl w:val="0"/>
          <w:numId w:val="4"/>
        </w:numPr>
        <w:tabs>
          <w:tab w:val="left" w:pos="1001"/>
          <w:tab w:val="left" w:pos="1003"/>
        </w:tabs>
        <w:ind w:right="136"/>
      </w:pPr>
      <w:r>
        <w:t>Zhotoviteľ</w:t>
      </w:r>
      <w:r>
        <w:rPr>
          <w:spacing w:val="-5"/>
        </w:rPr>
        <w:t xml:space="preserve"> </w:t>
      </w:r>
      <w:r>
        <w:t>udeľuje</w:t>
      </w:r>
      <w:r>
        <w:rPr>
          <w:spacing w:val="-5"/>
        </w:rPr>
        <w:t xml:space="preserve"> </w:t>
      </w:r>
      <w:r>
        <w:t>súhlas</w:t>
      </w:r>
      <w:r>
        <w:rPr>
          <w:spacing w:val="-6"/>
        </w:rPr>
        <w:t xml:space="preserve"> </w:t>
      </w:r>
      <w:r>
        <w:t>na</w:t>
      </w:r>
      <w:r>
        <w:rPr>
          <w:spacing w:val="-5"/>
        </w:rPr>
        <w:t xml:space="preserve"> </w:t>
      </w:r>
      <w:r>
        <w:t>použitie</w:t>
      </w:r>
      <w:r>
        <w:rPr>
          <w:spacing w:val="-4"/>
        </w:rPr>
        <w:t xml:space="preserve"> </w:t>
      </w:r>
      <w:r>
        <w:t>diela</w:t>
      </w:r>
      <w:r>
        <w:rPr>
          <w:spacing w:val="-5"/>
        </w:rPr>
        <w:t xml:space="preserve"> </w:t>
      </w:r>
      <w:r>
        <w:t>vcelku</w:t>
      </w:r>
      <w:r>
        <w:rPr>
          <w:spacing w:val="-3"/>
        </w:rPr>
        <w:t xml:space="preserve"> </w:t>
      </w:r>
      <w:r>
        <w:t>alebo</w:t>
      </w:r>
      <w:r>
        <w:rPr>
          <w:spacing w:val="-5"/>
        </w:rPr>
        <w:t xml:space="preserve"> </w:t>
      </w:r>
      <w:r>
        <w:t>po</w:t>
      </w:r>
      <w:r>
        <w:rPr>
          <w:spacing w:val="-5"/>
        </w:rPr>
        <w:t xml:space="preserve"> </w:t>
      </w:r>
      <w:r>
        <w:t>častiach</w:t>
      </w:r>
      <w:r>
        <w:rPr>
          <w:spacing w:val="-5"/>
        </w:rPr>
        <w:t xml:space="preserve"> </w:t>
      </w:r>
      <w:r>
        <w:t>na</w:t>
      </w:r>
      <w:r>
        <w:rPr>
          <w:spacing w:val="-5"/>
        </w:rPr>
        <w:t xml:space="preserve"> </w:t>
      </w:r>
      <w:r>
        <w:t>všetky</w:t>
      </w:r>
      <w:r>
        <w:rPr>
          <w:spacing w:val="-5"/>
        </w:rPr>
        <w:t xml:space="preserve"> </w:t>
      </w:r>
      <w:r>
        <w:t>známe</w:t>
      </w:r>
      <w:r>
        <w:rPr>
          <w:spacing w:val="-5"/>
        </w:rPr>
        <w:t xml:space="preserve"> </w:t>
      </w:r>
      <w:r>
        <w:t>spôsoby použitia diela, najmä: na ďalšie spracovanie (úprava, zmena a pod.) alebo spojenie s iným dielom,</w:t>
      </w:r>
      <w:r>
        <w:rPr>
          <w:spacing w:val="-6"/>
        </w:rPr>
        <w:t xml:space="preserve"> </w:t>
      </w:r>
      <w:r>
        <w:t>na</w:t>
      </w:r>
      <w:r>
        <w:rPr>
          <w:spacing w:val="-6"/>
        </w:rPr>
        <w:t xml:space="preserve"> </w:t>
      </w:r>
      <w:r>
        <w:t>vyhotovenie</w:t>
      </w:r>
      <w:r>
        <w:rPr>
          <w:spacing w:val="-5"/>
        </w:rPr>
        <w:t xml:space="preserve"> </w:t>
      </w:r>
      <w:r>
        <w:t>rozmnoženiny</w:t>
      </w:r>
      <w:r>
        <w:rPr>
          <w:spacing w:val="-6"/>
        </w:rPr>
        <w:t xml:space="preserve"> </w:t>
      </w:r>
      <w:r>
        <w:t>diela,</w:t>
      </w:r>
      <w:r>
        <w:rPr>
          <w:spacing w:val="-7"/>
        </w:rPr>
        <w:t xml:space="preserve"> </w:t>
      </w:r>
      <w:r>
        <w:t>na</w:t>
      </w:r>
      <w:r>
        <w:rPr>
          <w:spacing w:val="-6"/>
        </w:rPr>
        <w:t xml:space="preserve"> </w:t>
      </w:r>
      <w:r>
        <w:t>verejné</w:t>
      </w:r>
      <w:r>
        <w:rPr>
          <w:spacing w:val="-5"/>
        </w:rPr>
        <w:t xml:space="preserve"> </w:t>
      </w:r>
      <w:r>
        <w:t>rozširovanie</w:t>
      </w:r>
      <w:r>
        <w:rPr>
          <w:spacing w:val="-5"/>
        </w:rPr>
        <w:t xml:space="preserve"> </w:t>
      </w:r>
      <w:r>
        <w:t>originálu</w:t>
      </w:r>
      <w:r>
        <w:rPr>
          <w:spacing w:val="-5"/>
        </w:rPr>
        <w:t xml:space="preserve"> </w:t>
      </w:r>
      <w:r>
        <w:t xml:space="preserve">a rozmnoženín formou ich bezodplatného poskytnutia alebo postúpenia orgánom a právnickým alebo fyzickým osobám zodpovedným, zainteresovaným alebo dotknutým samotnou realizáciou stavby </w:t>
      </w:r>
      <w:r w:rsidR="00810F32">
        <w:t xml:space="preserve">(verejnej práce) </w:t>
      </w:r>
      <w:r>
        <w:t>alebo jeho/ich</w:t>
      </w:r>
      <w:r>
        <w:rPr>
          <w:spacing w:val="40"/>
        </w:rPr>
        <w:t xml:space="preserve"> </w:t>
      </w:r>
      <w:r>
        <w:t xml:space="preserve">rozmnoženín alebo iné uvedenia diela na </w:t>
      </w:r>
      <w:r>
        <w:rPr>
          <w:spacing w:val="-2"/>
        </w:rPr>
        <w:t>verejnosti.</w:t>
      </w:r>
    </w:p>
    <w:p w14:paraId="190193E5" w14:textId="77777777" w:rsidR="00EC5DBE" w:rsidRDefault="006E37BF">
      <w:pPr>
        <w:pStyle w:val="Zkladntext"/>
        <w:ind w:left="991" w:right="142"/>
        <w:jc w:val="both"/>
      </w:pPr>
      <w:r>
        <w:t>Zhotoviteľ súhlasí s</w:t>
      </w:r>
      <w:r>
        <w:rPr>
          <w:spacing w:val="-2"/>
        </w:rPr>
        <w:t xml:space="preserve"> </w:t>
      </w:r>
      <w:r>
        <w:t>tým, že objednávateľ môže dielo upravovať, meniť alebo vykonávať iné zásahy do diela a môže dať prepracovať dielo alebo jeho časť inej osobe bez opätovného súhlasu zhotoviteľa.</w:t>
      </w:r>
    </w:p>
    <w:p w14:paraId="58B85B96" w14:textId="77777777" w:rsidR="00EC5DBE" w:rsidRDefault="00EC5DBE">
      <w:pPr>
        <w:pStyle w:val="Zkladntext"/>
        <w:jc w:val="both"/>
      </w:pPr>
    </w:p>
    <w:p w14:paraId="190193E7" w14:textId="77777777" w:rsidR="00EC5DBE" w:rsidRDefault="006E37BF">
      <w:pPr>
        <w:pStyle w:val="Odsekzoznamu"/>
        <w:numPr>
          <w:ilvl w:val="0"/>
          <w:numId w:val="4"/>
        </w:numPr>
        <w:tabs>
          <w:tab w:val="left" w:pos="1003"/>
        </w:tabs>
        <w:spacing w:before="43" w:line="268" w:lineRule="exact"/>
      </w:pPr>
      <w:r>
        <w:t>Súhlasy</w:t>
      </w:r>
      <w:r>
        <w:rPr>
          <w:spacing w:val="10"/>
        </w:rPr>
        <w:t xml:space="preserve"> </w:t>
      </w:r>
      <w:r>
        <w:t>udelené</w:t>
      </w:r>
      <w:r>
        <w:rPr>
          <w:spacing w:val="13"/>
        </w:rPr>
        <w:t xml:space="preserve"> </w:t>
      </w:r>
      <w:r>
        <w:t>v</w:t>
      </w:r>
      <w:r>
        <w:rPr>
          <w:spacing w:val="-1"/>
        </w:rPr>
        <w:t xml:space="preserve"> </w:t>
      </w:r>
      <w:r>
        <w:t>tomto</w:t>
      </w:r>
      <w:r>
        <w:rPr>
          <w:spacing w:val="13"/>
        </w:rPr>
        <w:t xml:space="preserve"> </w:t>
      </w:r>
      <w:r>
        <w:t>článku</w:t>
      </w:r>
      <w:r>
        <w:rPr>
          <w:spacing w:val="14"/>
        </w:rPr>
        <w:t xml:space="preserve"> </w:t>
      </w:r>
      <w:r>
        <w:t>sa</w:t>
      </w:r>
      <w:r>
        <w:rPr>
          <w:spacing w:val="12"/>
        </w:rPr>
        <w:t xml:space="preserve"> </w:t>
      </w:r>
      <w:r>
        <w:t>vzťahujú</w:t>
      </w:r>
      <w:r>
        <w:rPr>
          <w:spacing w:val="14"/>
        </w:rPr>
        <w:t xml:space="preserve"> </w:t>
      </w:r>
      <w:r>
        <w:t>aj</w:t>
      </w:r>
      <w:r>
        <w:rPr>
          <w:spacing w:val="12"/>
        </w:rPr>
        <w:t xml:space="preserve"> </w:t>
      </w:r>
      <w:r>
        <w:t>na</w:t>
      </w:r>
      <w:r>
        <w:rPr>
          <w:spacing w:val="12"/>
        </w:rPr>
        <w:t xml:space="preserve"> </w:t>
      </w:r>
      <w:r>
        <w:t>použitie</w:t>
      </w:r>
      <w:r>
        <w:rPr>
          <w:spacing w:val="16"/>
        </w:rPr>
        <w:t xml:space="preserve"> </w:t>
      </w:r>
      <w:r>
        <w:t>rozpracovanej</w:t>
      </w:r>
      <w:r>
        <w:rPr>
          <w:spacing w:val="13"/>
        </w:rPr>
        <w:t xml:space="preserve"> </w:t>
      </w:r>
      <w:r>
        <w:t>verzie</w:t>
      </w:r>
      <w:r>
        <w:rPr>
          <w:spacing w:val="10"/>
        </w:rPr>
        <w:t xml:space="preserve"> </w:t>
      </w:r>
      <w:r>
        <w:t>diela</w:t>
      </w:r>
      <w:r>
        <w:rPr>
          <w:spacing w:val="15"/>
        </w:rPr>
        <w:t xml:space="preserve"> </w:t>
      </w:r>
      <w:r>
        <w:rPr>
          <w:spacing w:val="-2"/>
        </w:rPr>
        <w:t>alebo</w:t>
      </w:r>
    </w:p>
    <w:p w14:paraId="190193E8" w14:textId="77777777" w:rsidR="00EC5DBE" w:rsidRDefault="006E37BF">
      <w:pPr>
        <w:pStyle w:val="Zkladntext"/>
        <w:spacing w:line="268" w:lineRule="exact"/>
        <w:ind w:left="1003"/>
      </w:pPr>
      <w:r>
        <w:t>jednotlivých</w:t>
      </w:r>
      <w:r>
        <w:rPr>
          <w:spacing w:val="-7"/>
        </w:rPr>
        <w:t xml:space="preserve"> </w:t>
      </w:r>
      <w:r>
        <w:t>častí</w:t>
      </w:r>
      <w:r>
        <w:rPr>
          <w:spacing w:val="-6"/>
        </w:rPr>
        <w:t xml:space="preserve"> </w:t>
      </w:r>
      <w:r>
        <w:t>diela</w:t>
      </w:r>
      <w:r>
        <w:rPr>
          <w:spacing w:val="-6"/>
        </w:rPr>
        <w:t xml:space="preserve"> </w:t>
      </w:r>
      <w:r>
        <w:t>alebo</w:t>
      </w:r>
      <w:r>
        <w:rPr>
          <w:spacing w:val="-5"/>
        </w:rPr>
        <w:t xml:space="preserve"> </w:t>
      </w:r>
      <w:r>
        <w:t>iných</w:t>
      </w:r>
      <w:r>
        <w:rPr>
          <w:spacing w:val="-5"/>
        </w:rPr>
        <w:t xml:space="preserve"> </w:t>
      </w:r>
      <w:r>
        <w:t>dokumentov</w:t>
      </w:r>
      <w:r>
        <w:rPr>
          <w:spacing w:val="-4"/>
        </w:rPr>
        <w:t xml:space="preserve"> </w:t>
      </w:r>
      <w:r>
        <w:t>a</w:t>
      </w:r>
      <w:r>
        <w:rPr>
          <w:spacing w:val="-2"/>
        </w:rPr>
        <w:t xml:space="preserve"> </w:t>
      </w:r>
      <w:r>
        <w:t>výstupov</w:t>
      </w:r>
      <w:r>
        <w:rPr>
          <w:spacing w:val="-4"/>
        </w:rPr>
        <w:t xml:space="preserve"> </w:t>
      </w:r>
      <w:r>
        <w:t>tejto</w:t>
      </w:r>
      <w:r>
        <w:rPr>
          <w:spacing w:val="-3"/>
        </w:rPr>
        <w:t xml:space="preserve"> </w:t>
      </w:r>
      <w:r>
        <w:rPr>
          <w:spacing w:val="-2"/>
        </w:rPr>
        <w:t>zmluvy.</w:t>
      </w:r>
    </w:p>
    <w:p w14:paraId="190193E9" w14:textId="77777777" w:rsidR="00EC5DBE" w:rsidRDefault="00EC5DBE">
      <w:pPr>
        <w:pStyle w:val="Zkladntext"/>
      </w:pPr>
    </w:p>
    <w:p w14:paraId="190193EA" w14:textId="77777777" w:rsidR="00EC5DBE" w:rsidRDefault="006E37BF">
      <w:pPr>
        <w:pStyle w:val="Odsekzoznamu"/>
        <w:numPr>
          <w:ilvl w:val="0"/>
          <w:numId w:val="4"/>
        </w:numPr>
        <w:tabs>
          <w:tab w:val="left" w:pos="1003"/>
        </w:tabs>
        <w:spacing w:before="1"/>
        <w:ind w:right="136"/>
        <w:rPr>
          <w:i/>
        </w:rPr>
      </w:pPr>
      <w:r>
        <w:t xml:space="preserve">Zhotoviteľ udeľuje neodvolateľný súhlas na vykonanie zmien na diele objednávateľovi a jeho prípadným právnym nástupcom. Zhotoviteľ sa zaväzuje zabezpečiť pre objednávateľa neodvolateľný súhlas na vykonávanie zmien na diele od všetkých autorov diela a uvedený súhlas/súhlasy od všetkých autorov diela odovzdať objednávateľovi v listinnej podobe </w:t>
      </w:r>
      <w:r>
        <w:rPr>
          <w:i/>
          <w:u w:val="single"/>
        </w:rPr>
        <w:t>najneskôr s odovzdaním diela.</w:t>
      </w:r>
    </w:p>
    <w:p w14:paraId="190193EB" w14:textId="77777777" w:rsidR="00EC5DBE" w:rsidRDefault="00EC5DBE">
      <w:pPr>
        <w:pStyle w:val="Zkladntext"/>
        <w:spacing w:before="1"/>
        <w:rPr>
          <w:i/>
        </w:rPr>
      </w:pPr>
    </w:p>
    <w:p w14:paraId="190193EC" w14:textId="77777777" w:rsidR="00EC5DBE" w:rsidRDefault="006E37BF">
      <w:pPr>
        <w:pStyle w:val="Odsekzoznamu"/>
        <w:numPr>
          <w:ilvl w:val="0"/>
          <w:numId w:val="4"/>
        </w:numPr>
        <w:tabs>
          <w:tab w:val="left" w:pos="1001"/>
        </w:tabs>
        <w:ind w:left="1001" w:hanging="358"/>
      </w:pPr>
      <w:r>
        <w:t>Odmena</w:t>
      </w:r>
      <w:r>
        <w:rPr>
          <w:spacing w:val="23"/>
        </w:rPr>
        <w:t xml:space="preserve"> </w:t>
      </w:r>
      <w:r>
        <w:t>za</w:t>
      </w:r>
      <w:r>
        <w:rPr>
          <w:spacing w:val="25"/>
        </w:rPr>
        <w:t xml:space="preserve"> </w:t>
      </w:r>
      <w:r>
        <w:t>udelenie</w:t>
      </w:r>
      <w:r>
        <w:rPr>
          <w:spacing w:val="26"/>
        </w:rPr>
        <w:t xml:space="preserve"> </w:t>
      </w:r>
      <w:r>
        <w:t>licencie</w:t>
      </w:r>
      <w:r>
        <w:rPr>
          <w:spacing w:val="26"/>
        </w:rPr>
        <w:t xml:space="preserve"> </w:t>
      </w:r>
      <w:r>
        <w:t>je</w:t>
      </w:r>
      <w:r>
        <w:rPr>
          <w:spacing w:val="26"/>
        </w:rPr>
        <w:t xml:space="preserve"> </w:t>
      </w:r>
      <w:r>
        <w:t>v plnom</w:t>
      </w:r>
      <w:r>
        <w:rPr>
          <w:spacing w:val="25"/>
        </w:rPr>
        <w:t xml:space="preserve"> </w:t>
      </w:r>
      <w:r>
        <w:t>rozsahu</w:t>
      </w:r>
      <w:r>
        <w:rPr>
          <w:spacing w:val="26"/>
        </w:rPr>
        <w:t xml:space="preserve"> </w:t>
      </w:r>
      <w:r>
        <w:t>zahrnutá</w:t>
      </w:r>
      <w:r>
        <w:rPr>
          <w:spacing w:val="23"/>
        </w:rPr>
        <w:t xml:space="preserve"> </w:t>
      </w:r>
      <w:r>
        <w:t>v</w:t>
      </w:r>
      <w:r>
        <w:rPr>
          <w:spacing w:val="-1"/>
        </w:rPr>
        <w:t xml:space="preserve"> </w:t>
      </w:r>
      <w:r>
        <w:t>celkovej</w:t>
      </w:r>
      <w:r>
        <w:rPr>
          <w:spacing w:val="26"/>
        </w:rPr>
        <w:t xml:space="preserve"> </w:t>
      </w:r>
      <w:r>
        <w:t>zmluvnej</w:t>
      </w:r>
      <w:r>
        <w:rPr>
          <w:spacing w:val="25"/>
        </w:rPr>
        <w:t xml:space="preserve"> </w:t>
      </w:r>
      <w:r>
        <w:t>cene</w:t>
      </w:r>
      <w:r>
        <w:rPr>
          <w:spacing w:val="25"/>
        </w:rPr>
        <w:t xml:space="preserve"> </w:t>
      </w:r>
      <w:r>
        <w:rPr>
          <w:spacing w:val="-2"/>
        </w:rPr>
        <w:t>podľa</w:t>
      </w:r>
    </w:p>
    <w:p w14:paraId="190193ED" w14:textId="77777777" w:rsidR="00EC5DBE" w:rsidRDefault="006E37BF">
      <w:pPr>
        <w:pStyle w:val="Zkladntext"/>
        <w:ind w:left="1003"/>
      </w:pPr>
      <w:r>
        <w:t>tejto</w:t>
      </w:r>
      <w:r>
        <w:rPr>
          <w:spacing w:val="-4"/>
        </w:rPr>
        <w:t xml:space="preserve"> </w:t>
      </w:r>
      <w:r>
        <w:rPr>
          <w:spacing w:val="-2"/>
        </w:rPr>
        <w:t>zmluvy.</w:t>
      </w:r>
    </w:p>
    <w:p w14:paraId="190193EE" w14:textId="77777777" w:rsidR="00EC5DBE" w:rsidRDefault="006E37BF">
      <w:pPr>
        <w:pStyle w:val="Odsekzoznamu"/>
        <w:numPr>
          <w:ilvl w:val="0"/>
          <w:numId w:val="4"/>
        </w:numPr>
        <w:tabs>
          <w:tab w:val="left" w:pos="1003"/>
        </w:tabs>
        <w:spacing w:before="267"/>
        <w:ind w:right="139"/>
      </w:pPr>
      <w:r>
        <w:t xml:space="preserve">Licencia udelená touto zmluvou je udelená na dobu trvania majetkových autorských práv </w:t>
      </w:r>
      <w:r>
        <w:lastRenderedPageBreak/>
        <w:t>podľa</w:t>
      </w:r>
      <w:r>
        <w:rPr>
          <w:spacing w:val="-12"/>
        </w:rPr>
        <w:t xml:space="preserve"> </w:t>
      </w:r>
      <w:r>
        <w:t>§</w:t>
      </w:r>
      <w:r>
        <w:rPr>
          <w:spacing w:val="-11"/>
        </w:rPr>
        <w:t xml:space="preserve"> </w:t>
      </w:r>
      <w:r>
        <w:t>32</w:t>
      </w:r>
      <w:r>
        <w:rPr>
          <w:spacing w:val="-11"/>
        </w:rPr>
        <w:t xml:space="preserve"> </w:t>
      </w:r>
      <w:r>
        <w:t>autorského</w:t>
      </w:r>
      <w:r>
        <w:rPr>
          <w:spacing w:val="-11"/>
        </w:rPr>
        <w:t xml:space="preserve"> </w:t>
      </w:r>
      <w:r>
        <w:t>zákona,</w:t>
      </w:r>
      <w:r>
        <w:rPr>
          <w:spacing w:val="-11"/>
        </w:rPr>
        <w:t xml:space="preserve"> </w:t>
      </w:r>
      <w:r>
        <w:t>a</w:t>
      </w:r>
      <w:r>
        <w:rPr>
          <w:spacing w:val="-11"/>
        </w:rPr>
        <w:t xml:space="preserve"> </w:t>
      </w:r>
      <w:r>
        <w:t>to</w:t>
      </w:r>
      <w:r>
        <w:rPr>
          <w:spacing w:val="-11"/>
        </w:rPr>
        <w:t xml:space="preserve"> </w:t>
      </w:r>
      <w:r>
        <w:t>aj</w:t>
      </w:r>
      <w:r>
        <w:rPr>
          <w:spacing w:val="-11"/>
        </w:rPr>
        <w:t xml:space="preserve"> </w:t>
      </w:r>
      <w:r>
        <w:t>vtedy,</w:t>
      </w:r>
      <w:r>
        <w:rPr>
          <w:spacing w:val="-11"/>
        </w:rPr>
        <w:t xml:space="preserve"> </w:t>
      </w:r>
      <w:r>
        <w:t>ak</w:t>
      </w:r>
      <w:r>
        <w:rPr>
          <w:spacing w:val="-11"/>
        </w:rPr>
        <w:t xml:space="preserve"> </w:t>
      </w:r>
      <w:r>
        <w:t>táto</w:t>
      </w:r>
      <w:r>
        <w:rPr>
          <w:spacing w:val="-11"/>
        </w:rPr>
        <w:t xml:space="preserve"> </w:t>
      </w:r>
      <w:r>
        <w:t>zmluva</w:t>
      </w:r>
      <w:r>
        <w:rPr>
          <w:spacing w:val="-11"/>
        </w:rPr>
        <w:t xml:space="preserve"> </w:t>
      </w:r>
      <w:r>
        <w:t>zanikne</w:t>
      </w:r>
      <w:r>
        <w:rPr>
          <w:spacing w:val="-11"/>
        </w:rPr>
        <w:t xml:space="preserve"> </w:t>
      </w:r>
      <w:r>
        <w:t>alebo</w:t>
      </w:r>
      <w:r>
        <w:rPr>
          <w:spacing w:val="-11"/>
        </w:rPr>
        <w:t xml:space="preserve"> </w:t>
      </w:r>
      <w:r>
        <w:t>sa</w:t>
      </w:r>
      <w:r>
        <w:rPr>
          <w:spacing w:val="-11"/>
        </w:rPr>
        <w:t xml:space="preserve"> </w:t>
      </w:r>
      <w:r>
        <w:t>zruší</w:t>
      </w:r>
      <w:r>
        <w:rPr>
          <w:spacing w:val="-11"/>
        </w:rPr>
        <w:t xml:space="preserve"> </w:t>
      </w:r>
      <w:r>
        <w:t>pred</w:t>
      </w:r>
      <w:r>
        <w:rPr>
          <w:spacing w:val="-11"/>
        </w:rPr>
        <w:t xml:space="preserve"> </w:t>
      </w:r>
      <w:r>
        <w:t>úplným vykonaním diela zhotoviteľom.</w:t>
      </w:r>
    </w:p>
    <w:p w14:paraId="190193EF" w14:textId="77777777" w:rsidR="00EC5DBE" w:rsidRDefault="00EC5DBE">
      <w:pPr>
        <w:pStyle w:val="Zkladntext"/>
        <w:spacing w:before="1"/>
      </w:pPr>
    </w:p>
    <w:p w14:paraId="190193F0" w14:textId="77777777" w:rsidR="00EC5DBE" w:rsidRDefault="006E37BF">
      <w:pPr>
        <w:pStyle w:val="Odsekzoznamu"/>
        <w:numPr>
          <w:ilvl w:val="0"/>
          <w:numId w:val="4"/>
        </w:numPr>
        <w:tabs>
          <w:tab w:val="left" w:pos="1001"/>
          <w:tab w:val="left" w:pos="1003"/>
        </w:tabs>
        <w:ind w:right="136"/>
      </w:pPr>
      <w:r>
        <w:t>Licencia udelená touto zmluvou oprávňuje objednávateľa použiť dielo, jeho jednotlivé časti, ako aj rozpracované časti alebo iné dokumenty a</w:t>
      </w:r>
      <w:r>
        <w:rPr>
          <w:spacing w:val="-1"/>
        </w:rPr>
        <w:t xml:space="preserve"> </w:t>
      </w:r>
      <w:r>
        <w:t>výstupy tejto zmluvy priamo (svojimi zamestnancami) alebo prostredníctvom tretích osôb (dodávateľov).</w:t>
      </w:r>
    </w:p>
    <w:p w14:paraId="190193F1" w14:textId="77777777" w:rsidR="00EC5DBE" w:rsidRDefault="00EC5DBE">
      <w:pPr>
        <w:pStyle w:val="Zkladntext"/>
        <w:spacing w:before="3"/>
      </w:pPr>
    </w:p>
    <w:p w14:paraId="190193F2" w14:textId="77777777" w:rsidR="00EC5DBE" w:rsidRDefault="006E37BF">
      <w:pPr>
        <w:pStyle w:val="Odsekzoznamu"/>
        <w:numPr>
          <w:ilvl w:val="0"/>
          <w:numId w:val="4"/>
        </w:numPr>
        <w:tabs>
          <w:tab w:val="left" w:pos="1003"/>
        </w:tabs>
        <w:spacing w:before="1" w:line="237" w:lineRule="auto"/>
        <w:ind w:right="135"/>
      </w:pPr>
      <w:r>
        <w:t>Objednávateľ je pri použití diela povinný počínať si tak, aby ako autora uvádzal zhotoviteľa, resp. autorov uvedených zhotoviteľom.</w:t>
      </w:r>
    </w:p>
    <w:p w14:paraId="190193F3" w14:textId="77777777" w:rsidR="00EC5DBE" w:rsidRDefault="00EC5DBE">
      <w:pPr>
        <w:pStyle w:val="Zkladntext"/>
        <w:spacing w:before="1"/>
      </w:pPr>
    </w:p>
    <w:p w14:paraId="43D464B4" w14:textId="77777777" w:rsidR="00FA3BEE" w:rsidRDefault="00FA3BEE">
      <w:pPr>
        <w:pStyle w:val="Zkladntext"/>
        <w:spacing w:before="1"/>
      </w:pPr>
    </w:p>
    <w:p w14:paraId="5D819547" w14:textId="77777777" w:rsidR="00FA3BEE" w:rsidRDefault="00FA3BEE">
      <w:pPr>
        <w:pStyle w:val="Zkladntext"/>
        <w:spacing w:before="1"/>
      </w:pPr>
    </w:p>
    <w:p w14:paraId="190193F4" w14:textId="77777777" w:rsidR="00EC5DBE" w:rsidRDefault="006E37BF">
      <w:pPr>
        <w:ind w:left="3514" w:right="3462" w:firstLine="715"/>
        <w:rPr>
          <w:b/>
        </w:rPr>
      </w:pPr>
      <w:r>
        <w:rPr>
          <w:b/>
        </w:rPr>
        <w:t>Článok XIII. OSTATNÉ</w:t>
      </w:r>
      <w:r>
        <w:rPr>
          <w:b/>
          <w:spacing w:val="-12"/>
        </w:rPr>
        <w:t xml:space="preserve"> </w:t>
      </w:r>
      <w:r>
        <w:rPr>
          <w:b/>
        </w:rPr>
        <w:t>USTANOVENIA</w:t>
      </w:r>
    </w:p>
    <w:p w14:paraId="190193F7" w14:textId="22E004F3" w:rsidR="00EC5DBE" w:rsidRDefault="006E37BF">
      <w:pPr>
        <w:pStyle w:val="Odsekzoznamu"/>
        <w:numPr>
          <w:ilvl w:val="0"/>
          <w:numId w:val="3"/>
        </w:numPr>
        <w:tabs>
          <w:tab w:val="left" w:pos="989"/>
          <w:tab w:val="left" w:pos="991"/>
        </w:tabs>
        <w:spacing w:before="268"/>
        <w:ind w:right="136"/>
      </w:pPr>
      <w:r>
        <w:t>Zhotoviteľ</w:t>
      </w:r>
      <w:r>
        <w:rPr>
          <w:spacing w:val="-2"/>
        </w:rPr>
        <w:t xml:space="preserve"> </w:t>
      </w:r>
      <w:r>
        <w:t>predloží</w:t>
      </w:r>
      <w:r>
        <w:rPr>
          <w:spacing w:val="-3"/>
        </w:rPr>
        <w:t xml:space="preserve"> </w:t>
      </w:r>
      <w:r>
        <w:t>najneskôr</w:t>
      </w:r>
      <w:r>
        <w:rPr>
          <w:spacing w:val="-1"/>
        </w:rPr>
        <w:t xml:space="preserve"> </w:t>
      </w:r>
      <w:r>
        <w:t>ku</w:t>
      </w:r>
      <w:r>
        <w:rPr>
          <w:spacing w:val="-1"/>
        </w:rPr>
        <w:t xml:space="preserve"> </w:t>
      </w:r>
      <w:r>
        <w:t>dňu</w:t>
      </w:r>
      <w:r>
        <w:rPr>
          <w:spacing w:val="-1"/>
        </w:rPr>
        <w:t xml:space="preserve"> </w:t>
      </w:r>
      <w:r>
        <w:t>podpisu</w:t>
      </w:r>
      <w:r>
        <w:rPr>
          <w:spacing w:val="-1"/>
        </w:rPr>
        <w:t xml:space="preserve"> </w:t>
      </w:r>
      <w:r>
        <w:t>tejto</w:t>
      </w:r>
      <w:r>
        <w:rPr>
          <w:spacing w:val="-3"/>
        </w:rPr>
        <w:t xml:space="preserve"> </w:t>
      </w:r>
      <w:r>
        <w:t>zmluvy</w:t>
      </w:r>
      <w:r>
        <w:rPr>
          <w:spacing w:val="-2"/>
        </w:rPr>
        <w:t xml:space="preserve"> </w:t>
      </w:r>
      <w:r>
        <w:t>objednávateľovi</w:t>
      </w:r>
      <w:r>
        <w:rPr>
          <w:spacing w:val="-3"/>
        </w:rPr>
        <w:t xml:space="preserve"> </w:t>
      </w:r>
      <w:r>
        <w:t>doklad</w:t>
      </w:r>
      <w:r>
        <w:rPr>
          <w:spacing w:val="-3"/>
        </w:rPr>
        <w:t xml:space="preserve"> </w:t>
      </w:r>
      <w:r>
        <w:t>o</w:t>
      </w:r>
      <w:r>
        <w:rPr>
          <w:spacing w:val="-2"/>
        </w:rPr>
        <w:t xml:space="preserve"> </w:t>
      </w:r>
      <w:r>
        <w:t>poistení zodpovednosti za škodu spôsobenú pri výkone profesie, ktorá by mohla vzniknúť v súvislosti s</w:t>
      </w:r>
      <w:r>
        <w:rPr>
          <w:spacing w:val="40"/>
        </w:rPr>
        <w:t xml:space="preserve"> </w:t>
      </w:r>
      <w:r>
        <w:t>jeho</w:t>
      </w:r>
      <w:r>
        <w:rPr>
          <w:spacing w:val="40"/>
        </w:rPr>
        <w:t xml:space="preserve"> </w:t>
      </w:r>
      <w:r>
        <w:t>výkonom</w:t>
      </w:r>
      <w:r>
        <w:rPr>
          <w:spacing w:val="40"/>
        </w:rPr>
        <w:t xml:space="preserve"> </w:t>
      </w:r>
      <w:r>
        <w:t>činnosti</w:t>
      </w:r>
      <w:r>
        <w:rPr>
          <w:spacing w:val="40"/>
        </w:rPr>
        <w:t xml:space="preserve"> </w:t>
      </w:r>
      <w:r>
        <w:t>alebo</w:t>
      </w:r>
      <w:r>
        <w:rPr>
          <w:spacing w:val="40"/>
        </w:rPr>
        <w:t xml:space="preserve"> </w:t>
      </w:r>
      <w:r>
        <w:t>v</w:t>
      </w:r>
      <w:r>
        <w:rPr>
          <w:spacing w:val="40"/>
        </w:rPr>
        <w:t xml:space="preserve"> </w:t>
      </w:r>
      <w:r>
        <w:t>súvislosti</w:t>
      </w:r>
      <w:r>
        <w:rPr>
          <w:spacing w:val="40"/>
        </w:rPr>
        <w:t xml:space="preserve"> </w:t>
      </w:r>
      <w:r>
        <w:t>s</w:t>
      </w:r>
      <w:r>
        <w:rPr>
          <w:spacing w:val="40"/>
        </w:rPr>
        <w:t xml:space="preserve"> </w:t>
      </w:r>
      <w:r>
        <w:t>výkonom</w:t>
      </w:r>
      <w:r>
        <w:rPr>
          <w:spacing w:val="40"/>
        </w:rPr>
        <w:t xml:space="preserve"> </w:t>
      </w:r>
      <w:r>
        <w:t>činnosti</w:t>
      </w:r>
      <w:r>
        <w:rPr>
          <w:spacing w:val="40"/>
        </w:rPr>
        <w:t xml:space="preserve"> </w:t>
      </w:r>
      <w:r>
        <w:t>jeho</w:t>
      </w:r>
      <w:r>
        <w:rPr>
          <w:spacing w:val="40"/>
        </w:rPr>
        <w:t xml:space="preserve"> </w:t>
      </w:r>
      <w:r>
        <w:t>zamestnancov a/alebo</w:t>
      </w:r>
      <w:r>
        <w:rPr>
          <w:spacing w:val="-3"/>
        </w:rPr>
        <w:t xml:space="preserve"> </w:t>
      </w:r>
      <w:r>
        <w:t>subdodávateľov,</w:t>
      </w:r>
      <w:r>
        <w:rPr>
          <w:spacing w:val="-8"/>
        </w:rPr>
        <w:t xml:space="preserve"> </w:t>
      </w:r>
      <w:r>
        <w:t>kryjúcu</w:t>
      </w:r>
      <w:r>
        <w:rPr>
          <w:spacing w:val="-7"/>
        </w:rPr>
        <w:t xml:space="preserve"> </w:t>
      </w:r>
      <w:r>
        <w:t>prípadné</w:t>
      </w:r>
      <w:r>
        <w:rPr>
          <w:spacing w:val="-8"/>
        </w:rPr>
        <w:t xml:space="preserve"> </w:t>
      </w:r>
      <w:r>
        <w:t>škody</w:t>
      </w:r>
      <w:r>
        <w:rPr>
          <w:spacing w:val="-9"/>
        </w:rPr>
        <w:t xml:space="preserve"> </w:t>
      </w:r>
      <w:r>
        <w:t>spôsobené</w:t>
      </w:r>
      <w:r>
        <w:rPr>
          <w:spacing w:val="-10"/>
        </w:rPr>
        <w:t xml:space="preserve"> </w:t>
      </w:r>
      <w:r>
        <w:t>pri</w:t>
      </w:r>
      <w:r>
        <w:rPr>
          <w:spacing w:val="-9"/>
        </w:rPr>
        <w:t xml:space="preserve"> </w:t>
      </w:r>
      <w:r>
        <w:t>príprave</w:t>
      </w:r>
      <w:r>
        <w:rPr>
          <w:spacing w:val="-8"/>
        </w:rPr>
        <w:t xml:space="preserve"> </w:t>
      </w:r>
      <w:r>
        <w:t>a</w:t>
      </w:r>
      <w:r>
        <w:rPr>
          <w:spacing w:val="-2"/>
        </w:rPr>
        <w:t xml:space="preserve"> </w:t>
      </w:r>
      <w:r>
        <w:t>realizácií</w:t>
      </w:r>
      <w:r>
        <w:rPr>
          <w:spacing w:val="-9"/>
        </w:rPr>
        <w:t xml:space="preserve"> </w:t>
      </w:r>
      <w:r>
        <w:t>predmetu tejto zmluvy a</w:t>
      </w:r>
      <w:r>
        <w:rPr>
          <w:spacing w:val="-2"/>
        </w:rPr>
        <w:t xml:space="preserve"> </w:t>
      </w:r>
      <w:r>
        <w:t>pri plnení s</w:t>
      </w:r>
      <w:r>
        <w:rPr>
          <w:spacing w:val="-5"/>
        </w:rPr>
        <w:t xml:space="preserve"> </w:t>
      </w:r>
      <w:r>
        <w:t xml:space="preserve">predmetom tejto zmluvy súvisiacimi záväzkami, a to na výšku poistnej sumy najmenej </w:t>
      </w:r>
      <w:r w:rsidR="0091492F">
        <w:t>3</w:t>
      </w:r>
      <w:r>
        <w:t xml:space="preserve">0 000,00 EUR. Doklad </w:t>
      </w:r>
      <w:r w:rsidRPr="001728E1">
        <w:t>o poistení zodpovednosti za škodu spôsobenú</w:t>
      </w:r>
      <w:r w:rsidRPr="001728E1">
        <w:rPr>
          <w:spacing w:val="-9"/>
        </w:rPr>
        <w:t xml:space="preserve"> </w:t>
      </w:r>
      <w:r w:rsidRPr="001728E1">
        <w:t>pri</w:t>
      </w:r>
      <w:r w:rsidRPr="001728E1">
        <w:rPr>
          <w:spacing w:val="-10"/>
        </w:rPr>
        <w:t xml:space="preserve"> </w:t>
      </w:r>
      <w:r w:rsidRPr="001728E1">
        <w:t>výkone</w:t>
      </w:r>
      <w:r w:rsidRPr="001728E1">
        <w:rPr>
          <w:spacing w:val="-9"/>
        </w:rPr>
        <w:t xml:space="preserve"> </w:t>
      </w:r>
      <w:r w:rsidRPr="001728E1">
        <w:t>profesie</w:t>
      </w:r>
      <w:r w:rsidRPr="001728E1">
        <w:rPr>
          <w:spacing w:val="-9"/>
        </w:rPr>
        <w:t xml:space="preserve"> </w:t>
      </w:r>
      <w:r w:rsidRPr="001728E1">
        <w:t>(</w:t>
      </w:r>
      <w:proofErr w:type="spellStart"/>
      <w:r w:rsidRPr="001728E1">
        <w:t>scan</w:t>
      </w:r>
      <w:proofErr w:type="spellEnd"/>
      <w:r w:rsidRPr="001728E1">
        <w:rPr>
          <w:spacing w:val="-9"/>
        </w:rPr>
        <w:t xml:space="preserve"> </w:t>
      </w:r>
      <w:r w:rsidRPr="001728E1">
        <w:t>originálu)</w:t>
      </w:r>
      <w:r w:rsidRPr="001728E1">
        <w:rPr>
          <w:spacing w:val="-8"/>
        </w:rPr>
        <w:t xml:space="preserve"> </w:t>
      </w:r>
      <w:r w:rsidRPr="001728E1">
        <w:t>tvorí</w:t>
      </w:r>
      <w:r w:rsidRPr="001728E1">
        <w:rPr>
          <w:spacing w:val="-10"/>
        </w:rPr>
        <w:t xml:space="preserve"> </w:t>
      </w:r>
      <w:r w:rsidR="001728E1" w:rsidRPr="001728E1">
        <w:rPr>
          <w:spacing w:val="-10"/>
        </w:rPr>
        <w:t>P</w:t>
      </w:r>
      <w:r w:rsidRPr="001728E1">
        <w:t>rílohu</w:t>
      </w:r>
      <w:r w:rsidRPr="001728E1">
        <w:rPr>
          <w:spacing w:val="-9"/>
        </w:rPr>
        <w:t xml:space="preserve"> </w:t>
      </w:r>
      <w:r w:rsidRPr="001728E1">
        <w:t>č.</w:t>
      </w:r>
      <w:r w:rsidRPr="001728E1">
        <w:rPr>
          <w:spacing w:val="-10"/>
        </w:rPr>
        <w:t xml:space="preserve"> </w:t>
      </w:r>
      <w:r w:rsidRPr="001728E1">
        <w:t>4</w:t>
      </w:r>
      <w:r w:rsidRPr="001728E1">
        <w:rPr>
          <w:spacing w:val="-9"/>
        </w:rPr>
        <w:t xml:space="preserve"> </w:t>
      </w:r>
      <w:r w:rsidRPr="001728E1">
        <w:t>tejto</w:t>
      </w:r>
      <w:r>
        <w:rPr>
          <w:spacing w:val="-9"/>
        </w:rPr>
        <w:t xml:space="preserve"> </w:t>
      </w:r>
      <w:r>
        <w:t>zmluvy.</w:t>
      </w:r>
      <w:r>
        <w:rPr>
          <w:spacing w:val="-9"/>
        </w:rPr>
        <w:t xml:space="preserve"> </w:t>
      </w:r>
      <w:r>
        <w:t>Doklad</w:t>
      </w:r>
      <w:r>
        <w:rPr>
          <w:spacing w:val="-11"/>
        </w:rPr>
        <w:t xml:space="preserve"> </w:t>
      </w:r>
      <w:r>
        <w:t>o</w:t>
      </w:r>
      <w:r>
        <w:rPr>
          <w:spacing w:val="-3"/>
        </w:rPr>
        <w:t xml:space="preserve"> </w:t>
      </w:r>
      <w:r>
        <w:t>úhrade poistného zašle zhotoviteľ kontaktnej osobe objednávateľa uvedenej v čl. XIV. bod 2 písm. c) kedykoľvek na jeho vyžiadanie. Zhotoviteľ sa zaväzuje udržiavať poistenie v platnosti v dohodnutej výške po celú dobu trvania tejto zmluvy. Porušenie uvedenej povinnosti sa považuje za podstatné porušenie tejto zmluvy.</w:t>
      </w:r>
    </w:p>
    <w:p w14:paraId="190193F8" w14:textId="77777777" w:rsidR="00EC5DBE" w:rsidRDefault="00EC5DBE">
      <w:pPr>
        <w:pStyle w:val="Zkladntext"/>
        <w:spacing w:before="1"/>
      </w:pPr>
    </w:p>
    <w:p w14:paraId="190193F9" w14:textId="77777777" w:rsidR="00EC5DBE" w:rsidRDefault="006E37BF">
      <w:pPr>
        <w:ind w:left="4011" w:right="3956" w:hanging="3"/>
        <w:jc w:val="center"/>
        <w:rPr>
          <w:b/>
        </w:rPr>
      </w:pPr>
      <w:r>
        <w:rPr>
          <w:b/>
        </w:rPr>
        <w:t xml:space="preserve">Článok XIV. </w:t>
      </w:r>
      <w:r>
        <w:rPr>
          <w:b/>
          <w:spacing w:val="-2"/>
        </w:rPr>
        <w:t>DORUČOVANIE</w:t>
      </w:r>
    </w:p>
    <w:p w14:paraId="190193FA" w14:textId="77777777" w:rsidR="00EC5DBE" w:rsidRDefault="00EC5DBE">
      <w:pPr>
        <w:pStyle w:val="Zkladntext"/>
        <w:spacing w:before="1"/>
        <w:rPr>
          <w:b/>
        </w:rPr>
      </w:pPr>
    </w:p>
    <w:p w14:paraId="190193FB" w14:textId="77777777" w:rsidR="00EC5DBE" w:rsidRDefault="006E37BF">
      <w:pPr>
        <w:pStyle w:val="Odsekzoznamu"/>
        <w:numPr>
          <w:ilvl w:val="0"/>
          <w:numId w:val="2"/>
        </w:numPr>
        <w:tabs>
          <w:tab w:val="left" w:pos="989"/>
          <w:tab w:val="left" w:pos="991"/>
        </w:tabs>
        <w:ind w:right="145"/>
      </w:pPr>
      <w:r>
        <w:t>Pokiaľ nie je v zmluve výslovne uvedené inak, všetky oznámenia, vyhlásenia, žiadosti, výzvy</w:t>
      </w:r>
      <w:r>
        <w:rPr>
          <w:spacing w:val="40"/>
        </w:rPr>
        <w:t xml:space="preserve"> </w:t>
      </w:r>
      <w:r>
        <w:t>a iné úkony v súvislosti s touto zmluvou a jej plnením, musia byť urobené v písomnej forme (ďalej aj „písomnosť“).</w:t>
      </w:r>
    </w:p>
    <w:p w14:paraId="7B512CB3" w14:textId="77777777" w:rsidR="00B7484D" w:rsidRDefault="00B7484D" w:rsidP="00882C80">
      <w:pPr>
        <w:pStyle w:val="Odsekzoznamu"/>
        <w:tabs>
          <w:tab w:val="left" w:pos="989"/>
          <w:tab w:val="left" w:pos="991"/>
        </w:tabs>
        <w:ind w:left="991" w:right="145" w:firstLine="0"/>
      </w:pPr>
    </w:p>
    <w:p w14:paraId="190193FD" w14:textId="77777777" w:rsidR="00EC5DBE" w:rsidRDefault="006E37BF">
      <w:pPr>
        <w:pStyle w:val="Odsekzoznamu"/>
        <w:numPr>
          <w:ilvl w:val="0"/>
          <w:numId w:val="2"/>
        </w:numPr>
        <w:tabs>
          <w:tab w:val="left" w:pos="989"/>
          <w:tab w:val="left" w:pos="991"/>
        </w:tabs>
        <w:spacing w:before="34"/>
        <w:ind w:right="138"/>
      </w:pPr>
      <w:r>
        <w:t>Písomná</w:t>
      </w:r>
      <w:r>
        <w:rPr>
          <w:spacing w:val="52"/>
        </w:rPr>
        <w:t xml:space="preserve">  </w:t>
      </w:r>
      <w:r>
        <w:t>komunikácia</w:t>
      </w:r>
      <w:r>
        <w:rPr>
          <w:spacing w:val="52"/>
        </w:rPr>
        <w:t xml:space="preserve">  </w:t>
      </w:r>
      <w:r>
        <w:t>medzi</w:t>
      </w:r>
      <w:r>
        <w:rPr>
          <w:spacing w:val="53"/>
        </w:rPr>
        <w:t xml:space="preserve">  </w:t>
      </w:r>
      <w:r>
        <w:t>zmluvnými</w:t>
      </w:r>
      <w:r>
        <w:rPr>
          <w:spacing w:val="53"/>
        </w:rPr>
        <w:t xml:space="preserve">  </w:t>
      </w:r>
      <w:r>
        <w:t>stranami</w:t>
      </w:r>
      <w:r>
        <w:rPr>
          <w:spacing w:val="53"/>
        </w:rPr>
        <w:t xml:space="preserve">  </w:t>
      </w:r>
      <w:r>
        <w:t>bude</w:t>
      </w:r>
      <w:r>
        <w:rPr>
          <w:spacing w:val="54"/>
        </w:rPr>
        <w:t xml:space="preserve">  </w:t>
      </w:r>
      <w:r>
        <w:t>prebiehať</w:t>
      </w:r>
      <w:r>
        <w:rPr>
          <w:spacing w:val="52"/>
        </w:rPr>
        <w:t xml:space="preserve">  </w:t>
      </w:r>
      <w:r>
        <w:t>podľa</w:t>
      </w:r>
      <w:r>
        <w:rPr>
          <w:spacing w:val="56"/>
        </w:rPr>
        <w:t xml:space="preserve">  </w:t>
      </w:r>
      <w:r>
        <w:t>údajov v obchodnom registri. Za doručenie písomnosti v súvislosti s touto zmluvou druhej zmluvnej strane sa považuje:</w:t>
      </w:r>
    </w:p>
    <w:p w14:paraId="190193FE" w14:textId="77777777" w:rsidR="00EC5DBE" w:rsidRDefault="006E37BF">
      <w:pPr>
        <w:pStyle w:val="Odsekzoznamu"/>
        <w:numPr>
          <w:ilvl w:val="1"/>
          <w:numId w:val="2"/>
        </w:numPr>
        <w:tabs>
          <w:tab w:val="left" w:pos="1275"/>
          <w:tab w:val="left" w:pos="1277"/>
        </w:tabs>
        <w:ind w:right="140"/>
      </w:pPr>
      <w:r>
        <w:t>osobné doručenie písomnosti druhej zmluvnej strane, ktorá je povinná potvrdiť prevzatie písomnosti,</w:t>
      </w:r>
      <w:r>
        <w:rPr>
          <w:spacing w:val="40"/>
        </w:rPr>
        <w:t xml:space="preserve"> </w:t>
      </w:r>
      <w:r>
        <w:t>k</w:t>
      </w:r>
      <w:r>
        <w:rPr>
          <w:spacing w:val="40"/>
        </w:rPr>
        <w:t xml:space="preserve"> </w:t>
      </w:r>
      <w:r>
        <w:t>doručeniu</w:t>
      </w:r>
      <w:r>
        <w:rPr>
          <w:spacing w:val="40"/>
        </w:rPr>
        <w:t xml:space="preserve"> </w:t>
      </w:r>
      <w:r>
        <w:t>môže</w:t>
      </w:r>
      <w:r>
        <w:rPr>
          <w:spacing w:val="40"/>
        </w:rPr>
        <w:t xml:space="preserve"> </w:t>
      </w:r>
      <w:r>
        <w:t>dôjsť</w:t>
      </w:r>
      <w:r>
        <w:rPr>
          <w:spacing w:val="40"/>
        </w:rPr>
        <w:t xml:space="preserve"> </w:t>
      </w:r>
      <w:r>
        <w:t>priamo</w:t>
      </w:r>
      <w:r>
        <w:rPr>
          <w:spacing w:val="40"/>
        </w:rPr>
        <w:t xml:space="preserve"> </w:t>
      </w:r>
      <w:r>
        <w:t>oprávnenou</w:t>
      </w:r>
      <w:r>
        <w:rPr>
          <w:spacing w:val="40"/>
        </w:rPr>
        <w:t xml:space="preserve"> </w:t>
      </w:r>
      <w:r>
        <w:t>osobou</w:t>
      </w:r>
      <w:r>
        <w:rPr>
          <w:spacing w:val="40"/>
        </w:rPr>
        <w:t xml:space="preserve"> </w:t>
      </w:r>
      <w:r>
        <w:t>zmluvnej</w:t>
      </w:r>
      <w:r>
        <w:rPr>
          <w:spacing w:val="40"/>
        </w:rPr>
        <w:t xml:space="preserve"> </w:t>
      </w:r>
      <w:r>
        <w:t>strany alebo</w:t>
      </w:r>
      <w:r>
        <w:rPr>
          <w:spacing w:val="-5"/>
        </w:rPr>
        <w:t xml:space="preserve"> </w:t>
      </w:r>
      <w:r>
        <w:t>prostredníctvom</w:t>
      </w:r>
      <w:r>
        <w:rPr>
          <w:spacing w:val="-5"/>
        </w:rPr>
        <w:t xml:space="preserve"> </w:t>
      </w:r>
      <w:r>
        <w:t>kuriéra,</w:t>
      </w:r>
      <w:r>
        <w:rPr>
          <w:spacing w:val="-5"/>
        </w:rPr>
        <w:t xml:space="preserve"> </w:t>
      </w:r>
      <w:r>
        <w:t>a</w:t>
      </w:r>
      <w:r>
        <w:rPr>
          <w:spacing w:val="-5"/>
        </w:rPr>
        <w:t xml:space="preserve"> </w:t>
      </w:r>
      <w:r>
        <w:t>to</w:t>
      </w:r>
      <w:r>
        <w:rPr>
          <w:spacing w:val="-5"/>
        </w:rPr>
        <w:t xml:space="preserve"> </w:t>
      </w:r>
      <w:r>
        <w:t>oprávnenej</w:t>
      </w:r>
      <w:r>
        <w:rPr>
          <w:spacing w:val="-5"/>
        </w:rPr>
        <w:t xml:space="preserve"> </w:t>
      </w:r>
      <w:r>
        <w:t>osobe</w:t>
      </w:r>
      <w:r>
        <w:rPr>
          <w:spacing w:val="-4"/>
        </w:rPr>
        <w:t xml:space="preserve"> </w:t>
      </w:r>
      <w:r>
        <w:t>druhej</w:t>
      </w:r>
      <w:r>
        <w:rPr>
          <w:spacing w:val="-5"/>
        </w:rPr>
        <w:t xml:space="preserve"> </w:t>
      </w:r>
      <w:r>
        <w:t>zmluvnej</w:t>
      </w:r>
      <w:r>
        <w:rPr>
          <w:spacing w:val="-5"/>
        </w:rPr>
        <w:t xml:space="preserve"> </w:t>
      </w:r>
      <w:r>
        <w:t>strany;</w:t>
      </w:r>
      <w:r>
        <w:rPr>
          <w:spacing w:val="-4"/>
        </w:rPr>
        <w:t xml:space="preserve"> </w:t>
      </w:r>
      <w:r>
        <w:t>ak</w:t>
      </w:r>
      <w:r>
        <w:rPr>
          <w:spacing w:val="-2"/>
        </w:rPr>
        <w:t xml:space="preserve"> </w:t>
      </w:r>
      <w:r>
        <w:t>zmluvná strana odmietne prevziať písomnosť, považuje sa táto písomnosť za doručenú odmietnutím jej prevzatia, alebo</w:t>
      </w:r>
    </w:p>
    <w:p w14:paraId="190193FF" w14:textId="77777777" w:rsidR="00EC5DBE" w:rsidRDefault="006E37BF">
      <w:pPr>
        <w:pStyle w:val="Odsekzoznamu"/>
        <w:numPr>
          <w:ilvl w:val="1"/>
          <w:numId w:val="2"/>
        </w:numPr>
        <w:tabs>
          <w:tab w:val="left" w:pos="1275"/>
          <w:tab w:val="left" w:pos="1277"/>
        </w:tabs>
        <w:ind w:right="137"/>
      </w:pPr>
      <w:r>
        <w:t>zaslanie</w:t>
      </w:r>
      <w:r>
        <w:rPr>
          <w:spacing w:val="40"/>
        </w:rPr>
        <w:t xml:space="preserve">  </w:t>
      </w:r>
      <w:r>
        <w:t>písomnosti</w:t>
      </w:r>
      <w:r>
        <w:rPr>
          <w:spacing w:val="40"/>
        </w:rPr>
        <w:t xml:space="preserve">  </w:t>
      </w:r>
      <w:r>
        <w:t>ako</w:t>
      </w:r>
      <w:r>
        <w:rPr>
          <w:spacing w:val="40"/>
        </w:rPr>
        <w:t xml:space="preserve">  </w:t>
      </w:r>
      <w:r>
        <w:t>doporučenej</w:t>
      </w:r>
      <w:r>
        <w:rPr>
          <w:spacing w:val="40"/>
        </w:rPr>
        <w:t xml:space="preserve">  </w:t>
      </w:r>
      <w:r>
        <w:t>poštovej</w:t>
      </w:r>
      <w:r>
        <w:rPr>
          <w:spacing w:val="40"/>
        </w:rPr>
        <w:t xml:space="preserve">  </w:t>
      </w:r>
      <w:r>
        <w:t>zásielky</w:t>
      </w:r>
      <w:r>
        <w:rPr>
          <w:spacing w:val="40"/>
        </w:rPr>
        <w:t xml:space="preserve">  </w:t>
      </w:r>
      <w:r>
        <w:t>prostredníctvom</w:t>
      </w:r>
      <w:r>
        <w:rPr>
          <w:spacing w:val="40"/>
        </w:rPr>
        <w:t xml:space="preserve">  </w:t>
      </w:r>
      <w:r>
        <w:t>pošty</w:t>
      </w:r>
      <w:r>
        <w:rPr>
          <w:spacing w:val="80"/>
          <w:w w:val="150"/>
        </w:rPr>
        <w:t xml:space="preserve"> </w:t>
      </w:r>
      <w:r>
        <w:t>s</w:t>
      </w:r>
      <w:r>
        <w:rPr>
          <w:spacing w:val="-4"/>
        </w:rPr>
        <w:t xml:space="preserve"> </w:t>
      </w:r>
      <w:r>
        <w:t>doručenkou. V</w:t>
      </w:r>
      <w:r>
        <w:rPr>
          <w:spacing w:val="-2"/>
        </w:rPr>
        <w:t xml:space="preserve"> </w:t>
      </w:r>
      <w:r>
        <w:t>prípade vrátenia nedoručenej alebo odopretej zásielky, riadne odoslanej podľa predchádzajúcej vety odosielateľovi, sa táto považuje za doručenú dňom jej vrátenia; ak adresát odmietol písomnosť prevziať, dňom odmietnutia,</w:t>
      </w:r>
    </w:p>
    <w:p w14:paraId="19019400" w14:textId="77777777" w:rsidR="00EC5DBE" w:rsidRDefault="006E37BF">
      <w:pPr>
        <w:pStyle w:val="Odsekzoznamu"/>
        <w:numPr>
          <w:ilvl w:val="1"/>
          <w:numId w:val="2"/>
        </w:numPr>
        <w:tabs>
          <w:tab w:val="left" w:pos="1277"/>
        </w:tabs>
        <w:ind w:right="136"/>
      </w:pPr>
      <w:r>
        <w:t>zaslanie písomnosti elektronicky na adresu elektronickej pošty osôb uvedených v tomto odstavci</w:t>
      </w:r>
      <w:r>
        <w:rPr>
          <w:spacing w:val="-12"/>
        </w:rPr>
        <w:t xml:space="preserve"> </w:t>
      </w:r>
      <w:r>
        <w:t>zmluvy</w:t>
      </w:r>
      <w:r>
        <w:rPr>
          <w:spacing w:val="-11"/>
        </w:rPr>
        <w:t xml:space="preserve"> </w:t>
      </w:r>
      <w:r>
        <w:t>a</w:t>
      </w:r>
      <w:r>
        <w:rPr>
          <w:spacing w:val="-7"/>
        </w:rPr>
        <w:t xml:space="preserve"> </w:t>
      </w:r>
      <w:r>
        <w:t>zároveň</w:t>
      </w:r>
      <w:r>
        <w:rPr>
          <w:spacing w:val="-10"/>
        </w:rPr>
        <w:t xml:space="preserve"> </w:t>
      </w:r>
      <w:r>
        <w:t>vždy</w:t>
      </w:r>
      <w:r>
        <w:rPr>
          <w:spacing w:val="-12"/>
        </w:rPr>
        <w:t xml:space="preserve"> </w:t>
      </w:r>
      <w:r>
        <w:t>v kópii</w:t>
      </w:r>
      <w:r>
        <w:rPr>
          <w:spacing w:val="-12"/>
        </w:rPr>
        <w:t xml:space="preserve"> </w:t>
      </w:r>
      <w:r>
        <w:t>na</w:t>
      </w:r>
      <w:r>
        <w:rPr>
          <w:spacing w:val="-11"/>
        </w:rPr>
        <w:t xml:space="preserve"> </w:t>
      </w:r>
      <w:r>
        <w:t>emailové</w:t>
      </w:r>
      <w:r>
        <w:rPr>
          <w:spacing w:val="-10"/>
        </w:rPr>
        <w:t xml:space="preserve"> </w:t>
      </w:r>
      <w:r>
        <w:t>adresy</w:t>
      </w:r>
      <w:r>
        <w:rPr>
          <w:spacing w:val="-12"/>
        </w:rPr>
        <w:t xml:space="preserve"> </w:t>
      </w:r>
      <w:r>
        <w:t>uvedené</w:t>
      </w:r>
      <w:r>
        <w:rPr>
          <w:spacing w:val="-10"/>
        </w:rPr>
        <w:t xml:space="preserve"> </w:t>
      </w:r>
      <w:r>
        <w:t>v čl.</w:t>
      </w:r>
      <w:r>
        <w:rPr>
          <w:spacing w:val="-12"/>
        </w:rPr>
        <w:t xml:space="preserve"> </w:t>
      </w:r>
      <w:r>
        <w:t>I.</w:t>
      </w:r>
      <w:r>
        <w:rPr>
          <w:spacing w:val="-11"/>
        </w:rPr>
        <w:t xml:space="preserve"> </w:t>
      </w:r>
      <w:r>
        <w:t>tejto</w:t>
      </w:r>
      <w:r>
        <w:rPr>
          <w:spacing w:val="-11"/>
        </w:rPr>
        <w:t xml:space="preserve"> </w:t>
      </w:r>
      <w:r>
        <w:t>zmluvy</w:t>
      </w:r>
      <w:r>
        <w:rPr>
          <w:spacing w:val="-11"/>
        </w:rPr>
        <w:t xml:space="preserve"> </w:t>
      </w:r>
      <w:r>
        <w:t>(len ak sú to rôzne emailové adresy). Zmluvné strany určili a navzájom si oznámili kontaktné údaje poverených zamestnancov zmluvných strán:</w:t>
      </w:r>
    </w:p>
    <w:p w14:paraId="19019401" w14:textId="77777777" w:rsidR="00EC5DBE" w:rsidRDefault="00EC5DBE">
      <w:pPr>
        <w:pStyle w:val="Zkladntext"/>
      </w:pPr>
    </w:p>
    <w:p w14:paraId="19019402" w14:textId="77777777" w:rsidR="00EC5DBE" w:rsidRDefault="006E37BF">
      <w:pPr>
        <w:pStyle w:val="Zkladntext"/>
        <w:spacing w:before="1"/>
        <w:ind w:left="1277"/>
      </w:pPr>
      <w:r>
        <w:t>za</w:t>
      </w:r>
      <w:r>
        <w:rPr>
          <w:spacing w:val="-1"/>
        </w:rPr>
        <w:t xml:space="preserve"> </w:t>
      </w:r>
      <w:r>
        <w:rPr>
          <w:spacing w:val="-2"/>
        </w:rPr>
        <w:t>objednávateľa:</w:t>
      </w:r>
    </w:p>
    <w:p w14:paraId="19019403" w14:textId="39A3CB30" w:rsidR="00EC5DBE" w:rsidRDefault="006E37BF">
      <w:pPr>
        <w:pStyle w:val="Odsekzoznamu"/>
        <w:numPr>
          <w:ilvl w:val="2"/>
          <w:numId w:val="2"/>
        </w:numPr>
        <w:tabs>
          <w:tab w:val="left" w:pos="1394"/>
        </w:tabs>
        <w:ind w:hanging="117"/>
        <w:jc w:val="left"/>
      </w:pPr>
      <w:r>
        <w:t>meno</w:t>
      </w:r>
      <w:r>
        <w:rPr>
          <w:spacing w:val="78"/>
        </w:rPr>
        <w:t xml:space="preserve"> </w:t>
      </w:r>
      <w:r>
        <w:t>priezvisko:</w:t>
      </w:r>
      <w:r>
        <w:rPr>
          <w:spacing w:val="-4"/>
        </w:rPr>
        <w:t xml:space="preserve"> </w:t>
      </w:r>
      <w:r w:rsidR="00553B09">
        <w:rPr>
          <w:spacing w:val="-4"/>
        </w:rPr>
        <w:tab/>
      </w:r>
      <w:r w:rsidR="003D28B9" w:rsidRPr="00C72BBF">
        <w:rPr>
          <w:color w:val="000000"/>
        </w:rPr>
        <w:t>Ing. Jana Bojnáková</w:t>
      </w:r>
    </w:p>
    <w:p w14:paraId="19019404" w14:textId="0F0A9100" w:rsidR="00EC5DBE" w:rsidRDefault="006E37BF">
      <w:pPr>
        <w:pStyle w:val="Odsekzoznamu"/>
        <w:numPr>
          <w:ilvl w:val="2"/>
          <w:numId w:val="2"/>
        </w:numPr>
        <w:tabs>
          <w:tab w:val="left" w:pos="1394"/>
        </w:tabs>
        <w:ind w:hanging="117"/>
        <w:jc w:val="left"/>
      </w:pPr>
      <w:r>
        <w:t>telefónne</w:t>
      </w:r>
      <w:r>
        <w:rPr>
          <w:spacing w:val="-12"/>
        </w:rPr>
        <w:t xml:space="preserve"> </w:t>
      </w:r>
      <w:r>
        <w:rPr>
          <w:spacing w:val="-2"/>
        </w:rPr>
        <w:t>číslo:</w:t>
      </w:r>
      <w:r w:rsidR="00B07665" w:rsidRPr="00B07665">
        <w:rPr>
          <w:color w:val="000000"/>
        </w:rPr>
        <w:t xml:space="preserve"> </w:t>
      </w:r>
      <w:r w:rsidR="00553B09">
        <w:rPr>
          <w:color w:val="000000"/>
        </w:rPr>
        <w:tab/>
      </w:r>
      <w:r w:rsidR="00553B09">
        <w:rPr>
          <w:color w:val="000000"/>
        </w:rPr>
        <w:tab/>
      </w:r>
      <w:r w:rsidR="00B07665" w:rsidRPr="00C72BBF">
        <w:rPr>
          <w:color w:val="000000"/>
        </w:rPr>
        <w:t>+421 940 509 912</w:t>
      </w:r>
    </w:p>
    <w:p w14:paraId="19019405" w14:textId="30AD4C8B" w:rsidR="00EC5DBE" w:rsidRDefault="006E37BF">
      <w:pPr>
        <w:pStyle w:val="Odsekzoznamu"/>
        <w:numPr>
          <w:ilvl w:val="2"/>
          <w:numId w:val="2"/>
        </w:numPr>
        <w:tabs>
          <w:tab w:val="left" w:pos="1394"/>
        </w:tabs>
        <w:ind w:hanging="117"/>
        <w:jc w:val="left"/>
      </w:pPr>
      <w:r>
        <w:rPr>
          <w:spacing w:val="-2"/>
        </w:rPr>
        <w:lastRenderedPageBreak/>
        <w:t>email:</w:t>
      </w:r>
      <w:r w:rsidR="00553B09" w:rsidRPr="00C72BBF">
        <w:rPr>
          <w:color w:val="000000"/>
        </w:rPr>
        <w:t xml:space="preserve"> </w:t>
      </w:r>
      <w:r w:rsidR="00553B09">
        <w:rPr>
          <w:color w:val="000000"/>
        </w:rPr>
        <w:tab/>
      </w:r>
      <w:r w:rsidR="00553B09">
        <w:rPr>
          <w:color w:val="000000"/>
        </w:rPr>
        <w:tab/>
      </w:r>
      <w:r w:rsidR="00553B09">
        <w:rPr>
          <w:color w:val="000000"/>
        </w:rPr>
        <w:tab/>
      </w:r>
      <w:hyperlink r:id="rId13" w:history="1">
        <w:r w:rsidR="00553B09" w:rsidRPr="003F3E5C">
          <w:rPr>
            <w:rStyle w:val="Hypertextovprepojenie"/>
          </w:rPr>
          <w:t>jana.bojnakova@uniba.sk</w:t>
        </w:r>
      </w:hyperlink>
    </w:p>
    <w:p w14:paraId="19019406" w14:textId="77777777" w:rsidR="00EC5DBE" w:rsidRDefault="006E37BF">
      <w:pPr>
        <w:pStyle w:val="Zkladntext"/>
        <w:spacing w:before="267"/>
        <w:ind w:left="1320"/>
      </w:pPr>
      <w:r>
        <w:t>za</w:t>
      </w:r>
      <w:r>
        <w:rPr>
          <w:spacing w:val="-1"/>
        </w:rPr>
        <w:t xml:space="preserve"> </w:t>
      </w:r>
      <w:r>
        <w:rPr>
          <w:spacing w:val="-2"/>
        </w:rPr>
        <w:t>zhotoviteľa:</w:t>
      </w:r>
    </w:p>
    <w:p w14:paraId="19019407" w14:textId="2D451D01" w:rsidR="00EC5DBE" w:rsidRDefault="006E37BF">
      <w:pPr>
        <w:pStyle w:val="Odsekzoznamu"/>
        <w:numPr>
          <w:ilvl w:val="2"/>
          <w:numId w:val="2"/>
        </w:numPr>
        <w:tabs>
          <w:tab w:val="left" w:pos="1394"/>
        </w:tabs>
        <w:ind w:hanging="117"/>
        <w:jc w:val="left"/>
      </w:pPr>
      <w:r>
        <w:t>meno</w:t>
      </w:r>
      <w:r>
        <w:rPr>
          <w:spacing w:val="75"/>
        </w:rPr>
        <w:t xml:space="preserve"> </w:t>
      </w:r>
      <w:r>
        <w:t>priezvisko:</w:t>
      </w:r>
      <w:r>
        <w:rPr>
          <w:spacing w:val="-4"/>
        </w:rPr>
        <w:t xml:space="preserve"> </w:t>
      </w:r>
    </w:p>
    <w:p w14:paraId="19019408" w14:textId="77777777" w:rsidR="00EC5DBE" w:rsidRDefault="006E37BF">
      <w:pPr>
        <w:pStyle w:val="Odsekzoznamu"/>
        <w:numPr>
          <w:ilvl w:val="2"/>
          <w:numId w:val="2"/>
        </w:numPr>
        <w:tabs>
          <w:tab w:val="left" w:pos="1394"/>
        </w:tabs>
        <w:ind w:hanging="117"/>
        <w:jc w:val="left"/>
      </w:pPr>
      <w:r>
        <w:t>telefónne</w:t>
      </w:r>
      <w:r>
        <w:rPr>
          <w:spacing w:val="-12"/>
        </w:rPr>
        <w:t xml:space="preserve"> </w:t>
      </w:r>
      <w:r>
        <w:rPr>
          <w:spacing w:val="-2"/>
        </w:rPr>
        <w:t>číslo:</w:t>
      </w:r>
    </w:p>
    <w:p w14:paraId="19019409" w14:textId="77777777" w:rsidR="00EC5DBE" w:rsidRDefault="006E37BF">
      <w:pPr>
        <w:pStyle w:val="Odsekzoznamu"/>
        <w:numPr>
          <w:ilvl w:val="2"/>
          <w:numId w:val="2"/>
        </w:numPr>
        <w:tabs>
          <w:tab w:val="left" w:pos="1394"/>
        </w:tabs>
        <w:spacing w:before="1"/>
        <w:ind w:hanging="117"/>
        <w:jc w:val="left"/>
      </w:pPr>
      <w:r>
        <w:rPr>
          <w:spacing w:val="-2"/>
        </w:rPr>
        <w:t>email:</w:t>
      </w:r>
    </w:p>
    <w:p w14:paraId="1901940A" w14:textId="77777777" w:rsidR="00EC5DBE" w:rsidRDefault="00EC5DBE">
      <w:pPr>
        <w:pStyle w:val="Zkladntext"/>
      </w:pPr>
    </w:p>
    <w:p w14:paraId="1901940B" w14:textId="77777777" w:rsidR="00EC5DBE" w:rsidRDefault="006E37BF">
      <w:pPr>
        <w:pStyle w:val="Zkladntext"/>
        <w:spacing w:before="1"/>
        <w:ind w:left="1277" w:right="142"/>
        <w:jc w:val="both"/>
      </w:pPr>
      <w:r>
        <w:t>pričom písomnosť sa považuje za doručenú okamihom prevzatia v prípade, ak prevzatie druhá strana potvrdí, alebo dňom nasledujúcim po dni odoslania písomnosti na uvedené adresy elektronickej pošty, ak druhá strana prevzatie písomnosti nepotvrdí.</w:t>
      </w:r>
    </w:p>
    <w:p w14:paraId="1901940C" w14:textId="77777777" w:rsidR="00EC5DBE" w:rsidRDefault="006E37BF">
      <w:pPr>
        <w:pStyle w:val="Odsekzoznamu"/>
        <w:numPr>
          <w:ilvl w:val="0"/>
          <w:numId w:val="2"/>
        </w:numPr>
        <w:tabs>
          <w:tab w:val="left" w:pos="989"/>
          <w:tab w:val="left" w:pos="991"/>
        </w:tabs>
        <w:spacing w:before="267"/>
        <w:ind w:right="135"/>
      </w:pPr>
      <w:r>
        <w:t>Písomnosti, ktorých obsah sa týka platnosti a účinnosti zmluvy alebo by mali vplyv na práva</w:t>
      </w:r>
      <w:r>
        <w:rPr>
          <w:spacing w:val="40"/>
        </w:rPr>
        <w:t xml:space="preserve"> </w:t>
      </w:r>
      <w:r>
        <w:t>a</w:t>
      </w:r>
      <w:r>
        <w:rPr>
          <w:spacing w:val="-2"/>
        </w:rPr>
        <w:t xml:space="preserve"> </w:t>
      </w:r>
      <w:r>
        <w:t>povinnosti zmluvných strán z tejto zmluvy alebo z</w:t>
      </w:r>
      <w:r>
        <w:rPr>
          <w:spacing w:val="-1"/>
        </w:rPr>
        <w:t xml:space="preserve"> </w:t>
      </w:r>
      <w:r>
        <w:t>iného dôvodu ide o</w:t>
      </w:r>
      <w:r>
        <w:rPr>
          <w:spacing w:val="-1"/>
        </w:rPr>
        <w:t xml:space="preserve"> </w:t>
      </w:r>
      <w:r>
        <w:t>písomnosti zásadného charakteru, sa považujú za doručené len ak boli doručené spôsobom podľa ods. 2 písm. a) alebo b) zmluvy.</w:t>
      </w:r>
    </w:p>
    <w:p w14:paraId="1901940D" w14:textId="77777777" w:rsidR="00EC5DBE" w:rsidRDefault="00EC5DBE">
      <w:pPr>
        <w:pStyle w:val="Zkladntext"/>
        <w:spacing w:before="1"/>
      </w:pPr>
    </w:p>
    <w:p w14:paraId="1901940E" w14:textId="77777777" w:rsidR="00EC5DBE" w:rsidRDefault="006E37BF">
      <w:pPr>
        <w:pStyle w:val="Odsekzoznamu"/>
        <w:numPr>
          <w:ilvl w:val="0"/>
          <w:numId w:val="2"/>
        </w:numPr>
        <w:tabs>
          <w:tab w:val="left" w:pos="990"/>
        </w:tabs>
        <w:ind w:left="990" w:hanging="280"/>
      </w:pPr>
      <w:r>
        <w:t>Akákoľvek zmeny</w:t>
      </w:r>
      <w:r>
        <w:rPr>
          <w:spacing w:val="2"/>
        </w:rPr>
        <w:t xml:space="preserve"> </w:t>
      </w:r>
      <w:r>
        <w:t>adries</w:t>
      </w:r>
      <w:r>
        <w:rPr>
          <w:spacing w:val="2"/>
        </w:rPr>
        <w:t xml:space="preserve"> </w:t>
      </w:r>
      <w:r>
        <w:t>a</w:t>
      </w:r>
      <w:r>
        <w:rPr>
          <w:spacing w:val="-2"/>
        </w:rPr>
        <w:t xml:space="preserve"> </w:t>
      </w:r>
      <w:r>
        <w:t>kontaktov</w:t>
      </w:r>
      <w:r>
        <w:rPr>
          <w:spacing w:val="2"/>
        </w:rPr>
        <w:t xml:space="preserve"> </w:t>
      </w:r>
      <w:r>
        <w:t>sú</w:t>
      </w:r>
      <w:r>
        <w:rPr>
          <w:spacing w:val="1"/>
        </w:rPr>
        <w:t xml:space="preserve"> </w:t>
      </w:r>
      <w:r>
        <w:t>účinné</w:t>
      </w:r>
      <w:r>
        <w:rPr>
          <w:spacing w:val="2"/>
        </w:rPr>
        <w:t xml:space="preserve"> </w:t>
      </w:r>
      <w:r>
        <w:t>až</w:t>
      </w:r>
      <w:r>
        <w:rPr>
          <w:spacing w:val="3"/>
        </w:rPr>
        <w:t xml:space="preserve"> </w:t>
      </w:r>
      <w:r>
        <w:t>doručením</w:t>
      </w:r>
      <w:r>
        <w:rPr>
          <w:spacing w:val="1"/>
        </w:rPr>
        <w:t xml:space="preserve"> </w:t>
      </w:r>
      <w:r>
        <w:t>oznámenia</w:t>
      </w:r>
      <w:r>
        <w:rPr>
          <w:spacing w:val="2"/>
        </w:rPr>
        <w:t xml:space="preserve"> </w:t>
      </w:r>
      <w:r>
        <w:t>o ich</w:t>
      </w:r>
      <w:r>
        <w:rPr>
          <w:spacing w:val="2"/>
        </w:rPr>
        <w:t xml:space="preserve"> </w:t>
      </w:r>
      <w:r>
        <w:t>zmene</w:t>
      </w:r>
      <w:r>
        <w:rPr>
          <w:spacing w:val="3"/>
        </w:rPr>
        <w:t xml:space="preserve"> </w:t>
      </w:r>
      <w:r>
        <w:rPr>
          <w:spacing w:val="-2"/>
        </w:rPr>
        <w:t>druhej</w:t>
      </w:r>
    </w:p>
    <w:p w14:paraId="1901940F" w14:textId="77777777" w:rsidR="00EC5DBE" w:rsidRDefault="006E37BF">
      <w:pPr>
        <w:pStyle w:val="Zkladntext"/>
        <w:ind w:left="991"/>
      </w:pPr>
      <w:r>
        <w:t>zmluvnej</w:t>
      </w:r>
      <w:r>
        <w:rPr>
          <w:spacing w:val="-6"/>
        </w:rPr>
        <w:t xml:space="preserve"> </w:t>
      </w:r>
      <w:r>
        <w:t>strane</w:t>
      </w:r>
      <w:r>
        <w:rPr>
          <w:spacing w:val="-2"/>
        </w:rPr>
        <w:t xml:space="preserve"> </w:t>
      </w:r>
      <w:r>
        <w:t>spôsobom</w:t>
      </w:r>
      <w:r>
        <w:rPr>
          <w:spacing w:val="-7"/>
        </w:rPr>
        <w:t xml:space="preserve"> </w:t>
      </w:r>
      <w:r>
        <w:t>podľa</w:t>
      </w:r>
      <w:r>
        <w:rPr>
          <w:spacing w:val="-3"/>
        </w:rPr>
        <w:t xml:space="preserve"> </w:t>
      </w:r>
      <w:r>
        <w:t>ods.</w:t>
      </w:r>
      <w:r>
        <w:rPr>
          <w:spacing w:val="-4"/>
        </w:rPr>
        <w:t xml:space="preserve"> </w:t>
      </w:r>
      <w:r>
        <w:t>2</w:t>
      </w:r>
      <w:r>
        <w:rPr>
          <w:spacing w:val="-4"/>
        </w:rPr>
        <w:t xml:space="preserve"> </w:t>
      </w:r>
      <w:r>
        <w:t>písm.</w:t>
      </w:r>
      <w:r>
        <w:rPr>
          <w:spacing w:val="-2"/>
        </w:rPr>
        <w:t xml:space="preserve"> </w:t>
      </w:r>
      <w:r>
        <w:t>a)</w:t>
      </w:r>
      <w:r>
        <w:rPr>
          <w:spacing w:val="-4"/>
        </w:rPr>
        <w:t xml:space="preserve"> </w:t>
      </w:r>
      <w:r>
        <w:t>alebo</w:t>
      </w:r>
      <w:r>
        <w:rPr>
          <w:spacing w:val="-4"/>
        </w:rPr>
        <w:t xml:space="preserve"> </w:t>
      </w:r>
      <w:r>
        <w:t>b)</w:t>
      </w:r>
      <w:r>
        <w:rPr>
          <w:spacing w:val="-3"/>
        </w:rPr>
        <w:t xml:space="preserve"> </w:t>
      </w:r>
      <w:r>
        <w:rPr>
          <w:spacing w:val="-2"/>
        </w:rPr>
        <w:t>zmluvy.</w:t>
      </w:r>
    </w:p>
    <w:p w14:paraId="19019410" w14:textId="77777777" w:rsidR="00EC5DBE" w:rsidRDefault="00EC5DBE">
      <w:pPr>
        <w:pStyle w:val="Zkladntext"/>
        <w:spacing w:before="1"/>
      </w:pPr>
    </w:p>
    <w:p w14:paraId="674AEBA9" w14:textId="77777777" w:rsidR="00637B6A" w:rsidRDefault="00637B6A">
      <w:pPr>
        <w:pStyle w:val="Zkladntext"/>
        <w:spacing w:before="1"/>
      </w:pPr>
    </w:p>
    <w:p w14:paraId="19019411" w14:textId="77777777" w:rsidR="00EC5DBE" w:rsidRDefault="006E37BF">
      <w:pPr>
        <w:ind w:left="1609" w:right="1560"/>
        <w:jc w:val="center"/>
        <w:rPr>
          <w:b/>
        </w:rPr>
      </w:pPr>
      <w:r>
        <w:rPr>
          <w:b/>
        </w:rPr>
        <w:t>Článok</w:t>
      </w:r>
      <w:r>
        <w:rPr>
          <w:b/>
          <w:spacing w:val="-5"/>
        </w:rPr>
        <w:t xml:space="preserve"> XV.</w:t>
      </w:r>
    </w:p>
    <w:p w14:paraId="19019412" w14:textId="77777777" w:rsidR="00EC5DBE" w:rsidRDefault="006E37BF">
      <w:pPr>
        <w:pStyle w:val="Nadpis1"/>
        <w:spacing w:before="1"/>
        <w:ind w:left="47"/>
      </w:pPr>
      <w:r>
        <w:t>ZÁVEREČNÉ</w:t>
      </w:r>
      <w:r>
        <w:rPr>
          <w:spacing w:val="-4"/>
        </w:rPr>
        <w:t xml:space="preserve"> </w:t>
      </w:r>
      <w:r>
        <w:rPr>
          <w:spacing w:val="-2"/>
        </w:rPr>
        <w:t>USTANOVENIA</w:t>
      </w:r>
    </w:p>
    <w:p w14:paraId="19019413" w14:textId="77777777" w:rsidR="00EC5DBE" w:rsidRDefault="006E37BF">
      <w:pPr>
        <w:pStyle w:val="Odsekzoznamu"/>
        <w:numPr>
          <w:ilvl w:val="0"/>
          <w:numId w:val="1"/>
        </w:numPr>
        <w:tabs>
          <w:tab w:val="left" w:pos="1001"/>
          <w:tab w:val="left" w:pos="1003"/>
        </w:tabs>
        <w:spacing w:before="266"/>
        <w:ind w:right="136"/>
        <w:jc w:val="both"/>
      </w:pPr>
      <w:r>
        <w:t>Ustanovenia</w:t>
      </w:r>
      <w:r>
        <w:rPr>
          <w:spacing w:val="-1"/>
        </w:rPr>
        <w:t xml:space="preserve"> </w:t>
      </w:r>
      <w:r>
        <w:t>tejto</w:t>
      </w:r>
      <w:r>
        <w:rPr>
          <w:spacing w:val="-1"/>
        </w:rPr>
        <w:t xml:space="preserve"> </w:t>
      </w:r>
      <w:r>
        <w:t>zmluvy</w:t>
      </w:r>
      <w:r>
        <w:rPr>
          <w:spacing w:val="-4"/>
        </w:rPr>
        <w:t xml:space="preserve"> </w:t>
      </w:r>
      <w:r>
        <w:t>možno</w:t>
      </w:r>
      <w:r>
        <w:rPr>
          <w:spacing w:val="-1"/>
        </w:rPr>
        <w:t xml:space="preserve"> </w:t>
      </w:r>
      <w:r>
        <w:t>meniť a/alebo</w:t>
      </w:r>
      <w:r>
        <w:rPr>
          <w:spacing w:val="-4"/>
        </w:rPr>
        <w:t xml:space="preserve"> </w:t>
      </w:r>
      <w:r>
        <w:t>dopĺňať</w:t>
      </w:r>
      <w:r>
        <w:rPr>
          <w:spacing w:val="-1"/>
        </w:rPr>
        <w:t xml:space="preserve"> </w:t>
      </w:r>
      <w:r>
        <w:t>len v súlade</w:t>
      </w:r>
      <w:r>
        <w:rPr>
          <w:spacing w:val="-1"/>
        </w:rPr>
        <w:t xml:space="preserve"> </w:t>
      </w:r>
      <w:r>
        <w:t>so</w:t>
      </w:r>
      <w:r>
        <w:rPr>
          <w:spacing w:val="-2"/>
        </w:rPr>
        <w:t xml:space="preserve"> </w:t>
      </w:r>
      <w:r>
        <w:t>zákonom</w:t>
      </w:r>
      <w:r>
        <w:rPr>
          <w:spacing w:val="-2"/>
        </w:rPr>
        <w:t xml:space="preserve"> </w:t>
      </w:r>
      <w:r>
        <w:t>o</w:t>
      </w:r>
      <w:r>
        <w:rPr>
          <w:spacing w:val="-2"/>
        </w:rPr>
        <w:t xml:space="preserve"> </w:t>
      </w:r>
      <w:r>
        <w:t>verejnom obstarávaní vo forme písomných očíslovaných dodatkov podpísaných oboma zmluvnými stranami, ktoré budú tvoriť neoddeliteľnú súčasť tejto zmluvy, ak nie je v tejto zmluve uvedené inak. Prevod a postúpenie práv a</w:t>
      </w:r>
      <w:r>
        <w:rPr>
          <w:spacing w:val="-2"/>
        </w:rPr>
        <w:t xml:space="preserve"> </w:t>
      </w:r>
      <w:r>
        <w:t>povinností zo zmluvy zo strany zhotoviteľa je možný len s predchádzajúcim písomným súhlasom objednávateľa.</w:t>
      </w:r>
    </w:p>
    <w:p w14:paraId="19019414" w14:textId="77777777" w:rsidR="00EC5DBE" w:rsidRDefault="00EC5DBE">
      <w:pPr>
        <w:pStyle w:val="Zkladntext"/>
        <w:spacing w:before="1"/>
      </w:pPr>
    </w:p>
    <w:p w14:paraId="19019415" w14:textId="77777777" w:rsidR="00EC5DBE" w:rsidRDefault="006E37BF">
      <w:pPr>
        <w:pStyle w:val="Odsekzoznamu"/>
        <w:numPr>
          <w:ilvl w:val="0"/>
          <w:numId w:val="1"/>
        </w:numPr>
        <w:tabs>
          <w:tab w:val="left" w:pos="1001"/>
          <w:tab w:val="left" w:pos="1003"/>
        </w:tabs>
        <w:spacing w:before="1"/>
        <w:ind w:right="142"/>
        <w:jc w:val="both"/>
      </w:pPr>
      <w:r>
        <w:t>Ostatné právne vzťahy výslovne touto zmluvou neupravené sa riadia príslušnými ustanoveniami Obchodného zákonníka v platnom znení.</w:t>
      </w:r>
    </w:p>
    <w:p w14:paraId="19019416" w14:textId="77777777" w:rsidR="00EC5DBE" w:rsidRDefault="006E37BF" w:rsidP="00671BDD">
      <w:pPr>
        <w:pStyle w:val="Odsekzoznamu"/>
        <w:numPr>
          <w:ilvl w:val="0"/>
          <w:numId w:val="1"/>
        </w:numPr>
        <w:tabs>
          <w:tab w:val="left" w:pos="1001"/>
          <w:tab w:val="left" w:pos="1003"/>
        </w:tabs>
        <w:spacing w:before="267"/>
        <w:ind w:right="138"/>
        <w:jc w:val="both"/>
      </w:pPr>
      <w:r>
        <w:t>Neplatnosť niektorého z</w:t>
      </w:r>
      <w:r>
        <w:rPr>
          <w:spacing w:val="-1"/>
        </w:rPr>
        <w:t xml:space="preserve"> </w:t>
      </w:r>
      <w:r>
        <w:t>ustanovení tejto zmluvy nemá vplyv na platnosť ostatných ustanovení.</w:t>
      </w:r>
      <w:r>
        <w:rPr>
          <w:spacing w:val="36"/>
        </w:rPr>
        <w:t xml:space="preserve"> </w:t>
      </w:r>
      <w:r>
        <w:t>Ak</w:t>
      </w:r>
      <w:r>
        <w:rPr>
          <w:spacing w:val="38"/>
        </w:rPr>
        <w:t xml:space="preserve"> </w:t>
      </w:r>
      <w:r>
        <w:t>sa</w:t>
      </w:r>
      <w:r>
        <w:rPr>
          <w:spacing w:val="37"/>
        </w:rPr>
        <w:t xml:space="preserve"> </w:t>
      </w:r>
      <w:r>
        <w:t>niektoré</w:t>
      </w:r>
      <w:r>
        <w:rPr>
          <w:spacing w:val="38"/>
        </w:rPr>
        <w:t xml:space="preserve"> </w:t>
      </w:r>
      <w:r>
        <w:t>z ustanovení</w:t>
      </w:r>
      <w:r>
        <w:rPr>
          <w:spacing w:val="36"/>
        </w:rPr>
        <w:t xml:space="preserve"> </w:t>
      </w:r>
      <w:r>
        <w:t>tejto</w:t>
      </w:r>
      <w:r>
        <w:rPr>
          <w:spacing w:val="38"/>
        </w:rPr>
        <w:t xml:space="preserve"> </w:t>
      </w:r>
      <w:r>
        <w:t>zmluvy</w:t>
      </w:r>
      <w:r>
        <w:rPr>
          <w:spacing w:val="37"/>
        </w:rPr>
        <w:t xml:space="preserve"> </w:t>
      </w:r>
      <w:r>
        <w:t>stane</w:t>
      </w:r>
      <w:r>
        <w:rPr>
          <w:spacing w:val="38"/>
        </w:rPr>
        <w:t xml:space="preserve"> </w:t>
      </w:r>
      <w:r>
        <w:t>neplatným</w:t>
      </w:r>
      <w:r>
        <w:rPr>
          <w:spacing w:val="36"/>
        </w:rPr>
        <w:t xml:space="preserve"> </w:t>
      </w:r>
      <w:r>
        <w:t>z dôvodu</w:t>
      </w:r>
      <w:r>
        <w:rPr>
          <w:spacing w:val="38"/>
        </w:rPr>
        <w:t xml:space="preserve"> </w:t>
      </w:r>
      <w:r>
        <w:t>rozporu s</w:t>
      </w:r>
      <w:r>
        <w:rPr>
          <w:spacing w:val="-4"/>
        </w:rPr>
        <w:t xml:space="preserve"> </w:t>
      </w:r>
      <w:r>
        <w:t>právnymi</w:t>
      </w:r>
      <w:r>
        <w:rPr>
          <w:spacing w:val="27"/>
        </w:rPr>
        <w:t xml:space="preserve"> </w:t>
      </w:r>
      <w:r>
        <w:t>predpismi,</w:t>
      </w:r>
      <w:r>
        <w:rPr>
          <w:spacing w:val="27"/>
        </w:rPr>
        <w:t xml:space="preserve"> </w:t>
      </w:r>
      <w:r>
        <w:t>zaväzujú</w:t>
      </w:r>
      <w:r>
        <w:rPr>
          <w:spacing w:val="28"/>
        </w:rPr>
        <w:t xml:space="preserve"> </w:t>
      </w:r>
      <w:r>
        <w:t>sa</w:t>
      </w:r>
      <w:r>
        <w:rPr>
          <w:spacing w:val="27"/>
        </w:rPr>
        <w:t xml:space="preserve"> </w:t>
      </w:r>
      <w:r>
        <w:t>obe</w:t>
      </w:r>
      <w:r>
        <w:rPr>
          <w:spacing w:val="28"/>
        </w:rPr>
        <w:t xml:space="preserve"> </w:t>
      </w:r>
      <w:r>
        <w:t>zmluvné</w:t>
      </w:r>
      <w:r>
        <w:rPr>
          <w:spacing w:val="26"/>
        </w:rPr>
        <w:t xml:space="preserve"> </w:t>
      </w:r>
      <w:r>
        <w:t>strany</w:t>
      </w:r>
      <w:r>
        <w:rPr>
          <w:spacing w:val="27"/>
        </w:rPr>
        <w:t xml:space="preserve"> </w:t>
      </w:r>
      <w:r>
        <w:t>takéto</w:t>
      </w:r>
      <w:r>
        <w:rPr>
          <w:spacing w:val="26"/>
        </w:rPr>
        <w:t xml:space="preserve"> </w:t>
      </w:r>
      <w:r>
        <w:t>ustanovenie</w:t>
      </w:r>
      <w:r>
        <w:rPr>
          <w:spacing w:val="28"/>
        </w:rPr>
        <w:t xml:space="preserve"> </w:t>
      </w:r>
      <w:r>
        <w:t>nahradiť</w:t>
      </w:r>
      <w:r>
        <w:rPr>
          <w:spacing w:val="28"/>
        </w:rPr>
        <w:t xml:space="preserve"> </w:t>
      </w:r>
      <w:r>
        <w:t>iným,</w:t>
      </w:r>
    </w:p>
    <w:p w14:paraId="19019418" w14:textId="77777777" w:rsidR="00EC5DBE" w:rsidRDefault="006E37BF" w:rsidP="00882C80">
      <w:pPr>
        <w:pStyle w:val="Odsekzoznamu"/>
        <w:ind w:firstLine="0"/>
      </w:pPr>
      <w:r>
        <w:t>ktoré</w:t>
      </w:r>
      <w:r>
        <w:rPr>
          <w:spacing w:val="44"/>
        </w:rPr>
        <w:t xml:space="preserve">  </w:t>
      </w:r>
      <w:r>
        <w:t>najviac</w:t>
      </w:r>
      <w:r>
        <w:rPr>
          <w:spacing w:val="46"/>
        </w:rPr>
        <w:t xml:space="preserve">  </w:t>
      </w:r>
      <w:r>
        <w:t>zodpovedá</w:t>
      </w:r>
      <w:r>
        <w:rPr>
          <w:spacing w:val="45"/>
        </w:rPr>
        <w:t xml:space="preserve">  </w:t>
      </w:r>
      <w:r>
        <w:t>hospodárskym</w:t>
      </w:r>
      <w:r>
        <w:rPr>
          <w:spacing w:val="46"/>
        </w:rPr>
        <w:t xml:space="preserve">  </w:t>
      </w:r>
      <w:r>
        <w:t>účelom</w:t>
      </w:r>
      <w:r>
        <w:rPr>
          <w:spacing w:val="45"/>
        </w:rPr>
        <w:t xml:space="preserve">  </w:t>
      </w:r>
      <w:r>
        <w:t>a právnemu</w:t>
      </w:r>
      <w:r>
        <w:rPr>
          <w:spacing w:val="44"/>
        </w:rPr>
        <w:t xml:space="preserve">  </w:t>
      </w:r>
      <w:r>
        <w:t>významu</w:t>
      </w:r>
      <w:r>
        <w:rPr>
          <w:spacing w:val="45"/>
        </w:rPr>
        <w:t xml:space="preserve">  </w:t>
      </w:r>
      <w:r>
        <w:rPr>
          <w:spacing w:val="-2"/>
        </w:rPr>
        <w:t>pôvodného</w:t>
      </w:r>
    </w:p>
    <w:p w14:paraId="19019419" w14:textId="77777777" w:rsidR="00EC5DBE" w:rsidRDefault="006E37BF" w:rsidP="00882C80">
      <w:pPr>
        <w:pStyle w:val="Zkladntext"/>
        <w:ind w:left="1003"/>
        <w:jc w:val="both"/>
      </w:pPr>
      <w:r>
        <w:rPr>
          <w:spacing w:val="-2"/>
        </w:rPr>
        <w:t>ustanovenia.</w:t>
      </w:r>
    </w:p>
    <w:p w14:paraId="1901941A" w14:textId="77777777" w:rsidR="00EC5DBE" w:rsidRDefault="006E37BF">
      <w:pPr>
        <w:pStyle w:val="Odsekzoznamu"/>
        <w:numPr>
          <w:ilvl w:val="0"/>
          <w:numId w:val="1"/>
        </w:numPr>
        <w:tabs>
          <w:tab w:val="left" w:pos="1003"/>
        </w:tabs>
        <w:spacing w:before="268"/>
        <w:ind w:right="143"/>
        <w:jc w:val="both"/>
      </w:pPr>
      <w:r>
        <w:t>Spory, ktoré by mohli vzniknúť pri plnení zmluvných povinností, budú zmluvným stranami riešené predovšetkým dohodou. Pokiaľ by zmluvné strany nedospeli k dohode, pre riešenie sporu je príslušný súd.</w:t>
      </w:r>
    </w:p>
    <w:p w14:paraId="1901941B" w14:textId="77777777" w:rsidR="00EC5DBE" w:rsidRDefault="00EC5DBE">
      <w:pPr>
        <w:pStyle w:val="Zkladntext"/>
      </w:pPr>
    </w:p>
    <w:p w14:paraId="1901941C" w14:textId="77777777" w:rsidR="00EC5DBE" w:rsidRDefault="006E37BF">
      <w:pPr>
        <w:pStyle w:val="Odsekzoznamu"/>
        <w:numPr>
          <w:ilvl w:val="0"/>
          <w:numId w:val="1"/>
        </w:numPr>
        <w:tabs>
          <w:tab w:val="left" w:pos="1001"/>
          <w:tab w:val="left" w:pos="1003"/>
        </w:tabs>
        <w:ind w:right="137"/>
        <w:jc w:val="both"/>
      </w:pPr>
      <w:r>
        <w:t xml:space="preserve">Objednávateľ sa zaväzuje, že k termínu podpisu zmluvy disponuje všetkými potrebnými právami na spracovanie akejkoľvek </w:t>
      </w:r>
      <w:proofErr w:type="spellStart"/>
      <w:r>
        <w:t>preexistentnej</w:t>
      </w:r>
      <w:proofErr w:type="spellEnd"/>
      <w:r>
        <w:t xml:space="preserve"> projektovej dokumentácie vzťahujúcej sa k</w:t>
      </w:r>
      <w:r>
        <w:rPr>
          <w:spacing w:val="-2"/>
        </w:rPr>
        <w:t xml:space="preserve"> </w:t>
      </w:r>
      <w:r>
        <w:t>predmetu zmluvy v neobmedzenom územnom a vecnom rozsahu vrátane nárokov tretích osôb. Prípadné nároky tretích osôb v zmysle vyššie uvedeného ustanovenia sa zhotoviteľ zaväzuje vysporiadať na vlastné náklady.</w:t>
      </w:r>
    </w:p>
    <w:p w14:paraId="1901941D" w14:textId="77777777" w:rsidR="00EC5DBE" w:rsidRDefault="006E37BF">
      <w:pPr>
        <w:pStyle w:val="Odsekzoznamu"/>
        <w:numPr>
          <w:ilvl w:val="0"/>
          <w:numId w:val="1"/>
        </w:numPr>
        <w:tabs>
          <w:tab w:val="left" w:pos="1002"/>
        </w:tabs>
        <w:spacing w:before="268"/>
        <w:ind w:left="1002" w:hanging="359"/>
        <w:jc w:val="left"/>
      </w:pPr>
      <w:r>
        <w:t>Táto</w:t>
      </w:r>
      <w:r>
        <w:rPr>
          <w:spacing w:val="34"/>
        </w:rPr>
        <w:t xml:space="preserve"> </w:t>
      </w:r>
      <w:r>
        <w:t>zmluva</w:t>
      </w:r>
      <w:r>
        <w:rPr>
          <w:spacing w:val="36"/>
        </w:rPr>
        <w:t xml:space="preserve"> </w:t>
      </w:r>
      <w:r>
        <w:t>je</w:t>
      </w:r>
      <w:r>
        <w:rPr>
          <w:spacing w:val="34"/>
        </w:rPr>
        <w:t xml:space="preserve"> </w:t>
      </w:r>
      <w:r>
        <w:t>vypracovaná</w:t>
      </w:r>
      <w:r>
        <w:rPr>
          <w:spacing w:val="37"/>
        </w:rPr>
        <w:t xml:space="preserve"> </w:t>
      </w:r>
      <w:r>
        <w:t>v piatich</w:t>
      </w:r>
      <w:r>
        <w:rPr>
          <w:spacing w:val="34"/>
        </w:rPr>
        <w:t xml:space="preserve"> </w:t>
      </w:r>
      <w:r>
        <w:t>vyhotoveniach.</w:t>
      </w:r>
      <w:r>
        <w:rPr>
          <w:spacing w:val="37"/>
        </w:rPr>
        <w:t xml:space="preserve"> </w:t>
      </w:r>
      <w:r>
        <w:t>Objednávateľ</w:t>
      </w:r>
      <w:r>
        <w:rPr>
          <w:spacing w:val="36"/>
        </w:rPr>
        <w:t xml:space="preserve"> </w:t>
      </w:r>
      <w:r>
        <w:t>obdrží</w:t>
      </w:r>
      <w:r>
        <w:rPr>
          <w:spacing w:val="36"/>
        </w:rPr>
        <w:t xml:space="preserve"> </w:t>
      </w:r>
      <w:r>
        <w:t>3</w:t>
      </w:r>
      <w:r>
        <w:rPr>
          <w:spacing w:val="36"/>
        </w:rPr>
        <w:t xml:space="preserve"> </w:t>
      </w:r>
      <w:r>
        <w:rPr>
          <w:spacing w:val="-2"/>
        </w:rPr>
        <w:t>vyhotovenia</w:t>
      </w:r>
    </w:p>
    <w:p w14:paraId="1901941E" w14:textId="77777777" w:rsidR="00EC5DBE" w:rsidRDefault="006E37BF">
      <w:pPr>
        <w:pStyle w:val="Zkladntext"/>
        <w:spacing w:before="1"/>
        <w:ind w:left="1003"/>
      </w:pPr>
      <w:r>
        <w:t>a</w:t>
      </w:r>
      <w:r>
        <w:rPr>
          <w:spacing w:val="-4"/>
        </w:rPr>
        <w:t xml:space="preserve"> </w:t>
      </w:r>
      <w:r>
        <w:t>zhotoviteľ</w:t>
      </w:r>
      <w:r>
        <w:rPr>
          <w:spacing w:val="-5"/>
        </w:rPr>
        <w:t xml:space="preserve"> </w:t>
      </w:r>
      <w:r>
        <w:t>obdrží</w:t>
      </w:r>
      <w:r>
        <w:rPr>
          <w:spacing w:val="-4"/>
        </w:rPr>
        <w:t xml:space="preserve"> </w:t>
      </w:r>
      <w:r>
        <w:t>dve</w:t>
      </w:r>
      <w:r>
        <w:rPr>
          <w:spacing w:val="-3"/>
        </w:rPr>
        <w:t xml:space="preserve"> </w:t>
      </w:r>
      <w:r>
        <w:t>vyhotovenia</w:t>
      </w:r>
      <w:r>
        <w:rPr>
          <w:spacing w:val="-3"/>
        </w:rPr>
        <w:t xml:space="preserve"> </w:t>
      </w:r>
      <w:r>
        <w:rPr>
          <w:spacing w:val="-2"/>
        </w:rPr>
        <w:t>zmluvy.</w:t>
      </w:r>
    </w:p>
    <w:p w14:paraId="1901941F" w14:textId="77777777" w:rsidR="00EC5DBE" w:rsidRDefault="00EC5DBE">
      <w:pPr>
        <w:pStyle w:val="Zkladntext"/>
      </w:pPr>
    </w:p>
    <w:p w14:paraId="19019420" w14:textId="77777777" w:rsidR="00EC5DBE" w:rsidRDefault="006E37BF">
      <w:pPr>
        <w:pStyle w:val="Odsekzoznamu"/>
        <w:numPr>
          <w:ilvl w:val="0"/>
          <w:numId w:val="1"/>
        </w:numPr>
        <w:tabs>
          <w:tab w:val="left" w:pos="1001"/>
          <w:tab w:val="left" w:pos="1003"/>
        </w:tabs>
        <w:ind w:right="136"/>
        <w:jc w:val="both"/>
      </w:pPr>
      <w:r>
        <w:t>Zmluvné strany týmto vyhlasujú, že táto zmluva zodpovedá ich slobodnej a</w:t>
      </w:r>
      <w:r>
        <w:rPr>
          <w:spacing w:val="-1"/>
        </w:rPr>
        <w:t xml:space="preserve"> </w:t>
      </w:r>
      <w:r>
        <w:t>vážnej vôli, uzatvárajú ju dobrovoľne, bez tiesne a na znak súhlasu s jej obsahom ju podpisujú.</w:t>
      </w:r>
    </w:p>
    <w:p w14:paraId="19019421" w14:textId="77777777" w:rsidR="00EC5DBE" w:rsidRDefault="00EC5DBE">
      <w:pPr>
        <w:pStyle w:val="Zkladntext"/>
        <w:spacing w:before="1"/>
      </w:pPr>
    </w:p>
    <w:p w14:paraId="19019422" w14:textId="77777777" w:rsidR="00EC5DBE" w:rsidRDefault="006E37BF">
      <w:pPr>
        <w:pStyle w:val="Odsekzoznamu"/>
        <w:numPr>
          <w:ilvl w:val="0"/>
          <w:numId w:val="1"/>
        </w:numPr>
        <w:tabs>
          <w:tab w:val="left" w:pos="986"/>
        </w:tabs>
        <w:ind w:left="986" w:right="139" w:hanging="420"/>
        <w:jc w:val="both"/>
      </w:pPr>
      <w:r>
        <w:lastRenderedPageBreak/>
        <w:t>Táto zmluva vzniká prejavením súhlasu s celým jej obsahom. Zmluva nadobúda platnosť dňom jej podpísania a účinnosť dňom nasledujúcim po dni jej zverejnenia v zmysle § 47a zákona č. 40/1964 Zb. Občiansky zákonník v znení neskorších predpisov.</w:t>
      </w:r>
    </w:p>
    <w:p w14:paraId="19019423" w14:textId="77777777" w:rsidR="00EC5DBE" w:rsidRDefault="006E37BF">
      <w:pPr>
        <w:pStyle w:val="Odsekzoznamu"/>
        <w:numPr>
          <w:ilvl w:val="0"/>
          <w:numId w:val="1"/>
        </w:numPr>
        <w:tabs>
          <w:tab w:val="left" w:pos="986"/>
        </w:tabs>
        <w:spacing w:before="267"/>
        <w:ind w:left="986" w:right="138" w:hanging="420"/>
        <w:jc w:val="both"/>
      </w:pPr>
      <w:r>
        <w:t>Zmluvné</w:t>
      </w:r>
      <w:r>
        <w:rPr>
          <w:spacing w:val="39"/>
        </w:rPr>
        <w:t xml:space="preserve"> </w:t>
      </w:r>
      <w:r>
        <w:t>strany</w:t>
      </w:r>
      <w:r>
        <w:rPr>
          <w:spacing w:val="38"/>
        </w:rPr>
        <w:t xml:space="preserve"> </w:t>
      </w:r>
      <w:r>
        <w:t>berú</w:t>
      </w:r>
      <w:r>
        <w:rPr>
          <w:spacing w:val="39"/>
        </w:rPr>
        <w:t xml:space="preserve"> </w:t>
      </w:r>
      <w:r>
        <w:t>na</w:t>
      </w:r>
      <w:r>
        <w:rPr>
          <w:spacing w:val="36"/>
        </w:rPr>
        <w:t xml:space="preserve"> </w:t>
      </w:r>
      <w:r>
        <w:t>vedomie,</w:t>
      </w:r>
      <w:r>
        <w:rPr>
          <w:spacing w:val="38"/>
        </w:rPr>
        <w:t xml:space="preserve"> </w:t>
      </w:r>
      <w:r>
        <w:t>že</w:t>
      </w:r>
      <w:r>
        <w:rPr>
          <w:spacing w:val="39"/>
        </w:rPr>
        <w:t xml:space="preserve"> </w:t>
      </w:r>
      <w:r>
        <w:t>podľa</w:t>
      </w:r>
      <w:r>
        <w:rPr>
          <w:spacing w:val="36"/>
        </w:rPr>
        <w:t xml:space="preserve"> </w:t>
      </w:r>
      <w:proofErr w:type="spellStart"/>
      <w:r>
        <w:t>ust</w:t>
      </w:r>
      <w:proofErr w:type="spellEnd"/>
      <w:r>
        <w:t>.</w:t>
      </w:r>
      <w:r>
        <w:rPr>
          <w:spacing w:val="37"/>
        </w:rPr>
        <w:t xml:space="preserve"> </w:t>
      </w:r>
      <w:r>
        <w:t>§</w:t>
      </w:r>
      <w:r>
        <w:rPr>
          <w:spacing w:val="38"/>
        </w:rPr>
        <w:t xml:space="preserve"> </w:t>
      </w:r>
      <w:r>
        <w:t>5a</w:t>
      </w:r>
      <w:r>
        <w:rPr>
          <w:spacing w:val="38"/>
        </w:rPr>
        <w:t xml:space="preserve"> </w:t>
      </w:r>
      <w:r>
        <w:t>ods.</w:t>
      </w:r>
      <w:r>
        <w:rPr>
          <w:spacing w:val="37"/>
        </w:rPr>
        <w:t xml:space="preserve"> </w:t>
      </w:r>
      <w:r>
        <w:t>1</w:t>
      </w:r>
      <w:r>
        <w:rPr>
          <w:spacing w:val="38"/>
        </w:rPr>
        <w:t xml:space="preserve"> </w:t>
      </w:r>
      <w:r>
        <w:t>a 4</w:t>
      </w:r>
      <w:r>
        <w:rPr>
          <w:spacing w:val="39"/>
        </w:rPr>
        <w:t xml:space="preserve"> </w:t>
      </w:r>
      <w:r>
        <w:t>zákona</w:t>
      </w:r>
      <w:r>
        <w:rPr>
          <w:spacing w:val="37"/>
        </w:rPr>
        <w:t xml:space="preserve"> </w:t>
      </w:r>
      <w:r>
        <w:t>č.</w:t>
      </w:r>
      <w:r>
        <w:rPr>
          <w:spacing w:val="37"/>
        </w:rPr>
        <w:t xml:space="preserve"> </w:t>
      </w:r>
      <w:r>
        <w:t>211/2000</w:t>
      </w:r>
      <w:r>
        <w:rPr>
          <w:spacing w:val="38"/>
        </w:rPr>
        <w:t xml:space="preserve"> </w:t>
      </w:r>
      <w:r>
        <w:t>Z.</w:t>
      </w:r>
      <w:r>
        <w:rPr>
          <w:spacing w:val="38"/>
        </w:rPr>
        <w:t xml:space="preserve"> </w:t>
      </w:r>
      <w:r>
        <w:t>z. o</w:t>
      </w:r>
      <w:r>
        <w:rPr>
          <w:spacing w:val="-2"/>
        </w:rPr>
        <w:t xml:space="preserve"> </w:t>
      </w:r>
      <w:r>
        <w:t>slobodnom prístupe k</w:t>
      </w:r>
      <w:r>
        <w:rPr>
          <w:spacing w:val="-1"/>
        </w:rPr>
        <w:t xml:space="preserve"> </w:t>
      </w:r>
      <w:r>
        <w:t>informáciám v znení neskorších predpisov sa v prípade tejto zmluvy jedná o</w:t>
      </w:r>
      <w:r>
        <w:rPr>
          <w:spacing w:val="-2"/>
        </w:rPr>
        <w:t xml:space="preserve"> </w:t>
      </w:r>
      <w:r>
        <w:t>povinne zverejňovanú zmluvu, ktorá sa zverejňuje v Centrálnom registri zmlúv vedenom na Úrade vlády SR.</w:t>
      </w:r>
    </w:p>
    <w:p w14:paraId="19019424" w14:textId="77777777" w:rsidR="00EC5DBE" w:rsidRDefault="00EC5DBE">
      <w:pPr>
        <w:pStyle w:val="Zkladntext"/>
        <w:spacing w:before="2"/>
      </w:pPr>
    </w:p>
    <w:p w14:paraId="349F89DE" w14:textId="77777777" w:rsidR="00882C80" w:rsidRDefault="00882C80">
      <w:pPr>
        <w:pStyle w:val="Zkladntext"/>
        <w:ind w:left="283"/>
        <w:rPr>
          <w:spacing w:val="-2"/>
          <w:u w:val="single"/>
        </w:rPr>
      </w:pPr>
    </w:p>
    <w:p w14:paraId="2306EC3B" w14:textId="77777777" w:rsidR="00882C80" w:rsidRDefault="00882C80">
      <w:pPr>
        <w:pStyle w:val="Zkladntext"/>
        <w:ind w:left="283"/>
        <w:rPr>
          <w:spacing w:val="-2"/>
          <w:u w:val="single"/>
        </w:rPr>
      </w:pPr>
    </w:p>
    <w:p w14:paraId="59829844" w14:textId="77777777" w:rsidR="00882C80" w:rsidRDefault="00882C80">
      <w:pPr>
        <w:pStyle w:val="Zkladntext"/>
        <w:ind w:left="283"/>
        <w:rPr>
          <w:spacing w:val="-2"/>
          <w:u w:val="single"/>
        </w:rPr>
      </w:pPr>
    </w:p>
    <w:p w14:paraId="7A21E49E" w14:textId="77777777" w:rsidR="00882C80" w:rsidRDefault="00882C80">
      <w:pPr>
        <w:pStyle w:val="Zkladntext"/>
        <w:ind w:left="283"/>
        <w:rPr>
          <w:spacing w:val="-2"/>
          <w:u w:val="single"/>
        </w:rPr>
      </w:pPr>
    </w:p>
    <w:p w14:paraId="19019425" w14:textId="02185282" w:rsidR="00EC5DBE" w:rsidRDefault="006E37BF">
      <w:pPr>
        <w:pStyle w:val="Zkladntext"/>
        <w:ind w:left="283"/>
      </w:pPr>
      <w:r>
        <w:rPr>
          <w:spacing w:val="-2"/>
          <w:u w:val="single"/>
        </w:rPr>
        <w:t>Prílohy:</w:t>
      </w:r>
    </w:p>
    <w:p w14:paraId="19019426" w14:textId="77777777" w:rsidR="00EC5DBE" w:rsidRDefault="006E37BF">
      <w:pPr>
        <w:pStyle w:val="Zkladntext"/>
        <w:ind w:left="283" w:right="5406"/>
      </w:pPr>
      <w:r>
        <w:t>Príloha</w:t>
      </w:r>
      <w:r>
        <w:rPr>
          <w:spacing w:val="-6"/>
        </w:rPr>
        <w:t xml:space="preserve"> </w:t>
      </w:r>
      <w:r>
        <w:t>č.</w:t>
      </w:r>
      <w:r>
        <w:rPr>
          <w:spacing w:val="-7"/>
        </w:rPr>
        <w:t xml:space="preserve"> </w:t>
      </w:r>
      <w:r>
        <w:t>1:</w:t>
      </w:r>
      <w:r>
        <w:rPr>
          <w:spacing w:val="-7"/>
        </w:rPr>
        <w:t xml:space="preserve"> </w:t>
      </w:r>
      <w:r>
        <w:t>Opis</w:t>
      </w:r>
      <w:r>
        <w:rPr>
          <w:spacing w:val="-7"/>
        </w:rPr>
        <w:t xml:space="preserve"> </w:t>
      </w:r>
      <w:r>
        <w:t>predmetu</w:t>
      </w:r>
      <w:r>
        <w:rPr>
          <w:spacing w:val="-7"/>
        </w:rPr>
        <w:t xml:space="preserve"> </w:t>
      </w:r>
      <w:r>
        <w:t>zákazky Príloha č. 2: Cenová ponuka</w:t>
      </w:r>
    </w:p>
    <w:p w14:paraId="1FDE8AB8" w14:textId="38EB9068" w:rsidR="00F41F3A" w:rsidRDefault="00F41F3A">
      <w:pPr>
        <w:pStyle w:val="Zkladntext"/>
        <w:ind w:left="283" w:right="5406"/>
      </w:pPr>
      <w:r>
        <w:t>Príloha č. 3: Zoznam subdodávateľov</w:t>
      </w:r>
    </w:p>
    <w:p w14:paraId="19019427" w14:textId="027B13CA" w:rsidR="00EC5DBE" w:rsidRDefault="006E37BF">
      <w:pPr>
        <w:pStyle w:val="Zkladntext"/>
        <w:ind w:left="283" w:right="5406"/>
      </w:pPr>
      <w:r w:rsidRPr="001728E1">
        <w:t xml:space="preserve">Príloha č. </w:t>
      </w:r>
      <w:r w:rsidR="00F41F3A" w:rsidRPr="001728E1">
        <w:t>4</w:t>
      </w:r>
      <w:r w:rsidRPr="001728E1">
        <w:t>: Doklad o poistení</w:t>
      </w:r>
    </w:p>
    <w:p w14:paraId="19019428" w14:textId="77777777" w:rsidR="00EC5DBE" w:rsidRDefault="006E37BF">
      <w:pPr>
        <w:pStyle w:val="Zkladntext"/>
        <w:tabs>
          <w:tab w:val="left" w:pos="5165"/>
        </w:tabs>
        <w:spacing w:before="268"/>
        <w:ind w:left="283"/>
      </w:pPr>
      <w:r>
        <w:t>V</w:t>
      </w:r>
      <w:r>
        <w:rPr>
          <w:spacing w:val="-5"/>
        </w:rPr>
        <w:t xml:space="preserve"> </w:t>
      </w:r>
      <w:r>
        <w:t>Bratislave,</w:t>
      </w:r>
      <w:r>
        <w:rPr>
          <w:spacing w:val="-5"/>
        </w:rPr>
        <w:t xml:space="preserve"> dňa</w:t>
      </w:r>
      <w:r>
        <w:tab/>
        <w:t>V</w:t>
      </w:r>
      <w:r>
        <w:rPr>
          <w:spacing w:val="-5"/>
        </w:rPr>
        <w:t xml:space="preserve"> </w:t>
      </w:r>
      <w:r>
        <w:t>Bratislave,</w:t>
      </w:r>
      <w:r>
        <w:rPr>
          <w:spacing w:val="-3"/>
        </w:rPr>
        <w:t xml:space="preserve"> </w:t>
      </w:r>
      <w:r>
        <w:t>dňa</w:t>
      </w:r>
      <w:r>
        <w:rPr>
          <w:spacing w:val="40"/>
        </w:rPr>
        <w:t xml:space="preserve"> </w:t>
      </w:r>
      <w:r>
        <w:rPr>
          <w:spacing w:val="-2"/>
        </w:rPr>
        <w:t>.............................</w:t>
      </w:r>
    </w:p>
    <w:p w14:paraId="19019429" w14:textId="77777777" w:rsidR="00EC5DBE" w:rsidRDefault="00EC5DBE">
      <w:pPr>
        <w:pStyle w:val="Zkladntext"/>
      </w:pPr>
    </w:p>
    <w:p w14:paraId="1901942A" w14:textId="77777777" w:rsidR="00EC5DBE" w:rsidRDefault="006E37BF">
      <w:pPr>
        <w:tabs>
          <w:tab w:val="left" w:pos="5465"/>
        </w:tabs>
        <w:ind w:left="326"/>
        <w:rPr>
          <w:b/>
        </w:rPr>
      </w:pPr>
      <w:r>
        <w:rPr>
          <w:b/>
        </w:rPr>
        <w:t>Za</w:t>
      </w:r>
      <w:r>
        <w:rPr>
          <w:b/>
          <w:spacing w:val="-2"/>
        </w:rPr>
        <w:t xml:space="preserve"> zhotoviteľa:</w:t>
      </w:r>
      <w:r>
        <w:rPr>
          <w:b/>
        </w:rPr>
        <w:tab/>
        <w:t>Za</w:t>
      </w:r>
      <w:r>
        <w:rPr>
          <w:b/>
          <w:spacing w:val="-4"/>
        </w:rPr>
        <w:t xml:space="preserve"> </w:t>
      </w:r>
      <w:r>
        <w:rPr>
          <w:b/>
          <w:spacing w:val="-2"/>
        </w:rPr>
        <w:t>objednávateľa:</w:t>
      </w:r>
    </w:p>
    <w:p w14:paraId="1901942B" w14:textId="77777777" w:rsidR="00EC5DBE" w:rsidRDefault="00EC5DBE">
      <w:pPr>
        <w:pStyle w:val="Zkladntext"/>
        <w:rPr>
          <w:b/>
        </w:rPr>
      </w:pPr>
    </w:p>
    <w:p w14:paraId="1901942C" w14:textId="77777777" w:rsidR="00EC5DBE" w:rsidRDefault="00EC5DBE">
      <w:pPr>
        <w:pStyle w:val="Zkladntext"/>
        <w:rPr>
          <w:b/>
        </w:rPr>
      </w:pPr>
    </w:p>
    <w:p w14:paraId="1901942D" w14:textId="77777777" w:rsidR="00EC5DBE" w:rsidRDefault="00EC5DBE">
      <w:pPr>
        <w:pStyle w:val="Zkladntext"/>
        <w:spacing w:before="1"/>
        <w:rPr>
          <w:b/>
        </w:rPr>
      </w:pPr>
    </w:p>
    <w:p w14:paraId="1901942E" w14:textId="77777777" w:rsidR="00EC5DBE" w:rsidRDefault="006E37BF">
      <w:pPr>
        <w:tabs>
          <w:tab w:val="left" w:pos="5386"/>
        </w:tabs>
        <w:spacing w:before="1" w:line="267" w:lineRule="exact"/>
        <w:ind w:left="283"/>
        <w:rPr>
          <w:b/>
        </w:rPr>
      </w:pPr>
      <w:r>
        <w:rPr>
          <w:b/>
          <w:spacing w:val="-2"/>
        </w:rPr>
        <w:t>..................................................</w:t>
      </w:r>
      <w:r>
        <w:rPr>
          <w:b/>
        </w:rPr>
        <w:tab/>
      </w:r>
      <w:r>
        <w:rPr>
          <w:b/>
          <w:spacing w:val="-2"/>
        </w:rPr>
        <w:t>..................................................</w:t>
      </w:r>
    </w:p>
    <w:p w14:paraId="59047C4B" w14:textId="77777777" w:rsidR="00650A74" w:rsidRDefault="00650A74">
      <w:pPr>
        <w:pStyle w:val="Zkladntext"/>
        <w:tabs>
          <w:tab w:val="left" w:pos="5386"/>
          <w:tab w:val="left" w:pos="6353"/>
        </w:tabs>
        <w:ind w:left="1723" w:right="1131" w:hanging="720"/>
      </w:pPr>
    </w:p>
    <w:p w14:paraId="1901942F" w14:textId="1C2120B1" w:rsidR="00EC5DBE" w:rsidRDefault="00650A74">
      <w:pPr>
        <w:pStyle w:val="Zkladntext"/>
        <w:tabs>
          <w:tab w:val="left" w:pos="5386"/>
          <w:tab w:val="left" w:pos="6353"/>
        </w:tabs>
        <w:ind w:left="1723" w:right="1131" w:hanging="720"/>
        <w:rPr>
          <w:spacing w:val="-2"/>
        </w:rPr>
      </w:pPr>
      <w:r>
        <w:tab/>
      </w:r>
      <w:r>
        <w:tab/>
        <w:t>prof.</w:t>
      </w:r>
      <w:r>
        <w:rPr>
          <w:spacing w:val="-8"/>
        </w:rPr>
        <w:t xml:space="preserve"> </w:t>
      </w:r>
      <w:r>
        <w:t>JUDr.</w:t>
      </w:r>
      <w:r>
        <w:rPr>
          <w:spacing w:val="-8"/>
        </w:rPr>
        <w:t xml:space="preserve"> </w:t>
      </w:r>
      <w:r>
        <w:t>Marek</w:t>
      </w:r>
      <w:r>
        <w:rPr>
          <w:spacing w:val="-8"/>
        </w:rPr>
        <w:t xml:space="preserve"> </w:t>
      </w:r>
      <w:proofErr w:type="spellStart"/>
      <w:r>
        <w:t>Števček</w:t>
      </w:r>
      <w:proofErr w:type="spellEnd"/>
      <w:r>
        <w:t>,</w:t>
      </w:r>
      <w:r>
        <w:rPr>
          <w:spacing w:val="-10"/>
        </w:rPr>
        <w:t xml:space="preserve"> </w:t>
      </w:r>
      <w:r>
        <w:t xml:space="preserve">DrSc. </w:t>
      </w:r>
      <w:r>
        <w:rPr>
          <w:spacing w:val="-2"/>
        </w:rPr>
        <w:t>konateľ</w:t>
      </w:r>
      <w:r>
        <w:tab/>
      </w:r>
      <w:r>
        <w:tab/>
      </w:r>
      <w:r>
        <w:rPr>
          <w:spacing w:val="-2"/>
        </w:rPr>
        <w:t>rektor</w:t>
      </w:r>
    </w:p>
    <w:p w14:paraId="4EDAC2A7" w14:textId="77777777" w:rsidR="00376DE6" w:rsidRDefault="00376DE6">
      <w:pPr>
        <w:pStyle w:val="Zkladntext"/>
        <w:tabs>
          <w:tab w:val="left" w:pos="5386"/>
          <w:tab w:val="left" w:pos="6353"/>
        </w:tabs>
        <w:ind w:left="1723" w:right="1131" w:hanging="720"/>
        <w:rPr>
          <w:spacing w:val="-2"/>
        </w:rPr>
      </w:pPr>
    </w:p>
    <w:p w14:paraId="6893D000" w14:textId="77777777" w:rsidR="00376DE6" w:rsidRDefault="00376DE6" w:rsidP="00E90791">
      <w:pPr>
        <w:pStyle w:val="Zkladntext"/>
        <w:tabs>
          <w:tab w:val="left" w:pos="5386"/>
          <w:tab w:val="left" w:pos="6353"/>
        </w:tabs>
        <w:ind w:left="1723" w:right="1131" w:hanging="720"/>
        <w:jc w:val="right"/>
        <w:rPr>
          <w:spacing w:val="-2"/>
        </w:rPr>
      </w:pPr>
    </w:p>
    <w:p w14:paraId="2E72765E" w14:textId="77777777" w:rsidR="00FD6CAB" w:rsidRDefault="00FD6CAB" w:rsidP="00FD7714">
      <w:pPr>
        <w:pStyle w:val="Zkladntext"/>
        <w:tabs>
          <w:tab w:val="left" w:pos="5386"/>
          <w:tab w:val="left" w:pos="6353"/>
        </w:tabs>
        <w:ind w:left="1723" w:right="1131" w:hanging="720"/>
        <w:jc w:val="right"/>
        <w:rPr>
          <w:spacing w:val="-2"/>
        </w:rPr>
      </w:pPr>
    </w:p>
    <w:p w14:paraId="4476AE16" w14:textId="77777777" w:rsidR="00FD6CAB" w:rsidRDefault="00FD6CAB" w:rsidP="00FD7714">
      <w:pPr>
        <w:pStyle w:val="Zkladntext"/>
        <w:tabs>
          <w:tab w:val="left" w:pos="5386"/>
          <w:tab w:val="left" w:pos="6353"/>
        </w:tabs>
        <w:ind w:left="1723" w:right="1131" w:hanging="720"/>
        <w:jc w:val="right"/>
        <w:rPr>
          <w:spacing w:val="-2"/>
        </w:rPr>
      </w:pPr>
    </w:p>
    <w:p w14:paraId="0FAA8E05" w14:textId="77777777" w:rsidR="00FD6CAB" w:rsidRDefault="00FD6CAB" w:rsidP="00FD7714">
      <w:pPr>
        <w:pStyle w:val="Zkladntext"/>
        <w:tabs>
          <w:tab w:val="left" w:pos="5386"/>
          <w:tab w:val="left" w:pos="6353"/>
        </w:tabs>
        <w:ind w:left="1723" w:right="1131" w:hanging="720"/>
        <w:jc w:val="right"/>
        <w:rPr>
          <w:spacing w:val="-2"/>
        </w:rPr>
      </w:pPr>
    </w:p>
    <w:p w14:paraId="63956956" w14:textId="77777777" w:rsidR="00FD6CAB" w:rsidRDefault="00FD6CAB" w:rsidP="00FD7714">
      <w:pPr>
        <w:pStyle w:val="Zkladntext"/>
        <w:tabs>
          <w:tab w:val="left" w:pos="5386"/>
          <w:tab w:val="left" w:pos="6353"/>
        </w:tabs>
        <w:ind w:left="1723" w:right="1131" w:hanging="720"/>
        <w:jc w:val="right"/>
        <w:rPr>
          <w:spacing w:val="-2"/>
        </w:rPr>
      </w:pPr>
    </w:p>
    <w:p w14:paraId="7679FB65" w14:textId="77777777" w:rsidR="00FD6CAB" w:rsidRDefault="00FD6CAB" w:rsidP="00FD7714">
      <w:pPr>
        <w:pStyle w:val="Zkladntext"/>
        <w:tabs>
          <w:tab w:val="left" w:pos="5386"/>
          <w:tab w:val="left" w:pos="6353"/>
        </w:tabs>
        <w:ind w:left="1723" w:right="1131" w:hanging="720"/>
        <w:jc w:val="right"/>
        <w:rPr>
          <w:spacing w:val="-2"/>
        </w:rPr>
      </w:pPr>
    </w:p>
    <w:p w14:paraId="3514CE0F" w14:textId="77777777" w:rsidR="00FD6CAB" w:rsidRDefault="00FD6CAB" w:rsidP="00FD7714">
      <w:pPr>
        <w:pStyle w:val="Zkladntext"/>
        <w:tabs>
          <w:tab w:val="left" w:pos="5386"/>
          <w:tab w:val="left" w:pos="6353"/>
        </w:tabs>
        <w:ind w:left="1723" w:right="1131" w:hanging="720"/>
        <w:jc w:val="right"/>
        <w:rPr>
          <w:spacing w:val="-2"/>
        </w:rPr>
      </w:pPr>
    </w:p>
    <w:p w14:paraId="349B20BD" w14:textId="77777777" w:rsidR="00FD6CAB" w:rsidRDefault="00FD6CAB" w:rsidP="00FD7714">
      <w:pPr>
        <w:pStyle w:val="Zkladntext"/>
        <w:tabs>
          <w:tab w:val="left" w:pos="5386"/>
          <w:tab w:val="left" w:pos="6353"/>
        </w:tabs>
        <w:ind w:left="1723" w:right="1131" w:hanging="720"/>
        <w:jc w:val="right"/>
        <w:rPr>
          <w:spacing w:val="-2"/>
        </w:rPr>
      </w:pPr>
    </w:p>
    <w:p w14:paraId="6149218A" w14:textId="77777777" w:rsidR="00FD6CAB" w:rsidRDefault="00FD6CAB" w:rsidP="00FD7714">
      <w:pPr>
        <w:pStyle w:val="Zkladntext"/>
        <w:tabs>
          <w:tab w:val="left" w:pos="5386"/>
          <w:tab w:val="left" w:pos="6353"/>
        </w:tabs>
        <w:ind w:left="1723" w:right="1131" w:hanging="720"/>
        <w:jc w:val="right"/>
        <w:rPr>
          <w:spacing w:val="-2"/>
        </w:rPr>
      </w:pPr>
    </w:p>
    <w:p w14:paraId="26A22E7A" w14:textId="77777777" w:rsidR="00FD6CAB" w:rsidRDefault="00FD6CAB" w:rsidP="00FD7714">
      <w:pPr>
        <w:pStyle w:val="Zkladntext"/>
        <w:tabs>
          <w:tab w:val="left" w:pos="5386"/>
          <w:tab w:val="left" w:pos="6353"/>
        </w:tabs>
        <w:ind w:left="1723" w:right="1131" w:hanging="720"/>
        <w:jc w:val="right"/>
        <w:rPr>
          <w:spacing w:val="-2"/>
        </w:rPr>
      </w:pPr>
    </w:p>
    <w:p w14:paraId="2D83F990" w14:textId="77777777" w:rsidR="00FD6CAB" w:rsidRDefault="00FD6CAB" w:rsidP="00FD7714">
      <w:pPr>
        <w:pStyle w:val="Zkladntext"/>
        <w:tabs>
          <w:tab w:val="left" w:pos="5386"/>
          <w:tab w:val="left" w:pos="6353"/>
        </w:tabs>
        <w:ind w:left="1723" w:right="1131" w:hanging="720"/>
        <w:jc w:val="right"/>
        <w:rPr>
          <w:spacing w:val="-2"/>
        </w:rPr>
      </w:pPr>
    </w:p>
    <w:p w14:paraId="73D191A8" w14:textId="77777777" w:rsidR="00FD6CAB" w:rsidRDefault="00FD6CAB" w:rsidP="00FD7714">
      <w:pPr>
        <w:pStyle w:val="Zkladntext"/>
        <w:tabs>
          <w:tab w:val="left" w:pos="5386"/>
          <w:tab w:val="left" w:pos="6353"/>
        </w:tabs>
        <w:ind w:left="1723" w:right="1131" w:hanging="720"/>
        <w:jc w:val="right"/>
        <w:rPr>
          <w:spacing w:val="-2"/>
        </w:rPr>
      </w:pPr>
    </w:p>
    <w:p w14:paraId="24BB184C" w14:textId="77777777" w:rsidR="00FD6CAB" w:rsidRDefault="00FD6CAB" w:rsidP="00FD7714">
      <w:pPr>
        <w:pStyle w:val="Zkladntext"/>
        <w:tabs>
          <w:tab w:val="left" w:pos="5386"/>
          <w:tab w:val="left" w:pos="6353"/>
        </w:tabs>
        <w:ind w:left="1723" w:right="1131" w:hanging="720"/>
        <w:jc w:val="right"/>
        <w:rPr>
          <w:spacing w:val="-2"/>
        </w:rPr>
      </w:pPr>
    </w:p>
    <w:p w14:paraId="662DDE7E" w14:textId="77777777" w:rsidR="00FD6CAB" w:rsidRDefault="00FD6CAB" w:rsidP="00FD7714">
      <w:pPr>
        <w:pStyle w:val="Zkladntext"/>
        <w:tabs>
          <w:tab w:val="left" w:pos="5386"/>
          <w:tab w:val="left" w:pos="6353"/>
        </w:tabs>
        <w:ind w:left="1723" w:right="1131" w:hanging="720"/>
        <w:jc w:val="right"/>
        <w:rPr>
          <w:spacing w:val="-2"/>
        </w:rPr>
      </w:pPr>
    </w:p>
    <w:p w14:paraId="237935E0" w14:textId="77777777" w:rsidR="00FD6CAB" w:rsidRDefault="00FD6CAB" w:rsidP="00FD7714">
      <w:pPr>
        <w:pStyle w:val="Zkladntext"/>
        <w:tabs>
          <w:tab w:val="left" w:pos="5386"/>
          <w:tab w:val="left" w:pos="6353"/>
        </w:tabs>
        <w:ind w:left="1723" w:right="1131" w:hanging="720"/>
        <w:jc w:val="right"/>
        <w:rPr>
          <w:spacing w:val="-2"/>
        </w:rPr>
      </w:pPr>
    </w:p>
    <w:p w14:paraId="5A07BC97" w14:textId="77777777" w:rsidR="00FD6CAB" w:rsidRDefault="00FD6CAB" w:rsidP="00FD7714">
      <w:pPr>
        <w:pStyle w:val="Zkladntext"/>
        <w:tabs>
          <w:tab w:val="left" w:pos="5386"/>
          <w:tab w:val="left" w:pos="6353"/>
        </w:tabs>
        <w:ind w:left="1723" w:right="1131" w:hanging="720"/>
        <w:jc w:val="right"/>
        <w:rPr>
          <w:spacing w:val="-2"/>
        </w:rPr>
      </w:pPr>
    </w:p>
    <w:p w14:paraId="1C57FCBE" w14:textId="77777777" w:rsidR="00FD6CAB" w:rsidRDefault="00FD6CAB" w:rsidP="00FD7714">
      <w:pPr>
        <w:pStyle w:val="Zkladntext"/>
        <w:tabs>
          <w:tab w:val="left" w:pos="5386"/>
          <w:tab w:val="left" w:pos="6353"/>
        </w:tabs>
        <w:ind w:left="1723" w:right="1131" w:hanging="720"/>
        <w:jc w:val="right"/>
        <w:rPr>
          <w:spacing w:val="-2"/>
        </w:rPr>
      </w:pPr>
    </w:p>
    <w:p w14:paraId="660792BC" w14:textId="77777777" w:rsidR="00FD6CAB" w:rsidRDefault="00FD6CAB" w:rsidP="00FD7714">
      <w:pPr>
        <w:pStyle w:val="Zkladntext"/>
        <w:tabs>
          <w:tab w:val="left" w:pos="5386"/>
          <w:tab w:val="left" w:pos="6353"/>
        </w:tabs>
        <w:ind w:left="1723" w:right="1131" w:hanging="720"/>
        <w:jc w:val="right"/>
        <w:rPr>
          <w:spacing w:val="-2"/>
        </w:rPr>
      </w:pPr>
    </w:p>
    <w:p w14:paraId="7927C5BD" w14:textId="77777777" w:rsidR="00FD6CAB" w:rsidRDefault="00FD6CAB" w:rsidP="00FD7714">
      <w:pPr>
        <w:pStyle w:val="Zkladntext"/>
        <w:tabs>
          <w:tab w:val="left" w:pos="5386"/>
          <w:tab w:val="left" w:pos="6353"/>
        </w:tabs>
        <w:ind w:left="1723" w:right="1131" w:hanging="720"/>
        <w:jc w:val="right"/>
        <w:rPr>
          <w:spacing w:val="-2"/>
        </w:rPr>
      </w:pPr>
    </w:p>
    <w:p w14:paraId="3929330D" w14:textId="77777777" w:rsidR="00FD6CAB" w:rsidRDefault="00FD6CAB" w:rsidP="00FD7714">
      <w:pPr>
        <w:pStyle w:val="Zkladntext"/>
        <w:tabs>
          <w:tab w:val="left" w:pos="5386"/>
          <w:tab w:val="left" w:pos="6353"/>
        </w:tabs>
        <w:ind w:left="1723" w:right="1131" w:hanging="720"/>
        <w:jc w:val="right"/>
        <w:rPr>
          <w:spacing w:val="-2"/>
        </w:rPr>
      </w:pPr>
    </w:p>
    <w:p w14:paraId="2857F1E8" w14:textId="77777777" w:rsidR="00FD6CAB" w:rsidRDefault="00FD6CAB" w:rsidP="00FD7714">
      <w:pPr>
        <w:pStyle w:val="Zkladntext"/>
        <w:tabs>
          <w:tab w:val="left" w:pos="5386"/>
          <w:tab w:val="left" w:pos="6353"/>
        </w:tabs>
        <w:ind w:left="1723" w:right="1131" w:hanging="720"/>
        <w:jc w:val="right"/>
        <w:rPr>
          <w:spacing w:val="-2"/>
        </w:rPr>
      </w:pPr>
    </w:p>
    <w:p w14:paraId="56BF402B" w14:textId="77777777" w:rsidR="00FD6CAB" w:rsidRDefault="00FD6CAB" w:rsidP="00FD7714">
      <w:pPr>
        <w:pStyle w:val="Zkladntext"/>
        <w:tabs>
          <w:tab w:val="left" w:pos="5386"/>
          <w:tab w:val="left" w:pos="6353"/>
        </w:tabs>
        <w:ind w:left="1723" w:right="1131" w:hanging="720"/>
        <w:jc w:val="right"/>
        <w:rPr>
          <w:spacing w:val="-2"/>
        </w:rPr>
      </w:pPr>
    </w:p>
    <w:p w14:paraId="270E56A6" w14:textId="77777777" w:rsidR="00FD6CAB" w:rsidRDefault="00FD6CAB" w:rsidP="00FD7714">
      <w:pPr>
        <w:pStyle w:val="Zkladntext"/>
        <w:tabs>
          <w:tab w:val="left" w:pos="5386"/>
          <w:tab w:val="left" w:pos="6353"/>
        </w:tabs>
        <w:ind w:left="1723" w:right="1131" w:hanging="720"/>
        <w:jc w:val="right"/>
        <w:rPr>
          <w:spacing w:val="-2"/>
        </w:rPr>
      </w:pPr>
    </w:p>
    <w:p w14:paraId="6B78F0DC" w14:textId="77777777" w:rsidR="00FD6CAB" w:rsidRDefault="00FD6CAB" w:rsidP="00FD7714">
      <w:pPr>
        <w:pStyle w:val="Zkladntext"/>
        <w:tabs>
          <w:tab w:val="left" w:pos="5386"/>
          <w:tab w:val="left" w:pos="6353"/>
        </w:tabs>
        <w:ind w:left="1723" w:right="1131" w:hanging="720"/>
        <w:jc w:val="right"/>
        <w:rPr>
          <w:spacing w:val="-2"/>
        </w:rPr>
      </w:pPr>
    </w:p>
    <w:p w14:paraId="3989B259" w14:textId="77777777" w:rsidR="00FD6CAB" w:rsidRDefault="00FD6CAB" w:rsidP="00FD7714">
      <w:pPr>
        <w:pStyle w:val="Zkladntext"/>
        <w:tabs>
          <w:tab w:val="left" w:pos="5386"/>
          <w:tab w:val="left" w:pos="6353"/>
        </w:tabs>
        <w:ind w:left="1723" w:right="1131" w:hanging="720"/>
        <w:jc w:val="right"/>
        <w:rPr>
          <w:spacing w:val="-2"/>
        </w:rPr>
      </w:pPr>
    </w:p>
    <w:p w14:paraId="1AD5EEBB" w14:textId="02B91AE9" w:rsidR="00376DE6" w:rsidRDefault="00FD7714" w:rsidP="00E90791">
      <w:pPr>
        <w:pStyle w:val="Zkladntext"/>
        <w:tabs>
          <w:tab w:val="left" w:pos="5386"/>
          <w:tab w:val="left" w:pos="6353"/>
        </w:tabs>
        <w:ind w:left="1723" w:right="1131" w:hanging="720"/>
        <w:jc w:val="right"/>
        <w:rPr>
          <w:spacing w:val="-2"/>
        </w:rPr>
      </w:pPr>
      <w:r>
        <w:rPr>
          <w:spacing w:val="-2"/>
        </w:rPr>
        <w:t>Príloha č. 3</w:t>
      </w:r>
      <w:r w:rsidR="00355434">
        <w:rPr>
          <w:spacing w:val="-2"/>
        </w:rPr>
        <w:t xml:space="preserve"> Zmluvy o dielo</w:t>
      </w:r>
      <w:r>
        <w:rPr>
          <w:spacing w:val="-2"/>
        </w:rPr>
        <w:t xml:space="preserve"> </w:t>
      </w:r>
    </w:p>
    <w:p w14:paraId="013EDA8C" w14:textId="77777777" w:rsidR="00376DE6" w:rsidRDefault="00376DE6">
      <w:pPr>
        <w:pStyle w:val="Zkladntext"/>
        <w:tabs>
          <w:tab w:val="left" w:pos="5386"/>
          <w:tab w:val="left" w:pos="6353"/>
        </w:tabs>
        <w:ind w:left="1723" w:right="1131" w:hanging="720"/>
        <w:rPr>
          <w:spacing w:val="-2"/>
        </w:rPr>
      </w:pPr>
    </w:p>
    <w:p w14:paraId="54D2CD89" w14:textId="77777777" w:rsidR="00376DE6" w:rsidRPr="00DD7C31" w:rsidRDefault="00376DE6" w:rsidP="00376DE6">
      <w:pPr>
        <w:ind w:left="2361" w:right="2641"/>
        <w:jc w:val="center"/>
        <w:rPr>
          <w:rFonts w:eastAsia="Arial"/>
          <w:b/>
          <w:bCs/>
          <w:lang w:eastAsia="ar-SA"/>
        </w:rPr>
      </w:pPr>
      <w:r w:rsidRPr="00DD7C31">
        <w:rPr>
          <w:rFonts w:eastAsia="Arial"/>
          <w:b/>
          <w:bCs/>
          <w:lang w:eastAsia="ar-SA"/>
        </w:rPr>
        <w:t xml:space="preserve">Zoznam subdodávateľov </w:t>
      </w:r>
    </w:p>
    <w:p w14:paraId="3623EFE4" w14:textId="77777777" w:rsidR="00376DE6" w:rsidRPr="00DD7C31" w:rsidRDefault="00376DE6" w:rsidP="00376DE6">
      <w:pPr>
        <w:spacing w:before="8" w:line="190" w:lineRule="exact"/>
        <w:rPr>
          <w:rFonts w:eastAsia="Arial"/>
          <w:lang w:eastAsia="ar-SA"/>
        </w:rPr>
      </w:pPr>
    </w:p>
    <w:p w14:paraId="1BB6BF9E" w14:textId="77777777" w:rsidR="00376DE6" w:rsidRPr="00DD7C31" w:rsidRDefault="00376DE6" w:rsidP="00376DE6">
      <w:pPr>
        <w:pStyle w:val="Odsekzoznamu"/>
        <w:numPr>
          <w:ilvl w:val="0"/>
          <w:numId w:val="26"/>
        </w:numPr>
        <w:autoSpaceDE/>
        <w:autoSpaceDN/>
        <w:ind w:right="302"/>
        <w:contextualSpacing/>
        <w:jc w:val="left"/>
        <w:rPr>
          <w:rFonts w:eastAsia="Arial"/>
          <w:lang w:eastAsia="ar-SA"/>
        </w:rPr>
      </w:pPr>
      <w:r w:rsidRPr="00DD7C31">
        <w:rPr>
          <w:rFonts w:eastAsia="Arial"/>
          <w:lang w:eastAsia="ar-SA"/>
        </w:rPr>
        <w:t xml:space="preserve">zoznam všetkých navrhovaných subdodávateľov v rozsahu obchodné meno, sídlo, IČO, </w:t>
      </w:r>
    </w:p>
    <w:p w14:paraId="4CE1D64E" w14:textId="77777777" w:rsidR="00376DE6" w:rsidRPr="00DD7C31" w:rsidRDefault="00376DE6" w:rsidP="00376DE6">
      <w:pPr>
        <w:pStyle w:val="Odsekzoznamu"/>
        <w:numPr>
          <w:ilvl w:val="0"/>
          <w:numId w:val="26"/>
        </w:numPr>
        <w:autoSpaceDE/>
        <w:autoSpaceDN/>
        <w:ind w:right="302"/>
        <w:contextualSpacing/>
        <w:jc w:val="left"/>
        <w:rPr>
          <w:rFonts w:eastAsia="Arial"/>
          <w:lang w:eastAsia="ar-SA"/>
        </w:rPr>
      </w:pPr>
      <w:r w:rsidRPr="00DD7C31">
        <w:rPr>
          <w:rFonts w:eastAsia="Arial"/>
          <w:lang w:eastAsia="ar-SA"/>
        </w:rPr>
        <w:t>údaje o osobe  oprávnenej konať  za  subdodávateľa v rozsahu meno a priezvisko, adresa pobytu, dátum narodenia, tel. č. a e-mail,</w:t>
      </w:r>
    </w:p>
    <w:p w14:paraId="0EE75A3C" w14:textId="77777777" w:rsidR="00376DE6" w:rsidRPr="00DD7C31" w:rsidRDefault="00376DE6" w:rsidP="00376DE6">
      <w:pPr>
        <w:pStyle w:val="Odsekzoznamu"/>
        <w:numPr>
          <w:ilvl w:val="0"/>
          <w:numId w:val="26"/>
        </w:numPr>
        <w:autoSpaceDE/>
        <w:autoSpaceDN/>
        <w:ind w:right="-20"/>
        <w:contextualSpacing/>
        <w:jc w:val="left"/>
        <w:rPr>
          <w:rFonts w:eastAsia="Arial"/>
          <w:lang w:eastAsia="ar-SA"/>
        </w:rPr>
      </w:pPr>
      <w:r w:rsidRPr="00DD7C31">
        <w:rPr>
          <w:rFonts w:eastAsia="Arial"/>
          <w:lang w:eastAsia="ar-SA"/>
        </w:rPr>
        <w:t>predmet ich subdodávky a</w:t>
      </w:r>
    </w:p>
    <w:p w14:paraId="5C7D78DA" w14:textId="77777777" w:rsidR="00376DE6" w:rsidRPr="00DD7C31" w:rsidRDefault="00376DE6" w:rsidP="00376DE6">
      <w:pPr>
        <w:pStyle w:val="Odsekzoznamu"/>
        <w:numPr>
          <w:ilvl w:val="0"/>
          <w:numId w:val="26"/>
        </w:numPr>
        <w:autoSpaceDE/>
        <w:autoSpaceDN/>
        <w:spacing w:line="223" w:lineRule="exact"/>
        <w:ind w:right="-20"/>
        <w:contextualSpacing/>
        <w:jc w:val="left"/>
        <w:rPr>
          <w:rFonts w:eastAsia="Arial"/>
          <w:lang w:eastAsia="ar-SA"/>
        </w:rPr>
      </w:pPr>
      <w:r w:rsidRPr="00DD7C31">
        <w:rPr>
          <w:rFonts w:eastAsia="Arial"/>
          <w:lang w:eastAsia="ar-SA"/>
        </w:rPr>
        <w:t>percentuálny podiel zákazky zabezpečovaný subdodávateľom</w:t>
      </w:r>
    </w:p>
    <w:p w14:paraId="549220DB" w14:textId="77777777" w:rsidR="00376DE6" w:rsidRPr="00DD7C31" w:rsidRDefault="00376DE6" w:rsidP="00376DE6">
      <w:pPr>
        <w:pStyle w:val="Odsekzoznamu"/>
        <w:spacing w:line="223" w:lineRule="exact"/>
        <w:ind w:right="-20"/>
        <w:rPr>
          <w:rFonts w:eastAsia="Arial"/>
          <w:lang w:eastAsia="ar-SA"/>
        </w:rPr>
      </w:pPr>
    </w:p>
    <w:p w14:paraId="05034D5A" w14:textId="77777777" w:rsidR="00376DE6" w:rsidRPr="00DD7C31" w:rsidRDefault="00376DE6" w:rsidP="00376DE6">
      <w:pPr>
        <w:spacing w:line="200" w:lineRule="exact"/>
        <w:rPr>
          <w:rFonts w:eastAsia="Arial"/>
          <w:lang w:eastAsia="ar-SA"/>
        </w:rPr>
      </w:pPr>
    </w:p>
    <w:p w14:paraId="6ABB165D" w14:textId="77777777" w:rsidR="00376DE6" w:rsidRPr="00DD7C31" w:rsidRDefault="00376DE6" w:rsidP="00376DE6">
      <w:pPr>
        <w:spacing w:before="12" w:line="260" w:lineRule="exact"/>
        <w:rPr>
          <w:rFonts w:eastAsia="Arial"/>
          <w:lang w:eastAsia="ar-SA"/>
        </w:rPr>
      </w:pPr>
    </w:p>
    <w:tbl>
      <w:tblPr>
        <w:tblW w:w="0" w:type="auto"/>
        <w:jc w:val="center"/>
        <w:tblLayout w:type="fixed"/>
        <w:tblCellMar>
          <w:left w:w="0" w:type="dxa"/>
          <w:right w:w="0" w:type="dxa"/>
        </w:tblCellMar>
        <w:tblLook w:val="01E0" w:firstRow="1" w:lastRow="1" w:firstColumn="1" w:lastColumn="1" w:noHBand="0" w:noVBand="0"/>
      </w:tblPr>
      <w:tblGrid>
        <w:gridCol w:w="698"/>
        <w:gridCol w:w="2221"/>
        <w:gridCol w:w="2218"/>
        <w:gridCol w:w="2126"/>
        <w:gridCol w:w="1737"/>
      </w:tblGrid>
      <w:tr w:rsidR="00376DE6" w:rsidRPr="00DD7C31" w14:paraId="38A823C7" w14:textId="77777777" w:rsidTr="00C84B97">
        <w:trPr>
          <w:trHeight w:hRule="exact" w:val="1003"/>
          <w:jc w:val="center"/>
        </w:trPr>
        <w:tc>
          <w:tcPr>
            <w:tcW w:w="698" w:type="dxa"/>
            <w:tcBorders>
              <w:top w:val="single" w:sz="4" w:space="0" w:color="000000"/>
              <w:left w:val="single" w:sz="4" w:space="0" w:color="000000"/>
              <w:bottom w:val="single" w:sz="4" w:space="0" w:color="000000"/>
              <w:right w:val="single" w:sz="4" w:space="0" w:color="000000"/>
            </w:tcBorders>
            <w:vAlign w:val="center"/>
            <w:hideMark/>
          </w:tcPr>
          <w:p w14:paraId="2655CF1E" w14:textId="77777777" w:rsidR="00376DE6" w:rsidRPr="00DD7C31" w:rsidRDefault="00376DE6" w:rsidP="00C84B97">
            <w:pPr>
              <w:spacing w:line="229" w:lineRule="exact"/>
              <w:ind w:left="105" w:right="-20"/>
              <w:jc w:val="center"/>
              <w:rPr>
                <w:rFonts w:eastAsia="Arial"/>
                <w:b/>
                <w:bCs/>
                <w:lang w:eastAsia="ar-SA"/>
              </w:rPr>
            </w:pPr>
            <w:proofErr w:type="spellStart"/>
            <w:r w:rsidRPr="00DD7C31">
              <w:rPr>
                <w:rFonts w:eastAsia="Arial"/>
                <w:b/>
                <w:bCs/>
                <w:lang w:eastAsia="ar-SA"/>
              </w:rPr>
              <w:t>P.č</w:t>
            </w:r>
            <w:proofErr w:type="spellEnd"/>
            <w:r w:rsidRPr="00DD7C31">
              <w:rPr>
                <w:rFonts w:eastAsia="Arial"/>
                <w:b/>
                <w:bCs/>
                <w:lang w:eastAsia="ar-SA"/>
              </w:rPr>
              <w:t>.</w:t>
            </w:r>
          </w:p>
        </w:tc>
        <w:tc>
          <w:tcPr>
            <w:tcW w:w="2221" w:type="dxa"/>
            <w:tcBorders>
              <w:top w:val="single" w:sz="4" w:space="0" w:color="000000"/>
              <w:left w:val="single" w:sz="4" w:space="0" w:color="000000"/>
              <w:bottom w:val="single" w:sz="4" w:space="0" w:color="000000"/>
              <w:right w:val="single" w:sz="4" w:space="0" w:color="000000"/>
            </w:tcBorders>
            <w:vAlign w:val="center"/>
            <w:hideMark/>
          </w:tcPr>
          <w:p w14:paraId="44F789DD" w14:textId="77777777" w:rsidR="00376DE6" w:rsidRPr="00DD7C31" w:rsidRDefault="00376DE6" w:rsidP="00C84B97">
            <w:pPr>
              <w:spacing w:line="229" w:lineRule="exact"/>
              <w:ind w:left="102" w:right="-20"/>
              <w:jc w:val="center"/>
              <w:rPr>
                <w:rFonts w:eastAsia="Arial"/>
                <w:b/>
                <w:bCs/>
                <w:lang w:eastAsia="ar-SA"/>
              </w:rPr>
            </w:pPr>
            <w:r w:rsidRPr="00DD7C31">
              <w:rPr>
                <w:rFonts w:eastAsia="Arial"/>
                <w:b/>
                <w:bCs/>
                <w:lang w:eastAsia="ar-SA"/>
              </w:rPr>
              <w:t>Subdodávateľ</w:t>
            </w:r>
          </w:p>
        </w:tc>
        <w:tc>
          <w:tcPr>
            <w:tcW w:w="2218" w:type="dxa"/>
            <w:tcBorders>
              <w:top w:val="single" w:sz="4" w:space="0" w:color="000000"/>
              <w:left w:val="single" w:sz="4" w:space="0" w:color="000000"/>
              <w:bottom w:val="single" w:sz="4" w:space="0" w:color="000000"/>
              <w:right w:val="single" w:sz="4" w:space="0" w:color="000000"/>
            </w:tcBorders>
            <w:vAlign w:val="center"/>
            <w:hideMark/>
          </w:tcPr>
          <w:p w14:paraId="6770C690" w14:textId="77777777" w:rsidR="00376DE6" w:rsidRPr="00DD7C31" w:rsidRDefault="00376DE6" w:rsidP="00C84B97">
            <w:pPr>
              <w:spacing w:line="229" w:lineRule="exact"/>
              <w:ind w:left="102" w:right="-20"/>
              <w:jc w:val="center"/>
              <w:rPr>
                <w:rFonts w:eastAsia="Arial"/>
                <w:b/>
                <w:bCs/>
                <w:lang w:eastAsia="ar-SA"/>
              </w:rPr>
            </w:pPr>
            <w:r w:rsidRPr="00DD7C31">
              <w:rPr>
                <w:rFonts w:eastAsia="Arial"/>
                <w:b/>
                <w:bCs/>
                <w:lang w:eastAsia="ar-SA"/>
              </w:rPr>
              <w:t>Údaje o osobe</w:t>
            </w:r>
          </w:p>
          <w:p w14:paraId="6C7E7600" w14:textId="77777777" w:rsidR="00376DE6" w:rsidRPr="00DD7C31" w:rsidRDefault="00376DE6" w:rsidP="00C84B97">
            <w:pPr>
              <w:spacing w:before="34"/>
              <w:ind w:left="102" w:right="-20"/>
              <w:jc w:val="center"/>
              <w:rPr>
                <w:rFonts w:eastAsia="Arial"/>
                <w:b/>
                <w:bCs/>
                <w:lang w:eastAsia="ar-SA"/>
              </w:rPr>
            </w:pPr>
            <w:r w:rsidRPr="00DD7C31">
              <w:rPr>
                <w:rFonts w:eastAsia="Arial"/>
                <w:b/>
                <w:bCs/>
                <w:lang w:eastAsia="ar-SA"/>
              </w:rPr>
              <w:t>oprávnenej konať</w:t>
            </w:r>
          </w:p>
          <w:p w14:paraId="4A81C939" w14:textId="77777777" w:rsidR="00376DE6" w:rsidRPr="00DD7C31" w:rsidRDefault="00376DE6" w:rsidP="00C84B97">
            <w:pPr>
              <w:spacing w:before="34"/>
              <w:ind w:left="102" w:right="-20"/>
              <w:jc w:val="center"/>
              <w:rPr>
                <w:rFonts w:eastAsia="Arial"/>
                <w:b/>
                <w:bCs/>
                <w:lang w:eastAsia="ar-SA"/>
              </w:rPr>
            </w:pPr>
            <w:r w:rsidRPr="00DD7C31">
              <w:rPr>
                <w:rFonts w:eastAsia="Arial"/>
                <w:b/>
                <w:bCs/>
                <w:lang w:eastAsia="ar-SA"/>
              </w:rPr>
              <w:t>za subdodávateľa</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701166D9" w14:textId="77777777" w:rsidR="00376DE6" w:rsidRPr="00DD7C31" w:rsidRDefault="00376DE6" w:rsidP="00C84B97">
            <w:pPr>
              <w:spacing w:line="229" w:lineRule="exact"/>
              <w:ind w:left="105" w:right="-20"/>
              <w:jc w:val="center"/>
              <w:rPr>
                <w:rFonts w:eastAsia="Arial"/>
                <w:b/>
                <w:bCs/>
                <w:lang w:eastAsia="ar-SA"/>
              </w:rPr>
            </w:pPr>
            <w:r w:rsidRPr="00DD7C31">
              <w:rPr>
                <w:rFonts w:eastAsia="Arial"/>
                <w:b/>
                <w:bCs/>
                <w:lang w:eastAsia="ar-SA"/>
              </w:rPr>
              <w:t>Predmet</w:t>
            </w:r>
          </w:p>
          <w:p w14:paraId="66A3762F" w14:textId="77777777" w:rsidR="00376DE6" w:rsidRPr="00DD7C31" w:rsidRDefault="00376DE6" w:rsidP="00C84B97">
            <w:pPr>
              <w:spacing w:before="34"/>
              <w:ind w:left="105" w:right="-20"/>
              <w:jc w:val="center"/>
              <w:rPr>
                <w:rFonts w:eastAsia="Arial"/>
                <w:b/>
                <w:bCs/>
                <w:lang w:eastAsia="ar-SA"/>
              </w:rPr>
            </w:pPr>
            <w:r w:rsidRPr="00DD7C31">
              <w:rPr>
                <w:rFonts w:eastAsia="Arial"/>
                <w:b/>
                <w:bCs/>
                <w:lang w:eastAsia="ar-SA"/>
              </w:rPr>
              <w:t>subdodávky</w:t>
            </w:r>
          </w:p>
        </w:tc>
        <w:tc>
          <w:tcPr>
            <w:tcW w:w="1737" w:type="dxa"/>
            <w:tcBorders>
              <w:top w:val="single" w:sz="4" w:space="0" w:color="000000"/>
              <w:left w:val="single" w:sz="4" w:space="0" w:color="000000"/>
              <w:bottom w:val="single" w:sz="4" w:space="0" w:color="000000"/>
              <w:right w:val="single" w:sz="4" w:space="0" w:color="000000"/>
            </w:tcBorders>
            <w:vAlign w:val="center"/>
            <w:hideMark/>
          </w:tcPr>
          <w:p w14:paraId="27F9E3E2" w14:textId="77777777" w:rsidR="00376DE6" w:rsidRPr="00DD7C31" w:rsidRDefault="00376DE6" w:rsidP="00C84B97">
            <w:pPr>
              <w:spacing w:line="229" w:lineRule="exact"/>
              <w:ind w:left="102" w:right="-20"/>
              <w:jc w:val="center"/>
              <w:rPr>
                <w:rFonts w:eastAsia="Arial"/>
                <w:b/>
                <w:bCs/>
                <w:lang w:eastAsia="ar-SA"/>
              </w:rPr>
            </w:pPr>
            <w:r w:rsidRPr="00DD7C31">
              <w:rPr>
                <w:rFonts w:eastAsia="Arial"/>
                <w:b/>
                <w:bCs/>
                <w:lang w:eastAsia="ar-SA"/>
              </w:rPr>
              <w:t>% podiel subdodávok</w:t>
            </w:r>
          </w:p>
        </w:tc>
      </w:tr>
      <w:tr w:rsidR="00376DE6" w:rsidRPr="00DD7C31" w14:paraId="4798C0A2" w14:textId="77777777" w:rsidTr="00C84B97">
        <w:trPr>
          <w:trHeight w:hRule="exact" w:val="939"/>
          <w:jc w:val="center"/>
        </w:trPr>
        <w:tc>
          <w:tcPr>
            <w:tcW w:w="698" w:type="dxa"/>
            <w:tcBorders>
              <w:top w:val="single" w:sz="4" w:space="0" w:color="000000"/>
              <w:left w:val="single" w:sz="4" w:space="0" w:color="000000"/>
              <w:bottom w:val="single" w:sz="4" w:space="0" w:color="000000"/>
              <w:right w:val="single" w:sz="4" w:space="0" w:color="000000"/>
            </w:tcBorders>
          </w:tcPr>
          <w:p w14:paraId="2571587E" w14:textId="77777777" w:rsidR="00376DE6" w:rsidRPr="00DD7C31" w:rsidRDefault="00376DE6" w:rsidP="00C84B97">
            <w:pPr>
              <w:spacing w:before="12" w:line="220" w:lineRule="exact"/>
              <w:rPr>
                <w:rFonts w:eastAsia="Arial"/>
                <w:lang w:eastAsia="ar-SA"/>
              </w:rPr>
            </w:pPr>
          </w:p>
          <w:p w14:paraId="085CB364" w14:textId="77777777" w:rsidR="00376DE6" w:rsidRPr="00DD7C31" w:rsidRDefault="00376DE6" w:rsidP="00C84B97">
            <w:pPr>
              <w:ind w:left="226" w:right="206"/>
              <w:jc w:val="center"/>
              <w:rPr>
                <w:rFonts w:eastAsia="Arial"/>
                <w:lang w:eastAsia="ar-SA"/>
              </w:rPr>
            </w:pPr>
            <w:r w:rsidRPr="00DD7C31">
              <w:rPr>
                <w:rFonts w:eastAsia="Arial"/>
                <w:lang w:eastAsia="ar-SA"/>
              </w:rPr>
              <w:t>1.</w:t>
            </w:r>
          </w:p>
        </w:tc>
        <w:tc>
          <w:tcPr>
            <w:tcW w:w="2221" w:type="dxa"/>
            <w:tcBorders>
              <w:top w:val="single" w:sz="4" w:space="0" w:color="000000"/>
              <w:left w:val="single" w:sz="4" w:space="0" w:color="000000"/>
              <w:bottom w:val="single" w:sz="4" w:space="0" w:color="000000"/>
              <w:right w:val="single" w:sz="4" w:space="0" w:color="000000"/>
            </w:tcBorders>
          </w:tcPr>
          <w:p w14:paraId="675AC018" w14:textId="77777777" w:rsidR="00376DE6" w:rsidRPr="00DD7C31" w:rsidRDefault="00376DE6" w:rsidP="00C84B97">
            <w:pPr>
              <w:rPr>
                <w:rFonts w:eastAsia="Arial"/>
                <w:lang w:eastAsia="ar-SA"/>
              </w:rPr>
            </w:pPr>
          </w:p>
        </w:tc>
        <w:tc>
          <w:tcPr>
            <w:tcW w:w="2218" w:type="dxa"/>
            <w:tcBorders>
              <w:top w:val="single" w:sz="4" w:space="0" w:color="000000"/>
              <w:left w:val="single" w:sz="4" w:space="0" w:color="000000"/>
              <w:bottom w:val="single" w:sz="4" w:space="0" w:color="000000"/>
              <w:right w:val="single" w:sz="4" w:space="0" w:color="000000"/>
            </w:tcBorders>
          </w:tcPr>
          <w:p w14:paraId="1F883E79" w14:textId="77777777" w:rsidR="00376DE6" w:rsidRPr="00DD7C31" w:rsidRDefault="00376DE6" w:rsidP="00C84B97">
            <w:pPr>
              <w:rPr>
                <w:rFonts w:eastAsia="Arial"/>
                <w:lang w:eastAsia="ar-SA"/>
              </w:rPr>
            </w:pPr>
          </w:p>
        </w:tc>
        <w:tc>
          <w:tcPr>
            <w:tcW w:w="2126" w:type="dxa"/>
            <w:tcBorders>
              <w:top w:val="single" w:sz="4" w:space="0" w:color="000000"/>
              <w:left w:val="single" w:sz="4" w:space="0" w:color="000000"/>
              <w:bottom w:val="single" w:sz="4" w:space="0" w:color="000000"/>
              <w:right w:val="single" w:sz="4" w:space="0" w:color="000000"/>
            </w:tcBorders>
          </w:tcPr>
          <w:p w14:paraId="48D1750F" w14:textId="77777777" w:rsidR="00376DE6" w:rsidRPr="00DD7C31" w:rsidRDefault="00376DE6" w:rsidP="00C84B97">
            <w:pPr>
              <w:rPr>
                <w:rFonts w:eastAsia="Arial"/>
                <w:lang w:eastAsia="ar-SA"/>
              </w:rPr>
            </w:pPr>
          </w:p>
        </w:tc>
        <w:tc>
          <w:tcPr>
            <w:tcW w:w="1737" w:type="dxa"/>
            <w:tcBorders>
              <w:top w:val="single" w:sz="4" w:space="0" w:color="000000"/>
              <w:left w:val="single" w:sz="4" w:space="0" w:color="000000"/>
              <w:bottom w:val="single" w:sz="4" w:space="0" w:color="000000"/>
              <w:right w:val="single" w:sz="4" w:space="0" w:color="000000"/>
            </w:tcBorders>
          </w:tcPr>
          <w:p w14:paraId="268496C5" w14:textId="77777777" w:rsidR="00376DE6" w:rsidRPr="00DD7C31" w:rsidRDefault="00376DE6" w:rsidP="00C84B97">
            <w:pPr>
              <w:rPr>
                <w:rFonts w:eastAsia="Arial"/>
                <w:lang w:eastAsia="ar-SA"/>
              </w:rPr>
            </w:pPr>
          </w:p>
        </w:tc>
      </w:tr>
      <w:tr w:rsidR="00376DE6" w:rsidRPr="00DD7C31" w14:paraId="2A4A0C78" w14:textId="77777777" w:rsidTr="00C84B97">
        <w:trPr>
          <w:trHeight w:hRule="exact" w:val="938"/>
          <w:jc w:val="center"/>
        </w:trPr>
        <w:tc>
          <w:tcPr>
            <w:tcW w:w="698" w:type="dxa"/>
            <w:tcBorders>
              <w:top w:val="single" w:sz="4" w:space="0" w:color="000000"/>
              <w:left w:val="single" w:sz="4" w:space="0" w:color="000000"/>
              <w:bottom w:val="single" w:sz="4" w:space="0" w:color="000000"/>
              <w:right w:val="single" w:sz="4" w:space="0" w:color="000000"/>
            </w:tcBorders>
          </w:tcPr>
          <w:p w14:paraId="4A22E21D" w14:textId="77777777" w:rsidR="00376DE6" w:rsidRPr="00DD7C31" w:rsidRDefault="00376DE6" w:rsidP="00C84B97">
            <w:pPr>
              <w:spacing w:before="11" w:line="220" w:lineRule="exact"/>
              <w:rPr>
                <w:rFonts w:eastAsia="Arial"/>
                <w:lang w:eastAsia="ar-SA"/>
              </w:rPr>
            </w:pPr>
          </w:p>
          <w:p w14:paraId="37495584" w14:textId="77777777" w:rsidR="00376DE6" w:rsidRPr="00DD7C31" w:rsidRDefault="00376DE6" w:rsidP="00C84B97">
            <w:pPr>
              <w:ind w:left="226" w:right="206"/>
              <w:jc w:val="center"/>
              <w:rPr>
                <w:rFonts w:eastAsia="Arial"/>
                <w:lang w:eastAsia="ar-SA"/>
              </w:rPr>
            </w:pPr>
            <w:r w:rsidRPr="00DD7C31">
              <w:rPr>
                <w:rFonts w:eastAsia="Arial"/>
                <w:lang w:eastAsia="ar-SA"/>
              </w:rPr>
              <w:t>2.</w:t>
            </w:r>
          </w:p>
        </w:tc>
        <w:tc>
          <w:tcPr>
            <w:tcW w:w="2221" w:type="dxa"/>
            <w:tcBorders>
              <w:top w:val="single" w:sz="4" w:space="0" w:color="000000"/>
              <w:left w:val="single" w:sz="4" w:space="0" w:color="000000"/>
              <w:bottom w:val="single" w:sz="4" w:space="0" w:color="000000"/>
              <w:right w:val="single" w:sz="4" w:space="0" w:color="000000"/>
            </w:tcBorders>
          </w:tcPr>
          <w:p w14:paraId="136280C6" w14:textId="77777777" w:rsidR="00376DE6" w:rsidRPr="00DD7C31" w:rsidRDefault="00376DE6" w:rsidP="00C84B97">
            <w:pPr>
              <w:rPr>
                <w:rFonts w:eastAsia="Arial"/>
                <w:lang w:eastAsia="ar-SA"/>
              </w:rPr>
            </w:pPr>
          </w:p>
        </w:tc>
        <w:tc>
          <w:tcPr>
            <w:tcW w:w="2218" w:type="dxa"/>
            <w:tcBorders>
              <w:top w:val="single" w:sz="4" w:space="0" w:color="000000"/>
              <w:left w:val="single" w:sz="4" w:space="0" w:color="000000"/>
              <w:bottom w:val="single" w:sz="4" w:space="0" w:color="000000"/>
              <w:right w:val="single" w:sz="4" w:space="0" w:color="000000"/>
            </w:tcBorders>
          </w:tcPr>
          <w:p w14:paraId="44F2DAE9" w14:textId="77777777" w:rsidR="00376DE6" w:rsidRPr="00DD7C31" w:rsidRDefault="00376DE6" w:rsidP="00C84B97">
            <w:pPr>
              <w:rPr>
                <w:rFonts w:eastAsia="Arial"/>
                <w:lang w:eastAsia="ar-SA"/>
              </w:rPr>
            </w:pPr>
          </w:p>
        </w:tc>
        <w:tc>
          <w:tcPr>
            <w:tcW w:w="2126" w:type="dxa"/>
            <w:tcBorders>
              <w:top w:val="single" w:sz="4" w:space="0" w:color="000000"/>
              <w:left w:val="single" w:sz="4" w:space="0" w:color="000000"/>
              <w:bottom w:val="single" w:sz="4" w:space="0" w:color="000000"/>
              <w:right w:val="single" w:sz="4" w:space="0" w:color="000000"/>
            </w:tcBorders>
          </w:tcPr>
          <w:p w14:paraId="33C4F237" w14:textId="77777777" w:rsidR="00376DE6" w:rsidRPr="00DD7C31" w:rsidRDefault="00376DE6" w:rsidP="00C84B97">
            <w:pPr>
              <w:rPr>
                <w:rFonts w:eastAsia="Arial"/>
                <w:lang w:eastAsia="ar-SA"/>
              </w:rPr>
            </w:pPr>
          </w:p>
        </w:tc>
        <w:tc>
          <w:tcPr>
            <w:tcW w:w="1737" w:type="dxa"/>
            <w:tcBorders>
              <w:top w:val="single" w:sz="4" w:space="0" w:color="000000"/>
              <w:left w:val="single" w:sz="4" w:space="0" w:color="000000"/>
              <w:bottom w:val="single" w:sz="4" w:space="0" w:color="000000"/>
              <w:right w:val="single" w:sz="4" w:space="0" w:color="000000"/>
            </w:tcBorders>
          </w:tcPr>
          <w:p w14:paraId="258CEC18" w14:textId="77777777" w:rsidR="00376DE6" w:rsidRPr="00DD7C31" w:rsidRDefault="00376DE6" w:rsidP="00C84B97">
            <w:pPr>
              <w:rPr>
                <w:rFonts w:eastAsia="Arial"/>
                <w:lang w:eastAsia="ar-SA"/>
              </w:rPr>
            </w:pPr>
          </w:p>
        </w:tc>
      </w:tr>
      <w:tr w:rsidR="00376DE6" w:rsidRPr="00DD7C31" w14:paraId="094976DE" w14:textId="77777777" w:rsidTr="00C84B97">
        <w:trPr>
          <w:trHeight w:hRule="exact" w:val="941"/>
          <w:jc w:val="center"/>
        </w:trPr>
        <w:tc>
          <w:tcPr>
            <w:tcW w:w="698" w:type="dxa"/>
            <w:tcBorders>
              <w:top w:val="single" w:sz="4" w:space="0" w:color="000000"/>
              <w:left w:val="single" w:sz="4" w:space="0" w:color="000000"/>
              <w:bottom w:val="single" w:sz="4" w:space="0" w:color="000000"/>
              <w:right w:val="single" w:sz="4" w:space="0" w:color="000000"/>
            </w:tcBorders>
          </w:tcPr>
          <w:p w14:paraId="75CD1076" w14:textId="77777777" w:rsidR="00376DE6" w:rsidRPr="00DD7C31" w:rsidRDefault="00376DE6" w:rsidP="00C84B97">
            <w:pPr>
              <w:spacing w:before="11" w:line="220" w:lineRule="exact"/>
              <w:rPr>
                <w:rFonts w:eastAsia="Arial"/>
                <w:lang w:eastAsia="ar-SA"/>
              </w:rPr>
            </w:pPr>
          </w:p>
          <w:p w14:paraId="56FD79E6" w14:textId="77777777" w:rsidR="00376DE6" w:rsidRPr="00DD7C31" w:rsidRDefault="00376DE6" w:rsidP="00C84B97">
            <w:pPr>
              <w:ind w:left="226" w:right="206"/>
              <w:jc w:val="center"/>
              <w:rPr>
                <w:rFonts w:eastAsia="Arial"/>
                <w:lang w:eastAsia="ar-SA"/>
              </w:rPr>
            </w:pPr>
            <w:r w:rsidRPr="00DD7C31">
              <w:rPr>
                <w:rFonts w:eastAsia="Arial"/>
                <w:lang w:eastAsia="ar-SA"/>
              </w:rPr>
              <w:t>3.</w:t>
            </w:r>
          </w:p>
        </w:tc>
        <w:tc>
          <w:tcPr>
            <w:tcW w:w="2221" w:type="dxa"/>
            <w:tcBorders>
              <w:top w:val="single" w:sz="4" w:space="0" w:color="000000"/>
              <w:left w:val="single" w:sz="4" w:space="0" w:color="000000"/>
              <w:bottom w:val="single" w:sz="4" w:space="0" w:color="000000"/>
              <w:right w:val="single" w:sz="4" w:space="0" w:color="000000"/>
            </w:tcBorders>
          </w:tcPr>
          <w:p w14:paraId="553A5049" w14:textId="77777777" w:rsidR="00376DE6" w:rsidRPr="00DD7C31" w:rsidRDefault="00376DE6" w:rsidP="00C84B97">
            <w:pPr>
              <w:rPr>
                <w:rFonts w:eastAsia="Arial"/>
                <w:lang w:eastAsia="ar-SA"/>
              </w:rPr>
            </w:pPr>
          </w:p>
        </w:tc>
        <w:tc>
          <w:tcPr>
            <w:tcW w:w="2218" w:type="dxa"/>
            <w:tcBorders>
              <w:top w:val="single" w:sz="4" w:space="0" w:color="000000"/>
              <w:left w:val="single" w:sz="4" w:space="0" w:color="000000"/>
              <w:bottom w:val="single" w:sz="4" w:space="0" w:color="000000"/>
              <w:right w:val="single" w:sz="4" w:space="0" w:color="000000"/>
            </w:tcBorders>
          </w:tcPr>
          <w:p w14:paraId="3926D14B" w14:textId="77777777" w:rsidR="00376DE6" w:rsidRPr="00DD7C31" w:rsidRDefault="00376DE6" w:rsidP="00C84B97">
            <w:pPr>
              <w:rPr>
                <w:rFonts w:eastAsia="Arial"/>
                <w:lang w:eastAsia="ar-SA"/>
              </w:rPr>
            </w:pPr>
          </w:p>
        </w:tc>
        <w:tc>
          <w:tcPr>
            <w:tcW w:w="2126" w:type="dxa"/>
            <w:tcBorders>
              <w:top w:val="single" w:sz="4" w:space="0" w:color="000000"/>
              <w:left w:val="single" w:sz="4" w:space="0" w:color="000000"/>
              <w:bottom w:val="single" w:sz="4" w:space="0" w:color="000000"/>
              <w:right w:val="single" w:sz="4" w:space="0" w:color="000000"/>
            </w:tcBorders>
          </w:tcPr>
          <w:p w14:paraId="2137FCBF" w14:textId="77777777" w:rsidR="00376DE6" w:rsidRPr="00DD7C31" w:rsidRDefault="00376DE6" w:rsidP="00C84B97">
            <w:pPr>
              <w:rPr>
                <w:rFonts w:eastAsia="Arial"/>
                <w:lang w:eastAsia="ar-SA"/>
              </w:rPr>
            </w:pPr>
          </w:p>
        </w:tc>
        <w:tc>
          <w:tcPr>
            <w:tcW w:w="1737" w:type="dxa"/>
            <w:tcBorders>
              <w:top w:val="single" w:sz="4" w:space="0" w:color="000000"/>
              <w:left w:val="single" w:sz="4" w:space="0" w:color="000000"/>
              <w:bottom w:val="single" w:sz="4" w:space="0" w:color="000000"/>
              <w:right w:val="single" w:sz="4" w:space="0" w:color="000000"/>
            </w:tcBorders>
          </w:tcPr>
          <w:p w14:paraId="7BE7DE56" w14:textId="77777777" w:rsidR="00376DE6" w:rsidRPr="00DD7C31" w:rsidRDefault="00376DE6" w:rsidP="00C84B97">
            <w:pPr>
              <w:rPr>
                <w:rFonts w:eastAsia="Arial"/>
                <w:lang w:eastAsia="ar-SA"/>
              </w:rPr>
            </w:pPr>
          </w:p>
        </w:tc>
      </w:tr>
    </w:tbl>
    <w:p w14:paraId="6261CC3B" w14:textId="77777777" w:rsidR="00376DE6" w:rsidRPr="00DD7C31" w:rsidRDefault="00376DE6" w:rsidP="00376DE6">
      <w:pPr>
        <w:spacing w:line="200" w:lineRule="exact"/>
        <w:rPr>
          <w:rFonts w:eastAsia="Arial"/>
          <w:lang w:eastAsia="ar-SA"/>
        </w:rPr>
      </w:pPr>
    </w:p>
    <w:p w14:paraId="5CE4EC5E" w14:textId="77777777" w:rsidR="00376DE6" w:rsidRPr="00DD7C31" w:rsidRDefault="00376DE6" w:rsidP="00376DE6">
      <w:pPr>
        <w:spacing w:before="1" w:line="220" w:lineRule="exact"/>
        <w:rPr>
          <w:rFonts w:eastAsia="Arial"/>
          <w:lang w:eastAsia="ar-SA"/>
        </w:rPr>
      </w:pPr>
    </w:p>
    <w:p w14:paraId="554CB26E" w14:textId="77777777" w:rsidR="00376DE6" w:rsidRPr="00DD7C31" w:rsidRDefault="00376DE6" w:rsidP="00376DE6">
      <w:pPr>
        <w:spacing w:before="1" w:line="220" w:lineRule="exact"/>
        <w:rPr>
          <w:rFonts w:eastAsia="Arial"/>
          <w:lang w:eastAsia="ar-SA"/>
        </w:rPr>
      </w:pPr>
    </w:p>
    <w:p w14:paraId="7A660F75" w14:textId="77777777" w:rsidR="00376DE6" w:rsidRPr="00DD7C31" w:rsidRDefault="00376DE6" w:rsidP="00376DE6">
      <w:pPr>
        <w:spacing w:before="1" w:line="220" w:lineRule="exact"/>
        <w:rPr>
          <w:rFonts w:eastAsia="Arial"/>
          <w:lang w:eastAsia="ar-SA"/>
        </w:rPr>
      </w:pPr>
    </w:p>
    <w:p w14:paraId="386BF21E" w14:textId="77777777" w:rsidR="00376DE6" w:rsidRPr="00DD7C31" w:rsidRDefault="00376DE6" w:rsidP="00376DE6">
      <w:pPr>
        <w:spacing w:before="34"/>
        <w:ind w:left="116" w:right="-20"/>
        <w:rPr>
          <w:rFonts w:eastAsia="Arial"/>
          <w:lang w:eastAsia="ar-SA"/>
        </w:rPr>
      </w:pPr>
      <w:r w:rsidRPr="00DD7C31">
        <w:rPr>
          <w:rFonts w:eastAsia="Arial"/>
          <w:lang w:eastAsia="ar-SA"/>
        </w:rPr>
        <w:t xml:space="preserve">V </w:t>
      </w:r>
      <w:r>
        <w:rPr>
          <w:rFonts w:eastAsia="Arial"/>
          <w:lang w:eastAsia="ar-SA"/>
        </w:rPr>
        <w:t>..............................,</w:t>
      </w:r>
      <w:r w:rsidRPr="00DD7C31">
        <w:rPr>
          <w:rFonts w:eastAsia="Arial"/>
          <w:lang w:eastAsia="ar-SA"/>
        </w:rPr>
        <w:t xml:space="preserve"> dňa</w:t>
      </w:r>
      <w:r>
        <w:rPr>
          <w:rFonts w:eastAsia="Arial"/>
          <w:lang w:eastAsia="ar-SA"/>
        </w:rPr>
        <w:t>................</w:t>
      </w:r>
    </w:p>
    <w:p w14:paraId="2034310F" w14:textId="77777777" w:rsidR="00376DE6" w:rsidRPr="00DD7C31" w:rsidRDefault="00376DE6" w:rsidP="00376DE6">
      <w:pPr>
        <w:spacing w:line="200" w:lineRule="exact"/>
        <w:rPr>
          <w:rFonts w:eastAsia="Arial"/>
          <w:lang w:eastAsia="ar-SA"/>
        </w:rPr>
      </w:pPr>
    </w:p>
    <w:p w14:paraId="0D4ABCDB" w14:textId="77777777" w:rsidR="00376DE6" w:rsidRPr="00DD7C31" w:rsidRDefault="00376DE6" w:rsidP="00376DE6">
      <w:pPr>
        <w:spacing w:line="200" w:lineRule="exact"/>
        <w:rPr>
          <w:rFonts w:eastAsia="Arial"/>
          <w:lang w:eastAsia="ar-SA"/>
        </w:rPr>
      </w:pPr>
    </w:p>
    <w:p w14:paraId="073BDE13" w14:textId="77777777" w:rsidR="00376DE6" w:rsidRPr="00DD7C31" w:rsidRDefault="00376DE6" w:rsidP="00376DE6">
      <w:pPr>
        <w:spacing w:before="14" w:line="280" w:lineRule="exact"/>
        <w:rPr>
          <w:rFonts w:eastAsia="Arial"/>
          <w:lang w:eastAsia="ar-SA"/>
        </w:rPr>
      </w:pPr>
    </w:p>
    <w:p w14:paraId="1EC34171" w14:textId="77777777" w:rsidR="00376DE6" w:rsidRPr="00DD7C31" w:rsidRDefault="00376DE6" w:rsidP="00376DE6">
      <w:pPr>
        <w:spacing w:before="14" w:line="280" w:lineRule="exact"/>
        <w:rPr>
          <w:rFonts w:eastAsia="Arial"/>
          <w:lang w:eastAsia="ar-SA"/>
        </w:rPr>
      </w:pPr>
    </w:p>
    <w:p w14:paraId="43B24AEA" w14:textId="77777777" w:rsidR="00376DE6" w:rsidRPr="00DD7C31" w:rsidRDefault="00376DE6" w:rsidP="00376DE6">
      <w:pPr>
        <w:tabs>
          <w:tab w:val="left" w:pos="5900"/>
        </w:tabs>
        <w:spacing w:line="225" w:lineRule="exact"/>
        <w:ind w:left="116" w:right="-20"/>
        <w:rPr>
          <w:rFonts w:eastAsia="Arial"/>
          <w:lang w:eastAsia="ar-SA"/>
        </w:rPr>
      </w:pPr>
    </w:p>
    <w:p w14:paraId="29F0DC0F" w14:textId="77777777" w:rsidR="00376DE6" w:rsidRPr="00DD7C31" w:rsidRDefault="00376DE6" w:rsidP="00376DE6">
      <w:pPr>
        <w:tabs>
          <w:tab w:val="left" w:pos="5900"/>
        </w:tabs>
        <w:spacing w:line="225" w:lineRule="exact"/>
        <w:ind w:left="116" w:right="-20"/>
        <w:rPr>
          <w:rFonts w:eastAsia="Arial"/>
          <w:lang w:eastAsia="ar-SA"/>
        </w:rPr>
      </w:pPr>
    </w:p>
    <w:p w14:paraId="1836F841" w14:textId="77777777" w:rsidR="00376DE6" w:rsidRPr="00DD7C31" w:rsidRDefault="00376DE6" w:rsidP="00376DE6">
      <w:pPr>
        <w:tabs>
          <w:tab w:val="left" w:pos="5900"/>
        </w:tabs>
        <w:spacing w:line="225" w:lineRule="exact"/>
        <w:ind w:left="116" w:right="-20"/>
        <w:rPr>
          <w:rFonts w:eastAsia="Arial"/>
          <w:lang w:eastAsia="ar-SA"/>
        </w:rPr>
      </w:pPr>
      <w:r>
        <w:rPr>
          <w:rFonts w:eastAsia="Arial"/>
          <w:lang w:eastAsia="ar-SA"/>
        </w:rPr>
        <w:tab/>
        <w:t>.....</w:t>
      </w:r>
      <w:r w:rsidRPr="00DD7C31">
        <w:rPr>
          <w:rFonts w:eastAsia="Arial"/>
          <w:lang w:eastAsia="ar-SA"/>
        </w:rPr>
        <w:t>............................................</w:t>
      </w:r>
    </w:p>
    <w:p w14:paraId="0FDE9010" w14:textId="77777777" w:rsidR="00376DE6" w:rsidRDefault="00376DE6" w:rsidP="00376DE6">
      <w:pPr>
        <w:tabs>
          <w:tab w:val="left" w:pos="4820"/>
          <w:tab w:val="left" w:pos="5670"/>
        </w:tabs>
        <w:suppressAutoHyphens/>
        <w:jc w:val="both"/>
        <w:rPr>
          <w:rFonts w:eastAsia="Arial"/>
          <w:lang w:eastAsia="ar-SA"/>
        </w:rPr>
      </w:pPr>
      <w:r>
        <w:rPr>
          <w:rFonts w:eastAsia="Arial"/>
          <w:lang w:eastAsia="ar-SA"/>
        </w:rPr>
        <w:tab/>
      </w:r>
      <w:r>
        <w:rPr>
          <w:rFonts w:eastAsia="Arial"/>
          <w:lang w:eastAsia="ar-SA"/>
        </w:rPr>
        <w:tab/>
      </w:r>
      <w:r w:rsidRPr="00DD7C31">
        <w:rPr>
          <w:rFonts w:eastAsia="Arial"/>
          <w:lang w:eastAsia="ar-SA"/>
        </w:rPr>
        <w:t>Meno, priezvisko, funkcia a</w:t>
      </w:r>
      <w:r>
        <w:rPr>
          <w:rFonts w:eastAsia="Arial"/>
          <w:lang w:eastAsia="ar-SA"/>
        </w:rPr>
        <w:t> </w:t>
      </w:r>
      <w:r w:rsidRPr="00DD7C31">
        <w:rPr>
          <w:rFonts w:eastAsia="Arial"/>
          <w:lang w:eastAsia="ar-SA"/>
        </w:rPr>
        <w:t>podpis</w:t>
      </w:r>
    </w:p>
    <w:p w14:paraId="68495CFF" w14:textId="77777777" w:rsidR="00376DE6" w:rsidRDefault="00376DE6" w:rsidP="00376DE6">
      <w:pPr>
        <w:tabs>
          <w:tab w:val="left" w:pos="4820"/>
          <w:tab w:val="left" w:pos="5670"/>
        </w:tabs>
        <w:suppressAutoHyphens/>
        <w:ind w:left="4820"/>
        <w:jc w:val="both"/>
        <w:rPr>
          <w:rFonts w:eastAsia="Arial"/>
          <w:lang w:eastAsia="ar-SA"/>
        </w:rPr>
      </w:pPr>
      <w:r>
        <w:rPr>
          <w:rFonts w:eastAsia="Arial"/>
          <w:lang w:eastAsia="ar-SA"/>
        </w:rPr>
        <w:tab/>
      </w:r>
      <w:r w:rsidRPr="00DD7C31">
        <w:rPr>
          <w:rFonts w:eastAsia="Arial"/>
          <w:lang w:eastAsia="ar-SA"/>
        </w:rPr>
        <w:t xml:space="preserve">osoby oprávnenej/splnomocnenej </w:t>
      </w:r>
    </w:p>
    <w:p w14:paraId="6181A2C3" w14:textId="77777777" w:rsidR="00376DE6" w:rsidRPr="00DD7C31" w:rsidRDefault="00376DE6" w:rsidP="00376DE6">
      <w:pPr>
        <w:tabs>
          <w:tab w:val="left" w:pos="4820"/>
          <w:tab w:val="left" w:pos="5670"/>
        </w:tabs>
        <w:suppressAutoHyphens/>
        <w:ind w:left="4820"/>
        <w:jc w:val="both"/>
        <w:rPr>
          <w:rFonts w:eastAsia="Arial"/>
          <w:lang w:eastAsia="ar-SA"/>
        </w:rPr>
      </w:pPr>
      <w:r>
        <w:rPr>
          <w:rFonts w:eastAsia="Arial"/>
          <w:lang w:eastAsia="ar-SA"/>
        </w:rPr>
        <w:t xml:space="preserve">                   k</w:t>
      </w:r>
      <w:r w:rsidRPr="00DD7C31">
        <w:rPr>
          <w:rFonts w:eastAsia="Arial"/>
          <w:lang w:eastAsia="ar-SA"/>
        </w:rPr>
        <w:t>onať za zhotoviteľa</w:t>
      </w:r>
    </w:p>
    <w:p w14:paraId="454E03E8" w14:textId="77777777" w:rsidR="00376DE6" w:rsidRDefault="00376DE6" w:rsidP="00376DE6"/>
    <w:p w14:paraId="6DAD8F7C" w14:textId="77777777" w:rsidR="00376DE6" w:rsidRDefault="00376DE6">
      <w:pPr>
        <w:pStyle w:val="Zkladntext"/>
        <w:tabs>
          <w:tab w:val="left" w:pos="5386"/>
          <w:tab w:val="left" w:pos="6353"/>
        </w:tabs>
        <w:ind w:left="1723" w:right="1131" w:hanging="720"/>
      </w:pPr>
    </w:p>
    <w:sectPr w:rsidR="00376DE6">
      <w:pgSz w:w="11910" w:h="16840"/>
      <w:pgMar w:top="940" w:right="1275" w:bottom="1160" w:left="1133" w:header="0" w:footer="91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63046" w14:textId="77777777" w:rsidR="009942AB" w:rsidRDefault="009942AB">
      <w:r>
        <w:separator/>
      </w:r>
    </w:p>
  </w:endnote>
  <w:endnote w:type="continuationSeparator" w:id="0">
    <w:p w14:paraId="75980C2B" w14:textId="77777777" w:rsidR="009942AB" w:rsidRDefault="00994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EE"/>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19432" w14:textId="77777777" w:rsidR="00EC5DBE" w:rsidRDefault="006E37BF">
    <w:pPr>
      <w:pStyle w:val="Zkladntext"/>
      <w:spacing w:line="14" w:lineRule="auto"/>
      <w:rPr>
        <w:sz w:val="14"/>
      </w:rPr>
    </w:pPr>
    <w:r>
      <w:rPr>
        <w:noProof/>
        <w:sz w:val="14"/>
      </w:rPr>
      <mc:AlternateContent>
        <mc:Choice Requires="wps">
          <w:drawing>
            <wp:anchor distT="0" distB="0" distL="0" distR="0" simplePos="0" relativeHeight="487277568" behindDoc="1" locked="0" layoutInCell="1" allowOverlap="1" wp14:anchorId="19019433" wp14:editId="19019434">
              <wp:simplePos x="0" y="0"/>
              <wp:positionH relativeFrom="page">
                <wp:posOffset>6006846</wp:posOffset>
              </wp:positionH>
              <wp:positionV relativeFrom="page">
                <wp:posOffset>9935922</wp:posOffset>
              </wp:positionV>
              <wp:extent cx="667385" cy="1492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385" cy="149225"/>
                      </a:xfrm>
                      <a:prstGeom prst="rect">
                        <a:avLst/>
                      </a:prstGeom>
                    </wps:spPr>
                    <wps:txbx>
                      <w:txbxContent>
                        <w:p w14:paraId="19019435" w14:textId="77777777" w:rsidR="00EC5DBE" w:rsidRDefault="006E37BF">
                          <w:pPr>
                            <w:spacing w:before="21"/>
                            <w:ind w:left="20"/>
                            <w:rPr>
                              <w:rFonts w:ascii="Tahoma"/>
                              <w:sz w:val="16"/>
                            </w:rPr>
                          </w:pPr>
                          <w:r>
                            <w:rPr>
                              <w:rFonts w:ascii="Tahoma"/>
                              <w:sz w:val="16"/>
                            </w:rPr>
                            <w:t>strana</w:t>
                          </w:r>
                          <w:r>
                            <w:rPr>
                              <w:rFonts w:ascii="Tahoma"/>
                              <w:spacing w:val="-3"/>
                              <w:sz w:val="16"/>
                            </w:rPr>
                            <w:t xml:space="preserve"> </w:t>
                          </w:r>
                          <w:r>
                            <w:rPr>
                              <w:rFonts w:ascii="Tahoma"/>
                              <w:sz w:val="16"/>
                            </w:rPr>
                            <w:fldChar w:fldCharType="begin"/>
                          </w:r>
                          <w:r>
                            <w:rPr>
                              <w:rFonts w:ascii="Tahoma"/>
                              <w:sz w:val="16"/>
                            </w:rPr>
                            <w:instrText xml:space="preserve"> PAGE </w:instrText>
                          </w:r>
                          <w:r>
                            <w:rPr>
                              <w:rFonts w:ascii="Tahoma"/>
                              <w:sz w:val="16"/>
                            </w:rPr>
                            <w:fldChar w:fldCharType="separate"/>
                          </w:r>
                          <w:r>
                            <w:rPr>
                              <w:rFonts w:ascii="Tahoma"/>
                              <w:sz w:val="16"/>
                            </w:rPr>
                            <w:t>10</w:t>
                          </w:r>
                          <w:r>
                            <w:rPr>
                              <w:rFonts w:ascii="Tahoma"/>
                              <w:sz w:val="16"/>
                            </w:rPr>
                            <w:fldChar w:fldCharType="end"/>
                          </w:r>
                          <w:r>
                            <w:rPr>
                              <w:rFonts w:ascii="Tahoma"/>
                              <w:spacing w:val="-2"/>
                              <w:sz w:val="16"/>
                            </w:rPr>
                            <w:t xml:space="preserve"> </w:t>
                          </w:r>
                          <w:r>
                            <w:rPr>
                              <w:rFonts w:ascii="Tahoma"/>
                              <w:sz w:val="16"/>
                            </w:rPr>
                            <w:t>z</w:t>
                          </w:r>
                          <w:r>
                            <w:rPr>
                              <w:rFonts w:ascii="Tahoma"/>
                              <w:spacing w:val="-1"/>
                              <w:sz w:val="16"/>
                            </w:rPr>
                            <w:t xml:space="preserve"> </w:t>
                          </w:r>
                          <w:r>
                            <w:rPr>
                              <w:rFonts w:ascii="Tahoma"/>
                              <w:spacing w:val="-5"/>
                              <w:sz w:val="16"/>
                            </w:rPr>
                            <w:fldChar w:fldCharType="begin"/>
                          </w:r>
                          <w:r>
                            <w:rPr>
                              <w:rFonts w:ascii="Tahoma"/>
                              <w:spacing w:val="-5"/>
                              <w:sz w:val="16"/>
                            </w:rPr>
                            <w:instrText xml:space="preserve"> NUMPAGES </w:instrText>
                          </w:r>
                          <w:r>
                            <w:rPr>
                              <w:rFonts w:ascii="Tahoma"/>
                              <w:spacing w:val="-5"/>
                              <w:sz w:val="16"/>
                            </w:rPr>
                            <w:fldChar w:fldCharType="separate"/>
                          </w:r>
                          <w:r>
                            <w:rPr>
                              <w:rFonts w:ascii="Tahoma"/>
                              <w:spacing w:val="-5"/>
                              <w:sz w:val="16"/>
                            </w:rPr>
                            <w:t>19</w:t>
                          </w:r>
                          <w:r>
                            <w:rPr>
                              <w:rFonts w:ascii="Tahoma"/>
                              <w:spacing w:val="-5"/>
                              <w:sz w:val="16"/>
                            </w:rPr>
                            <w:fldChar w:fldCharType="end"/>
                          </w:r>
                        </w:p>
                      </w:txbxContent>
                    </wps:txbx>
                    <wps:bodyPr wrap="square" lIns="0" tIns="0" rIns="0" bIns="0" rtlCol="0">
                      <a:noAutofit/>
                    </wps:bodyPr>
                  </wps:wsp>
                </a:graphicData>
              </a:graphic>
            </wp:anchor>
          </w:drawing>
        </mc:Choice>
        <mc:Fallback>
          <w:pict>
            <v:shapetype w14:anchorId="19019433" id="_x0000_t202" coordsize="21600,21600" o:spt="202" path="m,l,21600r21600,l21600,xe">
              <v:stroke joinstyle="miter"/>
              <v:path gradientshapeok="t" o:connecttype="rect"/>
            </v:shapetype>
            <v:shape id="Textbox 1" o:spid="_x0000_s1026" type="#_x0000_t202" style="position:absolute;margin-left:473pt;margin-top:782.35pt;width:52.55pt;height:11.75pt;z-index:-16038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" filled="f" stroked="f">
              <v:textbox inset="0,0,0,0">
                <w:txbxContent>
                  <w:p w14:paraId="19019435" w14:textId="77777777" w:rsidR="00EC5DBE" w:rsidRDefault="006E37BF">
                    <w:pPr>
                      <w:spacing w:before="21"/>
                      <w:ind w:left="20"/>
                      <w:rPr>
                        <w:rFonts w:ascii="Tahoma"/>
                        <w:sz w:val="16"/>
                      </w:rPr>
                    </w:pPr>
                    <w:r>
                      <w:rPr>
                        <w:rFonts w:ascii="Tahoma"/>
                        <w:sz w:val="16"/>
                      </w:rPr>
                      <w:t>strana</w:t>
                    </w:r>
                    <w:r>
                      <w:rPr>
                        <w:rFonts w:ascii="Tahoma"/>
                        <w:spacing w:val="-3"/>
                        <w:sz w:val="16"/>
                      </w:rPr>
                      <w:t xml:space="preserve"> </w:t>
                    </w:r>
                    <w:r>
                      <w:rPr>
                        <w:rFonts w:ascii="Tahoma"/>
                        <w:sz w:val="16"/>
                      </w:rPr>
                      <w:fldChar w:fldCharType="begin"/>
                    </w:r>
                    <w:r>
                      <w:rPr>
                        <w:rFonts w:ascii="Tahoma"/>
                        <w:sz w:val="16"/>
                      </w:rPr>
                      <w:instrText xml:space="preserve"> PAGE </w:instrText>
                    </w:r>
                    <w:r>
                      <w:rPr>
                        <w:rFonts w:ascii="Tahoma"/>
                        <w:sz w:val="16"/>
                      </w:rPr>
                      <w:fldChar w:fldCharType="separate"/>
                    </w:r>
                    <w:r>
                      <w:rPr>
                        <w:rFonts w:ascii="Tahoma"/>
                        <w:sz w:val="16"/>
                      </w:rPr>
                      <w:t>10</w:t>
                    </w:r>
                    <w:r>
                      <w:rPr>
                        <w:rFonts w:ascii="Tahoma"/>
                        <w:sz w:val="16"/>
                      </w:rPr>
                      <w:fldChar w:fldCharType="end"/>
                    </w:r>
                    <w:r>
                      <w:rPr>
                        <w:rFonts w:ascii="Tahoma"/>
                        <w:spacing w:val="-2"/>
                        <w:sz w:val="16"/>
                      </w:rPr>
                      <w:t xml:space="preserve"> </w:t>
                    </w:r>
                    <w:r>
                      <w:rPr>
                        <w:rFonts w:ascii="Tahoma"/>
                        <w:sz w:val="16"/>
                      </w:rPr>
                      <w:t>z</w:t>
                    </w:r>
                    <w:r>
                      <w:rPr>
                        <w:rFonts w:ascii="Tahoma"/>
                        <w:spacing w:val="-1"/>
                        <w:sz w:val="16"/>
                      </w:rPr>
                      <w:t xml:space="preserve"> </w:t>
                    </w:r>
                    <w:r>
                      <w:rPr>
                        <w:rFonts w:ascii="Tahoma"/>
                        <w:spacing w:val="-5"/>
                        <w:sz w:val="16"/>
                      </w:rPr>
                      <w:fldChar w:fldCharType="begin"/>
                    </w:r>
                    <w:r>
                      <w:rPr>
                        <w:rFonts w:ascii="Tahoma"/>
                        <w:spacing w:val="-5"/>
                        <w:sz w:val="16"/>
                      </w:rPr>
                      <w:instrText xml:space="preserve"> NUMPAGES </w:instrText>
                    </w:r>
                    <w:r>
                      <w:rPr>
                        <w:rFonts w:ascii="Tahoma"/>
                        <w:spacing w:val="-5"/>
                        <w:sz w:val="16"/>
                      </w:rPr>
                      <w:fldChar w:fldCharType="separate"/>
                    </w:r>
                    <w:r>
                      <w:rPr>
                        <w:rFonts w:ascii="Tahoma"/>
                        <w:spacing w:val="-5"/>
                        <w:sz w:val="16"/>
                      </w:rPr>
                      <w:t>19</w:t>
                    </w:r>
                    <w:r>
                      <w:rPr>
                        <w:rFonts w:ascii="Tahoma"/>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FBD1D" w14:textId="77777777" w:rsidR="009942AB" w:rsidRDefault="009942AB">
      <w:r>
        <w:separator/>
      </w:r>
    </w:p>
  </w:footnote>
  <w:footnote w:type="continuationSeparator" w:id="0">
    <w:p w14:paraId="37C7A79D" w14:textId="77777777" w:rsidR="009942AB" w:rsidRDefault="009942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C27C6"/>
    <w:multiLevelType w:val="hybridMultilevel"/>
    <w:tmpl w:val="16225B18"/>
    <w:lvl w:ilvl="0" w:tplc="1C7645C8">
      <w:start w:val="1"/>
      <w:numFmt w:val="decimal"/>
      <w:lvlText w:val="%1."/>
      <w:lvlJc w:val="left"/>
      <w:pPr>
        <w:ind w:left="1003" w:hanging="437"/>
        <w:jc w:val="right"/>
      </w:pPr>
      <w:rPr>
        <w:rFonts w:ascii="Corbel" w:eastAsia="Corbel" w:hAnsi="Corbel" w:cs="Corbel" w:hint="default"/>
        <w:b w:val="0"/>
        <w:bCs w:val="0"/>
        <w:i w:val="0"/>
        <w:iCs w:val="0"/>
        <w:spacing w:val="-1"/>
        <w:w w:val="100"/>
        <w:sz w:val="22"/>
        <w:szCs w:val="22"/>
        <w:lang w:val="sk-SK" w:eastAsia="en-US" w:bidi="ar-SA"/>
      </w:rPr>
    </w:lvl>
    <w:lvl w:ilvl="1" w:tplc="8DF442E6">
      <w:numFmt w:val="bullet"/>
      <w:lvlText w:val="•"/>
      <w:lvlJc w:val="left"/>
      <w:pPr>
        <w:ind w:left="1849" w:hanging="437"/>
      </w:pPr>
      <w:rPr>
        <w:rFonts w:hint="default"/>
        <w:lang w:val="sk-SK" w:eastAsia="en-US" w:bidi="ar-SA"/>
      </w:rPr>
    </w:lvl>
    <w:lvl w:ilvl="2" w:tplc="F398CA7A">
      <w:numFmt w:val="bullet"/>
      <w:lvlText w:val="•"/>
      <w:lvlJc w:val="left"/>
      <w:pPr>
        <w:ind w:left="2699" w:hanging="437"/>
      </w:pPr>
      <w:rPr>
        <w:rFonts w:hint="default"/>
        <w:lang w:val="sk-SK" w:eastAsia="en-US" w:bidi="ar-SA"/>
      </w:rPr>
    </w:lvl>
    <w:lvl w:ilvl="3" w:tplc="30A0B4BC">
      <w:numFmt w:val="bullet"/>
      <w:lvlText w:val="•"/>
      <w:lvlJc w:val="left"/>
      <w:pPr>
        <w:ind w:left="3549" w:hanging="437"/>
      </w:pPr>
      <w:rPr>
        <w:rFonts w:hint="default"/>
        <w:lang w:val="sk-SK" w:eastAsia="en-US" w:bidi="ar-SA"/>
      </w:rPr>
    </w:lvl>
    <w:lvl w:ilvl="4" w:tplc="0658D254">
      <w:numFmt w:val="bullet"/>
      <w:lvlText w:val="•"/>
      <w:lvlJc w:val="left"/>
      <w:pPr>
        <w:ind w:left="4399" w:hanging="437"/>
      </w:pPr>
      <w:rPr>
        <w:rFonts w:hint="default"/>
        <w:lang w:val="sk-SK" w:eastAsia="en-US" w:bidi="ar-SA"/>
      </w:rPr>
    </w:lvl>
    <w:lvl w:ilvl="5" w:tplc="8522DC70">
      <w:numFmt w:val="bullet"/>
      <w:lvlText w:val="•"/>
      <w:lvlJc w:val="left"/>
      <w:pPr>
        <w:ind w:left="5249" w:hanging="437"/>
      </w:pPr>
      <w:rPr>
        <w:rFonts w:hint="default"/>
        <w:lang w:val="sk-SK" w:eastAsia="en-US" w:bidi="ar-SA"/>
      </w:rPr>
    </w:lvl>
    <w:lvl w:ilvl="6" w:tplc="6972C84A">
      <w:numFmt w:val="bullet"/>
      <w:lvlText w:val="•"/>
      <w:lvlJc w:val="left"/>
      <w:pPr>
        <w:ind w:left="6099" w:hanging="437"/>
      </w:pPr>
      <w:rPr>
        <w:rFonts w:hint="default"/>
        <w:lang w:val="sk-SK" w:eastAsia="en-US" w:bidi="ar-SA"/>
      </w:rPr>
    </w:lvl>
    <w:lvl w:ilvl="7" w:tplc="3C2A7034">
      <w:numFmt w:val="bullet"/>
      <w:lvlText w:val="•"/>
      <w:lvlJc w:val="left"/>
      <w:pPr>
        <w:ind w:left="6948" w:hanging="437"/>
      </w:pPr>
      <w:rPr>
        <w:rFonts w:hint="default"/>
        <w:lang w:val="sk-SK" w:eastAsia="en-US" w:bidi="ar-SA"/>
      </w:rPr>
    </w:lvl>
    <w:lvl w:ilvl="8" w:tplc="F6D880AC">
      <w:numFmt w:val="bullet"/>
      <w:lvlText w:val="•"/>
      <w:lvlJc w:val="left"/>
      <w:pPr>
        <w:ind w:left="7798" w:hanging="437"/>
      </w:pPr>
      <w:rPr>
        <w:rFonts w:hint="default"/>
        <w:lang w:val="sk-SK" w:eastAsia="en-US" w:bidi="ar-SA"/>
      </w:rPr>
    </w:lvl>
  </w:abstractNum>
  <w:abstractNum w:abstractNumId="1" w15:restartNumberingAfterBreak="0">
    <w:nsid w:val="08624696"/>
    <w:multiLevelType w:val="hybridMultilevel"/>
    <w:tmpl w:val="49B64330"/>
    <w:lvl w:ilvl="0" w:tplc="08A05CA2">
      <w:start w:val="1"/>
      <w:numFmt w:val="decimal"/>
      <w:lvlText w:val="%1."/>
      <w:lvlJc w:val="left"/>
      <w:pPr>
        <w:ind w:left="991" w:hanging="281"/>
      </w:pPr>
      <w:rPr>
        <w:rFonts w:ascii="Corbel" w:eastAsia="Corbel" w:hAnsi="Corbel" w:cs="Corbel" w:hint="default"/>
        <w:b w:val="0"/>
        <w:bCs w:val="0"/>
        <w:i w:val="0"/>
        <w:iCs w:val="0"/>
        <w:spacing w:val="-1"/>
        <w:w w:val="100"/>
        <w:sz w:val="22"/>
        <w:szCs w:val="22"/>
        <w:lang w:val="sk-SK" w:eastAsia="en-US" w:bidi="ar-SA"/>
      </w:rPr>
    </w:lvl>
    <w:lvl w:ilvl="1" w:tplc="4F665800">
      <w:numFmt w:val="bullet"/>
      <w:lvlText w:val="•"/>
      <w:lvlJc w:val="left"/>
      <w:pPr>
        <w:ind w:left="1849" w:hanging="281"/>
      </w:pPr>
      <w:rPr>
        <w:rFonts w:hint="default"/>
        <w:lang w:val="sk-SK" w:eastAsia="en-US" w:bidi="ar-SA"/>
      </w:rPr>
    </w:lvl>
    <w:lvl w:ilvl="2" w:tplc="4D8C719E">
      <w:numFmt w:val="bullet"/>
      <w:lvlText w:val="•"/>
      <w:lvlJc w:val="left"/>
      <w:pPr>
        <w:ind w:left="2699" w:hanging="281"/>
      </w:pPr>
      <w:rPr>
        <w:rFonts w:hint="default"/>
        <w:lang w:val="sk-SK" w:eastAsia="en-US" w:bidi="ar-SA"/>
      </w:rPr>
    </w:lvl>
    <w:lvl w:ilvl="3" w:tplc="4FFC03C8">
      <w:numFmt w:val="bullet"/>
      <w:lvlText w:val="•"/>
      <w:lvlJc w:val="left"/>
      <w:pPr>
        <w:ind w:left="3549" w:hanging="281"/>
      </w:pPr>
      <w:rPr>
        <w:rFonts w:hint="default"/>
        <w:lang w:val="sk-SK" w:eastAsia="en-US" w:bidi="ar-SA"/>
      </w:rPr>
    </w:lvl>
    <w:lvl w:ilvl="4" w:tplc="789EB0A8">
      <w:numFmt w:val="bullet"/>
      <w:lvlText w:val="•"/>
      <w:lvlJc w:val="left"/>
      <w:pPr>
        <w:ind w:left="4399" w:hanging="281"/>
      </w:pPr>
      <w:rPr>
        <w:rFonts w:hint="default"/>
        <w:lang w:val="sk-SK" w:eastAsia="en-US" w:bidi="ar-SA"/>
      </w:rPr>
    </w:lvl>
    <w:lvl w:ilvl="5" w:tplc="A4A4B980">
      <w:numFmt w:val="bullet"/>
      <w:lvlText w:val="•"/>
      <w:lvlJc w:val="left"/>
      <w:pPr>
        <w:ind w:left="5249" w:hanging="281"/>
      </w:pPr>
      <w:rPr>
        <w:rFonts w:hint="default"/>
        <w:lang w:val="sk-SK" w:eastAsia="en-US" w:bidi="ar-SA"/>
      </w:rPr>
    </w:lvl>
    <w:lvl w:ilvl="6" w:tplc="0BC4AB10">
      <w:numFmt w:val="bullet"/>
      <w:lvlText w:val="•"/>
      <w:lvlJc w:val="left"/>
      <w:pPr>
        <w:ind w:left="6099" w:hanging="281"/>
      </w:pPr>
      <w:rPr>
        <w:rFonts w:hint="default"/>
        <w:lang w:val="sk-SK" w:eastAsia="en-US" w:bidi="ar-SA"/>
      </w:rPr>
    </w:lvl>
    <w:lvl w:ilvl="7" w:tplc="11B47FDC">
      <w:numFmt w:val="bullet"/>
      <w:lvlText w:val="•"/>
      <w:lvlJc w:val="left"/>
      <w:pPr>
        <w:ind w:left="6948" w:hanging="281"/>
      </w:pPr>
      <w:rPr>
        <w:rFonts w:hint="default"/>
        <w:lang w:val="sk-SK" w:eastAsia="en-US" w:bidi="ar-SA"/>
      </w:rPr>
    </w:lvl>
    <w:lvl w:ilvl="8" w:tplc="C2F6CE34">
      <w:numFmt w:val="bullet"/>
      <w:lvlText w:val="•"/>
      <w:lvlJc w:val="left"/>
      <w:pPr>
        <w:ind w:left="7798" w:hanging="281"/>
      </w:pPr>
      <w:rPr>
        <w:rFonts w:hint="default"/>
        <w:lang w:val="sk-SK" w:eastAsia="en-US" w:bidi="ar-SA"/>
      </w:rPr>
    </w:lvl>
  </w:abstractNum>
  <w:abstractNum w:abstractNumId="2" w15:restartNumberingAfterBreak="0">
    <w:nsid w:val="0C346125"/>
    <w:multiLevelType w:val="hybridMultilevel"/>
    <w:tmpl w:val="2DBE4F22"/>
    <w:lvl w:ilvl="0" w:tplc="4E186D1C">
      <w:start w:val="1"/>
      <w:numFmt w:val="decimal"/>
      <w:lvlText w:val="%1."/>
      <w:lvlJc w:val="left"/>
      <w:pPr>
        <w:ind w:left="1003" w:hanging="360"/>
      </w:pPr>
      <w:rPr>
        <w:rFonts w:ascii="Corbel" w:eastAsia="Corbel" w:hAnsi="Corbel" w:cs="Corbel" w:hint="default"/>
        <w:b w:val="0"/>
        <w:bCs w:val="0"/>
        <w:i w:val="0"/>
        <w:iCs w:val="0"/>
        <w:spacing w:val="-1"/>
        <w:w w:val="100"/>
        <w:sz w:val="22"/>
        <w:szCs w:val="22"/>
        <w:lang w:val="sk-SK" w:eastAsia="en-US" w:bidi="ar-SA"/>
      </w:rPr>
    </w:lvl>
    <w:lvl w:ilvl="1" w:tplc="38B4DC5A">
      <w:start w:val="1"/>
      <w:numFmt w:val="lowerLetter"/>
      <w:lvlText w:val="%2)"/>
      <w:lvlJc w:val="left"/>
      <w:pPr>
        <w:ind w:left="1363" w:hanging="360"/>
      </w:pPr>
      <w:rPr>
        <w:rFonts w:ascii="Corbel" w:eastAsia="Corbel" w:hAnsi="Corbel" w:cs="Corbel" w:hint="default"/>
        <w:b w:val="0"/>
        <w:bCs w:val="0"/>
        <w:i w:val="0"/>
        <w:iCs w:val="0"/>
        <w:spacing w:val="-1"/>
        <w:w w:val="100"/>
        <w:sz w:val="22"/>
        <w:szCs w:val="22"/>
        <w:lang w:val="sk-SK" w:eastAsia="en-US" w:bidi="ar-SA"/>
      </w:rPr>
    </w:lvl>
    <w:lvl w:ilvl="2" w:tplc="000072B6">
      <w:numFmt w:val="bullet"/>
      <w:lvlText w:val="•"/>
      <w:lvlJc w:val="left"/>
      <w:pPr>
        <w:ind w:left="1420" w:hanging="360"/>
      </w:pPr>
      <w:rPr>
        <w:rFonts w:hint="default"/>
        <w:lang w:val="sk-SK" w:eastAsia="en-US" w:bidi="ar-SA"/>
      </w:rPr>
    </w:lvl>
    <w:lvl w:ilvl="3" w:tplc="194E43B2">
      <w:numFmt w:val="bullet"/>
      <w:lvlText w:val="•"/>
      <w:lvlJc w:val="left"/>
      <w:pPr>
        <w:ind w:left="2429" w:hanging="360"/>
      </w:pPr>
      <w:rPr>
        <w:rFonts w:hint="default"/>
        <w:lang w:val="sk-SK" w:eastAsia="en-US" w:bidi="ar-SA"/>
      </w:rPr>
    </w:lvl>
    <w:lvl w:ilvl="4" w:tplc="90AA6D5A">
      <w:numFmt w:val="bullet"/>
      <w:lvlText w:val="•"/>
      <w:lvlJc w:val="left"/>
      <w:pPr>
        <w:ind w:left="3439" w:hanging="360"/>
      </w:pPr>
      <w:rPr>
        <w:rFonts w:hint="default"/>
        <w:lang w:val="sk-SK" w:eastAsia="en-US" w:bidi="ar-SA"/>
      </w:rPr>
    </w:lvl>
    <w:lvl w:ilvl="5" w:tplc="9AB81BD8">
      <w:numFmt w:val="bullet"/>
      <w:lvlText w:val="•"/>
      <w:lvlJc w:val="left"/>
      <w:pPr>
        <w:ind w:left="4449" w:hanging="360"/>
      </w:pPr>
      <w:rPr>
        <w:rFonts w:hint="default"/>
        <w:lang w:val="sk-SK" w:eastAsia="en-US" w:bidi="ar-SA"/>
      </w:rPr>
    </w:lvl>
    <w:lvl w:ilvl="6" w:tplc="7AD81240">
      <w:numFmt w:val="bullet"/>
      <w:lvlText w:val="•"/>
      <w:lvlJc w:val="left"/>
      <w:pPr>
        <w:ind w:left="5459" w:hanging="360"/>
      </w:pPr>
      <w:rPr>
        <w:rFonts w:hint="default"/>
        <w:lang w:val="sk-SK" w:eastAsia="en-US" w:bidi="ar-SA"/>
      </w:rPr>
    </w:lvl>
    <w:lvl w:ilvl="7" w:tplc="7EDEAEC2">
      <w:numFmt w:val="bullet"/>
      <w:lvlText w:val="•"/>
      <w:lvlJc w:val="left"/>
      <w:pPr>
        <w:ind w:left="6469" w:hanging="360"/>
      </w:pPr>
      <w:rPr>
        <w:rFonts w:hint="default"/>
        <w:lang w:val="sk-SK" w:eastAsia="en-US" w:bidi="ar-SA"/>
      </w:rPr>
    </w:lvl>
    <w:lvl w:ilvl="8" w:tplc="EC2E6920">
      <w:numFmt w:val="bullet"/>
      <w:lvlText w:val="•"/>
      <w:lvlJc w:val="left"/>
      <w:pPr>
        <w:ind w:left="7478" w:hanging="360"/>
      </w:pPr>
      <w:rPr>
        <w:rFonts w:hint="default"/>
        <w:lang w:val="sk-SK" w:eastAsia="en-US" w:bidi="ar-SA"/>
      </w:rPr>
    </w:lvl>
  </w:abstractNum>
  <w:abstractNum w:abstractNumId="3" w15:restartNumberingAfterBreak="0">
    <w:nsid w:val="0F945EFE"/>
    <w:multiLevelType w:val="hybridMultilevel"/>
    <w:tmpl w:val="E988854E"/>
    <w:lvl w:ilvl="0" w:tplc="5C9E9046">
      <w:start w:val="1"/>
      <w:numFmt w:val="decimal"/>
      <w:lvlText w:val="%1."/>
      <w:lvlJc w:val="left"/>
      <w:pPr>
        <w:ind w:left="1003" w:hanging="360"/>
      </w:pPr>
      <w:rPr>
        <w:rFonts w:hint="default"/>
      </w:rPr>
    </w:lvl>
    <w:lvl w:ilvl="1" w:tplc="041B0019" w:tentative="1">
      <w:start w:val="1"/>
      <w:numFmt w:val="lowerLetter"/>
      <w:lvlText w:val="%2."/>
      <w:lvlJc w:val="left"/>
      <w:pPr>
        <w:ind w:left="1723" w:hanging="360"/>
      </w:pPr>
    </w:lvl>
    <w:lvl w:ilvl="2" w:tplc="041B001B" w:tentative="1">
      <w:start w:val="1"/>
      <w:numFmt w:val="lowerRoman"/>
      <w:lvlText w:val="%3."/>
      <w:lvlJc w:val="right"/>
      <w:pPr>
        <w:ind w:left="2443" w:hanging="180"/>
      </w:pPr>
    </w:lvl>
    <w:lvl w:ilvl="3" w:tplc="041B000F" w:tentative="1">
      <w:start w:val="1"/>
      <w:numFmt w:val="decimal"/>
      <w:lvlText w:val="%4."/>
      <w:lvlJc w:val="left"/>
      <w:pPr>
        <w:ind w:left="3163" w:hanging="360"/>
      </w:pPr>
    </w:lvl>
    <w:lvl w:ilvl="4" w:tplc="041B0019" w:tentative="1">
      <w:start w:val="1"/>
      <w:numFmt w:val="lowerLetter"/>
      <w:lvlText w:val="%5."/>
      <w:lvlJc w:val="left"/>
      <w:pPr>
        <w:ind w:left="3883" w:hanging="360"/>
      </w:pPr>
    </w:lvl>
    <w:lvl w:ilvl="5" w:tplc="041B001B" w:tentative="1">
      <w:start w:val="1"/>
      <w:numFmt w:val="lowerRoman"/>
      <w:lvlText w:val="%6."/>
      <w:lvlJc w:val="right"/>
      <w:pPr>
        <w:ind w:left="4603" w:hanging="180"/>
      </w:pPr>
    </w:lvl>
    <w:lvl w:ilvl="6" w:tplc="041B000F" w:tentative="1">
      <w:start w:val="1"/>
      <w:numFmt w:val="decimal"/>
      <w:lvlText w:val="%7."/>
      <w:lvlJc w:val="left"/>
      <w:pPr>
        <w:ind w:left="5323" w:hanging="360"/>
      </w:pPr>
    </w:lvl>
    <w:lvl w:ilvl="7" w:tplc="041B0019" w:tentative="1">
      <w:start w:val="1"/>
      <w:numFmt w:val="lowerLetter"/>
      <w:lvlText w:val="%8."/>
      <w:lvlJc w:val="left"/>
      <w:pPr>
        <w:ind w:left="6043" w:hanging="360"/>
      </w:pPr>
    </w:lvl>
    <w:lvl w:ilvl="8" w:tplc="041B001B" w:tentative="1">
      <w:start w:val="1"/>
      <w:numFmt w:val="lowerRoman"/>
      <w:lvlText w:val="%9."/>
      <w:lvlJc w:val="right"/>
      <w:pPr>
        <w:ind w:left="6763" w:hanging="180"/>
      </w:pPr>
    </w:lvl>
  </w:abstractNum>
  <w:abstractNum w:abstractNumId="4" w15:restartNumberingAfterBreak="0">
    <w:nsid w:val="13501910"/>
    <w:multiLevelType w:val="hybridMultilevel"/>
    <w:tmpl w:val="6CC426AE"/>
    <w:lvl w:ilvl="0" w:tplc="234EAA30">
      <w:start w:val="1"/>
      <w:numFmt w:val="decimal"/>
      <w:lvlText w:val="%1."/>
      <w:lvlJc w:val="left"/>
      <w:pPr>
        <w:ind w:left="1003" w:hanging="360"/>
      </w:pPr>
      <w:rPr>
        <w:rFonts w:ascii="Corbel" w:eastAsia="Corbel" w:hAnsi="Corbel" w:cs="Corbel" w:hint="default"/>
        <w:b w:val="0"/>
        <w:bCs w:val="0"/>
        <w:i w:val="0"/>
        <w:iCs w:val="0"/>
        <w:spacing w:val="-1"/>
        <w:w w:val="100"/>
        <w:sz w:val="22"/>
        <w:szCs w:val="22"/>
        <w:lang w:val="sk-SK" w:eastAsia="en-US" w:bidi="ar-SA"/>
      </w:rPr>
    </w:lvl>
    <w:lvl w:ilvl="1" w:tplc="79F2CD58">
      <w:numFmt w:val="bullet"/>
      <w:lvlText w:val="•"/>
      <w:lvlJc w:val="left"/>
      <w:pPr>
        <w:ind w:left="1849" w:hanging="360"/>
      </w:pPr>
      <w:rPr>
        <w:rFonts w:hint="default"/>
        <w:lang w:val="sk-SK" w:eastAsia="en-US" w:bidi="ar-SA"/>
      </w:rPr>
    </w:lvl>
    <w:lvl w:ilvl="2" w:tplc="4C2A430C">
      <w:numFmt w:val="bullet"/>
      <w:lvlText w:val="•"/>
      <w:lvlJc w:val="left"/>
      <w:pPr>
        <w:ind w:left="2699" w:hanging="360"/>
      </w:pPr>
      <w:rPr>
        <w:rFonts w:hint="default"/>
        <w:lang w:val="sk-SK" w:eastAsia="en-US" w:bidi="ar-SA"/>
      </w:rPr>
    </w:lvl>
    <w:lvl w:ilvl="3" w:tplc="86D400A4">
      <w:numFmt w:val="bullet"/>
      <w:lvlText w:val="•"/>
      <w:lvlJc w:val="left"/>
      <w:pPr>
        <w:ind w:left="3549" w:hanging="360"/>
      </w:pPr>
      <w:rPr>
        <w:rFonts w:hint="default"/>
        <w:lang w:val="sk-SK" w:eastAsia="en-US" w:bidi="ar-SA"/>
      </w:rPr>
    </w:lvl>
    <w:lvl w:ilvl="4" w:tplc="D6449830">
      <w:numFmt w:val="bullet"/>
      <w:lvlText w:val="•"/>
      <w:lvlJc w:val="left"/>
      <w:pPr>
        <w:ind w:left="4399" w:hanging="360"/>
      </w:pPr>
      <w:rPr>
        <w:rFonts w:hint="default"/>
        <w:lang w:val="sk-SK" w:eastAsia="en-US" w:bidi="ar-SA"/>
      </w:rPr>
    </w:lvl>
    <w:lvl w:ilvl="5" w:tplc="17800C00">
      <w:numFmt w:val="bullet"/>
      <w:lvlText w:val="•"/>
      <w:lvlJc w:val="left"/>
      <w:pPr>
        <w:ind w:left="5249" w:hanging="360"/>
      </w:pPr>
      <w:rPr>
        <w:rFonts w:hint="default"/>
        <w:lang w:val="sk-SK" w:eastAsia="en-US" w:bidi="ar-SA"/>
      </w:rPr>
    </w:lvl>
    <w:lvl w:ilvl="6" w:tplc="DDBE8086">
      <w:numFmt w:val="bullet"/>
      <w:lvlText w:val="•"/>
      <w:lvlJc w:val="left"/>
      <w:pPr>
        <w:ind w:left="6099" w:hanging="360"/>
      </w:pPr>
      <w:rPr>
        <w:rFonts w:hint="default"/>
        <w:lang w:val="sk-SK" w:eastAsia="en-US" w:bidi="ar-SA"/>
      </w:rPr>
    </w:lvl>
    <w:lvl w:ilvl="7" w:tplc="1442A5AC">
      <w:numFmt w:val="bullet"/>
      <w:lvlText w:val="•"/>
      <w:lvlJc w:val="left"/>
      <w:pPr>
        <w:ind w:left="6948" w:hanging="360"/>
      </w:pPr>
      <w:rPr>
        <w:rFonts w:hint="default"/>
        <w:lang w:val="sk-SK" w:eastAsia="en-US" w:bidi="ar-SA"/>
      </w:rPr>
    </w:lvl>
    <w:lvl w:ilvl="8" w:tplc="3B8E1032">
      <w:numFmt w:val="bullet"/>
      <w:lvlText w:val="•"/>
      <w:lvlJc w:val="left"/>
      <w:pPr>
        <w:ind w:left="7798" w:hanging="360"/>
      </w:pPr>
      <w:rPr>
        <w:rFonts w:hint="default"/>
        <w:lang w:val="sk-SK" w:eastAsia="en-US" w:bidi="ar-SA"/>
      </w:rPr>
    </w:lvl>
  </w:abstractNum>
  <w:abstractNum w:abstractNumId="5" w15:restartNumberingAfterBreak="0">
    <w:nsid w:val="162E098A"/>
    <w:multiLevelType w:val="hybridMultilevel"/>
    <w:tmpl w:val="5C162226"/>
    <w:lvl w:ilvl="0" w:tplc="79729B2A">
      <w:start w:val="1"/>
      <w:numFmt w:val="lowerLetter"/>
      <w:lvlText w:val="%1)"/>
      <w:lvlJc w:val="left"/>
      <w:pPr>
        <w:ind w:left="1351" w:hanging="360"/>
      </w:pPr>
      <w:rPr>
        <w:rFonts w:ascii="Corbel" w:eastAsia="Corbel" w:hAnsi="Corbel" w:cs="Corbel" w:hint="default"/>
        <w:b w:val="0"/>
        <w:bCs w:val="0"/>
        <w:i w:val="0"/>
        <w:iCs w:val="0"/>
        <w:spacing w:val="-1"/>
        <w:w w:val="100"/>
        <w:sz w:val="22"/>
        <w:szCs w:val="22"/>
        <w:lang w:val="sk-SK" w:eastAsia="en-US" w:bidi="ar-SA"/>
      </w:rPr>
    </w:lvl>
    <w:lvl w:ilvl="1" w:tplc="07D26104">
      <w:numFmt w:val="bullet"/>
      <w:lvlText w:val="•"/>
      <w:lvlJc w:val="left"/>
      <w:pPr>
        <w:ind w:left="2173" w:hanging="360"/>
      </w:pPr>
      <w:rPr>
        <w:rFonts w:hint="default"/>
        <w:lang w:val="sk-SK" w:eastAsia="en-US" w:bidi="ar-SA"/>
      </w:rPr>
    </w:lvl>
    <w:lvl w:ilvl="2" w:tplc="501EE908">
      <w:numFmt w:val="bullet"/>
      <w:lvlText w:val="•"/>
      <w:lvlJc w:val="left"/>
      <w:pPr>
        <w:ind w:left="2987" w:hanging="360"/>
      </w:pPr>
      <w:rPr>
        <w:rFonts w:hint="default"/>
        <w:lang w:val="sk-SK" w:eastAsia="en-US" w:bidi="ar-SA"/>
      </w:rPr>
    </w:lvl>
    <w:lvl w:ilvl="3" w:tplc="65D4E37E">
      <w:numFmt w:val="bullet"/>
      <w:lvlText w:val="•"/>
      <w:lvlJc w:val="left"/>
      <w:pPr>
        <w:ind w:left="3801" w:hanging="360"/>
      </w:pPr>
      <w:rPr>
        <w:rFonts w:hint="default"/>
        <w:lang w:val="sk-SK" w:eastAsia="en-US" w:bidi="ar-SA"/>
      </w:rPr>
    </w:lvl>
    <w:lvl w:ilvl="4" w:tplc="D8106930">
      <w:numFmt w:val="bullet"/>
      <w:lvlText w:val="•"/>
      <w:lvlJc w:val="left"/>
      <w:pPr>
        <w:ind w:left="4615" w:hanging="360"/>
      </w:pPr>
      <w:rPr>
        <w:rFonts w:hint="default"/>
        <w:lang w:val="sk-SK" w:eastAsia="en-US" w:bidi="ar-SA"/>
      </w:rPr>
    </w:lvl>
    <w:lvl w:ilvl="5" w:tplc="E848D324">
      <w:numFmt w:val="bullet"/>
      <w:lvlText w:val="•"/>
      <w:lvlJc w:val="left"/>
      <w:pPr>
        <w:ind w:left="5429" w:hanging="360"/>
      </w:pPr>
      <w:rPr>
        <w:rFonts w:hint="default"/>
        <w:lang w:val="sk-SK" w:eastAsia="en-US" w:bidi="ar-SA"/>
      </w:rPr>
    </w:lvl>
    <w:lvl w:ilvl="6" w:tplc="9886E4C4">
      <w:numFmt w:val="bullet"/>
      <w:lvlText w:val="•"/>
      <w:lvlJc w:val="left"/>
      <w:pPr>
        <w:ind w:left="6243" w:hanging="360"/>
      </w:pPr>
      <w:rPr>
        <w:rFonts w:hint="default"/>
        <w:lang w:val="sk-SK" w:eastAsia="en-US" w:bidi="ar-SA"/>
      </w:rPr>
    </w:lvl>
    <w:lvl w:ilvl="7" w:tplc="C60081A4">
      <w:numFmt w:val="bullet"/>
      <w:lvlText w:val="•"/>
      <w:lvlJc w:val="left"/>
      <w:pPr>
        <w:ind w:left="7056" w:hanging="360"/>
      </w:pPr>
      <w:rPr>
        <w:rFonts w:hint="default"/>
        <w:lang w:val="sk-SK" w:eastAsia="en-US" w:bidi="ar-SA"/>
      </w:rPr>
    </w:lvl>
    <w:lvl w:ilvl="8" w:tplc="E5EC3F72">
      <w:numFmt w:val="bullet"/>
      <w:lvlText w:val="•"/>
      <w:lvlJc w:val="left"/>
      <w:pPr>
        <w:ind w:left="7870" w:hanging="360"/>
      </w:pPr>
      <w:rPr>
        <w:rFonts w:hint="default"/>
        <w:lang w:val="sk-SK" w:eastAsia="en-US" w:bidi="ar-SA"/>
      </w:rPr>
    </w:lvl>
  </w:abstractNum>
  <w:abstractNum w:abstractNumId="6" w15:restartNumberingAfterBreak="0">
    <w:nsid w:val="1ADD4C33"/>
    <w:multiLevelType w:val="hybridMultilevel"/>
    <w:tmpl w:val="06844176"/>
    <w:lvl w:ilvl="0" w:tplc="9C804D1E">
      <w:numFmt w:val="bullet"/>
      <w:lvlText w:val="-"/>
      <w:lvlJc w:val="left"/>
      <w:pPr>
        <w:ind w:left="401" w:hanging="118"/>
      </w:pPr>
      <w:rPr>
        <w:rFonts w:ascii="Corbel" w:eastAsia="Corbel" w:hAnsi="Corbel" w:cs="Corbel" w:hint="default"/>
        <w:b w:val="0"/>
        <w:bCs w:val="0"/>
        <w:i w:val="0"/>
        <w:iCs w:val="0"/>
        <w:spacing w:val="0"/>
        <w:w w:val="100"/>
        <w:sz w:val="22"/>
        <w:szCs w:val="22"/>
        <w:lang w:val="sk-SK" w:eastAsia="en-US" w:bidi="ar-SA"/>
      </w:rPr>
    </w:lvl>
    <w:lvl w:ilvl="1" w:tplc="D34CBA9C">
      <w:numFmt w:val="bullet"/>
      <w:lvlText w:val="•"/>
      <w:lvlJc w:val="left"/>
      <w:pPr>
        <w:ind w:left="1309" w:hanging="118"/>
      </w:pPr>
      <w:rPr>
        <w:rFonts w:hint="default"/>
        <w:lang w:val="sk-SK" w:eastAsia="en-US" w:bidi="ar-SA"/>
      </w:rPr>
    </w:lvl>
    <w:lvl w:ilvl="2" w:tplc="9976ECE0">
      <w:numFmt w:val="bullet"/>
      <w:lvlText w:val="•"/>
      <w:lvlJc w:val="left"/>
      <w:pPr>
        <w:ind w:left="2219" w:hanging="118"/>
      </w:pPr>
      <w:rPr>
        <w:rFonts w:hint="default"/>
        <w:lang w:val="sk-SK" w:eastAsia="en-US" w:bidi="ar-SA"/>
      </w:rPr>
    </w:lvl>
    <w:lvl w:ilvl="3" w:tplc="F8301314">
      <w:numFmt w:val="bullet"/>
      <w:lvlText w:val="•"/>
      <w:lvlJc w:val="left"/>
      <w:pPr>
        <w:ind w:left="3129" w:hanging="118"/>
      </w:pPr>
      <w:rPr>
        <w:rFonts w:hint="default"/>
        <w:lang w:val="sk-SK" w:eastAsia="en-US" w:bidi="ar-SA"/>
      </w:rPr>
    </w:lvl>
    <w:lvl w:ilvl="4" w:tplc="4E3E0252">
      <w:numFmt w:val="bullet"/>
      <w:lvlText w:val="•"/>
      <w:lvlJc w:val="left"/>
      <w:pPr>
        <w:ind w:left="4039" w:hanging="118"/>
      </w:pPr>
      <w:rPr>
        <w:rFonts w:hint="default"/>
        <w:lang w:val="sk-SK" w:eastAsia="en-US" w:bidi="ar-SA"/>
      </w:rPr>
    </w:lvl>
    <w:lvl w:ilvl="5" w:tplc="7D12B05C">
      <w:numFmt w:val="bullet"/>
      <w:lvlText w:val="•"/>
      <w:lvlJc w:val="left"/>
      <w:pPr>
        <w:ind w:left="4949" w:hanging="118"/>
      </w:pPr>
      <w:rPr>
        <w:rFonts w:hint="default"/>
        <w:lang w:val="sk-SK" w:eastAsia="en-US" w:bidi="ar-SA"/>
      </w:rPr>
    </w:lvl>
    <w:lvl w:ilvl="6" w:tplc="5ACCAC3E">
      <w:numFmt w:val="bullet"/>
      <w:lvlText w:val="•"/>
      <w:lvlJc w:val="left"/>
      <w:pPr>
        <w:ind w:left="5859" w:hanging="118"/>
      </w:pPr>
      <w:rPr>
        <w:rFonts w:hint="default"/>
        <w:lang w:val="sk-SK" w:eastAsia="en-US" w:bidi="ar-SA"/>
      </w:rPr>
    </w:lvl>
    <w:lvl w:ilvl="7" w:tplc="5A4450FC">
      <w:numFmt w:val="bullet"/>
      <w:lvlText w:val="•"/>
      <w:lvlJc w:val="left"/>
      <w:pPr>
        <w:ind w:left="6768" w:hanging="118"/>
      </w:pPr>
      <w:rPr>
        <w:rFonts w:hint="default"/>
        <w:lang w:val="sk-SK" w:eastAsia="en-US" w:bidi="ar-SA"/>
      </w:rPr>
    </w:lvl>
    <w:lvl w:ilvl="8" w:tplc="3EE682DE">
      <w:numFmt w:val="bullet"/>
      <w:lvlText w:val="•"/>
      <w:lvlJc w:val="left"/>
      <w:pPr>
        <w:ind w:left="7678" w:hanging="118"/>
      </w:pPr>
      <w:rPr>
        <w:rFonts w:hint="default"/>
        <w:lang w:val="sk-SK" w:eastAsia="en-US" w:bidi="ar-SA"/>
      </w:rPr>
    </w:lvl>
  </w:abstractNum>
  <w:abstractNum w:abstractNumId="7" w15:restartNumberingAfterBreak="0">
    <w:nsid w:val="1DDF32ED"/>
    <w:multiLevelType w:val="multilevel"/>
    <w:tmpl w:val="C78256AE"/>
    <w:lvl w:ilvl="0">
      <w:start w:val="1"/>
      <w:numFmt w:val="decimal"/>
      <w:lvlText w:val="%1."/>
      <w:lvlJc w:val="left"/>
      <w:pPr>
        <w:ind w:left="1003" w:hanging="360"/>
        <w:jc w:val="right"/>
      </w:pPr>
      <w:rPr>
        <w:rFonts w:ascii="Corbel" w:eastAsia="Corbel" w:hAnsi="Corbel" w:cs="Corbel" w:hint="default"/>
        <w:b w:val="0"/>
        <w:bCs w:val="0"/>
        <w:i w:val="0"/>
        <w:iCs w:val="0"/>
        <w:spacing w:val="-1"/>
        <w:w w:val="100"/>
        <w:sz w:val="22"/>
        <w:szCs w:val="22"/>
        <w:lang w:val="sk-SK" w:eastAsia="en-US" w:bidi="ar-SA"/>
      </w:rPr>
    </w:lvl>
    <w:lvl w:ilvl="1">
      <w:start w:val="1"/>
      <w:numFmt w:val="decimal"/>
      <w:lvlText w:val="%1.%2"/>
      <w:lvlJc w:val="left"/>
      <w:pPr>
        <w:ind w:left="1363" w:hanging="360"/>
      </w:pPr>
      <w:rPr>
        <w:rFonts w:ascii="Corbel" w:eastAsia="Corbel" w:hAnsi="Corbel" w:cs="Corbel" w:hint="default"/>
        <w:b w:val="0"/>
        <w:bCs w:val="0"/>
        <w:i w:val="0"/>
        <w:iCs w:val="0"/>
        <w:spacing w:val="-1"/>
        <w:w w:val="100"/>
        <w:sz w:val="22"/>
        <w:szCs w:val="22"/>
        <w:lang w:val="sk-SK" w:eastAsia="en-US" w:bidi="ar-SA"/>
      </w:rPr>
    </w:lvl>
    <w:lvl w:ilvl="2">
      <w:start w:val="1"/>
      <w:numFmt w:val="lowerLetter"/>
      <w:lvlText w:val="%3)"/>
      <w:lvlJc w:val="left"/>
      <w:pPr>
        <w:ind w:left="1704" w:hanging="288"/>
      </w:pPr>
      <w:rPr>
        <w:rFonts w:ascii="Corbel" w:eastAsia="Corbel" w:hAnsi="Corbel" w:cs="Corbel" w:hint="default"/>
        <w:b w:val="0"/>
        <w:bCs w:val="0"/>
        <w:i w:val="0"/>
        <w:iCs w:val="0"/>
        <w:spacing w:val="-1"/>
        <w:w w:val="100"/>
        <w:sz w:val="22"/>
        <w:szCs w:val="22"/>
        <w:lang w:val="sk-SK" w:eastAsia="en-US" w:bidi="ar-SA"/>
      </w:rPr>
    </w:lvl>
    <w:lvl w:ilvl="3">
      <w:numFmt w:val="bullet"/>
      <w:lvlText w:val="•"/>
      <w:lvlJc w:val="left"/>
      <w:pPr>
        <w:ind w:left="2674" w:hanging="288"/>
      </w:pPr>
      <w:rPr>
        <w:rFonts w:hint="default"/>
        <w:lang w:val="sk-SK" w:eastAsia="en-US" w:bidi="ar-SA"/>
      </w:rPr>
    </w:lvl>
    <w:lvl w:ilvl="4">
      <w:numFmt w:val="bullet"/>
      <w:lvlText w:val="•"/>
      <w:lvlJc w:val="left"/>
      <w:pPr>
        <w:ind w:left="3649" w:hanging="288"/>
      </w:pPr>
      <w:rPr>
        <w:rFonts w:hint="default"/>
        <w:lang w:val="sk-SK" w:eastAsia="en-US" w:bidi="ar-SA"/>
      </w:rPr>
    </w:lvl>
    <w:lvl w:ilvl="5">
      <w:numFmt w:val="bullet"/>
      <w:lvlText w:val="•"/>
      <w:lvlJc w:val="left"/>
      <w:pPr>
        <w:ind w:left="4624" w:hanging="288"/>
      </w:pPr>
      <w:rPr>
        <w:rFonts w:hint="default"/>
        <w:lang w:val="sk-SK" w:eastAsia="en-US" w:bidi="ar-SA"/>
      </w:rPr>
    </w:lvl>
    <w:lvl w:ilvl="6">
      <w:numFmt w:val="bullet"/>
      <w:lvlText w:val="•"/>
      <w:lvlJc w:val="left"/>
      <w:pPr>
        <w:ind w:left="5599" w:hanging="288"/>
      </w:pPr>
      <w:rPr>
        <w:rFonts w:hint="default"/>
        <w:lang w:val="sk-SK" w:eastAsia="en-US" w:bidi="ar-SA"/>
      </w:rPr>
    </w:lvl>
    <w:lvl w:ilvl="7">
      <w:numFmt w:val="bullet"/>
      <w:lvlText w:val="•"/>
      <w:lvlJc w:val="left"/>
      <w:pPr>
        <w:ind w:left="6574" w:hanging="288"/>
      </w:pPr>
      <w:rPr>
        <w:rFonts w:hint="default"/>
        <w:lang w:val="sk-SK" w:eastAsia="en-US" w:bidi="ar-SA"/>
      </w:rPr>
    </w:lvl>
    <w:lvl w:ilvl="8">
      <w:numFmt w:val="bullet"/>
      <w:lvlText w:val="•"/>
      <w:lvlJc w:val="left"/>
      <w:pPr>
        <w:ind w:left="7548" w:hanging="288"/>
      </w:pPr>
      <w:rPr>
        <w:rFonts w:hint="default"/>
        <w:lang w:val="sk-SK" w:eastAsia="en-US" w:bidi="ar-SA"/>
      </w:rPr>
    </w:lvl>
  </w:abstractNum>
  <w:abstractNum w:abstractNumId="8" w15:restartNumberingAfterBreak="0">
    <w:nsid w:val="2CE4549C"/>
    <w:multiLevelType w:val="hybridMultilevel"/>
    <w:tmpl w:val="47DC55F2"/>
    <w:lvl w:ilvl="0" w:tplc="963AD1EA">
      <w:start w:val="1"/>
      <w:numFmt w:val="lowerLetter"/>
      <w:lvlText w:val="%1)"/>
      <w:lvlJc w:val="left"/>
      <w:pPr>
        <w:ind w:left="1351" w:hanging="360"/>
      </w:pPr>
      <w:rPr>
        <w:rFonts w:ascii="Corbel" w:eastAsia="Corbel" w:hAnsi="Corbel" w:cs="Corbel" w:hint="default"/>
        <w:b w:val="0"/>
        <w:bCs w:val="0"/>
        <w:i w:val="0"/>
        <w:iCs w:val="0"/>
        <w:spacing w:val="-1"/>
        <w:w w:val="100"/>
        <w:sz w:val="22"/>
        <w:szCs w:val="22"/>
        <w:lang w:val="sk-SK" w:eastAsia="en-US" w:bidi="ar-SA"/>
      </w:rPr>
    </w:lvl>
    <w:lvl w:ilvl="1" w:tplc="88583E64">
      <w:numFmt w:val="bullet"/>
      <w:lvlText w:val="•"/>
      <w:lvlJc w:val="left"/>
      <w:pPr>
        <w:ind w:left="2173" w:hanging="360"/>
      </w:pPr>
      <w:rPr>
        <w:rFonts w:hint="default"/>
        <w:lang w:val="sk-SK" w:eastAsia="en-US" w:bidi="ar-SA"/>
      </w:rPr>
    </w:lvl>
    <w:lvl w:ilvl="2" w:tplc="D778921C">
      <w:numFmt w:val="bullet"/>
      <w:lvlText w:val="•"/>
      <w:lvlJc w:val="left"/>
      <w:pPr>
        <w:ind w:left="2987" w:hanging="360"/>
      </w:pPr>
      <w:rPr>
        <w:rFonts w:hint="default"/>
        <w:lang w:val="sk-SK" w:eastAsia="en-US" w:bidi="ar-SA"/>
      </w:rPr>
    </w:lvl>
    <w:lvl w:ilvl="3" w:tplc="DF5A078C">
      <w:numFmt w:val="bullet"/>
      <w:lvlText w:val="•"/>
      <w:lvlJc w:val="left"/>
      <w:pPr>
        <w:ind w:left="3801" w:hanging="360"/>
      </w:pPr>
      <w:rPr>
        <w:rFonts w:hint="default"/>
        <w:lang w:val="sk-SK" w:eastAsia="en-US" w:bidi="ar-SA"/>
      </w:rPr>
    </w:lvl>
    <w:lvl w:ilvl="4" w:tplc="0318FE9C">
      <w:numFmt w:val="bullet"/>
      <w:lvlText w:val="•"/>
      <w:lvlJc w:val="left"/>
      <w:pPr>
        <w:ind w:left="4615" w:hanging="360"/>
      </w:pPr>
      <w:rPr>
        <w:rFonts w:hint="default"/>
        <w:lang w:val="sk-SK" w:eastAsia="en-US" w:bidi="ar-SA"/>
      </w:rPr>
    </w:lvl>
    <w:lvl w:ilvl="5" w:tplc="6C10F900">
      <w:numFmt w:val="bullet"/>
      <w:lvlText w:val="•"/>
      <w:lvlJc w:val="left"/>
      <w:pPr>
        <w:ind w:left="5429" w:hanging="360"/>
      </w:pPr>
      <w:rPr>
        <w:rFonts w:hint="default"/>
        <w:lang w:val="sk-SK" w:eastAsia="en-US" w:bidi="ar-SA"/>
      </w:rPr>
    </w:lvl>
    <w:lvl w:ilvl="6" w:tplc="05EA6346">
      <w:numFmt w:val="bullet"/>
      <w:lvlText w:val="•"/>
      <w:lvlJc w:val="left"/>
      <w:pPr>
        <w:ind w:left="6243" w:hanging="360"/>
      </w:pPr>
      <w:rPr>
        <w:rFonts w:hint="default"/>
        <w:lang w:val="sk-SK" w:eastAsia="en-US" w:bidi="ar-SA"/>
      </w:rPr>
    </w:lvl>
    <w:lvl w:ilvl="7" w:tplc="D6DE9D96">
      <w:numFmt w:val="bullet"/>
      <w:lvlText w:val="•"/>
      <w:lvlJc w:val="left"/>
      <w:pPr>
        <w:ind w:left="7056" w:hanging="360"/>
      </w:pPr>
      <w:rPr>
        <w:rFonts w:hint="default"/>
        <w:lang w:val="sk-SK" w:eastAsia="en-US" w:bidi="ar-SA"/>
      </w:rPr>
    </w:lvl>
    <w:lvl w:ilvl="8" w:tplc="2F6C9838">
      <w:numFmt w:val="bullet"/>
      <w:lvlText w:val="•"/>
      <w:lvlJc w:val="left"/>
      <w:pPr>
        <w:ind w:left="7870" w:hanging="360"/>
      </w:pPr>
      <w:rPr>
        <w:rFonts w:hint="default"/>
        <w:lang w:val="sk-SK" w:eastAsia="en-US" w:bidi="ar-SA"/>
      </w:rPr>
    </w:lvl>
  </w:abstractNum>
  <w:abstractNum w:abstractNumId="9" w15:restartNumberingAfterBreak="0">
    <w:nsid w:val="32726D70"/>
    <w:multiLevelType w:val="hybridMultilevel"/>
    <w:tmpl w:val="58147554"/>
    <w:lvl w:ilvl="0" w:tplc="307C5EEC">
      <w:start w:val="1"/>
      <w:numFmt w:val="decimal"/>
      <w:lvlText w:val="%1."/>
      <w:lvlJc w:val="left"/>
      <w:pPr>
        <w:ind w:left="1003" w:hanging="360"/>
      </w:pPr>
      <w:rPr>
        <w:rFonts w:ascii="Corbel" w:eastAsia="Corbel" w:hAnsi="Corbel" w:cs="Corbel" w:hint="default"/>
        <w:b w:val="0"/>
        <w:bCs w:val="0"/>
        <w:i w:val="0"/>
        <w:iCs w:val="0"/>
        <w:spacing w:val="-1"/>
        <w:w w:val="100"/>
        <w:sz w:val="22"/>
        <w:szCs w:val="22"/>
        <w:lang w:val="sk-SK" w:eastAsia="en-US" w:bidi="ar-SA"/>
      </w:rPr>
    </w:lvl>
    <w:lvl w:ilvl="1" w:tplc="F058FD8E">
      <w:numFmt w:val="bullet"/>
      <w:lvlText w:val="•"/>
      <w:lvlJc w:val="left"/>
      <w:pPr>
        <w:ind w:left="1849" w:hanging="360"/>
      </w:pPr>
      <w:rPr>
        <w:rFonts w:hint="default"/>
        <w:lang w:val="sk-SK" w:eastAsia="en-US" w:bidi="ar-SA"/>
      </w:rPr>
    </w:lvl>
    <w:lvl w:ilvl="2" w:tplc="C2FA78AC">
      <w:numFmt w:val="bullet"/>
      <w:lvlText w:val="•"/>
      <w:lvlJc w:val="left"/>
      <w:pPr>
        <w:ind w:left="2699" w:hanging="360"/>
      </w:pPr>
      <w:rPr>
        <w:rFonts w:hint="default"/>
        <w:lang w:val="sk-SK" w:eastAsia="en-US" w:bidi="ar-SA"/>
      </w:rPr>
    </w:lvl>
    <w:lvl w:ilvl="3" w:tplc="FB7C7F18">
      <w:numFmt w:val="bullet"/>
      <w:lvlText w:val="•"/>
      <w:lvlJc w:val="left"/>
      <w:pPr>
        <w:ind w:left="3549" w:hanging="360"/>
      </w:pPr>
      <w:rPr>
        <w:rFonts w:hint="default"/>
        <w:lang w:val="sk-SK" w:eastAsia="en-US" w:bidi="ar-SA"/>
      </w:rPr>
    </w:lvl>
    <w:lvl w:ilvl="4" w:tplc="5E346D02">
      <w:numFmt w:val="bullet"/>
      <w:lvlText w:val="•"/>
      <w:lvlJc w:val="left"/>
      <w:pPr>
        <w:ind w:left="4399" w:hanging="360"/>
      </w:pPr>
      <w:rPr>
        <w:rFonts w:hint="default"/>
        <w:lang w:val="sk-SK" w:eastAsia="en-US" w:bidi="ar-SA"/>
      </w:rPr>
    </w:lvl>
    <w:lvl w:ilvl="5" w:tplc="59906A84">
      <w:numFmt w:val="bullet"/>
      <w:lvlText w:val="•"/>
      <w:lvlJc w:val="left"/>
      <w:pPr>
        <w:ind w:left="5249" w:hanging="360"/>
      </w:pPr>
      <w:rPr>
        <w:rFonts w:hint="default"/>
        <w:lang w:val="sk-SK" w:eastAsia="en-US" w:bidi="ar-SA"/>
      </w:rPr>
    </w:lvl>
    <w:lvl w:ilvl="6" w:tplc="E842BA5A">
      <w:numFmt w:val="bullet"/>
      <w:lvlText w:val="•"/>
      <w:lvlJc w:val="left"/>
      <w:pPr>
        <w:ind w:left="6099" w:hanging="360"/>
      </w:pPr>
      <w:rPr>
        <w:rFonts w:hint="default"/>
        <w:lang w:val="sk-SK" w:eastAsia="en-US" w:bidi="ar-SA"/>
      </w:rPr>
    </w:lvl>
    <w:lvl w:ilvl="7" w:tplc="A8A41C32">
      <w:numFmt w:val="bullet"/>
      <w:lvlText w:val="•"/>
      <w:lvlJc w:val="left"/>
      <w:pPr>
        <w:ind w:left="6948" w:hanging="360"/>
      </w:pPr>
      <w:rPr>
        <w:rFonts w:hint="default"/>
        <w:lang w:val="sk-SK" w:eastAsia="en-US" w:bidi="ar-SA"/>
      </w:rPr>
    </w:lvl>
    <w:lvl w:ilvl="8" w:tplc="F0DCE9BA">
      <w:numFmt w:val="bullet"/>
      <w:lvlText w:val="•"/>
      <w:lvlJc w:val="left"/>
      <w:pPr>
        <w:ind w:left="7798" w:hanging="360"/>
      </w:pPr>
      <w:rPr>
        <w:rFonts w:hint="default"/>
        <w:lang w:val="sk-SK" w:eastAsia="en-US" w:bidi="ar-SA"/>
      </w:rPr>
    </w:lvl>
  </w:abstractNum>
  <w:abstractNum w:abstractNumId="10" w15:restartNumberingAfterBreak="0">
    <w:nsid w:val="364D5E29"/>
    <w:multiLevelType w:val="hybridMultilevel"/>
    <w:tmpl w:val="441AE61C"/>
    <w:lvl w:ilvl="0" w:tplc="5382FC12">
      <w:start w:val="1"/>
      <w:numFmt w:val="decimal"/>
      <w:lvlText w:val="%1."/>
      <w:lvlJc w:val="left"/>
      <w:pPr>
        <w:ind w:left="1003" w:hanging="360"/>
      </w:pPr>
      <w:rPr>
        <w:rFonts w:ascii="Corbel" w:eastAsia="Corbel" w:hAnsi="Corbel" w:cs="Corbel" w:hint="default"/>
        <w:b w:val="0"/>
        <w:bCs w:val="0"/>
        <w:i w:val="0"/>
        <w:iCs w:val="0"/>
        <w:spacing w:val="-1"/>
        <w:w w:val="100"/>
        <w:sz w:val="22"/>
        <w:szCs w:val="22"/>
        <w:lang w:val="sk-SK" w:eastAsia="en-US" w:bidi="ar-SA"/>
      </w:rPr>
    </w:lvl>
    <w:lvl w:ilvl="1" w:tplc="EA14C0DE">
      <w:start w:val="1"/>
      <w:numFmt w:val="lowerLetter"/>
      <w:lvlText w:val="%2)"/>
      <w:lvlJc w:val="left"/>
      <w:pPr>
        <w:ind w:left="1406" w:hanging="404"/>
      </w:pPr>
      <w:rPr>
        <w:rFonts w:ascii="Corbel" w:eastAsia="Corbel" w:hAnsi="Corbel" w:cs="Corbel" w:hint="default"/>
        <w:b w:val="0"/>
        <w:bCs w:val="0"/>
        <w:i w:val="0"/>
        <w:iCs w:val="0"/>
        <w:spacing w:val="-1"/>
        <w:w w:val="100"/>
        <w:sz w:val="22"/>
        <w:szCs w:val="22"/>
        <w:lang w:val="sk-SK" w:eastAsia="en-US" w:bidi="ar-SA"/>
      </w:rPr>
    </w:lvl>
    <w:lvl w:ilvl="2" w:tplc="9958454C">
      <w:numFmt w:val="bullet"/>
      <w:lvlText w:val="•"/>
      <w:lvlJc w:val="left"/>
      <w:pPr>
        <w:ind w:left="2299" w:hanging="404"/>
      </w:pPr>
      <w:rPr>
        <w:rFonts w:hint="default"/>
        <w:lang w:val="sk-SK" w:eastAsia="en-US" w:bidi="ar-SA"/>
      </w:rPr>
    </w:lvl>
    <w:lvl w:ilvl="3" w:tplc="FE7684E6">
      <w:numFmt w:val="bullet"/>
      <w:lvlText w:val="•"/>
      <w:lvlJc w:val="left"/>
      <w:pPr>
        <w:ind w:left="3199" w:hanging="404"/>
      </w:pPr>
      <w:rPr>
        <w:rFonts w:hint="default"/>
        <w:lang w:val="sk-SK" w:eastAsia="en-US" w:bidi="ar-SA"/>
      </w:rPr>
    </w:lvl>
    <w:lvl w:ilvl="4" w:tplc="FB6870C6">
      <w:numFmt w:val="bullet"/>
      <w:lvlText w:val="•"/>
      <w:lvlJc w:val="left"/>
      <w:pPr>
        <w:ind w:left="4099" w:hanging="404"/>
      </w:pPr>
      <w:rPr>
        <w:rFonts w:hint="default"/>
        <w:lang w:val="sk-SK" w:eastAsia="en-US" w:bidi="ar-SA"/>
      </w:rPr>
    </w:lvl>
    <w:lvl w:ilvl="5" w:tplc="C9C41DE4">
      <w:numFmt w:val="bullet"/>
      <w:lvlText w:val="•"/>
      <w:lvlJc w:val="left"/>
      <w:pPr>
        <w:ind w:left="4999" w:hanging="404"/>
      </w:pPr>
      <w:rPr>
        <w:rFonts w:hint="default"/>
        <w:lang w:val="sk-SK" w:eastAsia="en-US" w:bidi="ar-SA"/>
      </w:rPr>
    </w:lvl>
    <w:lvl w:ilvl="6" w:tplc="2F24C0BA">
      <w:numFmt w:val="bullet"/>
      <w:lvlText w:val="•"/>
      <w:lvlJc w:val="left"/>
      <w:pPr>
        <w:ind w:left="5899" w:hanging="404"/>
      </w:pPr>
      <w:rPr>
        <w:rFonts w:hint="default"/>
        <w:lang w:val="sk-SK" w:eastAsia="en-US" w:bidi="ar-SA"/>
      </w:rPr>
    </w:lvl>
    <w:lvl w:ilvl="7" w:tplc="171E3690">
      <w:numFmt w:val="bullet"/>
      <w:lvlText w:val="•"/>
      <w:lvlJc w:val="left"/>
      <w:pPr>
        <w:ind w:left="6798" w:hanging="404"/>
      </w:pPr>
      <w:rPr>
        <w:rFonts w:hint="default"/>
        <w:lang w:val="sk-SK" w:eastAsia="en-US" w:bidi="ar-SA"/>
      </w:rPr>
    </w:lvl>
    <w:lvl w:ilvl="8" w:tplc="BB7615B2">
      <w:numFmt w:val="bullet"/>
      <w:lvlText w:val="•"/>
      <w:lvlJc w:val="left"/>
      <w:pPr>
        <w:ind w:left="7698" w:hanging="404"/>
      </w:pPr>
      <w:rPr>
        <w:rFonts w:hint="default"/>
        <w:lang w:val="sk-SK" w:eastAsia="en-US" w:bidi="ar-SA"/>
      </w:rPr>
    </w:lvl>
  </w:abstractNum>
  <w:abstractNum w:abstractNumId="11" w15:restartNumberingAfterBreak="0">
    <w:nsid w:val="3664629A"/>
    <w:multiLevelType w:val="multilevel"/>
    <w:tmpl w:val="ED707474"/>
    <w:lvl w:ilvl="0">
      <w:start w:val="1"/>
      <w:numFmt w:val="decimal"/>
      <w:lvlText w:val="%1"/>
      <w:lvlJc w:val="left"/>
      <w:pPr>
        <w:ind w:left="639" w:hanging="356"/>
      </w:pPr>
      <w:rPr>
        <w:rFonts w:hint="default"/>
        <w:lang w:val="sk-SK" w:eastAsia="en-US" w:bidi="ar-SA"/>
      </w:rPr>
    </w:lvl>
    <w:lvl w:ilvl="1">
      <w:start w:val="1"/>
      <w:numFmt w:val="decimal"/>
      <w:lvlText w:val="%1.%2."/>
      <w:lvlJc w:val="left"/>
      <w:pPr>
        <w:ind w:left="639" w:hanging="356"/>
      </w:pPr>
      <w:rPr>
        <w:rFonts w:ascii="Corbel" w:eastAsia="Corbel" w:hAnsi="Corbel" w:cs="Corbel" w:hint="default"/>
        <w:b w:val="0"/>
        <w:bCs w:val="0"/>
        <w:i w:val="0"/>
        <w:iCs w:val="0"/>
        <w:spacing w:val="-2"/>
        <w:w w:val="94"/>
        <w:sz w:val="22"/>
        <w:szCs w:val="22"/>
        <w:u w:val="single" w:color="000000"/>
        <w:lang w:val="sk-SK" w:eastAsia="en-US" w:bidi="ar-SA"/>
      </w:rPr>
    </w:lvl>
    <w:lvl w:ilvl="2">
      <w:numFmt w:val="bullet"/>
      <w:lvlText w:val="•"/>
      <w:lvlJc w:val="left"/>
      <w:pPr>
        <w:ind w:left="2411" w:hanging="356"/>
      </w:pPr>
      <w:rPr>
        <w:rFonts w:hint="default"/>
        <w:lang w:val="sk-SK" w:eastAsia="en-US" w:bidi="ar-SA"/>
      </w:rPr>
    </w:lvl>
    <w:lvl w:ilvl="3">
      <w:numFmt w:val="bullet"/>
      <w:lvlText w:val="•"/>
      <w:lvlJc w:val="left"/>
      <w:pPr>
        <w:ind w:left="3297" w:hanging="356"/>
      </w:pPr>
      <w:rPr>
        <w:rFonts w:hint="default"/>
        <w:lang w:val="sk-SK" w:eastAsia="en-US" w:bidi="ar-SA"/>
      </w:rPr>
    </w:lvl>
    <w:lvl w:ilvl="4">
      <w:numFmt w:val="bullet"/>
      <w:lvlText w:val="•"/>
      <w:lvlJc w:val="left"/>
      <w:pPr>
        <w:ind w:left="4183" w:hanging="356"/>
      </w:pPr>
      <w:rPr>
        <w:rFonts w:hint="default"/>
        <w:lang w:val="sk-SK" w:eastAsia="en-US" w:bidi="ar-SA"/>
      </w:rPr>
    </w:lvl>
    <w:lvl w:ilvl="5">
      <w:numFmt w:val="bullet"/>
      <w:lvlText w:val="•"/>
      <w:lvlJc w:val="left"/>
      <w:pPr>
        <w:ind w:left="5069" w:hanging="356"/>
      </w:pPr>
      <w:rPr>
        <w:rFonts w:hint="default"/>
        <w:lang w:val="sk-SK" w:eastAsia="en-US" w:bidi="ar-SA"/>
      </w:rPr>
    </w:lvl>
    <w:lvl w:ilvl="6">
      <w:numFmt w:val="bullet"/>
      <w:lvlText w:val="•"/>
      <w:lvlJc w:val="left"/>
      <w:pPr>
        <w:ind w:left="5955" w:hanging="356"/>
      </w:pPr>
      <w:rPr>
        <w:rFonts w:hint="default"/>
        <w:lang w:val="sk-SK" w:eastAsia="en-US" w:bidi="ar-SA"/>
      </w:rPr>
    </w:lvl>
    <w:lvl w:ilvl="7">
      <w:numFmt w:val="bullet"/>
      <w:lvlText w:val="•"/>
      <w:lvlJc w:val="left"/>
      <w:pPr>
        <w:ind w:left="6840" w:hanging="356"/>
      </w:pPr>
      <w:rPr>
        <w:rFonts w:hint="default"/>
        <w:lang w:val="sk-SK" w:eastAsia="en-US" w:bidi="ar-SA"/>
      </w:rPr>
    </w:lvl>
    <w:lvl w:ilvl="8">
      <w:numFmt w:val="bullet"/>
      <w:lvlText w:val="•"/>
      <w:lvlJc w:val="left"/>
      <w:pPr>
        <w:ind w:left="7726" w:hanging="356"/>
      </w:pPr>
      <w:rPr>
        <w:rFonts w:hint="default"/>
        <w:lang w:val="sk-SK" w:eastAsia="en-US" w:bidi="ar-SA"/>
      </w:rPr>
    </w:lvl>
  </w:abstractNum>
  <w:abstractNum w:abstractNumId="12" w15:restartNumberingAfterBreak="0">
    <w:nsid w:val="3926383C"/>
    <w:multiLevelType w:val="hybridMultilevel"/>
    <w:tmpl w:val="46BAD118"/>
    <w:lvl w:ilvl="0" w:tplc="15F018DC">
      <w:start w:val="1"/>
      <w:numFmt w:val="decimal"/>
      <w:lvlText w:val="%1."/>
      <w:lvlJc w:val="left"/>
      <w:pPr>
        <w:ind w:left="1003" w:hanging="360"/>
      </w:pPr>
      <w:rPr>
        <w:rFonts w:ascii="Corbel" w:eastAsia="Corbel" w:hAnsi="Corbel" w:cs="Corbel" w:hint="default"/>
        <w:b w:val="0"/>
        <w:bCs w:val="0"/>
        <w:i w:val="0"/>
        <w:iCs w:val="0"/>
        <w:spacing w:val="-1"/>
        <w:w w:val="100"/>
        <w:sz w:val="22"/>
        <w:szCs w:val="22"/>
        <w:lang w:val="sk-SK" w:eastAsia="en-US" w:bidi="ar-SA"/>
      </w:rPr>
    </w:lvl>
    <w:lvl w:ilvl="1" w:tplc="F5B24E02">
      <w:start w:val="1"/>
      <w:numFmt w:val="lowerLetter"/>
      <w:lvlText w:val="%2)"/>
      <w:lvlJc w:val="left"/>
      <w:pPr>
        <w:ind w:left="1363" w:hanging="360"/>
      </w:pPr>
      <w:rPr>
        <w:rFonts w:ascii="Corbel" w:eastAsia="Corbel" w:hAnsi="Corbel" w:cs="Corbel" w:hint="default"/>
        <w:b w:val="0"/>
        <w:bCs w:val="0"/>
        <w:i w:val="0"/>
        <w:iCs w:val="0"/>
        <w:spacing w:val="-1"/>
        <w:w w:val="100"/>
        <w:sz w:val="22"/>
        <w:szCs w:val="22"/>
        <w:lang w:val="sk-SK" w:eastAsia="en-US" w:bidi="ar-SA"/>
      </w:rPr>
    </w:lvl>
    <w:lvl w:ilvl="2" w:tplc="38D01164">
      <w:numFmt w:val="bullet"/>
      <w:lvlText w:val="•"/>
      <w:lvlJc w:val="left"/>
      <w:pPr>
        <w:ind w:left="1420" w:hanging="360"/>
      </w:pPr>
      <w:rPr>
        <w:rFonts w:hint="default"/>
        <w:lang w:val="sk-SK" w:eastAsia="en-US" w:bidi="ar-SA"/>
      </w:rPr>
    </w:lvl>
    <w:lvl w:ilvl="3" w:tplc="B0D0AE26">
      <w:numFmt w:val="bullet"/>
      <w:lvlText w:val="•"/>
      <w:lvlJc w:val="left"/>
      <w:pPr>
        <w:ind w:left="2429" w:hanging="360"/>
      </w:pPr>
      <w:rPr>
        <w:rFonts w:hint="default"/>
        <w:lang w:val="sk-SK" w:eastAsia="en-US" w:bidi="ar-SA"/>
      </w:rPr>
    </w:lvl>
    <w:lvl w:ilvl="4" w:tplc="97D082B2">
      <w:numFmt w:val="bullet"/>
      <w:lvlText w:val="•"/>
      <w:lvlJc w:val="left"/>
      <w:pPr>
        <w:ind w:left="3439" w:hanging="360"/>
      </w:pPr>
      <w:rPr>
        <w:rFonts w:hint="default"/>
        <w:lang w:val="sk-SK" w:eastAsia="en-US" w:bidi="ar-SA"/>
      </w:rPr>
    </w:lvl>
    <w:lvl w:ilvl="5" w:tplc="71A6709A">
      <w:numFmt w:val="bullet"/>
      <w:lvlText w:val="•"/>
      <w:lvlJc w:val="left"/>
      <w:pPr>
        <w:ind w:left="4449" w:hanging="360"/>
      </w:pPr>
      <w:rPr>
        <w:rFonts w:hint="default"/>
        <w:lang w:val="sk-SK" w:eastAsia="en-US" w:bidi="ar-SA"/>
      </w:rPr>
    </w:lvl>
    <w:lvl w:ilvl="6" w:tplc="551ED976">
      <w:numFmt w:val="bullet"/>
      <w:lvlText w:val="•"/>
      <w:lvlJc w:val="left"/>
      <w:pPr>
        <w:ind w:left="5459" w:hanging="360"/>
      </w:pPr>
      <w:rPr>
        <w:rFonts w:hint="default"/>
        <w:lang w:val="sk-SK" w:eastAsia="en-US" w:bidi="ar-SA"/>
      </w:rPr>
    </w:lvl>
    <w:lvl w:ilvl="7" w:tplc="1390C4CE">
      <w:numFmt w:val="bullet"/>
      <w:lvlText w:val="•"/>
      <w:lvlJc w:val="left"/>
      <w:pPr>
        <w:ind w:left="6469" w:hanging="360"/>
      </w:pPr>
      <w:rPr>
        <w:rFonts w:hint="default"/>
        <w:lang w:val="sk-SK" w:eastAsia="en-US" w:bidi="ar-SA"/>
      </w:rPr>
    </w:lvl>
    <w:lvl w:ilvl="8" w:tplc="A5F645AA">
      <w:numFmt w:val="bullet"/>
      <w:lvlText w:val="•"/>
      <w:lvlJc w:val="left"/>
      <w:pPr>
        <w:ind w:left="7478" w:hanging="360"/>
      </w:pPr>
      <w:rPr>
        <w:rFonts w:hint="default"/>
        <w:lang w:val="sk-SK" w:eastAsia="en-US" w:bidi="ar-SA"/>
      </w:rPr>
    </w:lvl>
  </w:abstractNum>
  <w:abstractNum w:abstractNumId="13" w15:restartNumberingAfterBreak="0">
    <w:nsid w:val="40F3662D"/>
    <w:multiLevelType w:val="hybridMultilevel"/>
    <w:tmpl w:val="2F6E0B98"/>
    <w:lvl w:ilvl="0" w:tplc="314447D6">
      <w:start w:val="1"/>
      <w:numFmt w:val="decimal"/>
      <w:lvlText w:val="%1."/>
      <w:lvlJc w:val="left"/>
      <w:pPr>
        <w:ind w:left="1003" w:hanging="360"/>
      </w:pPr>
      <w:rPr>
        <w:rFonts w:ascii="Corbel" w:eastAsia="Corbel" w:hAnsi="Corbel" w:cs="Corbel" w:hint="default"/>
        <w:b w:val="0"/>
        <w:bCs w:val="0"/>
        <w:i w:val="0"/>
        <w:iCs w:val="0"/>
        <w:spacing w:val="-1"/>
        <w:w w:val="100"/>
        <w:sz w:val="22"/>
        <w:szCs w:val="22"/>
        <w:lang w:val="sk-SK" w:eastAsia="en-US" w:bidi="ar-SA"/>
      </w:rPr>
    </w:lvl>
    <w:lvl w:ilvl="1" w:tplc="2D14B08E">
      <w:start w:val="1"/>
      <w:numFmt w:val="lowerLetter"/>
      <w:lvlText w:val="%2)"/>
      <w:lvlJc w:val="left"/>
      <w:pPr>
        <w:ind w:left="1003" w:hanging="360"/>
      </w:pPr>
      <w:rPr>
        <w:rFonts w:ascii="Corbel" w:eastAsia="Corbel" w:hAnsi="Corbel" w:cs="Corbel" w:hint="default"/>
        <w:b w:val="0"/>
        <w:bCs w:val="0"/>
        <w:i w:val="0"/>
        <w:iCs w:val="0"/>
        <w:spacing w:val="-1"/>
        <w:w w:val="100"/>
        <w:sz w:val="22"/>
        <w:szCs w:val="22"/>
        <w:lang w:val="sk-SK" w:eastAsia="en-US" w:bidi="ar-SA"/>
      </w:rPr>
    </w:lvl>
    <w:lvl w:ilvl="2" w:tplc="B6AC986E">
      <w:numFmt w:val="bullet"/>
      <w:lvlText w:val="•"/>
      <w:lvlJc w:val="left"/>
      <w:pPr>
        <w:ind w:left="2699" w:hanging="360"/>
      </w:pPr>
      <w:rPr>
        <w:rFonts w:hint="default"/>
        <w:lang w:val="sk-SK" w:eastAsia="en-US" w:bidi="ar-SA"/>
      </w:rPr>
    </w:lvl>
    <w:lvl w:ilvl="3" w:tplc="4C8AA1FC">
      <w:numFmt w:val="bullet"/>
      <w:lvlText w:val="•"/>
      <w:lvlJc w:val="left"/>
      <w:pPr>
        <w:ind w:left="3549" w:hanging="360"/>
      </w:pPr>
      <w:rPr>
        <w:rFonts w:hint="default"/>
        <w:lang w:val="sk-SK" w:eastAsia="en-US" w:bidi="ar-SA"/>
      </w:rPr>
    </w:lvl>
    <w:lvl w:ilvl="4" w:tplc="D15EA470">
      <w:numFmt w:val="bullet"/>
      <w:lvlText w:val="•"/>
      <w:lvlJc w:val="left"/>
      <w:pPr>
        <w:ind w:left="4399" w:hanging="360"/>
      </w:pPr>
      <w:rPr>
        <w:rFonts w:hint="default"/>
        <w:lang w:val="sk-SK" w:eastAsia="en-US" w:bidi="ar-SA"/>
      </w:rPr>
    </w:lvl>
    <w:lvl w:ilvl="5" w:tplc="EE6096E6">
      <w:numFmt w:val="bullet"/>
      <w:lvlText w:val="•"/>
      <w:lvlJc w:val="left"/>
      <w:pPr>
        <w:ind w:left="5249" w:hanging="360"/>
      </w:pPr>
      <w:rPr>
        <w:rFonts w:hint="default"/>
        <w:lang w:val="sk-SK" w:eastAsia="en-US" w:bidi="ar-SA"/>
      </w:rPr>
    </w:lvl>
    <w:lvl w:ilvl="6" w:tplc="6248F1F2">
      <w:numFmt w:val="bullet"/>
      <w:lvlText w:val="•"/>
      <w:lvlJc w:val="left"/>
      <w:pPr>
        <w:ind w:left="6099" w:hanging="360"/>
      </w:pPr>
      <w:rPr>
        <w:rFonts w:hint="default"/>
        <w:lang w:val="sk-SK" w:eastAsia="en-US" w:bidi="ar-SA"/>
      </w:rPr>
    </w:lvl>
    <w:lvl w:ilvl="7" w:tplc="5246A1D8">
      <w:numFmt w:val="bullet"/>
      <w:lvlText w:val="•"/>
      <w:lvlJc w:val="left"/>
      <w:pPr>
        <w:ind w:left="6948" w:hanging="360"/>
      </w:pPr>
      <w:rPr>
        <w:rFonts w:hint="default"/>
        <w:lang w:val="sk-SK" w:eastAsia="en-US" w:bidi="ar-SA"/>
      </w:rPr>
    </w:lvl>
    <w:lvl w:ilvl="8" w:tplc="87322246">
      <w:numFmt w:val="bullet"/>
      <w:lvlText w:val="•"/>
      <w:lvlJc w:val="left"/>
      <w:pPr>
        <w:ind w:left="7798" w:hanging="360"/>
      </w:pPr>
      <w:rPr>
        <w:rFonts w:hint="default"/>
        <w:lang w:val="sk-SK" w:eastAsia="en-US" w:bidi="ar-SA"/>
      </w:rPr>
    </w:lvl>
  </w:abstractNum>
  <w:abstractNum w:abstractNumId="14" w15:restartNumberingAfterBreak="0">
    <w:nsid w:val="434E4C92"/>
    <w:multiLevelType w:val="multilevel"/>
    <w:tmpl w:val="96002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016F04"/>
    <w:multiLevelType w:val="multilevel"/>
    <w:tmpl w:val="51A0C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D24191"/>
    <w:multiLevelType w:val="hybridMultilevel"/>
    <w:tmpl w:val="2F3A2D4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7" w15:restartNumberingAfterBreak="0">
    <w:nsid w:val="503C4303"/>
    <w:multiLevelType w:val="hybridMultilevel"/>
    <w:tmpl w:val="2E7EF586"/>
    <w:lvl w:ilvl="0" w:tplc="B590F942">
      <w:start w:val="1"/>
      <w:numFmt w:val="decimal"/>
      <w:lvlText w:val="%1."/>
      <w:lvlJc w:val="left"/>
      <w:pPr>
        <w:ind w:left="1003" w:hanging="360"/>
        <w:jc w:val="right"/>
      </w:pPr>
      <w:rPr>
        <w:rFonts w:ascii="Corbel" w:eastAsia="Corbel" w:hAnsi="Corbel" w:cs="Corbel" w:hint="default"/>
        <w:b w:val="0"/>
        <w:bCs w:val="0"/>
        <w:i w:val="0"/>
        <w:iCs w:val="0"/>
        <w:spacing w:val="-1"/>
        <w:w w:val="100"/>
        <w:sz w:val="22"/>
        <w:szCs w:val="22"/>
        <w:lang w:val="sk-SK" w:eastAsia="en-US" w:bidi="ar-SA"/>
      </w:rPr>
    </w:lvl>
    <w:lvl w:ilvl="1" w:tplc="2206C7D4">
      <w:start w:val="1"/>
      <w:numFmt w:val="lowerLetter"/>
      <w:lvlText w:val="%2)"/>
      <w:lvlJc w:val="left"/>
      <w:pPr>
        <w:ind w:left="1351" w:hanging="360"/>
      </w:pPr>
      <w:rPr>
        <w:rFonts w:ascii="Corbel" w:eastAsia="Corbel" w:hAnsi="Corbel" w:cs="Corbel" w:hint="default"/>
        <w:b w:val="0"/>
        <w:bCs w:val="0"/>
        <w:i w:val="0"/>
        <w:iCs w:val="0"/>
        <w:spacing w:val="-1"/>
        <w:w w:val="100"/>
        <w:sz w:val="22"/>
        <w:szCs w:val="22"/>
        <w:lang w:val="sk-SK" w:eastAsia="en-US" w:bidi="ar-SA"/>
      </w:rPr>
    </w:lvl>
    <w:lvl w:ilvl="2" w:tplc="B2168B98">
      <w:numFmt w:val="bullet"/>
      <w:lvlText w:val="•"/>
      <w:lvlJc w:val="left"/>
      <w:pPr>
        <w:ind w:left="2264" w:hanging="360"/>
      </w:pPr>
      <w:rPr>
        <w:rFonts w:hint="default"/>
        <w:lang w:val="sk-SK" w:eastAsia="en-US" w:bidi="ar-SA"/>
      </w:rPr>
    </w:lvl>
    <w:lvl w:ilvl="3" w:tplc="BC50E73A">
      <w:numFmt w:val="bullet"/>
      <w:lvlText w:val="•"/>
      <w:lvlJc w:val="left"/>
      <w:pPr>
        <w:ind w:left="3168" w:hanging="360"/>
      </w:pPr>
      <w:rPr>
        <w:rFonts w:hint="default"/>
        <w:lang w:val="sk-SK" w:eastAsia="en-US" w:bidi="ar-SA"/>
      </w:rPr>
    </w:lvl>
    <w:lvl w:ilvl="4" w:tplc="205CF3A0">
      <w:numFmt w:val="bullet"/>
      <w:lvlText w:val="•"/>
      <w:lvlJc w:val="left"/>
      <w:pPr>
        <w:ind w:left="4072" w:hanging="360"/>
      </w:pPr>
      <w:rPr>
        <w:rFonts w:hint="default"/>
        <w:lang w:val="sk-SK" w:eastAsia="en-US" w:bidi="ar-SA"/>
      </w:rPr>
    </w:lvl>
    <w:lvl w:ilvl="5" w:tplc="CA7C9892">
      <w:numFmt w:val="bullet"/>
      <w:lvlText w:val="•"/>
      <w:lvlJc w:val="left"/>
      <w:pPr>
        <w:ind w:left="4977" w:hanging="360"/>
      </w:pPr>
      <w:rPr>
        <w:rFonts w:hint="default"/>
        <w:lang w:val="sk-SK" w:eastAsia="en-US" w:bidi="ar-SA"/>
      </w:rPr>
    </w:lvl>
    <w:lvl w:ilvl="6" w:tplc="93663DBE">
      <w:numFmt w:val="bullet"/>
      <w:lvlText w:val="•"/>
      <w:lvlJc w:val="left"/>
      <w:pPr>
        <w:ind w:left="5881" w:hanging="360"/>
      </w:pPr>
      <w:rPr>
        <w:rFonts w:hint="default"/>
        <w:lang w:val="sk-SK" w:eastAsia="en-US" w:bidi="ar-SA"/>
      </w:rPr>
    </w:lvl>
    <w:lvl w:ilvl="7" w:tplc="11648144">
      <w:numFmt w:val="bullet"/>
      <w:lvlText w:val="•"/>
      <w:lvlJc w:val="left"/>
      <w:pPr>
        <w:ind w:left="6785" w:hanging="360"/>
      </w:pPr>
      <w:rPr>
        <w:rFonts w:hint="default"/>
        <w:lang w:val="sk-SK" w:eastAsia="en-US" w:bidi="ar-SA"/>
      </w:rPr>
    </w:lvl>
    <w:lvl w:ilvl="8" w:tplc="9E66480E">
      <w:numFmt w:val="bullet"/>
      <w:lvlText w:val="•"/>
      <w:lvlJc w:val="left"/>
      <w:pPr>
        <w:ind w:left="7689" w:hanging="360"/>
      </w:pPr>
      <w:rPr>
        <w:rFonts w:hint="default"/>
        <w:lang w:val="sk-SK" w:eastAsia="en-US" w:bidi="ar-SA"/>
      </w:rPr>
    </w:lvl>
  </w:abstractNum>
  <w:abstractNum w:abstractNumId="18" w15:restartNumberingAfterBreak="0">
    <w:nsid w:val="56A96567"/>
    <w:multiLevelType w:val="hybridMultilevel"/>
    <w:tmpl w:val="EA6CDC7E"/>
    <w:lvl w:ilvl="0" w:tplc="5F22FA72">
      <w:start w:val="1"/>
      <w:numFmt w:val="decimal"/>
      <w:lvlText w:val="%1."/>
      <w:lvlJc w:val="left"/>
      <w:pPr>
        <w:ind w:left="991" w:hanging="281"/>
      </w:pPr>
      <w:rPr>
        <w:rFonts w:ascii="Corbel" w:eastAsia="Corbel" w:hAnsi="Corbel" w:cs="Corbel" w:hint="default"/>
        <w:b w:val="0"/>
        <w:bCs w:val="0"/>
        <w:i w:val="0"/>
        <w:iCs w:val="0"/>
        <w:spacing w:val="-1"/>
        <w:w w:val="100"/>
        <w:sz w:val="22"/>
        <w:szCs w:val="22"/>
        <w:lang w:val="sk-SK" w:eastAsia="en-US" w:bidi="ar-SA"/>
      </w:rPr>
    </w:lvl>
    <w:lvl w:ilvl="1" w:tplc="AAA4E330">
      <w:start w:val="1"/>
      <w:numFmt w:val="lowerLetter"/>
      <w:lvlText w:val="%2)"/>
      <w:lvlJc w:val="left"/>
      <w:pPr>
        <w:ind w:left="1277" w:hanging="286"/>
      </w:pPr>
      <w:rPr>
        <w:rFonts w:ascii="Corbel" w:eastAsia="Corbel" w:hAnsi="Corbel" w:cs="Corbel" w:hint="default"/>
        <w:b w:val="0"/>
        <w:bCs w:val="0"/>
        <w:i w:val="0"/>
        <w:iCs w:val="0"/>
        <w:spacing w:val="-1"/>
        <w:w w:val="100"/>
        <w:sz w:val="22"/>
        <w:szCs w:val="22"/>
        <w:lang w:val="sk-SK" w:eastAsia="en-US" w:bidi="ar-SA"/>
      </w:rPr>
    </w:lvl>
    <w:lvl w:ilvl="2" w:tplc="22DA7130">
      <w:numFmt w:val="bullet"/>
      <w:lvlText w:val="-"/>
      <w:lvlJc w:val="left"/>
      <w:pPr>
        <w:ind w:left="1394" w:hanging="118"/>
      </w:pPr>
      <w:rPr>
        <w:rFonts w:ascii="Corbel" w:eastAsia="Corbel" w:hAnsi="Corbel" w:cs="Corbel" w:hint="default"/>
        <w:b w:val="0"/>
        <w:bCs w:val="0"/>
        <w:i w:val="0"/>
        <w:iCs w:val="0"/>
        <w:spacing w:val="0"/>
        <w:w w:val="100"/>
        <w:sz w:val="22"/>
        <w:szCs w:val="22"/>
        <w:lang w:val="sk-SK" w:eastAsia="en-US" w:bidi="ar-SA"/>
      </w:rPr>
    </w:lvl>
    <w:lvl w:ilvl="3" w:tplc="E1B44BBA">
      <w:numFmt w:val="bullet"/>
      <w:lvlText w:val="•"/>
      <w:lvlJc w:val="left"/>
      <w:pPr>
        <w:ind w:left="2412" w:hanging="118"/>
      </w:pPr>
      <w:rPr>
        <w:rFonts w:hint="default"/>
        <w:lang w:val="sk-SK" w:eastAsia="en-US" w:bidi="ar-SA"/>
      </w:rPr>
    </w:lvl>
    <w:lvl w:ilvl="4" w:tplc="8F32008A">
      <w:numFmt w:val="bullet"/>
      <w:lvlText w:val="•"/>
      <w:lvlJc w:val="left"/>
      <w:pPr>
        <w:ind w:left="3424" w:hanging="118"/>
      </w:pPr>
      <w:rPr>
        <w:rFonts w:hint="default"/>
        <w:lang w:val="sk-SK" w:eastAsia="en-US" w:bidi="ar-SA"/>
      </w:rPr>
    </w:lvl>
    <w:lvl w:ilvl="5" w:tplc="04BC1466">
      <w:numFmt w:val="bullet"/>
      <w:lvlText w:val="•"/>
      <w:lvlJc w:val="left"/>
      <w:pPr>
        <w:ind w:left="4436" w:hanging="118"/>
      </w:pPr>
      <w:rPr>
        <w:rFonts w:hint="default"/>
        <w:lang w:val="sk-SK" w:eastAsia="en-US" w:bidi="ar-SA"/>
      </w:rPr>
    </w:lvl>
    <w:lvl w:ilvl="6" w:tplc="15D29728">
      <w:numFmt w:val="bullet"/>
      <w:lvlText w:val="•"/>
      <w:lvlJc w:val="left"/>
      <w:pPr>
        <w:ind w:left="5449" w:hanging="118"/>
      </w:pPr>
      <w:rPr>
        <w:rFonts w:hint="default"/>
        <w:lang w:val="sk-SK" w:eastAsia="en-US" w:bidi="ar-SA"/>
      </w:rPr>
    </w:lvl>
    <w:lvl w:ilvl="7" w:tplc="85FC7C20">
      <w:numFmt w:val="bullet"/>
      <w:lvlText w:val="•"/>
      <w:lvlJc w:val="left"/>
      <w:pPr>
        <w:ind w:left="6461" w:hanging="118"/>
      </w:pPr>
      <w:rPr>
        <w:rFonts w:hint="default"/>
        <w:lang w:val="sk-SK" w:eastAsia="en-US" w:bidi="ar-SA"/>
      </w:rPr>
    </w:lvl>
    <w:lvl w:ilvl="8" w:tplc="575495EE">
      <w:numFmt w:val="bullet"/>
      <w:lvlText w:val="•"/>
      <w:lvlJc w:val="left"/>
      <w:pPr>
        <w:ind w:left="7473" w:hanging="118"/>
      </w:pPr>
      <w:rPr>
        <w:rFonts w:hint="default"/>
        <w:lang w:val="sk-SK" w:eastAsia="en-US" w:bidi="ar-SA"/>
      </w:rPr>
    </w:lvl>
  </w:abstractNum>
  <w:abstractNum w:abstractNumId="19" w15:restartNumberingAfterBreak="0">
    <w:nsid w:val="5D2F1493"/>
    <w:multiLevelType w:val="hybridMultilevel"/>
    <w:tmpl w:val="22BCF152"/>
    <w:lvl w:ilvl="0" w:tplc="9DB49F20">
      <w:start w:val="1"/>
      <w:numFmt w:val="decimal"/>
      <w:lvlText w:val="%1."/>
      <w:lvlJc w:val="left"/>
      <w:pPr>
        <w:ind w:left="1003" w:hanging="360"/>
      </w:pPr>
      <w:rPr>
        <w:rFonts w:ascii="Corbel" w:eastAsia="Corbel" w:hAnsi="Corbel" w:cs="Corbel" w:hint="default"/>
        <w:b w:val="0"/>
        <w:bCs w:val="0"/>
        <w:i w:val="0"/>
        <w:iCs w:val="0"/>
        <w:spacing w:val="-1"/>
        <w:w w:val="100"/>
        <w:sz w:val="22"/>
        <w:szCs w:val="22"/>
        <w:lang w:val="sk-SK" w:eastAsia="en-US" w:bidi="ar-SA"/>
      </w:rPr>
    </w:lvl>
    <w:lvl w:ilvl="1" w:tplc="25046A76">
      <w:start w:val="1"/>
      <w:numFmt w:val="lowerLetter"/>
      <w:lvlText w:val="%2)"/>
      <w:lvlJc w:val="left"/>
      <w:pPr>
        <w:ind w:left="1416" w:hanging="425"/>
      </w:pPr>
      <w:rPr>
        <w:rFonts w:ascii="Corbel" w:eastAsia="Corbel" w:hAnsi="Corbel" w:cs="Corbel" w:hint="default"/>
        <w:b w:val="0"/>
        <w:bCs w:val="0"/>
        <w:i w:val="0"/>
        <w:iCs w:val="0"/>
        <w:spacing w:val="-1"/>
        <w:w w:val="100"/>
        <w:sz w:val="22"/>
        <w:szCs w:val="22"/>
        <w:lang w:val="sk-SK" w:eastAsia="en-US" w:bidi="ar-SA"/>
      </w:rPr>
    </w:lvl>
    <w:lvl w:ilvl="2" w:tplc="AC3AB4F0">
      <w:numFmt w:val="bullet"/>
      <w:lvlText w:val="•"/>
      <w:lvlJc w:val="left"/>
      <w:pPr>
        <w:ind w:left="2317" w:hanging="425"/>
      </w:pPr>
      <w:rPr>
        <w:rFonts w:hint="default"/>
        <w:lang w:val="sk-SK" w:eastAsia="en-US" w:bidi="ar-SA"/>
      </w:rPr>
    </w:lvl>
    <w:lvl w:ilvl="3" w:tplc="13B4361C">
      <w:numFmt w:val="bullet"/>
      <w:lvlText w:val="•"/>
      <w:lvlJc w:val="left"/>
      <w:pPr>
        <w:ind w:left="3215" w:hanging="425"/>
      </w:pPr>
      <w:rPr>
        <w:rFonts w:hint="default"/>
        <w:lang w:val="sk-SK" w:eastAsia="en-US" w:bidi="ar-SA"/>
      </w:rPr>
    </w:lvl>
    <w:lvl w:ilvl="4" w:tplc="2B9EA2B2">
      <w:numFmt w:val="bullet"/>
      <w:lvlText w:val="•"/>
      <w:lvlJc w:val="left"/>
      <w:pPr>
        <w:ind w:left="4112" w:hanging="425"/>
      </w:pPr>
      <w:rPr>
        <w:rFonts w:hint="default"/>
        <w:lang w:val="sk-SK" w:eastAsia="en-US" w:bidi="ar-SA"/>
      </w:rPr>
    </w:lvl>
    <w:lvl w:ilvl="5" w:tplc="09F09C7C">
      <w:numFmt w:val="bullet"/>
      <w:lvlText w:val="•"/>
      <w:lvlJc w:val="left"/>
      <w:pPr>
        <w:ind w:left="5010" w:hanging="425"/>
      </w:pPr>
      <w:rPr>
        <w:rFonts w:hint="default"/>
        <w:lang w:val="sk-SK" w:eastAsia="en-US" w:bidi="ar-SA"/>
      </w:rPr>
    </w:lvl>
    <w:lvl w:ilvl="6" w:tplc="E312C600">
      <w:numFmt w:val="bullet"/>
      <w:lvlText w:val="•"/>
      <w:lvlJc w:val="left"/>
      <w:pPr>
        <w:ind w:left="5908" w:hanging="425"/>
      </w:pPr>
      <w:rPr>
        <w:rFonts w:hint="default"/>
        <w:lang w:val="sk-SK" w:eastAsia="en-US" w:bidi="ar-SA"/>
      </w:rPr>
    </w:lvl>
    <w:lvl w:ilvl="7" w:tplc="86BEC8CA">
      <w:numFmt w:val="bullet"/>
      <w:lvlText w:val="•"/>
      <w:lvlJc w:val="left"/>
      <w:pPr>
        <w:ind w:left="6805" w:hanging="425"/>
      </w:pPr>
      <w:rPr>
        <w:rFonts w:hint="default"/>
        <w:lang w:val="sk-SK" w:eastAsia="en-US" w:bidi="ar-SA"/>
      </w:rPr>
    </w:lvl>
    <w:lvl w:ilvl="8" w:tplc="8538194E">
      <w:numFmt w:val="bullet"/>
      <w:lvlText w:val="•"/>
      <w:lvlJc w:val="left"/>
      <w:pPr>
        <w:ind w:left="7703" w:hanging="425"/>
      </w:pPr>
      <w:rPr>
        <w:rFonts w:hint="default"/>
        <w:lang w:val="sk-SK" w:eastAsia="en-US" w:bidi="ar-SA"/>
      </w:rPr>
    </w:lvl>
  </w:abstractNum>
  <w:abstractNum w:abstractNumId="20" w15:restartNumberingAfterBreak="0">
    <w:nsid w:val="65181273"/>
    <w:multiLevelType w:val="hybridMultilevel"/>
    <w:tmpl w:val="E5CEB9CE"/>
    <w:lvl w:ilvl="0" w:tplc="0FD6C836">
      <w:start w:val="1"/>
      <w:numFmt w:val="decimal"/>
      <w:lvlText w:val="%1."/>
      <w:lvlJc w:val="left"/>
      <w:pPr>
        <w:ind w:left="1363" w:hanging="360"/>
      </w:pPr>
      <w:rPr>
        <w:rFonts w:ascii="Corbel" w:eastAsia="Corbel" w:hAnsi="Corbel" w:cs="Corbel" w:hint="default"/>
        <w:b w:val="0"/>
        <w:bCs w:val="0"/>
        <w:i w:val="0"/>
        <w:iCs w:val="0"/>
        <w:spacing w:val="-1"/>
        <w:w w:val="100"/>
        <w:sz w:val="22"/>
        <w:szCs w:val="22"/>
        <w:lang w:val="sk-SK" w:eastAsia="en-US" w:bidi="ar-SA"/>
      </w:rPr>
    </w:lvl>
    <w:lvl w:ilvl="1" w:tplc="041B0019" w:tentative="1">
      <w:start w:val="1"/>
      <w:numFmt w:val="lowerLetter"/>
      <w:lvlText w:val="%2."/>
      <w:lvlJc w:val="left"/>
      <w:pPr>
        <w:ind w:left="2083" w:hanging="360"/>
      </w:pPr>
    </w:lvl>
    <w:lvl w:ilvl="2" w:tplc="041B001B" w:tentative="1">
      <w:start w:val="1"/>
      <w:numFmt w:val="lowerRoman"/>
      <w:lvlText w:val="%3."/>
      <w:lvlJc w:val="right"/>
      <w:pPr>
        <w:ind w:left="2803" w:hanging="180"/>
      </w:pPr>
    </w:lvl>
    <w:lvl w:ilvl="3" w:tplc="041B000F" w:tentative="1">
      <w:start w:val="1"/>
      <w:numFmt w:val="decimal"/>
      <w:lvlText w:val="%4."/>
      <w:lvlJc w:val="left"/>
      <w:pPr>
        <w:ind w:left="3523" w:hanging="360"/>
      </w:pPr>
    </w:lvl>
    <w:lvl w:ilvl="4" w:tplc="041B0019" w:tentative="1">
      <w:start w:val="1"/>
      <w:numFmt w:val="lowerLetter"/>
      <w:lvlText w:val="%5."/>
      <w:lvlJc w:val="left"/>
      <w:pPr>
        <w:ind w:left="4243" w:hanging="360"/>
      </w:pPr>
    </w:lvl>
    <w:lvl w:ilvl="5" w:tplc="041B001B" w:tentative="1">
      <w:start w:val="1"/>
      <w:numFmt w:val="lowerRoman"/>
      <w:lvlText w:val="%6."/>
      <w:lvlJc w:val="right"/>
      <w:pPr>
        <w:ind w:left="4963" w:hanging="180"/>
      </w:pPr>
    </w:lvl>
    <w:lvl w:ilvl="6" w:tplc="041B000F" w:tentative="1">
      <w:start w:val="1"/>
      <w:numFmt w:val="decimal"/>
      <w:lvlText w:val="%7."/>
      <w:lvlJc w:val="left"/>
      <w:pPr>
        <w:ind w:left="5683" w:hanging="360"/>
      </w:pPr>
    </w:lvl>
    <w:lvl w:ilvl="7" w:tplc="041B0019" w:tentative="1">
      <w:start w:val="1"/>
      <w:numFmt w:val="lowerLetter"/>
      <w:lvlText w:val="%8."/>
      <w:lvlJc w:val="left"/>
      <w:pPr>
        <w:ind w:left="6403" w:hanging="360"/>
      </w:pPr>
    </w:lvl>
    <w:lvl w:ilvl="8" w:tplc="041B001B" w:tentative="1">
      <w:start w:val="1"/>
      <w:numFmt w:val="lowerRoman"/>
      <w:lvlText w:val="%9."/>
      <w:lvlJc w:val="right"/>
      <w:pPr>
        <w:ind w:left="7123" w:hanging="180"/>
      </w:pPr>
    </w:lvl>
  </w:abstractNum>
  <w:abstractNum w:abstractNumId="21" w15:restartNumberingAfterBreak="0">
    <w:nsid w:val="67F90A8E"/>
    <w:multiLevelType w:val="hybridMultilevel"/>
    <w:tmpl w:val="2710E610"/>
    <w:lvl w:ilvl="0" w:tplc="988818DA">
      <w:start w:val="1"/>
      <w:numFmt w:val="decimal"/>
      <w:lvlText w:val="%1."/>
      <w:lvlJc w:val="left"/>
      <w:pPr>
        <w:ind w:left="1003" w:hanging="360"/>
      </w:pPr>
      <w:rPr>
        <w:rFonts w:ascii="Corbel" w:eastAsia="Corbel" w:hAnsi="Corbel" w:cs="Corbel" w:hint="default"/>
        <w:b w:val="0"/>
        <w:bCs w:val="0"/>
        <w:i w:val="0"/>
        <w:iCs w:val="0"/>
        <w:spacing w:val="-1"/>
        <w:w w:val="100"/>
        <w:sz w:val="22"/>
        <w:szCs w:val="22"/>
        <w:lang w:val="sk-SK" w:eastAsia="en-US" w:bidi="ar-SA"/>
      </w:rPr>
    </w:lvl>
    <w:lvl w:ilvl="1" w:tplc="ED568510">
      <w:numFmt w:val="bullet"/>
      <w:lvlText w:val="•"/>
      <w:lvlJc w:val="left"/>
      <w:pPr>
        <w:ind w:left="1849" w:hanging="360"/>
      </w:pPr>
      <w:rPr>
        <w:rFonts w:hint="default"/>
        <w:lang w:val="sk-SK" w:eastAsia="en-US" w:bidi="ar-SA"/>
      </w:rPr>
    </w:lvl>
    <w:lvl w:ilvl="2" w:tplc="2DC44012">
      <w:numFmt w:val="bullet"/>
      <w:lvlText w:val="•"/>
      <w:lvlJc w:val="left"/>
      <w:pPr>
        <w:ind w:left="2699" w:hanging="360"/>
      </w:pPr>
      <w:rPr>
        <w:rFonts w:hint="default"/>
        <w:lang w:val="sk-SK" w:eastAsia="en-US" w:bidi="ar-SA"/>
      </w:rPr>
    </w:lvl>
    <w:lvl w:ilvl="3" w:tplc="51C8FF20">
      <w:numFmt w:val="bullet"/>
      <w:lvlText w:val="•"/>
      <w:lvlJc w:val="left"/>
      <w:pPr>
        <w:ind w:left="3549" w:hanging="360"/>
      </w:pPr>
      <w:rPr>
        <w:rFonts w:hint="default"/>
        <w:lang w:val="sk-SK" w:eastAsia="en-US" w:bidi="ar-SA"/>
      </w:rPr>
    </w:lvl>
    <w:lvl w:ilvl="4" w:tplc="07661094">
      <w:numFmt w:val="bullet"/>
      <w:lvlText w:val="•"/>
      <w:lvlJc w:val="left"/>
      <w:pPr>
        <w:ind w:left="4399" w:hanging="360"/>
      </w:pPr>
      <w:rPr>
        <w:rFonts w:hint="default"/>
        <w:lang w:val="sk-SK" w:eastAsia="en-US" w:bidi="ar-SA"/>
      </w:rPr>
    </w:lvl>
    <w:lvl w:ilvl="5" w:tplc="78BE70F4">
      <w:numFmt w:val="bullet"/>
      <w:lvlText w:val="•"/>
      <w:lvlJc w:val="left"/>
      <w:pPr>
        <w:ind w:left="5249" w:hanging="360"/>
      </w:pPr>
      <w:rPr>
        <w:rFonts w:hint="default"/>
        <w:lang w:val="sk-SK" w:eastAsia="en-US" w:bidi="ar-SA"/>
      </w:rPr>
    </w:lvl>
    <w:lvl w:ilvl="6" w:tplc="D0A86EBC">
      <w:numFmt w:val="bullet"/>
      <w:lvlText w:val="•"/>
      <w:lvlJc w:val="left"/>
      <w:pPr>
        <w:ind w:left="6099" w:hanging="360"/>
      </w:pPr>
      <w:rPr>
        <w:rFonts w:hint="default"/>
        <w:lang w:val="sk-SK" w:eastAsia="en-US" w:bidi="ar-SA"/>
      </w:rPr>
    </w:lvl>
    <w:lvl w:ilvl="7" w:tplc="A35EB94A">
      <w:numFmt w:val="bullet"/>
      <w:lvlText w:val="•"/>
      <w:lvlJc w:val="left"/>
      <w:pPr>
        <w:ind w:left="6948" w:hanging="360"/>
      </w:pPr>
      <w:rPr>
        <w:rFonts w:hint="default"/>
        <w:lang w:val="sk-SK" w:eastAsia="en-US" w:bidi="ar-SA"/>
      </w:rPr>
    </w:lvl>
    <w:lvl w:ilvl="8" w:tplc="D7FC854E">
      <w:numFmt w:val="bullet"/>
      <w:lvlText w:val="•"/>
      <w:lvlJc w:val="left"/>
      <w:pPr>
        <w:ind w:left="7798" w:hanging="360"/>
      </w:pPr>
      <w:rPr>
        <w:rFonts w:hint="default"/>
        <w:lang w:val="sk-SK" w:eastAsia="en-US" w:bidi="ar-SA"/>
      </w:rPr>
    </w:lvl>
  </w:abstractNum>
  <w:abstractNum w:abstractNumId="22" w15:restartNumberingAfterBreak="0">
    <w:nsid w:val="6C565BD5"/>
    <w:multiLevelType w:val="hybridMultilevel"/>
    <w:tmpl w:val="C6A40ABC"/>
    <w:lvl w:ilvl="0" w:tplc="0FD6C836">
      <w:start w:val="1"/>
      <w:numFmt w:val="decimal"/>
      <w:lvlText w:val="%1."/>
      <w:lvlJc w:val="left"/>
      <w:pPr>
        <w:ind w:left="1003" w:hanging="360"/>
        <w:jc w:val="right"/>
      </w:pPr>
      <w:rPr>
        <w:rFonts w:ascii="Corbel" w:eastAsia="Corbel" w:hAnsi="Corbel" w:cs="Corbel" w:hint="default"/>
        <w:b w:val="0"/>
        <w:bCs w:val="0"/>
        <w:i w:val="0"/>
        <w:iCs w:val="0"/>
        <w:spacing w:val="-1"/>
        <w:w w:val="100"/>
        <w:sz w:val="22"/>
        <w:szCs w:val="22"/>
        <w:lang w:val="sk-SK" w:eastAsia="en-US" w:bidi="ar-SA"/>
      </w:rPr>
    </w:lvl>
    <w:lvl w:ilvl="1" w:tplc="6556F474">
      <w:numFmt w:val="bullet"/>
      <w:lvlText w:val="•"/>
      <w:lvlJc w:val="left"/>
      <w:pPr>
        <w:ind w:left="1849" w:hanging="360"/>
      </w:pPr>
      <w:rPr>
        <w:rFonts w:hint="default"/>
        <w:lang w:val="sk-SK" w:eastAsia="en-US" w:bidi="ar-SA"/>
      </w:rPr>
    </w:lvl>
    <w:lvl w:ilvl="2" w:tplc="92320658">
      <w:numFmt w:val="bullet"/>
      <w:lvlText w:val="•"/>
      <w:lvlJc w:val="left"/>
      <w:pPr>
        <w:ind w:left="2699" w:hanging="360"/>
      </w:pPr>
      <w:rPr>
        <w:rFonts w:hint="default"/>
        <w:lang w:val="sk-SK" w:eastAsia="en-US" w:bidi="ar-SA"/>
      </w:rPr>
    </w:lvl>
    <w:lvl w:ilvl="3" w:tplc="9B10580E">
      <w:numFmt w:val="bullet"/>
      <w:lvlText w:val="•"/>
      <w:lvlJc w:val="left"/>
      <w:pPr>
        <w:ind w:left="3549" w:hanging="360"/>
      </w:pPr>
      <w:rPr>
        <w:rFonts w:hint="default"/>
        <w:lang w:val="sk-SK" w:eastAsia="en-US" w:bidi="ar-SA"/>
      </w:rPr>
    </w:lvl>
    <w:lvl w:ilvl="4" w:tplc="9530FEF0">
      <w:numFmt w:val="bullet"/>
      <w:lvlText w:val="•"/>
      <w:lvlJc w:val="left"/>
      <w:pPr>
        <w:ind w:left="4399" w:hanging="360"/>
      </w:pPr>
      <w:rPr>
        <w:rFonts w:hint="default"/>
        <w:lang w:val="sk-SK" w:eastAsia="en-US" w:bidi="ar-SA"/>
      </w:rPr>
    </w:lvl>
    <w:lvl w:ilvl="5" w:tplc="EEF6D5EE">
      <w:numFmt w:val="bullet"/>
      <w:lvlText w:val="•"/>
      <w:lvlJc w:val="left"/>
      <w:pPr>
        <w:ind w:left="5249" w:hanging="360"/>
      </w:pPr>
      <w:rPr>
        <w:rFonts w:hint="default"/>
        <w:lang w:val="sk-SK" w:eastAsia="en-US" w:bidi="ar-SA"/>
      </w:rPr>
    </w:lvl>
    <w:lvl w:ilvl="6" w:tplc="98CC79C4">
      <w:numFmt w:val="bullet"/>
      <w:lvlText w:val="•"/>
      <w:lvlJc w:val="left"/>
      <w:pPr>
        <w:ind w:left="6099" w:hanging="360"/>
      </w:pPr>
      <w:rPr>
        <w:rFonts w:hint="default"/>
        <w:lang w:val="sk-SK" w:eastAsia="en-US" w:bidi="ar-SA"/>
      </w:rPr>
    </w:lvl>
    <w:lvl w:ilvl="7" w:tplc="E3ACC74E">
      <w:numFmt w:val="bullet"/>
      <w:lvlText w:val="•"/>
      <w:lvlJc w:val="left"/>
      <w:pPr>
        <w:ind w:left="6948" w:hanging="360"/>
      </w:pPr>
      <w:rPr>
        <w:rFonts w:hint="default"/>
        <w:lang w:val="sk-SK" w:eastAsia="en-US" w:bidi="ar-SA"/>
      </w:rPr>
    </w:lvl>
    <w:lvl w:ilvl="8" w:tplc="79DC8078">
      <w:numFmt w:val="bullet"/>
      <w:lvlText w:val="•"/>
      <w:lvlJc w:val="left"/>
      <w:pPr>
        <w:ind w:left="7798" w:hanging="360"/>
      </w:pPr>
      <w:rPr>
        <w:rFonts w:hint="default"/>
        <w:lang w:val="sk-SK" w:eastAsia="en-US" w:bidi="ar-SA"/>
      </w:rPr>
    </w:lvl>
  </w:abstractNum>
  <w:abstractNum w:abstractNumId="23" w15:restartNumberingAfterBreak="0">
    <w:nsid w:val="718D6F34"/>
    <w:multiLevelType w:val="hybridMultilevel"/>
    <w:tmpl w:val="F84898C4"/>
    <w:lvl w:ilvl="0" w:tplc="3A9CE2DE">
      <w:numFmt w:val="bullet"/>
      <w:lvlText w:val="-"/>
      <w:lvlJc w:val="left"/>
      <w:pPr>
        <w:ind w:left="283" w:hanging="118"/>
      </w:pPr>
      <w:rPr>
        <w:rFonts w:ascii="Corbel" w:eastAsia="Corbel" w:hAnsi="Corbel" w:cs="Corbel" w:hint="default"/>
        <w:b w:val="0"/>
        <w:bCs w:val="0"/>
        <w:i w:val="0"/>
        <w:iCs w:val="0"/>
        <w:spacing w:val="0"/>
        <w:w w:val="100"/>
        <w:sz w:val="22"/>
        <w:szCs w:val="22"/>
        <w:lang w:val="sk-SK" w:eastAsia="en-US" w:bidi="ar-SA"/>
      </w:rPr>
    </w:lvl>
    <w:lvl w:ilvl="1" w:tplc="DA36D9C8">
      <w:numFmt w:val="bullet"/>
      <w:lvlText w:val="•"/>
      <w:lvlJc w:val="left"/>
      <w:pPr>
        <w:ind w:left="1201" w:hanging="118"/>
      </w:pPr>
      <w:rPr>
        <w:rFonts w:hint="default"/>
        <w:lang w:val="sk-SK" w:eastAsia="en-US" w:bidi="ar-SA"/>
      </w:rPr>
    </w:lvl>
    <w:lvl w:ilvl="2" w:tplc="77CE9B02">
      <w:numFmt w:val="bullet"/>
      <w:lvlText w:val="•"/>
      <w:lvlJc w:val="left"/>
      <w:pPr>
        <w:ind w:left="2123" w:hanging="118"/>
      </w:pPr>
      <w:rPr>
        <w:rFonts w:hint="default"/>
        <w:lang w:val="sk-SK" w:eastAsia="en-US" w:bidi="ar-SA"/>
      </w:rPr>
    </w:lvl>
    <w:lvl w:ilvl="3" w:tplc="0A98C56E">
      <w:numFmt w:val="bullet"/>
      <w:lvlText w:val="•"/>
      <w:lvlJc w:val="left"/>
      <w:pPr>
        <w:ind w:left="3045" w:hanging="118"/>
      </w:pPr>
      <w:rPr>
        <w:rFonts w:hint="default"/>
        <w:lang w:val="sk-SK" w:eastAsia="en-US" w:bidi="ar-SA"/>
      </w:rPr>
    </w:lvl>
    <w:lvl w:ilvl="4" w:tplc="B9DA8C16">
      <w:numFmt w:val="bullet"/>
      <w:lvlText w:val="•"/>
      <w:lvlJc w:val="left"/>
      <w:pPr>
        <w:ind w:left="3967" w:hanging="118"/>
      </w:pPr>
      <w:rPr>
        <w:rFonts w:hint="default"/>
        <w:lang w:val="sk-SK" w:eastAsia="en-US" w:bidi="ar-SA"/>
      </w:rPr>
    </w:lvl>
    <w:lvl w:ilvl="5" w:tplc="9DB6D9A0">
      <w:numFmt w:val="bullet"/>
      <w:lvlText w:val="•"/>
      <w:lvlJc w:val="left"/>
      <w:pPr>
        <w:ind w:left="4889" w:hanging="118"/>
      </w:pPr>
      <w:rPr>
        <w:rFonts w:hint="default"/>
        <w:lang w:val="sk-SK" w:eastAsia="en-US" w:bidi="ar-SA"/>
      </w:rPr>
    </w:lvl>
    <w:lvl w:ilvl="6" w:tplc="69A8E434">
      <w:numFmt w:val="bullet"/>
      <w:lvlText w:val="•"/>
      <w:lvlJc w:val="left"/>
      <w:pPr>
        <w:ind w:left="5811" w:hanging="118"/>
      </w:pPr>
      <w:rPr>
        <w:rFonts w:hint="default"/>
        <w:lang w:val="sk-SK" w:eastAsia="en-US" w:bidi="ar-SA"/>
      </w:rPr>
    </w:lvl>
    <w:lvl w:ilvl="7" w:tplc="2182FDDC">
      <w:numFmt w:val="bullet"/>
      <w:lvlText w:val="•"/>
      <w:lvlJc w:val="left"/>
      <w:pPr>
        <w:ind w:left="6732" w:hanging="118"/>
      </w:pPr>
      <w:rPr>
        <w:rFonts w:hint="default"/>
        <w:lang w:val="sk-SK" w:eastAsia="en-US" w:bidi="ar-SA"/>
      </w:rPr>
    </w:lvl>
    <w:lvl w:ilvl="8" w:tplc="67AA4DFC">
      <w:numFmt w:val="bullet"/>
      <w:lvlText w:val="•"/>
      <w:lvlJc w:val="left"/>
      <w:pPr>
        <w:ind w:left="7654" w:hanging="118"/>
      </w:pPr>
      <w:rPr>
        <w:rFonts w:hint="default"/>
        <w:lang w:val="sk-SK" w:eastAsia="en-US" w:bidi="ar-SA"/>
      </w:rPr>
    </w:lvl>
  </w:abstractNum>
  <w:abstractNum w:abstractNumId="24" w15:restartNumberingAfterBreak="0">
    <w:nsid w:val="77D02BDD"/>
    <w:multiLevelType w:val="hybridMultilevel"/>
    <w:tmpl w:val="E05E0FFE"/>
    <w:lvl w:ilvl="0" w:tplc="C63C7B6A">
      <w:numFmt w:val="bullet"/>
      <w:lvlText w:val="-"/>
      <w:lvlJc w:val="left"/>
      <w:pPr>
        <w:ind w:left="1121" w:hanging="118"/>
      </w:pPr>
      <w:rPr>
        <w:rFonts w:ascii="Corbel" w:eastAsia="Corbel" w:hAnsi="Corbel" w:cs="Corbel" w:hint="default"/>
        <w:b w:val="0"/>
        <w:bCs w:val="0"/>
        <w:i w:val="0"/>
        <w:iCs w:val="0"/>
        <w:spacing w:val="0"/>
        <w:w w:val="100"/>
        <w:sz w:val="22"/>
        <w:szCs w:val="22"/>
        <w:lang w:val="sk-SK" w:eastAsia="en-US" w:bidi="ar-SA"/>
      </w:rPr>
    </w:lvl>
    <w:lvl w:ilvl="1" w:tplc="1CD4433A">
      <w:numFmt w:val="bullet"/>
      <w:lvlText w:val="•"/>
      <w:lvlJc w:val="left"/>
      <w:pPr>
        <w:ind w:left="1957" w:hanging="118"/>
      </w:pPr>
      <w:rPr>
        <w:rFonts w:hint="default"/>
        <w:lang w:val="sk-SK" w:eastAsia="en-US" w:bidi="ar-SA"/>
      </w:rPr>
    </w:lvl>
    <w:lvl w:ilvl="2" w:tplc="90860E2C">
      <w:numFmt w:val="bullet"/>
      <w:lvlText w:val="•"/>
      <w:lvlJc w:val="left"/>
      <w:pPr>
        <w:ind w:left="2795" w:hanging="118"/>
      </w:pPr>
      <w:rPr>
        <w:rFonts w:hint="default"/>
        <w:lang w:val="sk-SK" w:eastAsia="en-US" w:bidi="ar-SA"/>
      </w:rPr>
    </w:lvl>
    <w:lvl w:ilvl="3" w:tplc="FB20B868">
      <w:numFmt w:val="bullet"/>
      <w:lvlText w:val="•"/>
      <w:lvlJc w:val="left"/>
      <w:pPr>
        <w:ind w:left="3633" w:hanging="118"/>
      </w:pPr>
      <w:rPr>
        <w:rFonts w:hint="default"/>
        <w:lang w:val="sk-SK" w:eastAsia="en-US" w:bidi="ar-SA"/>
      </w:rPr>
    </w:lvl>
    <w:lvl w:ilvl="4" w:tplc="0B7CE0E6">
      <w:numFmt w:val="bullet"/>
      <w:lvlText w:val="•"/>
      <w:lvlJc w:val="left"/>
      <w:pPr>
        <w:ind w:left="4471" w:hanging="118"/>
      </w:pPr>
      <w:rPr>
        <w:rFonts w:hint="default"/>
        <w:lang w:val="sk-SK" w:eastAsia="en-US" w:bidi="ar-SA"/>
      </w:rPr>
    </w:lvl>
    <w:lvl w:ilvl="5" w:tplc="67F6AD1C">
      <w:numFmt w:val="bullet"/>
      <w:lvlText w:val="•"/>
      <w:lvlJc w:val="left"/>
      <w:pPr>
        <w:ind w:left="5309" w:hanging="118"/>
      </w:pPr>
      <w:rPr>
        <w:rFonts w:hint="default"/>
        <w:lang w:val="sk-SK" w:eastAsia="en-US" w:bidi="ar-SA"/>
      </w:rPr>
    </w:lvl>
    <w:lvl w:ilvl="6" w:tplc="9098B7AC">
      <w:numFmt w:val="bullet"/>
      <w:lvlText w:val="•"/>
      <w:lvlJc w:val="left"/>
      <w:pPr>
        <w:ind w:left="6147" w:hanging="118"/>
      </w:pPr>
      <w:rPr>
        <w:rFonts w:hint="default"/>
        <w:lang w:val="sk-SK" w:eastAsia="en-US" w:bidi="ar-SA"/>
      </w:rPr>
    </w:lvl>
    <w:lvl w:ilvl="7" w:tplc="EFA2BE44">
      <w:numFmt w:val="bullet"/>
      <w:lvlText w:val="•"/>
      <w:lvlJc w:val="left"/>
      <w:pPr>
        <w:ind w:left="6984" w:hanging="118"/>
      </w:pPr>
      <w:rPr>
        <w:rFonts w:hint="default"/>
        <w:lang w:val="sk-SK" w:eastAsia="en-US" w:bidi="ar-SA"/>
      </w:rPr>
    </w:lvl>
    <w:lvl w:ilvl="8" w:tplc="E87C61EE">
      <w:numFmt w:val="bullet"/>
      <w:lvlText w:val="•"/>
      <w:lvlJc w:val="left"/>
      <w:pPr>
        <w:ind w:left="7822" w:hanging="118"/>
      </w:pPr>
      <w:rPr>
        <w:rFonts w:hint="default"/>
        <w:lang w:val="sk-SK" w:eastAsia="en-US" w:bidi="ar-SA"/>
      </w:rPr>
    </w:lvl>
  </w:abstractNum>
  <w:abstractNum w:abstractNumId="25" w15:restartNumberingAfterBreak="0">
    <w:nsid w:val="7E196672"/>
    <w:multiLevelType w:val="hybridMultilevel"/>
    <w:tmpl w:val="CEA65E48"/>
    <w:lvl w:ilvl="0" w:tplc="575E0F8E">
      <w:start w:val="1"/>
      <w:numFmt w:val="decimal"/>
      <w:lvlText w:val="%1."/>
      <w:lvlJc w:val="left"/>
      <w:pPr>
        <w:ind w:left="1003" w:hanging="360"/>
      </w:pPr>
      <w:rPr>
        <w:rFonts w:ascii="Corbel" w:eastAsia="Corbel" w:hAnsi="Corbel" w:cs="Corbel" w:hint="default"/>
        <w:b w:val="0"/>
        <w:bCs w:val="0"/>
        <w:i w:val="0"/>
        <w:iCs w:val="0"/>
        <w:spacing w:val="-1"/>
        <w:w w:val="100"/>
        <w:sz w:val="22"/>
        <w:szCs w:val="22"/>
        <w:lang w:val="sk-SK" w:eastAsia="en-US" w:bidi="ar-SA"/>
      </w:rPr>
    </w:lvl>
    <w:lvl w:ilvl="1" w:tplc="0B82D4BC">
      <w:start w:val="1"/>
      <w:numFmt w:val="lowerLetter"/>
      <w:lvlText w:val="%2)"/>
      <w:lvlJc w:val="left"/>
      <w:pPr>
        <w:ind w:left="1277" w:hanging="360"/>
      </w:pPr>
      <w:rPr>
        <w:rFonts w:ascii="Corbel" w:eastAsia="Corbel" w:hAnsi="Corbel" w:cs="Corbel" w:hint="default"/>
        <w:b w:val="0"/>
        <w:bCs w:val="0"/>
        <w:i w:val="0"/>
        <w:iCs w:val="0"/>
        <w:spacing w:val="-1"/>
        <w:w w:val="100"/>
        <w:sz w:val="22"/>
        <w:szCs w:val="22"/>
        <w:lang w:val="sk-SK" w:eastAsia="en-US" w:bidi="ar-SA"/>
      </w:rPr>
    </w:lvl>
    <w:lvl w:ilvl="2" w:tplc="D5C6BD54">
      <w:numFmt w:val="bullet"/>
      <w:lvlText w:val="•"/>
      <w:lvlJc w:val="left"/>
      <w:pPr>
        <w:ind w:left="2193" w:hanging="360"/>
      </w:pPr>
      <w:rPr>
        <w:rFonts w:hint="default"/>
        <w:lang w:val="sk-SK" w:eastAsia="en-US" w:bidi="ar-SA"/>
      </w:rPr>
    </w:lvl>
    <w:lvl w:ilvl="3" w:tplc="B4B6207E">
      <w:numFmt w:val="bullet"/>
      <w:lvlText w:val="•"/>
      <w:lvlJc w:val="left"/>
      <w:pPr>
        <w:ind w:left="3106" w:hanging="360"/>
      </w:pPr>
      <w:rPr>
        <w:rFonts w:hint="default"/>
        <w:lang w:val="sk-SK" w:eastAsia="en-US" w:bidi="ar-SA"/>
      </w:rPr>
    </w:lvl>
    <w:lvl w:ilvl="4" w:tplc="E070B03E">
      <w:numFmt w:val="bullet"/>
      <w:lvlText w:val="•"/>
      <w:lvlJc w:val="left"/>
      <w:pPr>
        <w:ind w:left="4019" w:hanging="360"/>
      </w:pPr>
      <w:rPr>
        <w:rFonts w:hint="default"/>
        <w:lang w:val="sk-SK" w:eastAsia="en-US" w:bidi="ar-SA"/>
      </w:rPr>
    </w:lvl>
    <w:lvl w:ilvl="5" w:tplc="F02EB58A">
      <w:numFmt w:val="bullet"/>
      <w:lvlText w:val="•"/>
      <w:lvlJc w:val="left"/>
      <w:pPr>
        <w:ind w:left="4932" w:hanging="360"/>
      </w:pPr>
      <w:rPr>
        <w:rFonts w:hint="default"/>
        <w:lang w:val="sk-SK" w:eastAsia="en-US" w:bidi="ar-SA"/>
      </w:rPr>
    </w:lvl>
    <w:lvl w:ilvl="6" w:tplc="E93A1CEC">
      <w:numFmt w:val="bullet"/>
      <w:lvlText w:val="•"/>
      <w:lvlJc w:val="left"/>
      <w:pPr>
        <w:ind w:left="5845" w:hanging="360"/>
      </w:pPr>
      <w:rPr>
        <w:rFonts w:hint="default"/>
        <w:lang w:val="sk-SK" w:eastAsia="en-US" w:bidi="ar-SA"/>
      </w:rPr>
    </w:lvl>
    <w:lvl w:ilvl="7" w:tplc="E7AC6268">
      <w:numFmt w:val="bullet"/>
      <w:lvlText w:val="•"/>
      <w:lvlJc w:val="left"/>
      <w:pPr>
        <w:ind w:left="6758" w:hanging="360"/>
      </w:pPr>
      <w:rPr>
        <w:rFonts w:hint="default"/>
        <w:lang w:val="sk-SK" w:eastAsia="en-US" w:bidi="ar-SA"/>
      </w:rPr>
    </w:lvl>
    <w:lvl w:ilvl="8" w:tplc="B2946560">
      <w:numFmt w:val="bullet"/>
      <w:lvlText w:val="•"/>
      <w:lvlJc w:val="left"/>
      <w:pPr>
        <w:ind w:left="7672" w:hanging="360"/>
      </w:pPr>
      <w:rPr>
        <w:rFonts w:hint="default"/>
        <w:lang w:val="sk-SK" w:eastAsia="en-US" w:bidi="ar-SA"/>
      </w:rPr>
    </w:lvl>
  </w:abstractNum>
  <w:num w:numId="1" w16cid:durableId="249701871">
    <w:abstractNumId w:val="22"/>
  </w:num>
  <w:num w:numId="2" w16cid:durableId="2035039473">
    <w:abstractNumId w:val="18"/>
  </w:num>
  <w:num w:numId="3" w16cid:durableId="1865820227">
    <w:abstractNumId w:val="1"/>
  </w:num>
  <w:num w:numId="4" w16cid:durableId="1364087465">
    <w:abstractNumId w:val="25"/>
  </w:num>
  <w:num w:numId="5" w16cid:durableId="700395152">
    <w:abstractNumId w:val="21"/>
  </w:num>
  <w:num w:numId="6" w16cid:durableId="1584602337">
    <w:abstractNumId w:val="24"/>
  </w:num>
  <w:num w:numId="7" w16cid:durableId="1385181434">
    <w:abstractNumId w:val="2"/>
  </w:num>
  <w:num w:numId="8" w16cid:durableId="890306762">
    <w:abstractNumId w:val="19"/>
  </w:num>
  <w:num w:numId="9" w16cid:durableId="912273686">
    <w:abstractNumId w:val="12"/>
  </w:num>
  <w:num w:numId="10" w16cid:durableId="21441112">
    <w:abstractNumId w:val="10"/>
  </w:num>
  <w:num w:numId="11" w16cid:durableId="1938322839">
    <w:abstractNumId w:val="4"/>
  </w:num>
  <w:num w:numId="12" w16cid:durableId="800683674">
    <w:abstractNumId w:val="17"/>
  </w:num>
  <w:num w:numId="13" w16cid:durableId="357660361">
    <w:abstractNumId w:val="0"/>
  </w:num>
  <w:num w:numId="14" w16cid:durableId="587154295">
    <w:abstractNumId w:val="5"/>
  </w:num>
  <w:num w:numId="15" w16cid:durableId="859247862">
    <w:abstractNumId w:val="8"/>
  </w:num>
  <w:num w:numId="16" w16cid:durableId="2057924540">
    <w:abstractNumId w:val="7"/>
  </w:num>
  <w:num w:numId="17" w16cid:durableId="1486508936">
    <w:abstractNumId w:val="13"/>
  </w:num>
  <w:num w:numId="18" w16cid:durableId="757484471">
    <w:abstractNumId w:val="9"/>
  </w:num>
  <w:num w:numId="19" w16cid:durableId="1007830004">
    <w:abstractNumId w:val="6"/>
  </w:num>
  <w:num w:numId="20" w16cid:durableId="237133383">
    <w:abstractNumId w:val="23"/>
  </w:num>
  <w:num w:numId="21" w16cid:durableId="160045182">
    <w:abstractNumId w:val="11"/>
  </w:num>
  <w:num w:numId="22" w16cid:durableId="1346514620">
    <w:abstractNumId w:val="15"/>
  </w:num>
  <w:num w:numId="23" w16cid:durableId="448621684">
    <w:abstractNumId w:val="20"/>
  </w:num>
  <w:num w:numId="24" w16cid:durableId="378433287">
    <w:abstractNumId w:val="3"/>
  </w:num>
  <w:num w:numId="25" w16cid:durableId="514732233">
    <w:abstractNumId w:val="14"/>
  </w:num>
  <w:num w:numId="26" w16cid:durableId="21024890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DBE"/>
    <w:rsid w:val="0000101E"/>
    <w:rsid w:val="00017866"/>
    <w:rsid w:val="000237C0"/>
    <w:rsid w:val="00061CB5"/>
    <w:rsid w:val="0006246F"/>
    <w:rsid w:val="00064AB0"/>
    <w:rsid w:val="000835F7"/>
    <w:rsid w:val="00086E0F"/>
    <w:rsid w:val="00094C36"/>
    <w:rsid w:val="000B25F8"/>
    <w:rsid w:val="00102669"/>
    <w:rsid w:val="00107979"/>
    <w:rsid w:val="00121093"/>
    <w:rsid w:val="00123F0F"/>
    <w:rsid w:val="00170DBE"/>
    <w:rsid w:val="001728E1"/>
    <w:rsid w:val="0017302C"/>
    <w:rsid w:val="001731B5"/>
    <w:rsid w:val="001B38F4"/>
    <w:rsid w:val="001C1F77"/>
    <w:rsid w:val="001C4CFA"/>
    <w:rsid w:val="00205EDB"/>
    <w:rsid w:val="002251C1"/>
    <w:rsid w:val="002442C1"/>
    <w:rsid w:val="00247FE7"/>
    <w:rsid w:val="00252351"/>
    <w:rsid w:val="0028435B"/>
    <w:rsid w:val="00284E04"/>
    <w:rsid w:val="00293B06"/>
    <w:rsid w:val="002970F9"/>
    <w:rsid w:val="002C0673"/>
    <w:rsid w:val="002C2A0B"/>
    <w:rsid w:val="002D7F3B"/>
    <w:rsid w:val="00355434"/>
    <w:rsid w:val="00356AE0"/>
    <w:rsid w:val="0036365C"/>
    <w:rsid w:val="00376DE6"/>
    <w:rsid w:val="003835E5"/>
    <w:rsid w:val="00387652"/>
    <w:rsid w:val="00387E5C"/>
    <w:rsid w:val="0039162B"/>
    <w:rsid w:val="003D1540"/>
    <w:rsid w:val="003D28B9"/>
    <w:rsid w:val="003D497C"/>
    <w:rsid w:val="003F31F3"/>
    <w:rsid w:val="0040697D"/>
    <w:rsid w:val="00432294"/>
    <w:rsid w:val="00457AF7"/>
    <w:rsid w:val="004642E6"/>
    <w:rsid w:val="00484153"/>
    <w:rsid w:val="004B3F87"/>
    <w:rsid w:val="004D0291"/>
    <w:rsid w:val="004D4027"/>
    <w:rsid w:val="00527F49"/>
    <w:rsid w:val="00530F57"/>
    <w:rsid w:val="00540C51"/>
    <w:rsid w:val="00553B09"/>
    <w:rsid w:val="0057420C"/>
    <w:rsid w:val="005760A0"/>
    <w:rsid w:val="005769F0"/>
    <w:rsid w:val="005D3745"/>
    <w:rsid w:val="005E07D9"/>
    <w:rsid w:val="00621238"/>
    <w:rsid w:val="0063045E"/>
    <w:rsid w:val="00637B6A"/>
    <w:rsid w:val="00650A74"/>
    <w:rsid w:val="00652D89"/>
    <w:rsid w:val="006672E2"/>
    <w:rsid w:val="00671BDD"/>
    <w:rsid w:val="00672A13"/>
    <w:rsid w:val="0068087E"/>
    <w:rsid w:val="006818DE"/>
    <w:rsid w:val="00686E7D"/>
    <w:rsid w:val="00691B1C"/>
    <w:rsid w:val="006A4134"/>
    <w:rsid w:val="006A7B15"/>
    <w:rsid w:val="006C221B"/>
    <w:rsid w:val="006D53E8"/>
    <w:rsid w:val="006E37BF"/>
    <w:rsid w:val="007058F8"/>
    <w:rsid w:val="007217F6"/>
    <w:rsid w:val="00722B7E"/>
    <w:rsid w:val="00745120"/>
    <w:rsid w:val="0075315C"/>
    <w:rsid w:val="00784CBF"/>
    <w:rsid w:val="007B68AD"/>
    <w:rsid w:val="007F38D1"/>
    <w:rsid w:val="007F6732"/>
    <w:rsid w:val="007F6F76"/>
    <w:rsid w:val="008051E7"/>
    <w:rsid w:val="00810F32"/>
    <w:rsid w:val="00812E7A"/>
    <w:rsid w:val="00825D20"/>
    <w:rsid w:val="008260F7"/>
    <w:rsid w:val="00826596"/>
    <w:rsid w:val="00836001"/>
    <w:rsid w:val="008552CD"/>
    <w:rsid w:val="0086102B"/>
    <w:rsid w:val="00867E0D"/>
    <w:rsid w:val="00874948"/>
    <w:rsid w:val="00875872"/>
    <w:rsid w:val="00882C80"/>
    <w:rsid w:val="00895135"/>
    <w:rsid w:val="008B20B2"/>
    <w:rsid w:val="008C4ED8"/>
    <w:rsid w:val="008D7380"/>
    <w:rsid w:val="008D7531"/>
    <w:rsid w:val="00900089"/>
    <w:rsid w:val="0090239E"/>
    <w:rsid w:val="00906B26"/>
    <w:rsid w:val="0091492F"/>
    <w:rsid w:val="009301AC"/>
    <w:rsid w:val="009464F0"/>
    <w:rsid w:val="00951E95"/>
    <w:rsid w:val="00972D4C"/>
    <w:rsid w:val="009942AB"/>
    <w:rsid w:val="009956F1"/>
    <w:rsid w:val="00996FE1"/>
    <w:rsid w:val="009A6235"/>
    <w:rsid w:val="009C24D5"/>
    <w:rsid w:val="009C3CC2"/>
    <w:rsid w:val="009C60D5"/>
    <w:rsid w:val="009D5DA4"/>
    <w:rsid w:val="009F7ED1"/>
    <w:rsid w:val="00A13D02"/>
    <w:rsid w:val="00A177BD"/>
    <w:rsid w:val="00A34396"/>
    <w:rsid w:val="00A35484"/>
    <w:rsid w:val="00A56CDB"/>
    <w:rsid w:val="00A71EA6"/>
    <w:rsid w:val="00A71FD3"/>
    <w:rsid w:val="00A972FF"/>
    <w:rsid w:val="00AA13AD"/>
    <w:rsid w:val="00AC6874"/>
    <w:rsid w:val="00B04B1C"/>
    <w:rsid w:val="00B06CEF"/>
    <w:rsid w:val="00B07665"/>
    <w:rsid w:val="00B1310D"/>
    <w:rsid w:val="00B23755"/>
    <w:rsid w:val="00B261C7"/>
    <w:rsid w:val="00B276F1"/>
    <w:rsid w:val="00B45F11"/>
    <w:rsid w:val="00B46D0C"/>
    <w:rsid w:val="00B471EE"/>
    <w:rsid w:val="00B51B7D"/>
    <w:rsid w:val="00B5426E"/>
    <w:rsid w:val="00B54D90"/>
    <w:rsid w:val="00B65569"/>
    <w:rsid w:val="00B7484D"/>
    <w:rsid w:val="00B816C1"/>
    <w:rsid w:val="00B8235D"/>
    <w:rsid w:val="00B92353"/>
    <w:rsid w:val="00BD6BE5"/>
    <w:rsid w:val="00BE4B91"/>
    <w:rsid w:val="00BF7A30"/>
    <w:rsid w:val="00C00CDE"/>
    <w:rsid w:val="00C128DD"/>
    <w:rsid w:val="00C13D7B"/>
    <w:rsid w:val="00C3008F"/>
    <w:rsid w:val="00C37F84"/>
    <w:rsid w:val="00C57715"/>
    <w:rsid w:val="00C577AA"/>
    <w:rsid w:val="00C627E8"/>
    <w:rsid w:val="00C96D37"/>
    <w:rsid w:val="00CA50BD"/>
    <w:rsid w:val="00CB12CC"/>
    <w:rsid w:val="00D0281C"/>
    <w:rsid w:val="00D04027"/>
    <w:rsid w:val="00D114B3"/>
    <w:rsid w:val="00D301DB"/>
    <w:rsid w:val="00D3218E"/>
    <w:rsid w:val="00D613F4"/>
    <w:rsid w:val="00D63D0A"/>
    <w:rsid w:val="00D74B05"/>
    <w:rsid w:val="00D908FD"/>
    <w:rsid w:val="00DC004B"/>
    <w:rsid w:val="00DC7E96"/>
    <w:rsid w:val="00DD5A7C"/>
    <w:rsid w:val="00DE6B88"/>
    <w:rsid w:val="00DF3EEA"/>
    <w:rsid w:val="00E07FEE"/>
    <w:rsid w:val="00E10096"/>
    <w:rsid w:val="00E5655A"/>
    <w:rsid w:val="00E63136"/>
    <w:rsid w:val="00E90791"/>
    <w:rsid w:val="00EC27D4"/>
    <w:rsid w:val="00EC5DBE"/>
    <w:rsid w:val="00ED5701"/>
    <w:rsid w:val="00EF2832"/>
    <w:rsid w:val="00F1073A"/>
    <w:rsid w:val="00F31AF8"/>
    <w:rsid w:val="00F41F3A"/>
    <w:rsid w:val="00F42B89"/>
    <w:rsid w:val="00F64BE2"/>
    <w:rsid w:val="00F83E14"/>
    <w:rsid w:val="00F851B1"/>
    <w:rsid w:val="00FA3BEE"/>
    <w:rsid w:val="00FB5217"/>
    <w:rsid w:val="00FD3083"/>
    <w:rsid w:val="00FD4085"/>
    <w:rsid w:val="00FD5FE0"/>
    <w:rsid w:val="00FD6CAB"/>
    <w:rsid w:val="00FD7714"/>
    <w:rsid w:val="00FE357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19251"/>
  <w15:docId w15:val="{EDA6D20E-E85B-467D-9BDF-1B257D1AA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rFonts w:ascii="Corbel" w:eastAsia="Corbel" w:hAnsi="Corbel" w:cs="Corbel"/>
      <w:lang w:val="sk-SK"/>
    </w:rPr>
  </w:style>
  <w:style w:type="paragraph" w:styleId="Nadpis1">
    <w:name w:val="heading 1"/>
    <w:basedOn w:val="Normlny"/>
    <w:uiPriority w:val="9"/>
    <w:qFormat/>
    <w:pPr>
      <w:ind w:left="1609"/>
      <w:jc w:val="center"/>
      <w:outlineLvl w:val="0"/>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y"/>
    <w:uiPriority w:val="1"/>
    <w:qFormat/>
  </w:style>
  <w:style w:type="paragraph" w:styleId="Nzov">
    <w:name w:val="Title"/>
    <w:basedOn w:val="Normlny"/>
    <w:uiPriority w:val="10"/>
    <w:qFormat/>
    <w:pPr>
      <w:spacing w:before="15"/>
      <w:ind w:left="277" w:right="137"/>
      <w:jc w:val="center"/>
    </w:pPr>
    <w:rPr>
      <w:b/>
      <w:bCs/>
      <w:sz w:val="28"/>
      <w:szCs w:val="28"/>
    </w:rPr>
  </w:style>
  <w:style w:type="paragraph" w:styleId="Odsekzoznamu">
    <w:name w:val="List Paragraph"/>
    <w:aliases w:val="body,Odsek zoznamu2,ODRAZKY PRVA UROVEN,Bullet Number,lp1,lp11,List Paragraph11,Bullet 1,Use Case List Paragraph,List Paragraph1,Bullet List,FooterText,numbered,Paragraphe de liste1,Nad,Odstavec cíl se seznamem,Odstavec_muj"/>
    <w:basedOn w:val="Normlny"/>
    <w:link w:val="OdsekzoznamuChar"/>
    <w:uiPriority w:val="34"/>
    <w:qFormat/>
    <w:pPr>
      <w:ind w:left="1003" w:hanging="360"/>
      <w:jc w:val="both"/>
    </w:pPr>
  </w:style>
  <w:style w:type="paragraph" w:customStyle="1" w:styleId="TableParagraph">
    <w:name w:val="Table Paragraph"/>
    <w:basedOn w:val="Normlny"/>
    <w:uiPriority w:val="1"/>
    <w:qFormat/>
    <w:pPr>
      <w:spacing w:line="223" w:lineRule="exact"/>
    </w:pPr>
  </w:style>
  <w:style w:type="paragraph" w:styleId="Revzia">
    <w:name w:val="Revision"/>
    <w:hidden/>
    <w:uiPriority w:val="99"/>
    <w:semiHidden/>
    <w:rsid w:val="008260F7"/>
    <w:pPr>
      <w:widowControl/>
      <w:autoSpaceDE/>
      <w:autoSpaceDN/>
    </w:pPr>
    <w:rPr>
      <w:rFonts w:ascii="Corbel" w:eastAsia="Corbel" w:hAnsi="Corbel" w:cs="Corbel"/>
      <w:lang w:val="sk-SK"/>
    </w:rPr>
  </w:style>
  <w:style w:type="character" w:styleId="Odkaznakomentr">
    <w:name w:val="annotation reference"/>
    <w:basedOn w:val="Predvolenpsmoodseku"/>
    <w:uiPriority w:val="99"/>
    <w:semiHidden/>
    <w:unhideWhenUsed/>
    <w:rsid w:val="00FE3574"/>
    <w:rPr>
      <w:sz w:val="16"/>
      <w:szCs w:val="16"/>
    </w:rPr>
  </w:style>
  <w:style w:type="paragraph" w:styleId="Textkomentra">
    <w:name w:val="annotation text"/>
    <w:basedOn w:val="Normlny"/>
    <w:link w:val="TextkomentraChar"/>
    <w:uiPriority w:val="99"/>
    <w:unhideWhenUsed/>
    <w:rsid w:val="00FE3574"/>
    <w:rPr>
      <w:sz w:val="20"/>
      <w:szCs w:val="20"/>
    </w:rPr>
  </w:style>
  <w:style w:type="character" w:customStyle="1" w:styleId="TextkomentraChar">
    <w:name w:val="Text komentára Char"/>
    <w:basedOn w:val="Predvolenpsmoodseku"/>
    <w:link w:val="Textkomentra"/>
    <w:uiPriority w:val="99"/>
    <w:rsid w:val="00FE3574"/>
    <w:rPr>
      <w:rFonts w:ascii="Corbel" w:eastAsia="Corbel" w:hAnsi="Corbel" w:cs="Corbel"/>
      <w:sz w:val="20"/>
      <w:szCs w:val="20"/>
      <w:lang w:val="sk-SK"/>
    </w:rPr>
  </w:style>
  <w:style w:type="paragraph" w:styleId="Predmetkomentra">
    <w:name w:val="annotation subject"/>
    <w:basedOn w:val="Textkomentra"/>
    <w:next w:val="Textkomentra"/>
    <w:link w:val="PredmetkomentraChar"/>
    <w:uiPriority w:val="99"/>
    <w:semiHidden/>
    <w:unhideWhenUsed/>
    <w:rsid w:val="00FE3574"/>
    <w:rPr>
      <w:b/>
      <w:bCs/>
    </w:rPr>
  </w:style>
  <w:style w:type="character" w:customStyle="1" w:styleId="PredmetkomentraChar">
    <w:name w:val="Predmet komentára Char"/>
    <w:basedOn w:val="TextkomentraChar"/>
    <w:link w:val="Predmetkomentra"/>
    <w:uiPriority w:val="99"/>
    <w:semiHidden/>
    <w:rsid w:val="00FE3574"/>
    <w:rPr>
      <w:rFonts w:ascii="Corbel" w:eastAsia="Corbel" w:hAnsi="Corbel" w:cs="Corbel"/>
      <w:b/>
      <w:bCs/>
      <w:sz w:val="20"/>
      <w:szCs w:val="20"/>
      <w:lang w:val="sk-SK"/>
    </w:rPr>
  </w:style>
  <w:style w:type="character" w:styleId="Hypertextovprepojenie">
    <w:name w:val="Hyperlink"/>
    <w:basedOn w:val="Predvolenpsmoodseku"/>
    <w:uiPriority w:val="99"/>
    <w:unhideWhenUsed/>
    <w:rsid w:val="00ED5701"/>
    <w:rPr>
      <w:color w:val="0000FF" w:themeColor="hyperlink"/>
      <w:u w:val="single"/>
    </w:rPr>
  </w:style>
  <w:style w:type="character" w:styleId="Nevyrieenzmienka">
    <w:name w:val="Unresolved Mention"/>
    <w:basedOn w:val="Predvolenpsmoodseku"/>
    <w:uiPriority w:val="99"/>
    <w:semiHidden/>
    <w:unhideWhenUsed/>
    <w:rsid w:val="00ED5701"/>
    <w:rPr>
      <w:color w:val="605E5C"/>
      <w:shd w:val="clear" w:color="auto" w:fill="E1DFDD"/>
    </w:rPr>
  </w:style>
  <w:style w:type="paragraph" w:customStyle="1" w:styleId="z1qcye">
    <w:name w:val="z1qcye"/>
    <w:basedOn w:val="Normlny"/>
    <w:rsid w:val="00252351"/>
    <w:pPr>
      <w:widowControl/>
      <w:autoSpaceDE/>
      <w:autoSpaceDN/>
      <w:spacing w:before="100" w:beforeAutospacing="1" w:after="100" w:afterAutospacing="1"/>
    </w:pPr>
    <w:rPr>
      <w:rFonts w:ascii="Times New Roman" w:eastAsia="Times New Roman" w:hAnsi="Times New Roman" w:cs="Times New Roman"/>
      <w:sz w:val="24"/>
      <w:szCs w:val="24"/>
      <w:lang w:eastAsia="sk-SK"/>
    </w:rPr>
  </w:style>
  <w:style w:type="character" w:customStyle="1" w:styleId="inqyif">
    <w:name w:val="inqyif"/>
    <w:basedOn w:val="Predvolenpsmoodseku"/>
    <w:rsid w:val="00252351"/>
  </w:style>
  <w:style w:type="character" w:styleId="Vrazn">
    <w:name w:val="Strong"/>
    <w:basedOn w:val="Predvolenpsmoodseku"/>
    <w:uiPriority w:val="22"/>
    <w:qFormat/>
    <w:rsid w:val="00252351"/>
    <w:rPr>
      <w:b/>
      <w:bCs/>
    </w:rPr>
  </w:style>
  <w:style w:type="character" w:customStyle="1" w:styleId="OdsekzoznamuChar">
    <w:name w:val="Odsek zoznamu Char"/>
    <w:aliases w:val="body Char,Odsek zoznamu2 Char,ODRAZKY PRVA UROVEN Char,Bullet Number Char,lp1 Char,lp11 Char,List Paragraph11 Char,Bullet 1 Char,Use Case List Paragraph Char,List Paragraph1 Char,Bullet List Char,FooterText Char,numbered Char,Nad Char"/>
    <w:link w:val="Odsekzoznamu"/>
    <w:uiPriority w:val="34"/>
    <w:qFormat/>
    <w:locked/>
    <w:rsid w:val="00376DE6"/>
    <w:rPr>
      <w:rFonts w:ascii="Corbel" w:eastAsia="Corbel" w:hAnsi="Corbel" w:cs="Corbel"/>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jana.bojnakova@uniba.s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na.bojnakova@uniba.s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ladislav.vanda@uniba.s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68c47e-392d-4bda-be85-a5756f4dce8a" xsi:nil="true"/>
    <lcf76f155ced4ddcb4097134ff3c332f xmlns="b851f6ae-ae00-4f5e-81ad-6a76ccf9922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0F3CBCB5346C549BEAF0EA9F12E1B51" ma:contentTypeVersion="18" ma:contentTypeDescription="Umožňuje vytvoriť nový dokument." ma:contentTypeScope="" ma:versionID="6dff97366f93c6fb81baf20abc55b284">
  <xsd:schema xmlns:xsd="http://www.w3.org/2001/XMLSchema" xmlns:xs="http://www.w3.org/2001/XMLSchema" xmlns:p="http://schemas.microsoft.com/office/2006/metadata/properties" xmlns:ns2="b851f6ae-ae00-4f5e-81ad-6a76ccf99225" xmlns:ns3="e268c47e-392d-4bda-be85-a5756f4dce8a" targetNamespace="http://schemas.microsoft.com/office/2006/metadata/properties" ma:root="true" ma:fieldsID="0264c3bc8d1d902d8309b4eafee50429" ns2:_="" ns3:_="">
    <xsd:import namespace="b851f6ae-ae00-4f5e-81ad-6a76ccf99225"/>
    <xsd:import namespace="e268c47e-392d-4bda-be85-a5756f4dce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51f6ae-ae00-4f5e-81ad-6a76ccf992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8567b21a-85e9-48ad-86e4-d8ba0610a54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68c47e-392d-4bda-be85-a5756f4dce8a"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element name="TaxCatchAll" ma:index="21" nillable="true" ma:displayName="Taxonomy Catch All Column" ma:hidden="true" ma:list="{840600fc-5948-4582-9609-6736e5fde0bb}" ma:internalName="TaxCatchAll" ma:showField="CatchAllData" ma:web="e268c47e-392d-4bda-be85-a5756f4dce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7ED92F-F710-40CD-A5FE-014AD786CB4B}">
  <ds:schemaRefs>
    <ds:schemaRef ds:uri="http://schemas.microsoft.com/office/2006/metadata/properties"/>
    <ds:schemaRef ds:uri="http://schemas.microsoft.com/office/infopath/2007/PartnerControls"/>
    <ds:schemaRef ds:uri="e268c47e-392d-4bda-be85-a5756f4dce8a"/>
    <ds:schemaRef ds:uri="b851f6ae-ae00-4f5e-81ad-6a76ccf99225"/>
  </ds:schemaRefs>
</ds:datastoreItem>
</file>

<file path=customXml/itemProps2.xml><?xml version="1.0" encoding="utf-8"?>
<ds:datastoreItem xmlns:ds="http://schemas.openxmlformats.org/officeDocument/2006/customXml" ds:itemID="{C794971B-0E1C-4C8C-91FD-653D4ED4BE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51f6ae-ae00-4f5e-81ad-6a76ccf99225"/>
    <ds:schemaRef ds:uri="e268c47e-392d-4bda-be85-a5756f4dce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F533AB-648C-4A8A-B06A-390DA0EAE0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5580</Words>
  <Characters>31809</Characters>
  <Application>Microsoft Office Word</Application>
  <DocSecurity>0</DocSecurity>
  <Lines>265</Lines>
  <Paragraphs>74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Dadova</dc:creator>
  <cp:lastModifiedBy>Špačková Daniela</cp:lastModifiedBy>
  <cp:revision>10</cp:revision>
  <cp:lastPrinted>2026-10-14T09:32:00Z</cp:lastPrinted>
  <dcterms:created xsi:type="dcterms:W3CDTF">2026-10-15T14:10:00Z</dcterms:created>
  <dcterms:modified xsi:type="dcterms:W3CDTF">2026-10-20T07:51:00Z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2023-12-12T00:00:00Z</vt:filetime>
  </property>
  <property fmtid="{D5CDD505-2E9C-101B-9397-08002B2CF9AE}" pid="3" name="Creator">
    <vt:lpwstr>Microsoft® Word pre Microsoft 365</vt:lpwstr>
  </property>
  <property fmtid="{D5CDD505-2E9C-101B-9397-08002B2CF9AE}" pid="4" name="LastSaved">
    <vt:filetime>2026-09-08T00:00:00Z</vt:filetime>
  </property>
  <property fmtid="{D5CDD505-2E9C-101B-9397-08002B2CF9AE}" pid="5" name="Producer">
    <vt:lpwstr>Microsoft® Word pre Microsoft 365</vt:lpwstr>
  </property>
  <property fmtid="{D5CDD505-2E9C-101B-9397-08002B2CF9AE}" pid="6" name="ContentTypeId">
    <vt:lpwstr>0x010100F0F3CBCB5346C549BEAF0EA9F12E1B51</vt:lpwstr>
  </property>
  <property fmtid="{D5CDD505-2E9C-101B-9397-08002B2CF9AE}" pid="7" name="MediaServiceImageTags">
    <vt:lpwstr/>
  </property>
</Properties>
</file>