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A26130" w14:textId="3D5D67C9" w:rsidR="002A636C" w:rsidRPr="00945732" w:rsidRDefault="002A636C" w:rsidP="002A636C">
      <w:pPr>
        <w:jc w:val="both"/>
        <w:rPr>
          <w:rFonts w:ascii="Arial Narrow" w:hAnsi="Arial Narrow"/>
          <w:b/>
          <w:sz w:val="24"/>
          <w:szCs w:val="28"/>
        </w:rPr>
      </w:pPr>
      <w:r w:rsidRPr="00945732">
        <w:rPr>
          <w:rFonts w:ascii="Arial Narrow" w:hAnsi="Arial Narrow"/>
          <w:b/>
          <w:sz w:val="24"/>
          <w:szCs w:val="28"/>
        </w:rPr>
        <w:t>Opis predmetu zákazky</w:t>
      </w:r>
    </w:p>
    <w:p w14:paraId="6E773BB0" w14:textId="591C90E3" w:rsidR="00E36325" w:rsidRDefault="00E36325" w:rsidP="00FC4B93">
      <w:pPr>
        <w:pStyle w:val="Bezriadkovania"/>
        <w:spacing w:line="276" w:lineRule="auto"/>
        <w:contextualSpacing/>
        <w:rPr>
          <w:rFonts w:ascii="Arial Narrow" w:hAnsi="Arial Narrow"/>
          <w:b/>
          <w:sz w:val="24"/>
          <w:szCs w:val="24"/>
        </w:rPr>
      </w:pPr>
    </w:p>
    <w:p w14:paraId="37EF36B2" w14:textId="77777777" w:rsidR="008A2C46" w:rsidRPr="00790371" w:rsidRDefault="008A2C46" w:rsidP="00FC4B93">
      <w:pPr>
        <w:pStyle w:val="Bezriadkovania"/>
        <w:spacing w:line="276" w:lineRule="auto"/>
        <w:contextualSpacing/>
        <w:rPr>
          <w:rFonts w:ascii="Arial Narrow" w:hAnsi="Arial Narrow"/>
          <w:b/>
          <w:sz w:val="24"/>
          <w:szCs w:val="24"/>
        </w:rPr>
      </w:pPr>
    </w:p>
    <w:p w14:paraId="139C3A24" w14:textId="46061441" w:rsidR="00E36325" w:rsidRPr="00945732" w:rsidRDefault="00E36325" w:rsidP="007D75E2">
      <w:pPr>
        <w:ind w:left="357"/>
        <w:jc w:val="both"/>
        <w:rPr>
          <w:rFonts w:ascii="Arial Narrow" w:hAnsi="Arial Narrow" w:cs="Arial"/>
          <w:sz w:val="22"/>
          <w:szCs w:val="22"/>
        </w:rPr>
      </w:pPr>
      <w:r w:rsidRPr="00945732">
        <w:rPr>
          <w:rFonts w:ascii="Arial Narrow" w:hAnsi="Arial Narrow"/>
          <w:b/>
          <w:sz w:val="22"/>
          <w:szCs w:val="22"/>
        </w:rPr>
        <w:t>Názov predmetu zákazky:</w:t>
      </w:r>
      <w:r w:rsidRPr="00945732">
        <w:rPr>
          <w:rFonts w:ascii="Arial Narrow" w:hAnsi="Arial Narrow"/>
          <w:sz w:val="22"/>
          <w:szCs w:val="22"/>
        </w:rPr>
        <w:t xml:space="preserve">  </w:t>
      </w:r>
      <w:r w:rsidR="00FA700B">
        <w:rPr>
          <w:rFonts w:ascii="Arial Narrow" w:hAnsi="Arial Narrow"/>
          <w:sz w:val="22"/>
          <w:szCs w:val="22"/>
        </w:rPr>
        <w:t xml:space="preserve">Zabezpečenie zhodnotenia/zneškodnenia nezákonne umiestneného </w:t>
      </w:r>
      <w:r w:rsidR="0029674E">
        <w:rPr>
          <w:rFonts w:ascii="Arial Narrow" w:hAnsi="Arial Narrow"/>
          <w:sz w:val="22"/>
          <w:szCs w:val="22"/>
        </w:rPr>
        <w:t xml:space="preserve">odpadu </w:t>
      </w:r>
      <w:r w:rsidR="00BF72A3">
        <w:rPr>
          <w:rFonts w:ascii="Arial Narrow" w:hAnsi="Arial Narrow"/>
          <w:sz w:val="22"/>
          <w:szCs w:val="22"/>
        </w:rPr>
        <w:t xml:space="preserve">k. ú. </w:t>
      </w:r>
      <w:r w:rsidR="00CA638D">
        <w:rPr>
          <w:rFonts w:ascii="Arial Narrow" w:hAnsi="Arial Narrow"/>
          <w:sz w:val="22"/>
          <w:szCs w:val="22"/>
        </w:rPr>
        <w:t xml:space="preserve">Komárno </w:t>
      </w:r>
      <w:r w:rsidR="00BE5023">
        <w:rPr>
          <w:rFonts w:ascii="Arial Narrow" w:hAnsi="Arial Narrow"/>
          <w:sz w:val="22"/>
          <w:szCs w:val="22"/>
        </w:rPr>
        <w:t xml:space="preserve">lokalita </w:t>
      </w:r>
      <w:proofErr w:type="spellStart"/>
      <w:r w:rsidR="00BE5023">
        <w:rPr>
          <w:rFonts w:ascii="Arial Narrow" w:hAnsi="Arial Narrow"/>
          <w:sz w:val="22"/>
          <w:szCs w:val="22"/>
        </w:rPr>
        <w:t>Lándor</w:t>
      </w:r>
      <w:proofErr w:type="spellEnd"/>
      <w:r w:rsidR="007D75E2">
        <w:rPr>
          <w:rFonts w:ascii="Arial Narrow" w:hAnsi="Arial Narrow" w:cs="Helvetica"/>
          <w:sz w:val="22"/>
          <w:szCs w:val="22"/>
          <w:shd w:val="clear" w:color="auto" w:fill="FFFFFF"/>
        </w:rPr>
        <w:t xml:space="preserve"> </w:t>
      </w:r>
      <w:r w:rsidR="00602851" w:rsidRPr="00945732">
        <w:rPr>
          <w:rFonts w:ascii="Arial Narrow" w:hAnsi="Arial Narrow" w:cs="Helvetica"/>
          <w:sz w:val="22"/>
          <w:szCs w:val="22"/>
          <w:shd w:val="clear" w:color="auto" w:fill="FFFFFF"/>
        </w:rPr>
        <w:t>(</w:t>
      </w:r>
      <w:r w:rsidR="008C7B11" w:rsidRPr="00945732">
        <w:rPr>
          <w:rFonts w:ascii="Arial Narrow" w:hAnsi="Arial Narrow" w:cs="Helvetica"/>
          <w:sz w:val="22"/>
          <w:szCs w:val="22"/>
          <w:shd w:val="clear" w:color="auto" w:fill="FFFFFF"/>
        </w:rPr>
        <w:t>ID zákazky</w:t>
      </w:r>
      <w:r w:rsidR="00F20B8E" w:rsidRPr="00945732">
        <w:rPr>
          <w:rFonts w:ascii="Arial Narrow" w:hAnsi="Arial Narrow" w:cs="Helvetica"/>
          <w:sz w:val="22"/>
          <w:szCs w:val="22"/>
          <w:shd w:val="clear" w:color="auto" w:fill="FFFFFF"/>
        </w:rPr>
        <w:t xml:space="preserve"> </w:t>
      </w:r>
      <w:r w:rsidR="00CA638D">
        <w:rPr>
          <w:rFonts w:ascii="Arial Narrow" w:hAnsi="Arial Narrow" w:cs="Helvetica"/>
          <w:sz w:val="22"/>
          <w:szCs w:val="22"/>
          <w:shd w:val="clear" w:color="auto" w:fill="FFFFFF"/>
        </w:rPr>
        <w:t>8</w:t>
      </w:r>
      <w:r w:rsidR="00BE5023">
        <w:rPr>
          <w:rFonts w:ascii="Arial Narrow" w:hAnsi="Arial Narrow" w:cs="Helvetica"/>
          <w:sz w:val="22"/>
          <w:szCs w:val="22"/>
          <w:shd w:val="clear" w:color="auto" w:fill="FFFFFF"/>
        </w:rPr>
        <w:t>3167</w:t>
      </w:r>
      <w:r w:rsidR="00E25256" w:rsidRPr="00945732">
        <w:rPr>
          <w:rFonts w:ascii="Arial Narrow" w:hAnsi="Arial Narrow" w:cs="Helvetica"/>
          <w:sz w:val="22"/>
          <w:szCs w:val="22"/>
          <w:shd w:val="clear" w:color="auto" w:fill="FFFFFF"/>
        </w:rPr>
        <w:t>)</w:t>
      </w:r>
    </w:p>
    <w:p w14:paraId="6B6F3ABC" w14:textId="5E346F21" w:rsidR="00E36325" w:rsidRDefault="00E36325" w:rsidP="00FC4B93">
      <w:pPr>
        <w:pStyle w:val="Odsekzoznamu"/>
        <w:tabs>
          <w:tab w:val="clear" w:pos="2160"/>
          <w:tab w:val="clear" w:pos="2880"/>
          <w:tab w:val="clear" w:pos="4500"/>
        </w:tabs>
        <w:spacing w:line="276" w:lineRule="auto"/>
        <w:ind w:left="426"/>
        <w:contextualSpacing/>
        <w:rPr>
          <w:rFonts w:ascii="Arial Narrow" w:hAnsi="Arial Narrow"/>
          <w:sz w:val="22"/>
          <w:szCs w:val="22"/>
        </w:rPr>
      </w:pPr>
    </w:p>
    <w:p w14:paraId="1C982F3D" w14:textId="77777777" w:rsidR="008A2C46" w:rsidRPr="00945732" w:rsidRDefault="008A2C46" w:rsidP="00FC4B93">
      <w:pPr>
        <w:pStyle w:val="Odsekzoznamu"/>
        <w:tabs>
          <w:tab w:val="clear" w:pos="2160"/>
          <w:tab w:val="clear" w:pos="2880"/>
          <w:tab w:val="clear" w:pos="4500"/>
        </w:tabs>
        <w:spacing w:line="276" w:lineRule="auto"/>
        <w:ind w:left="426"/>
        <w:contextualSpacing/>
        <w:rPr>
          <w:rFonts w:ascii="Arial Narrow" w:hAnsi="Arial Narrow"/>
          <w:sz w:val="22"/>
          <w:szCs w:val="22"/>
        </w:rPr>
      </w:pPr>
    </w:p>
    <w:p w14:paraId="252D3F53" w14:textId="3BCE16B7" w:rsidR="009C64DB" w:rsidRPr="007D75E2" w:rsidRDefault="00444A26" w:rsidP="007D75E2">
      <w:pPr>
        <w:pStyle w:val="Odsekzoznamu"/>
        <w:numPr>
          <w:ilvl w:val="0"/>
          <w:numId w:val="7"/>
        </w:numPr>
        <w:tabs>
          <w:tab w:val="left" w:pos="709"/>
        </w:tabs>
        <w:spacing w:line="276" w:lineRule="auto"/>
        <w:contextualSpacing/>
        <w:jc w:val="both"/>
        <w:rPr>
          <w:rFonts w:ascii="Arial Narrow" w:eastAsia="Calibri" w:hAnsi="Arial Narrow"/>
          <w:sz w:val="22"/>
          <w:szCs w:val="22"/>
          <w:lang w:val="sk-SK" w:eastAsia="sk-SK"/>
        </w:rPr>
      </w:pPr>
      <w:r w:rsidRPr="00444A26">
        <w:rPr>
          <w:rFonts w:ascii="Arial Narrow" w:eastAsia="Calibri" w:hAnsi="Arial Narrow"/>
          <w:sz w:val="22"/>
          <w:szCs w:val="22"/>
          <w:lang w:val="sk-SK" w:eastAsia="sk-SK"/>
        </w:rPr>
        <w:t xml:space="preserve">Predmetom zákazky je </w:t>
      </w:r>
      <w:r w:rsidR="007D75E2" w:rsidRPr="007D75E2">
        <w:rPr>
          <w:rFonts w:ascii="Arial Narrow" w:eastAsia="Calibri" w:hAnsi="Arial Narrow"/>
          <w:sz w:val="22"/>
          <w:szCs w:val="22"/>
          <w:lang w:val="sk-SK" w:eastAsia="sk-SK"/>
        </w:rPr>
        <w:t>zhodnoteni</w:t>
      </w:r>
      <w:r w:rsidR="007D75E2">
        <w:rPr>
          <w:rFonts w:ascii="Arial Narrow" w:eastAsia="Calibri" w:hAnsi="Arial Narrow"/>
          <w:sz w:val="22"/>
          <w:szCs w:val="22"/>
          <w:lang w:val="sk-SK" w:eastAsia="sk-SK"/>
        </w:rPr>
        <w:t>e resp. zneškodnenie</w:t>
      </w:r>
      <w:r w:rsidR="007D75E2" w:rsidRPr="007D75E2">
        <w:rPr>
          <w:rFonts w:ascii="Arial Narrow" w:eastAsia="Calibri" w:hAnsi="Arial Narrow"/>
          <w:sz w:val="22"/>
          <w:szCs w:val="22"/>
          <w:lang w:val="sk-SK" w:eastAsia="sk-SK"/>
        </w:rPr>
        <w:t xml:space="preserve"> nezákonne umiestnenéh</w:t>
      </w:r>
      <w:r w:rsidR="007D75E2">
        <w:rPr>
          <w:rFonts w:ascii="Arial Narrow" w:eastAsia="Calibri" w:hAnsi="Arial Narrow"/>
          <w:sz w:val="22"/>
          <w:szCs w:val="22"/>
          <w:lang w:val="sk-SK" w:eastAsia="sk-SK"/>
        </w:rPr>
        <w:t xml:space="preserve">o odpadu </w:t>
      </w:r>
      <w:r w:rsidR="00FA700B">
        <w:rPr>
          <w:rFonts w:ascii="Arial Narrow" w:eastAsia="Calibri" w:hAnsi="Arial Narrow"/>
          <w:sz w:val="22"/>
          <w:szCs w:val="22"/>
          <w:lang w:val="sk-SK" w:eastAsia="sk-SK"/>
        </w:rPr>
        <w:t>na území Nitrianskeho</w:t>
      </w:r>
      <w:r w:rsidR="007D75E2" w:rsidRPr="007D75E2">
        <w:rPr>
          <w:rFonts w:ascii="Arial Narrow" w:eastAsia="Calibri" w:hAnsi="Arial Narrow"/>
          <w:sz w:val="22"/>
          <w:szCs w:val="22"/>
          <w:lang w:val="sk-SK" w:eastAsia="sk-SK"/>
        </w:rPr>
        <w:t xml:space="preserve"> kraja</w:t>
      </w:r>
      <w:r w:rsidR="007D75E2">
        <w:rPr>
          <w:rFonts w:ascii="Arial Narrow" w:eastAsia="Calibri" w:hAnsi="Arial Narrow"/>
          <w:sz w:val="22"/>
          <w:szCs w:val="22"/>
          <w:lang w:val="sk-SK" w:eastAsia="sk-SK"/>
        </w:rPr>
        <w:t xml:space="preserve"> v súlade </w:t>
      </w:r>
      <w:r w:rsidR="007D75E2" w:rsidRPr="007D75E2">
        <w:rPr>
          <w:rFonts w:ascii="Arial Narrow" w:eastAsia="Calibri" w:hAnsi="Arial Narrow"/>
          <w:sz w:val="22"/>
          <w:szCs w:val="22"/>
          <w:lang w:val="sk-SK" w:eastAsia="sk-SK"/>
        </w:rPr>
        <w:t xml:space="preserve">so zákonom </w:t>
      </w:r>
      <w:r w:rsidR="007D75E2" w:rsidRPr="007D75E2">
        <w:rPr>
          <w:rFonts w:ascii="Arial Narrow" w:eastAsia="Calibri" w:hAnsi="Arial Narrow" w:hint="eastAsia"/>
          <w:sz w:val="22"/>
          <w:szCs w:val="22"/>
          <w:lang w:val="sk-SK" w:eastAsia="sk-SK"/>
        </w:rPr>
        <w:t>č</w:t>
      </w:r>
      <w:r w:rsidR="007D75E2" w:rsidRPr="007D75E2">
        <w:rPr>
          <w:rFonts w:ascii="Arial Narrow" w:eastAsia="Calibri" w:hAnsi="Arial Narrow"/>
          <w:sz w:val="22"/>
          <w:szCs w:val="22"/>
          <w:lang w:val="sk-SK" w:eastAsia="sk-SK"/>
        </w:rPr>
        <w:t>. 79/2015 Z. z. o odpadoch.</w:t>
      </w:r>
      <w:r w:rsidR="007D75E2">
        <w:rPr>
          <w:rFonts w:ascii="Arial Narrow" w:eastAsia="Calibri" w:hAnsi="Arial Narrow"/>
          <w:sz w:val="22"/>
          <w:szCs w:val="22"/>
          <w:lang w:val="sk-SK" w:eastAsia="sk-SK"/>
        </w:rPr>
        <w:t xml:space="preserve"> </w:t>
      </w:r>
    </w:p>
    <w:p w14:paraId="7F38E434" w14:textId="77777777" w:rsidR="00444A26" w:rsidRPr="007D75E2" w:rsidRDefault="00444A26" w:rsidP="00444A26">
      <w:pPr>
        <w:tabs>
          <w:tab w:val="left" w:pos="708"/>
        </w:tabs>
        <w:spacing w:line="276" w:lineRule="auto"/>
        <w:contextualSpacing/>
        <w:jc w:val="both"/>
        <w:rPr>
          <w:rFonts w:ascii="Arial Narrow" w:eastAsia="Calibri" w:hAnsi="Arial Narrow"/>
          <w:sz w:val="22"/>
          <w:szCs w:val="22"/>
          <w:lang w:eastAsia="sk-SK"/>
        </w:rPr>
      </w:pPr>
    </w:p>
    <w:p w14:paraId="4C0B6BE9" w14:textId="77777777" w:rsidR="00F17129" w:rsidRPr="00945732" w:rsidRDefault="009624C9" w:rsidP="00CC3451">
      <w:pPr>
        <w:pStyle w:val="Odsekzoznamu"/>
        <w:numPr>
          <w:ilvl w:val="0"/>
          <w:numId w:val="7"/>
        </w:numPr>
        <w:tabs>
          <w:tab w:val="left" w:pos="708"/>
        </w:tabs>
        <w:spacing w:line="276" w:lineRule="auto"/>
        <w:contextualSpacing/>
        <w:jc w:val="both"/>
        <w:rPr>
          <w:rFonts w:ascii="Arial Narrow" w:hAnsi="Arial Narrow"/>
          <w:sz w:val="22"/>
          <w:szCs w:val="22"/>
          <w:lang w:val="sk-SK"/>
        </w:rPr>
      </w:pPr>
      <w:r w:rsidRPr="00945732">
        <w:rPr>
          <w:rFonts w:ascii="Arial Narrow" w:hAnsi="Arial Narrow"/>
          <w:b/>
          <w:sz w:val="22"/>
          <w:szCs w:val="22"/>
        </w:rPr>
        <w:t>Hlavný kód CPV:</w:t>
      </w:r>
    </w:p>
    <w:p w14:paraId="0DEBB6AA" w14:textId="6AEF3599" w:rsidR="00CC3451" w:rsidRPr="007D75E2" w:rsidRDefault="007D75E2" w:rsidP="00CC3451">
      <w:pPr>
        <w:pStyle w:val="Odsekzoznamu"/>
        <w:tabs>
          <w:tab w:val="clear" w:pos="2160"/>
          <w:tab w:val="clear" w:pos="2880"/>
          <w:tab w:val="clear" w:pos="4500"/>
        </w:tabs>
        <w:spacing w:line="276" w:lineRule="auto"/>
        <w:ind w:left="720"/>
        <w:contextualSpacing/>
        <w:jc w:val="both"/>
        <w:rPr>
          <w:rFonts w:ascii="Arial Narrow" w:eastAsia="Calibri" w:hAnsi="Arial Narrow"/>
          <w:sz w:val="22"/>
          <w:szCs w:val="22"/>
          <w:lang w:val="sk-SK" w:eastAsia="sk-SK"/>
        </w:rPr>
      </w:pPr>
      <w:r w:rsidRPr="007D75E2">
        <w:rPr>
          <w:rFonts w:ascii="Arial Narrow" w:eastAsia="Calibri" w:hAnsi="Arial Narrow"/>
          <w:sz w:val="22"/>
          <w:szCs w:val="22"/>
          <w:lang w:val="sk-SK" w:eastAsia="sk-SK"/>
        </w:rPr>
        <w:t xml:space="preserve">90500000-2 </w:t>
      </w:r>
      <w:r>
        <w:rPr>
          <w:rFonts w:ascii="Arial Narrow" w:eastAsia="Calibri" w:hAnsi="Arial Narrow"/>
          <w:sz w:val="22"/>
          <w:szCs w:val="22"/>
          <w:lang w:val="sk-SK" w:eastAsia="sk-SK"/>
        </w:rPr>
        <w:tab/>
      </w:r>
      <w:r w:rsidRPr="007D75E2">
        <w:rPr>
          <w:rFonts w:ascii="Arial Narrow" w:eastAsia="Calibri" w:hAnsi="Arial Narrow"/>
          <w:sz w:val="22"/>
          <w:szCs w:val="22"/>
          <w:lang w:val="sk-SK" w:eastAsia="sk-SK"/>
        </w:rPr>
        <w:t>služby súvisiace s likvidáciou odpadu a odpadom</w:t>
      </w:r>
    </w:p>
    <w:p w14:paraId="2442F406" w14:textId="77777777" w:rsidR="007D75E2" w:rsidRPr="00945732" w:rsidRDefault="007D75E2" w:rsidP="00CC3451">
      <w:pPr>
        <w:pStyle w:val="Odsekzoznamu"/>
        <w:tabs>
          <w:tab w:val="clear" w:pos="2160"/>
          <w:tab w:val="clear" w:pos="2880"/>
          <w:tab w:val="clear" w:pos="4500"/>
        </w:tabs>
        <w:spacing w:line="276" w:lineRule="auto"/>
        <w:ind w:left="720"/>
        <w:contextualSpacing/>
        <w:jc w:val="both"/>
        <w:rPr>
          <w:rFonts w:ascii="Arial Narrow" w:eastAsia="Calibri" w:hAnsi="Arial Narrow"/>
          <w:sz w:val="22"/>
          <w:szCs w:val="22"/>
          <w:lang w:val="sk-SK" w:eastAsia="sk-SK"/>
        </w:rPr>
      </w:pPr>
    </w:p>
    <w:p w14:paraId="641DD34D" w14:textId="77777777" w:rsidR="00FC4B93" w:rsidRDefault="00E36325" w:rsidP="00020F5A">
      <w:pPr>
        <w:pStyle w:val="Odsekzoznamu"/>
        <w:numPr>
          <w:ilvl w:val="0"/>
          <w:numId w:val="7"/>
        </w:numPr>
        <w:tabs>
          <w:tab w:val="clear" w:pos="2160"/>
          <w:tab w:val="clear" w:pos="2880"/>
          <w:tab w:val="clear" w:pos="4500"/>
        </w:tabs>
        <w:spacing w:line="276" w:lineRule="auto"/>
        <w:contextualSpacing/>
        <w:jc w:val="both"/>
        <w:rPr>
          <w:rFonts w:ascii="Arial Narrow" w:hAnsi="Arial Narrow"/>
          <w:b/>
          <w:color w:val="000000"/>
          <w:sz w:val="22"/>
          <w:szCs w:val="22"/>
          <w:lang w:val="sk-SK"/>
        </w:rPr>
      </w:pPr>
      <w:r w:rsidRPr="00945732">
        <w:rPr>
          <w:rFonts w:ascii="Arial Narrow" w:hAnsi="Arial Narrow"/>
          <w:b/>
          <w:color w:val="000000"/>
          <w:sz w:val="22"/>
          <w:szCs w:val="22"/>
          <w:lang w:val="sk-SK"/>
        </w:rPr>
        <w:t>Lehota</w:t>
      </w:r>
      <w:r w:rsidRPr="00945732">
        <w:rPr>
          <w:rFonts w:ascii="Arial Narrow" w:hAnsi="Arial Narrow"/>
          <w:b/>
          <w:color w:val="000000"/>
          <w:sz w:val="22"/>
          <w:szCs w:val="22"/>
        </w:rPr>
        <w:t xml:space="preserve"> </w:t>
      </w:r>
      <w:r w:rsidRPr="00945732">
        <w:rPr>
          <w:rFonts w:ascii="Arial Narrow" w:hAnsi="Arial Narrow"/>
          <w:b/>
          <w:color w:val="000000"/>
          <w:sz w:val="22"/>
          <w:szCs w:val="22"/>
          <w:lang w:val="sk-SK"/>
        </w:rPr>
        <w:t>plnenia</w:t>
      </w:r>
      <w:r w:rsidRPr="00945732">
        <w:rPr>
          <w:rFonts w:ascii="Arial Narrow" w:hAnsi="Arial Narrow"/>
          <w:b/>
          <w:color w:val="000000"/>
          <w:sz w:val="22"/>
          <w:szCs w:val="22"/>
        </w:rPr>
        <w:t xml:space="preserve"> </w:t>
      </w:r>
      <w:r w:rsidRPr="00945732">
        <w:rPr>
          <w:rFonts w:ascii="Arial Narrow" w:hAnsi="Arial Narrow"/>
          <w:b/>
          <w:color w:val="000000"/>
          <w:sz w:val="22"/>
          <w:szCs w:val="22"/>
          <w:lang w:val="sk-SK"/>
        </w:rPr>
        <w:t>je:</w:t>
      </w:r>
    </w:p>
    <w:p w14:paraId="67403046" w14:textId="32FB83A5" w:rsidR="00945732" w:rsidRPr="00945732" w:rsidRDefault="000F0D0F" w:rsidP="00FC5F4C">
      <w:pPr>
        <w:numPr>
          <w:ilvl w:val="0"/>
          <w:numId w:val="9"/>
        </w:numPr>
        <w:tabs>
          <w:tab w:val="clear" w:pos="2160"/>
          <w:tab w:val="clear" w:pos="2880"/>
          <w:tab w:val="clear" w:pos="4500"/>
          <w:tab w:val="center" w:pos="709"/>
        </w:tabs>
        <w:spacing w:after="120" w:line="276" w:lineRule="auto"/>
        <w:contextualSpacing/>
        <w:jc w:val="both"/>
        <w:rPr>
          <w:rFonts w:ascii="Arial Narrow" w:hAnsi="Arial Narrow"/>
          <w:sz w:val="22"/>
          <w:szCs w:val="22"/>
        </w:rPr>
      </w:pPr>
      <w:r w:rsidRPr="00D154AE">
        <w:rPr>
          <w:rFonts w:ascii="Arial Narrow" w:hAnsi="Arial Narrow"/>
          <w:sz w:val="22"/>
          <w:szCs w:val="22"/>
        </w:rPr>
        <w:t xml:space="preserve">do </w:t>
      </w:r>
      <w:r w:rsidR="00BE5023">
        <w:rPr>
          <w:rFonts w:ascii="Arial Narrow" w:hAnsi="Arial Narrow"/>
          <w:sz w:val="22"/>
          <w:szCs w:val="22"/>
        </w:rPr>
        <w:t>6</w:t>
      </w:r>
      <w:r w:rsidR="00D154AE">
        <w:rPr>
          <w:rFonts w:ascii="Arial Narrow" w:hAnsi="Arial Narrow"/>
          <w:sz w:val="22"/>
          <w:szCs w:val="22"/>
        </w:rPr>
        <w:t xml:space="preserve"> mesiacov odo dňa nadobudnutia účinnosti zmluvy</w:t>
      </w:r>
      <w:r w:rsidR="00954250" w:rsidRPr="00945732">
        <w:rPr>
          <w:rFonts w:ascii="Arial Narrow" w:hAnsi="Arial Narrow"/>
          <w:sz w:val="22"/>
          <w:szCs w:val="22"/>
        </w:rPr>
        <w:t>.</w:t>
      </w:r>
    </w:p>
    <w:p w14:paraId="50B4AD27" w14:textId="0DC0E8D9" w:rsidR="006B2F31" w:rsidRPr="006B2F31" w:rsidRDefault="00F17129" w:rsidP="006B2F31">
      <w:pPr>
        <w:pStyle w:val="Odsekzoznamu"/>
        <w:numPr>
          <w:ilvl w:val="0"/>
          <w:numId w:val="7"/>
        </w:numPr>
        <w:tabs>
          <w:tab w:val="clear" w:pos="2160"/>
          <w:tab w:val="clear" w:pos="2880"/>
          <w:tab w:val="clear" w:pos="4500"/>
        </w:tabs>
        <w:spacing w:line="276" w:lineRule="auto"/>
        <w:contextualSpacing/>
        <w:jc w:val="both"/>
        <w:rPr>
          <w:rFonts w:ascii="Arial Narrow" w:hAnsi="Arial Narrow"/>
          <w:sz w:val="22"/>
          <w:szCs w:val="22"/>
        </w:rPr>
      </w:pPr>
      <w:r w:rsidRPr="009D04BC">
        <w:rPr>
          <w:rFonts w:ascii="Arial Narrow" w:hAnsi="Arial Narrow"/>
          <w:b/>
          <w:color w:val="000000"/>
          <w:sz w:val="22"/>
          <w:szCs w:val="22"/>
        </w:rPr>
        <w:t xml:space="preserve">Miestom </w:t>
      </w:r>
      <w:r w:rsidR="007D75E2">
        <w:rPr>
          <w:rFonts w:ascii="Arial Narrow" w:hAnsi="Arial Narrow"/>
          <w:b/>
          <w:color w:val="000000"/>
          <w:sz w:val="22"/>
          <w:szCs w:val="22"/>
          <w:lang w:val="sk-SK"/>
        </w:rPr>
        <w:t>plnenie</w:t>
      </w:r>
      <w:r w:rsidRPr="00945732">
        <w:rPr>
          <w:rFonts w:ascii="Arial Narrow" w:hAnsi="Arial Narrow"/>
          <w:b/>
          <w:color w:val="000000"/>
          <w:sz w:val="22"/>
          <w:szCs w:val="22"/>
        </w:rPr>
        <w:t xml:space="preserve"> </w:t>
      </w:r>
      <w:r w:rsidR="00772863">
        <w:rPr>
          <w:rFonts w:ascii="Arial Narrow" w:hAnsi="Arial Narrow"/>
          <w:b/>
          <w:color w:val="000000"/>
          <w:sz w:val="22"/>
          <w:szCs w:val="22"/>
          <w:lang w:val="sk-SK"/>
        </w:rPr>
        <w:t>pre položku č. 1</w:t>
      </w:r>
      <w:r w:rsidR="00772863" w:rsidRPr="00772863">
        <w:rPr>
          <w:rFonts w:ascii="Arial Narrow" w:hAnsi="Arial Narrow"/>
          <w:b/>
          <w:color w:val="000000"/>
          <w:sz w:val="22"/>
          <w:szCs w:val="22"/>
          <w:lang w:val="sk-SK"/>
        </w:rPr>
        <w:t xml:space="preserve"> </w:t>
      </w:r>
      <w:r w:rsidR="00772863">
        <w:rPr>
          <w:rFonts w:ascii="Arial Narrow" w:hAnsi="Arial Narrow"/>
          <w:b/>
          <w:color w:val="000000"/>
          <w:sz w:val="22"/>
          <w:szCs w:val="22"/>
          <w:lang w:val="sk-SK"/>
        </w:rPr>
        <w:t>je</w:t>
      </w:r>
      <w:r w:rsidR="006B2F31">
        <w:rPr>
          <w:rFonts w:ascii="Arial Narrow" w:hAnsi="Arial Narrow"/>
          <w:b/>
          <w:color w:val="000000"/>
          <w:sz w:val="22"/>
          <w:szCs w:val="22"/>
          <w:lang w:val="sk-SK"/>
        </w:rPr>
        <w:t>:</w:t>
      </w:r>
    </w:p>
    <w:p w14:paraId="3E07EAF0" w14:textId="366C4970" w:rsidR="002D050D" w:rsidRPr="0029674E" w:rsidRDefault="00BF72A3" w:rsidP="0029674E">
      <w:pPr>
        <w:pStyle w:val="Odsekzoznamu"/>
        <w:numPr>
          <w:ilvl w:val="0"/>
          <w:numId w:val="9"/>
        </w:numPr>
        <w:tabs>
          <w:tab w:val="clear" w:pos="2160"/>
          <w:tab w:val="clear" w:pos="2880"/>
          <w:tab w:val="clear" w:pos="4500"/>
        </w:tabs>
        <w:spacing w:line="276" w:lineRule="auto"/>
        <w:ind w:left="1134"/>
        <w:contextualSpacing/>
        <w:jc w:val="both"/>
        <w:rPr>
          <w:rFonts w:ascii="Arial Narrow" w:hAnsi="Arial Narrow"/>
          <w:b/>
          <w:color w:val="000000"/>
          <w:sz w:val="22"/>
          <w:szCs w:val="22"/>
        </w:rPr>
      </w:pPr>
      <w:r>
        <w:rPr>
          <w:rFonts w:ascii="Arial Narrow" w:hAnsi="Arial Narrow"/>
          <w:b/>
          <w:color w:val="000000"/>
          <w:sz w:val="22"/>
          <w:szCs w:val="22"/>
          <w:lang w:val="sk-SK"/>
        </w:rPr>
        <w:t xml:space="preserve">k. ú. </w:t>
      </w:r>
      <w:r w:rsidR="00CA638D">
        <w:rPr>
          <w:rFonts w:ascii="Arial Narrow" w:hAnsi="Arial Narrow"/>
          <w:b/>
          <w:color w:val="000000"/>
          <w:sz w:val="22"/>
          <w:szCs w:val="22"/>
          <w:lang w:val="sk-SK"/>
        </w:rPr>
        <w:t xml:space="preserve">Komárno </w:t>
      </w:r>
      <w:r w:rsidR="00BE5023">
        <w:rPr>
          <w:rFonts w:ascii="Arial Narrow" w:hAnsi="Arial Narrow"/>
          <w:b/>
          <w:color w:val="000000"/>
          <w:sz w:val="22"/>
          <w:szCs w:val="22"/>
          <w:lang w:val="sk-SK"/>
        </w:rPr>
        <w:t xml:space="preserve">lokalita </w:t>
      </w:r>
      <w:proofErr w:type="spellStart"/>
      <w:r w:rsidR="00BE5023">
        <w:rPr>
          <w:rFonts w:ascii="Arial Narrow" w:hAnsi="Arial Narrow"/>
          <w:b/>
          <w:color w:val="000000"/>
          <w:sz w:val="22"/>
          <w:szCs w:val="22"/>
          <w:lang w:val="sk-SK"/>
        </w:rPr>
        <w:t>Lándor</w:t>
      </w:r>
      <w:proofErr w:type="spellEnd"/>
    </w:p>
    <w:p w14:paraId="7D5C970B" w14:textId="149A43CF" w:rsidR="00B11B1D" w:rsidRDefault="006B2F31" w:rsidP="00020F5A">
      <w:pPr>
        <w:numPr>
          <w:ilvl w:val="0"/>
          <w:numId w:val="7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 w:line="276" w:lineRule="auto"/>
        <w:contextualSpacing/>
        <w:jc w:val="both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Š</w:t>
      </w:r>
      <w:r w:rsidR="00811C1E" w:rsidRPr="00945732">
        <w:rPr>
          <w:rFonts w:ascii="Arial Narrow" w:hAnsi="Arial Narrow"/>
          <w:b/>
          <w:sz w:val="22"/>
          <w:szCs w:val="22"/>
        </w:rPr>
        <w:t>pecifikácia predmetu zákazky:</w:t>
      </w:r>
    </w:p>
    <w:p w14:paraId="7D2822DA" w14:textId="77777777" w:rsidR="008A2C46" w:rsidRDefault="008A2C46" w:rsidP="008A2C46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 w:line="276" w:lineRule="auto"/>
        <w:ind w:left="720"/>
        <w:contextualSpacing/>
        <w:jc w:val="both"/>
        <w:rPr>
          <w:rFonts w:ascii="Arial Narrow" w:hAnsi="Arial Narrow"/>
          <w:b/>
          <w:sz w:val="22"/>
          <w:szCs w:val="22"/>
        </w:rPr>
      </w:pPr>
    </w:p>
    <w:p w14:paraId="715B9E70" w14:textId="47AF9584" w:rsidR="00B35C20" w:rsidRPr="00772863" w:rsidRDefault="00B35C20" w:rsidP="00772863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 w:line="276" w:lineRule="auto"/>
        <w:contextualSpacing/>
        <w:jc w:val="both"/>
        <w:rPr>
          <w:rFonts w:ascii="Arial Narrow" w:hAnsi="Arial Narrow"/>
          <w:sz w:val="22"/>
          <w:szCs w:val="22"/>
        </w:rPr>
      </w:pP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4467"/>
        <w:gridCol w:w="4452"/>
      </w:tblGrid>
      <w:tr w:rsidR="00772863" w14:paraId="0CA563F5" w14:textId="77777777" w:rsidTr="00772863">
        <w:trPr>
          <w:trHeight w:val="454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101B87EA" w14:textId="633929C9" w:rsidR="00772863" w:rsidRPr="00D70BAA" w:rsidRDefault="00772863" w:rsidP="00D70BAA">
            <w:pPr>
              <w:pStyle w:val="Odsekzoznamu"/>
              <w:numPr>
                <w:ilvl w:val="0"/>
                <w:numId w:val="9"/>
              </w:numPr>
              <w:tabs>
                <w:tab w:val="clear" w:pos="2160"/>
                <w:tab w:val="clear" w:pos="2880"/>
                <w:tab w:val="clear" w:pos="4500"/>
              </w:tabs>
              <w:spacing w:line="276" w:lineRule="auto"/>
              <w:ind w:left="1134"/>
              <w:contextualSpacing/>
              <w:jc w:val="both"/>
              <w:rPr>
                <w:rFonts w:ascii="Arial Narrow" w:hAnsi="Arial Narrow"/>
                <w:b/>
                <w:color w:val="000000"/>
                <w:sz w:val="22"/>
                <w:szCs w:val="22"/>
              </w:rPr>
            </w:pPr>
            <w:r w:rsidRPr="00772863">
              <w:rPr>
                <w:rFonts w:ascii="Arial Narrow" w:hAnsi="Arial Narrow"/>
                <w:b/>
                <w:sz w:val="24"/>
                <w:szCs w:val="22"/>
              </w:rPr>
              <w:t xml:space="preserve">Položka č. 1 – </w:t>
            </w:r>
            <w:r w:rsidR="00332F5D">
              <w:rPr>
                <w:rFonts w:ascii="Arial Narrow" w:hAnsi="Arial Narrow"/>
                <w:b/>
                <w:sz w:val="24"/>
                <w:szCs w:val="22"/>
              </w:rPr>
              <w:t xml:space="preserve">Ostatný </w:t>
            </w:r>
            <w:r w:rsidR="00BF72A3">
              <w:rPr>
                <w:rFonts w:ascii="Arial Narrow" w:hAnsi="Arial Narrow"/>
                <w:b/>
                <w:sz w:val="24"/>
                <w:szCs w:val="22"/>
              </w:rPr>
              <w:t xml:space="preserve">odpad k. ú. </w:t>
            </w:r>
            <w:r w:rsidR="00D70BAA">
              <w:rPr>
                <w:rFonts w:ascii="Arial Narrow" w:hAnsi="Arial Narrow"/>
                <w:b/>
                <w:color w:val="000000"/>
                <w:sz w:val="22"/>
                <w:szCs w:val="22"/>
                <w:lang w:val="sk-SK"/>
              </w:rPr>
              <w:t xml:space="preserve">Komárno </w:t>
            </w:r>
            <w:r w:rsidR="00BE5023">
              <w:rPr>
                <w:rFonts w:ascii="Arial Narrow" w:hAnsi="Arial Narrow"/>
                <w:b/>
                <w:color w:val="000000"/>
                <w:sz w:val="22"/>
                <w:szCs w:val="22"/>
                <w:lang w:val="sk-SK"/>
              </w:rPr>
              <w:t xml:space="preserve">lokalita </w:t>
            </w:r>
            <w:proofErr w:type="spellStart"/>
            <w:r w:rsidR="00BE5023">
              <w:rPr>
                <w:rFonts w:ascii="Arial Narrow" w:hAnsi="Arial Narrow"/>
                <w:b/>
                <w:color w:val="000000"/>
                <w:sz w:val="22"/>
                <w:szCs w:val="22"/>
                <w:lang w:val="sk-SK"/>
              </w:rPr>
              <w:t>Lándor</w:t>
            </w:r>
            <w:proofErr w:type="spellEnd"/>
          </w:p>
        </w:tc>
      </w:tr>
      <w:tr w:rsidR="00772863" w14:paraId="1BFE061F" w14:textId="77777777" w:rsidTr="00075F4D">
        <w:tc>
          <w:tcPr>
            <w:tcW w:w="2504" w:type="pct"/>
            <w:vAlign w:val="center"/>
          </w:tcPr>
          <w:p w14:paraId="22CB77A1" w14:textId="6F8B2283" w:rsidR="00772863" w:rsidRPr="00772863" w:rsidRDefault="00772863" w:rsidP="00C0669F">
            <w:pPr>
              <w:spacing w:line="276" w:lineRule="auto"/>
              <w:contextualSpacing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 w:rsidRPr="00772863">
              <w:rPr>
                <w:rFonts w:ascii="Arial Narrow" w:hAnsi="Arial Narrow" w:cs="Arial"/>
                <w:b/>
                <w:color w:val="000000"/>
                <w:sz w:val="22"/>
                <w:szCs w:val="22"/>
              </w:rPr>
              <w:t>Číslo a názov skupiny odpadov</w:t>
            </w:r>
            <w:r w:rsidR="002D050D">
              <w:rPr>
                <w:rFonts w:ascii="Arial Narrow" w:hAnsi="Arial Narrow" w:cs="Arial"/>
                <w:b/>
                <w:color w:val="000000"/>
                <w:sz w:val="22"/>
                <w:szCs w:val="22"/>
              </w:rPr>
              <w:t xml:space="preserve"> </w:t>
            </w:r>
            <w:r w:rsidR="00075F4D">
              <w:rPr>
                <w:rFonts w:ascii="Arial Narrow" w:hAnsi="Arial Narrow"/>
                <w:b/>
                <w:sz w:val="22"/>
                <w:szCs w:val="22"/>
              </w:rPr>
              <w:t>(</w:t>
            </w:r>
            <w:r w:rsidR="00075F4D" w:rsidRPr="00B35C20">
              <w:rPr>
                <w:rFonts w:ascii="Arial Narrow" w:hAnsi="Arial Narrow"/>
                <w:b/>
                <w:sz w:val="22"/>
                <w:szCs w:val="22"/>
              </w:rPr>
              <w:t>podľa Vyhlášky č. 365/2015 Z. z., ktorou sa ustanovuje Katalóg odpadov</w:t>
            </w:r>
            <w:r w:rsidR="00075F4D">
              <w:rPr>
                <w:rFonts w:ascii="Arial Narrow" w:hAnsi="Arial Narrow"/>
                <w:b/>
                <w:sz w:val="22"/>
                <w:szCs w:val="22"/>
              </w:rPr>
              <w:t>)</w:t>
            </w:r>
          </w:p>
        </w:tc>
        <w:tc>
          <w:tcPr>
            <w:tcW w:w="2496" w:type="pct"/>
            <w:vAlign w:val="center"/>
          </w:tcPr>
          <w:p w14:paraId="7E7FDE45" w14:textId="14BE82AD" w:rsidR="00D70BAA" w:rsidRPr="00026C00" w:rsidRDefault="00D70BAA" w:rsidP="00D70BAA">
            <w:pPr>
              <w:pStyle w:val="Odsekzoznamu"/>
              <w:spacing w:after="240"/>
              <w:rPr>
                <w:u w:val="single"/>
              </w:rPr>
            </w:pPr>
            <w:r w:rsidRPr="00026C00">
              <w:rPr>
                <w:u w:val="single"/>
              </w:rPr>
              <w:t>1</w:t>
            </w:r>
            <w:r w:rsidR="00BE5023">
              <w:rPr>
                <w:u w:val="single"/>
              </w:rPr>
              <w:t>5</w:t>
            </w:r>
            <w:r w:rsidRPr="00026C00">
              <w:rPr>
                <w:u w:val="single"/>
              </w:rPr>
              <w:t xml:space="preserve"> 01 0</w:t>
            </w:r>
            <w:r w:rsidR="00BE5023">
              <w:rPr>
                <w:u w:val="single"/>
              </w:rPr>
              <w:t>6</w:t>
            </w:r>
            <w:r w:rsidRPr="00026C00">
              <w:rPr>
                <w:u w:val="single"/>
              </w:rPr>
              <w:t xml:space="preserve"> </w:t>
            </w:r>
            <w:r w:rsidRPr="00026C00">
              <w:t xml:space="preserve">– </w:t>
            </w:r>
            <w:r w:rsidR="00BE5023">
              <w:t>zmiešané obaly</w:t>
            </w:r>
            <w:r w:rsidRPr="00026C00">
              <w:t xml:space="preserve"> O- ostatný odpad</w:t>
            </w:r>
          </w:p>
          <w:p w14:paraId="7161CEA6" w14:textId="40A96A09" w:rsidR="00D70BAA" w:rsidRDefault="00D70BAA" w:rsidP="00D70BAA">
            <w:pPr>
              <w:pStyle w:val="Odsekzoznamu"/>
              <w:spacing w:after="240"/>
              <w:jc w:val="both"/>
            </w:pPr>
            <w:r w:rsidRPr="00026C00">
              <w:rPr>
                <w:u w:val="single"/>
              </w:rPr>
              <w:t>17 01 01</w:t>
            </w:r>
            <w:r w:rsidRPr="00026C00">
              <w:t xml:space="preserve"> - betón O – ostatný odpad</w:t>
            </w:r>
          </w:p>
          <w:p w14:paraId="2D019619" w14:textId="4F7A6EC4" w:rsidR="00BE5023" w:rsidRPr="00026C00" w:rsidRDefault="00BE5023" w:rsidP="00D70BAA">
            <w:pPr>
              <w:pStyle w:val="Odsekzoznamu"/>
              <w:spacing w:after="240"/>
              <w:jc w:val="both"/>
            </w:pPr>
            <w:r>
              <w:rPr>
                <w:u w:val="single"/>
              </w:rPr>
              <w:t xml:space="preserve">17 01 02 </w:t>
            </w:r>
            <w:r>
              <w:t>– tehly O – ostatný odpad</w:t>
            </w:r>
          </w:p>
          <w:p w14:paraId="50419CF5" w14:textId="023304B9" w:rsidR="00D70BAA" w:rsidRDefault="00D70BAA" w:rsidP="00D70BAA">
            <w:pPr>
              <w:pStyle w:val="Odsekzoznamu"/>
              <w:spacing w:after="240"/>
              <w:jc w:val="both"/>
            </w:pPr>
            <w:r w:rsidRPr="00026C00">
              <w:rPr>
                <w:u w:val="single"/>
              </w:rPr>
              <w:t>17 01 07</w:t>
            </w:r>
            <w:r w:rsidRPr="00026C00">
              <w:t xml:space="preserve"> – zmesi betónu, tehál, škridiel, obkladového materiálu a keramiky iné ako uvedené v 170</w:t>
            </w:r>
            <w:r w:rsidR="00D83710">
              <w:t>1</w:t>
            </w:r>
            <w:r w:rsidRPr="00026C00">
              <w:t>06 O – ostatný odpad</w:t>
            </w:r>
          </w:p>
          <w:p w14:paraId="18E6F98B" w14:textId="00FF47A1" w:rsidR="00BE5023" w:rsidRDefault="00BE5023" w:rsidP="00D70BAA">
            <w:pPr>
              <w:pStyle w:val="Odsekzoznamu"/>
              <w:spacing w:after="240"/>
              <w:jc w:val="both"/>
            </w:pPr>
            <w:r>
              <w:rPr>
                <w:u w:val="single"/>
              </w:rPr>
              <w:t xml:space="preserve">17 02 03 </w:t>
            </w:r>
            <w:r>
              <w:t>– plasty O - ostatný odpad</w:t>
            </w:r>
          </w:p>
          <w:p w14:paraId="089D8CF6" w14:textId="6BADD394" w:rsidR="00BE5023" w:rsidRPr="00026C00" w:rsidRDefault="00BE5023" w:rsidP="00D70BAA">
            <w:pPr>
              <w:pStyle w:val="Odsekzoznamu"/>
              <w:spacing w:after="240"/>
              <w:jc w:val="both"/>
            </w:pPr>
            <w:r>
              <w:rPr>
                <w:u w:val="single"/>
              </w:rPr>
              <w:t xml:space="preserve">17 04 11 </w:t>
            </w:r>
            <w:r>
              <w:t>– káble iné ako uvedené v 17 04 10 O – ostatný odpad</w:t>
            </w:r>
          </w:p>
          <w:p w14:paraId="35C06663" w14:textId="5E402341" w:rsidR="00BE5023" w:rsidRPr="00026C00" w:rsidRDefault="009740D7" w:rsidP="00BE5023">
            <w:pPr>
              <w:tabs>
                <w:tab w:val="clear" w:pos="2160"/>
                <w:tab w:val="clear" w:pos="2880"/>
                <w:tab w:val="clear" w:pos="4500"/>
              </w:tabs>
              <w:spacing w:after="240"/>
              <w:ind w:left="670" w:hanging="670"/>
              <w:contextualSpacing/>
              <w:jc w:val="both"/>
            </w:pPr>
            <w:r>
              <w:t xml:space="preserve">            </w:t>
            </w:r>
            <w:r w:rsidR="00BE5023" w:rsidRPr="00BE5023">
              <w:rPr>
                <w:u w:val="single"/>
              </w:rPr>
              <w:t>17 06 04</w:t>
            </w:r>
            <w:r w:rsidR="00BE5023">
              <w:t xml:space="preserve"> – izolačné materiály iné ako          uvedené v 17 06 01 a 17 06 03 O – ostatný odpad</w:t>
            </w:r>
          </w:p>
          <w:p w14:paraId="2E6385F9" w14:textId="78D39131" w:rsidR="00D70BAA" w:rsidRDefault="00D70BAA" w:rsidP="00D70BAA">
            <w:pPr>
              <w:pStyle w:val="Odsekzoznamu"/>
              <w:spacing w:after="240"/>
              <w:jc w:val="both"/>
              <w:rPr>
                <w:b/>
                <w:bCs/>
              </w:rPr>
            </w:pPr>
            <w:r w:rsidRPr="00026C00">
              <w:rPr>
                <w:u w:val="single"/>
              </w:rPr>
              <w:t xml:space="preserve">17 </w:t>
            </w:r>
            <w:r w:rsidR="00BE5023">
              <w:rPr>
                <w:u w:val="single"/>
              </w:rPr>
              <w:t xml:space="preserve"> 08 02</w:t>
            </w:r>
            <w:r w:rsidR="00BE5023" w:rsidRPr="00BE5023">
              <w:t xml:space="preserve"> –</w:t>
            </w:r>
            <w:r w:rsidR="00BE5023">
              <w:rPr>
                <w:u w:val="single"/>
              </w:rPr>
              <w:t xml:space="preserve"> </w:t>
            </w:r>
            <w:r w:rsidR="00BE5023" w:rsidRPr="00BE5023">
              <w:t>stavebné materiály na báze sadry iné ako uvedené v 17 08 01</w:t>
            </w:r>
            <w:r w:rsidR="00BE5023">
              <w:t xml:space="preserve"> </w:t>
            </w:r>
            <w:r w:rsidRPr="00026C00">
              <w:t>O – ostatný odpad</w:t>
            </w:r>
          </w:p>
          <w:p w14:paraId="72B91448" w14:textId="04C70846" w:rsidR="00772863" w:rsidRDefault="00D70BAA" w:rsidP="00D70BAA">
            <w:pPr>
              <w:spacing w:line="276" w:lineRule="auto"/>
              <w:ind w:left="671" w:hanging="671"/>
              <w:contextualSpacing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>
              <w:t xml:space="preserve">            </w:t>
            </w:r>
            <w:r>
              <w:rPr>
                <w:u w:val="single"/>
              </w:rPr>
              <w:t xml:space="preserve">17 </w:t>
            </w:r>
            <w:r w:rsidRPr="00016EA6">
              <w:rPr>
                <w:u w:val="single"/>
              </w:rPr>
              <w:t>0</w:t>
            </w:r>
            <w:r w:rsidR="00BE5023">
              <w:rPr>
                <w:u w:val="single"/>
              </w:rPr>
              <w:t>9 04</w:t>
            </w:r>
            <w:r w:rsidR="00BE5023" w:rsidRPr="00BE5023">
              <w:t xml:space="preserve"> –</w:t>
            </w:r>
            <w:r w:rsidR="00BE5023">
              <w:t xml:space="preserve"> </w:t>
            </w:r>
            <w:r w:rsidR="00BE5023" w:rsidRPr="00BE5023">
              <w:t>zmiešané odpady zo stavieb a demolácií iné ako uvedené v 17 09 01, 17 09 02 a 17 09 03 O – ostatný odpad</w:t>
            </w:r>
          </w:p>
        </w:tc>
      </w:tr>
      <w:tr w:rsidR="00772863" w14:paraId="39B84D21" w14:textId="77777777" w:rsidTr="00772863">
        <w:tc>
          <w:tcPr>
            <w:tcW w:w="2504" w:type="pct"/>
            <w:vAlign w:val="center"/>
          </w:tcPr>
          <w:p w14:paraId="387EF73A" w14:textId="53FC2106" w:rsidR="00772863" w:rsidRPr="00772863" w:rsidRDefault="00772863" w:rsidP="00772863">
            <w:pPr>
              <w:spacing w:line="276" w:lineRule="auto"/>
              <w:contextualSpacing/>
              <w:rPr>
                <w:rFonts w:ascii="Arial Narrow" w:hAnsi="Arial Narrow"/>
                <w:sz w:val="22"/>
                <w:szCs w:val="22"/>
              </w:rPr>
            </w:pPr>
            <w:r w:rsidRPr="00772863">
              <w:rPr>
                <w:rFonts w:ascii="Arial Narrow" w:hAnsi="Arial Narrow" w:cs="Arial"/>
                <w:b/>
                <w:color w:val="000000"/>
                <w:sz w:val="22"/>
                <w:szCs w:val="22"/>
              </w:rPr>
              <w:t>Množstvo</w:t>
            </w:r>
          </w:p>
        </w:tc>
        <w:tc>
          <w:tcPr>
            <w:tcW w:w="2496" w:type="pct"/>
          </w:tcPr>
          <w:p w14:paraId="79DF5005" w14:textId="6093E24C" w:rsidR="00772863" w:rsidRPr="00544D97" w:rsidRDefault="00BF72A3" w:rsidP="00F63E68">
            <w:pPr>
              <w:spacing w:line="276" w:lineRule="auto"/>
              <w:contextualSpacing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cca </w:t>
            </w:r>
            <w:r w:rsidR="00BE5023">
              <w:rPr>
                <w:rFonts w:ascii="Arial Narrow" w:hAnsi="Arial Narrow"/>
                <w:sz w:val="22"/>
                <w:szCs w:val="22"/>
              </w:rPr>
              <w:t>8</w:t>
            </w:r>
            <w:r w:rsidR="00B233E9">
              <w:rPr>
                <w:rFonts w:ascii="Arial Narrow" w:hAnsi="Arial Narrow"/>
                <w:sz w:val="22"/>
                <w:szCs w:val="22"/>
              </w:rPr>
              <w:t>,5</w:t>
            </w:r>
            <w:r>
              <w:rPr>
                <w:rFonts w:ascii="Arial Narrow" w:hAnsi="Arial Narrow"/>
                <w:sz w:val="22"/>
                <w:szCs w:val="22"/>
              </w:rPr>
              <w:t xml:space="preserve"> ton</w:t>
            </w:r>
          </w:p>
        </w:tc>
      </w:tr>
    </w:tbl>
    <w:p w14:paraId="6D6FB4A6" w14:textId="791787B2" w:rsidR="00B75873" w:rsidRDefault="00B75873" w:rsidP="00473099">
      <w:pPr>
        <w:spacing w:line="276" w:lineRule="auto"/>
        <w:contextualSpacing/>
        <w:rPr>
          <w:rFonts w:ascii="Arial Narrow" w:hAnsi="Arial Narrow" w:cs="Arial"/>
          <w:color w:val="000000"/>
          <w:sz w:val="22"/>
          <w:szCs w:val="22"/>
        </w:rPr>
      </w:pPr>
    </w:p>
    <w:p w14:paraId="1A02E09E" w14:textId="77777777" w:rsidR="00D70BAA" w:rsidRPr="00026C00" w:rsidRDefault="00D70BAA" w:rsidP="00D70BAA">
      <w:pPr>
        <w:pStyle w:val="Odsekzoznamu"/>
        <w:spacing w:after="240"/>
        <w:rPr>
          <w:u w:val="single"/>
        </w:rPr>
      </w:pPr>
      <w:r w:rsidRPr="00026C00">
        <w:rPr>
          <w:u w:val="single"/>
        </w:rPr>
        <w:lastRenderedPageBreak/>
        <w:t xml:space="preserve">Opis predmetu zákazky: </w:t>
      </w:r>
    </w:p>
    <w:p w14:paraId="7B6FDF84" w14:textId="6A4BA0BA" w:rsidR="00D70BAA" w:rsidRDefault="00D70BAA" w:rsidP="00D70BAA">
      <w:pPr>
        <w:pStyle w:val="Odsekzoznamu"/>
        <w:numPr>
          <w:ilvl w:val="0"/>
          <w:numId w:val="12"/>
        </w:numPr>
        <w:tabs>
          <w:tab w:val="clear" w:pos="2160"/>
          <w:tab w:val="clear" w:pos="2880"/>
          <w:tab w:val="clear" w:pos="4500"/>
        </w:tabs>
        <w:spacing w:after="240"/>
        <w:contextualSpacing/>
        <w:rPr>
          <w:b/>
          <w:bCs/>
        </w:rPr>
      </w:pPr>
      <w:r w:rsidRPr="00026C00">
        <w:rPr>
          <w:b/>
          <w:bCs/>
        </w:rPr>
        <w:t>z pozemku s </w:t>
      </w:r>
      <w:proofErr w:type="spellStart"/>
      <w:r w:rsidRPr="00026C00">
        <w:rPr>
          <w:b/>
          <w:bCs/>
        </w:rPr>
        <w:t>parc</w:t>
      </w:r>
      <w:proofErr w:type="spellEnd"/>
      <w:r w:rsidRPr="00026C00">
        <w:rPr>
          <w:b/>
          <w:bCs/>
        </w:rPr>
        <w:t xml:space="preserve">. č. C </w:t>
      </w:r>
      <w:r w:rsidR="00B233E9">
        <w:rPr>
          <w:b/>
          <w:bCs/>
        </w:rPr>
        <w:t>12599</w:t>
      </w:r>
      <w:r w:rsidRPr="00026C00">
        <w:rPr>
          <w:b/>
          <w:bCs/>
        </w:rPr>
        <w:t xml:space="preserve"> k. ú. Komárno</w:t>
      </w:r>
      <w:r w:rsidR="00B233E9">
        <w:rPr>
          <w:b/>
          <w:bCs/>
        </w:rPr>
        <w:t xml:space="preserve"> lokalita </w:t>
      </w:r>
      <w:proofErr w:type="spellStart"/>
      <w:r w:rsidR="00B233E9">
        <w:rPr>
          <w:b/>
          <w:bCs/>
        </w:rPr>
        <w:t>Lándor</w:t>
      </w:r>
      <w:proofErr w:type="spellEnd"/>
      <w:r w:rsidRPr="00026C00">
        <w:rPr>
          <w:b/>
          <w:bCs/>
        </w:rPr>
        <w:t xml:space="preserve">, GPS súradnice miesta skládky: približne </w:t>
      </w:r>
      <w:r w:rsidR="00B233E9">
        <w:rPr>
          <w:b/>
          <w:bCs/>
        </w:rPr>
        <w:t>47</w:t>
      </w:r>
      <w:r w:rsidR="00B233E9">
        <w:rPr>
          <w:rFonts w:cs="Arial"/>
          <w:b/>
          <w:bCs/>
        </w:rPr>
        <w:t>°</w:t>
      </w:r>
      <w:r w:rsidR="00B233E9">
        <w:rPr>
          <w:b/>
          <w:bCs/>
        </w:rPr>
        <w:t>79</w:t>
      </w:r>
      <w:r w:rsidR="00B233E9">
        <w:rPr>
          <w:rFonts w:cs="Arial"/>
          <w:b/>
          <w:bCs/>
        </w:rPr>
        <w:t>'</w:t>
      </w:r>
      <w:r w:rsidR="00B233E9">
        <w:rPr>
          <w:b/>
          <w:bCs/>
        </w:rPr>
        <w:t>63.94</w:t>
      </w:r>
      <w:r w:rsidR="00B233E9">
        <w:rPr>
          <w:rFonts w:cs="Arial"/>
          <w:b/>
          <w:bCs/>
        </w:rPr>
        <w:t>''</w:t>
      </w:r>
      <w:r w:rsidR="00B233E9">
        <w:rPr>
          <w:b/>
          <w:bCs/>
        </w:rPr>
        <w:t>N, 18</w:t>
      </w:r>
      <w:r w:rsidR="00B233E9">
        <w:rPr>
          <w:rFonts w:cs="Arial"/>
          <w:b/>
          <w:bCs/>
        </w:rPr>
        <w:t>°</w:t>
      </w:r>
      <w:r w:rsidR="00B233E9">
        <w:rPr>
          <w:b/>
          <w:bCs/>
        </w:rPr>
        <w:t>12</w:t>
      </w:r>
      <w:r w:rsidR="00B233E9">
        <w:rPr>
          <w:rFonts w:cs="Arial"/>
          <w:b/>
          <w:bCs/>
        </w:rPr>
        <w:t>'</w:t>
      </w:r>
      <w:r w:rsidR="00B233E9">
        <w:rPr>
          <w:b/>
          <w:bCs/>
        </w:rPr>
        <w:t>42.62</w:t>
      </w:r>
      <w:r w:rsidR="00B233E9">
        <w:rPr>
          <w:rFonts w:cs="Arial"/>
          <w:b/>
          <w:bCs/>
        </w:rPr>
        <w:t>''</w:t>
      </w:r>
      <w:r w:rsidR="00B233E9">
        <w:rPr>
          <w:b/>
          <w:bCs/>
        </w:rPr>
        <w:t xml:space="preserve"> E</w:t>
      </w:r>
    </w:p>
    <w:p w14:paraId="3AAA8DAF" w14:textId="77777777" w:rsidR="00B233E9" w:rsidRPr="00026C00" w:rsidRDefault="00B233E9" w:rsidP="00B233E9">
      <w:pPr>
        <w:pStyle w:val="Odsekzoznamu"/>
        <w:tabs>
          <w:tab w:val="clear" w:pos="2160"/>
          <w:tab w:val="clear" w:pos="2880"/>
          <w:tab w:val="clear" w:pos="4500"/>
        </w:tabs>
        <w:spacing w:after="240"/>
        <w:ind w:left="1140"/>
        <w:contextualSpacing/>
        <w:rPr>
          <w:b/>
          <w:bCs/>
        </w:rPr>
      </w:pPr>
    </w:p>
    <w:p w14:paraId="450BBAC8" w14:textId="77777777" w:rsidR="00B233E9" w:rsidRPr="00026C00" w:rsidRDefault="00B233E9" w:rsidP="00B233E9">
      <w:pPr>
        <w:pStyle w:val="Odsekzoznamu"/>
        <w:spacing w:after="240"/>
        <w:rPr>
          <w:u w:val="single"/>
        </w:rPr>
      </w:pPr>
      <w:r w:rsidRPr="00026C00">
        <w:rPr>
          <w:u w:val="single"/>
        </w:rPr>
        <w:t>1</w:t>
      </w:r>
      <w:r>
        <w:rPr>
          <w:u w:val="single"/>
        </w:rPr>
        <w:t>5</w:t>
      </w:r>
      <w:r w:rsidRPr="00026C00">
        <w:rPr>
          <w:u w:val="single"/>
        </w:rPr>
        <w:t xml:space="preserve"> 01 0</w:t>
      </w:r>
      <w:r>
        <w:rPr>
          <w:u w:val="single"/>
        </w:rPr>
        <w:t>6</w:t>
      </w:r>
      <w:r w:rsidRPr="00026C00">
        <w:rPr>
          <w:u w:val="single"/>
        </w:rPr>
        <w:t xml:space="preserve"> </w:t>
      </w:r>
      <w:r w:rsidRPr="00026C00">
        <w:t xml:space="preserve">– </w:t>
      </w:r>
      <w:r>
        <w:t>zmiešané obaly</w:t>
      </w:r>
      <w:r w:rsidRPr="00026C00">
        <w:t xml:space="preserve"> O- ostatný odpad</w:t>
      </w:r>
    </w:p>
    <w:p w14:paraId="6E096398" w14:textId="77777777" w:rsidR="00B233E9" w:rsidRDefault="00B233E9" w:rsidP="00B233E9">
      <w:pPr>
        <w:pStyle w:val="Odsekzoznamu"/>
        <w:spacing w:after="240"/>
      </w:pPr>
      <w:r w:rsidRPr="00026C00">
        <w:rPr>
          <w:u w:val="single"/>
        </w:rPr>
        <w:t>17 01 01</w:t>
      </w:r>
      <w:r w:rsidRPr="00026C00">
        <w:t xml:space="preserve"> - betón O – ostatný odpad</w:t>
      </w:r>
    </w:p>
    <w:p w14:paraId="793EAF5B" w14:textId="77777777" w:rsidR="00B233E9" w:rsidRPr="00026C00" w:rsidRDefault="00B233E9" w:rsidP="00B233E9">
      <w:pPr>
        <w:pStyle w:val="Odsekzoznamu"/>
        <w:spacing w:after="240"/>
      </w:pPr>
      <w:r>
        <w:rPr>
          <w:u w:val="single"/>
        </w:rPr>
        <w:t xml:space="preserve">17 01 02 </w:t>
      </w:r>
      <w:r>
        <w:t>– tehly O – ostatný odpad</w:t>
      </w:r>
    </w:p>
    <w:p w14:paraId="74DA410C" w14:textId="77777777" w:rsidR="00B233E9" w:rsidRDefault="00B233E9" w:rsidP="00B233E9">
      <w:pPr>
        <w:pStyle w:val="Odsekzoznamu"/>
        <w:spacing w:after="240"/>
      </w:pPr>
      <w:r w:rsidRPr="00026C00">
        <w:rPr>
          <w:u w:val="single"/>
        </w:rPr>
        <w:t>17 01 07</w:t>
      </w:r>
      <w:r w:rsidRPr="00026C00">
        <w:t xml:space="preserve"> – zmesi betónu, tehál, škridiel, obkladového materiálu a keramiky iné ako uvedené v 170</w:t>
      </w:r>
      <w:r>
        <w:t>1</w:t>
      </w:r>
      <w:r w:rsidRPr="00026C00">
        <w:t>06 O – ostatný odpad</w:t>
      </w:r>
    </w:p>
    <w:p w14:paraId="73FE6776" w14:textId="77777777" w:rsidR="00B233E9" w:rsidRDefault="00B233E9" w:rsidP="00B233E9">
      <w:pPr>
        <w:pStyle w:val="Odsekzoznamu"/>
        <w:spacing w:after="240"/>
      </w:pPr>
      <w:r>
        <w:rPr>
          <w:u w:val="single"/>
        </w:rPr>
        <w:t xml:space="preserve">17 02 03 </w:t>
      </w:r>
      <w:r>
        <w:t>– plasty O - ostatný odpad</w:t>
      </w:r>
    </w:p>
    <w:p w14:paraId="01D40EAF" w14:textId="77777777" w:rsidR="00B233E9" w:rsidRPr="00026C00" w:rsidRDefault="00B233E9" w:rsidP="00B233E9">
      <w:pPr>
        <w:pStyle w:val="Odsekzoznamu"/>
        <w:spacing w:after="240"/>
      </w:pPr>
      <w:r>
        <w:rPr>
          <w:u w:val="single"/>
        </w:rPr>
        <w:t xml:space="preserve">17 04 11 </w:t>
      </w:r>
      <w:r>
        <w:t>– káble iné ako uvedené v 17 04 10 O – ostatný odpad</w:t>
      </w:r>
    </w:p>
    <w:p w14:paraId="3F4409F2" w14:textId="0CAF8011" w:rsidR="00B233E9" w:rsidRPr="00026C00" w:rsidRDefault="00B233E9" w:rsidP="00B233E9">
      <w:pPr>
        <w:tabs>
          <w:tab w:val="clear" w:pos="2160"/>
          <w:tab w:val="clear" w:pos="2880"/>
          <w:tab w:val="clear" w:pos="4500"/>
        </w:tabs>
        <w:spacing w:after="240"/>
        <w:ind w:left="670" w:hanging="670"/>
        <w:contextualSpacing/>
      </w:pPr>
      <w:r>
        <w:t xml:space="preserve">            </w:t>
      </w:r>
      <w:r w:rsidRPr="00BE5023">
        <w:rPr>
          <w:u w:val="single"/>
        </w:rPr>
        <w:t>17 06 04</w:t>
      </w:r>
      <w:r>
        <w:t xml:space="preserve"> – izolačné materiály iné ako</w:t>
      </w:r>
      <w:r w:rsidR="00B1459D">
        <w:t xml:space="preserve"> </w:t>
      </w:r>
      <w:r>
        <w:t>uvedené v 17 06 01 a 17 06 03 O – ostatný odpad</w:t>
      </w:r>
    </w:p>
    <w:p w14:paraId="303E4F80" w14:textId="77777777" w:rsidR="00B233E9" w:rsidRDefault="00B233E9" w:rsidP="00B233E9">
      <w:pPr>
        <w:pStyle w:val="Odsekzoznamu"/>
        <w:spacing w:after="240"/>
        <w:rPr>
          <w:b/>
          <w:bCs/>
        </w:rPr>
      </w:pPr>
      <w:r w:rsidRPr="00026C00">
        <w:rPr>
          <w:u w:val="single"/>
        </w:rPr>
        <w:t xml:space="preserve">17 </w:t>
      </w:r>
      <w:r>
        <w:rPr>
          <w:u w:val="single"/>
        </w:rPr>
        <w:t xml:space="preserve"> 08 02</w:t>
      </w:r>
      <w:r w:rsidRPr="00BE5023">
        <w:t xml:space="preserve"> –</w:t>
      </w:r>
      <w:r>
        <w:rPr>
          <w:u w:val="single"/>
        </w:rPr>
        <w:t xml:space="preserve"> </w:t>
      </w:r>
      <w:r w:rsidRPr="00BE5023">
        <w:t>stavebné materiály na báze sadry iné ako uvedené v 17 08 01</w:t>
      </w:r>
      <w:r>
        <w:t xml:space="preserve"> </w:t>
      </w:r>
      <w:r w:rsidRPr="00026C00">
        <w:t>O – ostatný odpad</w:t>
      </w:r>
    </w:p>
    <w:p w14:paraId="0DDECE28" w14:textId="55818D91" w:rsidR="00D70BAA" w:rsidRPr="00026C00" w:rsidRDefault="00B233E9" w:rsidP="00B233E9">
      <w:pPr>
        <w:pStyle w:val="Odsekzoznamu"/>
        <w:spacing w:after="240"/>
        <w:rPr>
          <w:u w:val="single"/>
        </w:rPr>
      </w:pPr>
      <w:r>
        <w:t xml:space="preserve"> </w:t>
      </w:r>
      <w:r>
        <w:rPr>
          <w:u w:val="single"/>
        </w:rPr>
        <w:t xml:space="preserve">17 </w:t>
      </w:r>
      <w:r w:rsidRPr="00016EA6">
        <w:rPr>
          <w:u w:val="single"/>
        </w:rPr>
        <w:t>0</w:t>
      </w:r>
      <w:r>
        <w:rPr>
          <w:u w:val="single"/>
        </w:rPr>
        <w:t>9 04</w:t>
      </w:r>
      <w:r w:rsidRPr="00BE5023">
        <w:t xml:space="preserve"> –</w:t>
      </w:r>
      <w:r>
        <w:t xml:space="preserve"> </w:t>
      </w:r>
      <w:r w:rsidRPr="00BE5023">
        <w:t>zmiešané odpady zo stavieb a demolácií iné ako uvedené v 17 09 01, 17 09 02 a 17 09 03 O – ostatný odpad</w:t>
      </w:r>
    </w:p>
    <w:p w14:paraId="46ACE635" w14:textId="60A5FE55" w:rsidR="00D70BAA" w:rsidRPr="00026C00" w:rsidRDefault="00B233E9" w:rsidP="00D70BAA">
      <w:pPr>
        <w:pStyle w:val="Odsekzoznamu"/>
        <w:spacing w:after="240"/>
        <w:jc w:val="both"/>
        <w:rPr>
          <w:b/>
          <w:bCs/>
        </w:rPr>
      </w:pPr>
      <w:r>
        <w:rPr>
          <w:b/>
          <w:bCs/>
        </w:rPr>
        <w:t>Jedná sa o zmiešané stavebné odpady, kde sa nedá určiť presné množstvo podľa kategórii odpad</w:t>
      </w:r>
      <w:r w:rsidR="00332F5D">
        <w:rPr>
          <w:b/>
          <w:bCs/>
        </w:rPr>
        <w:t>ov</w:t>
      </w:r>
      <w:r>
        <w:rPr>
          <w:b/>
          <w:bCs/>
        </w:rPr>
        <w:t>.</w:t>
      </w:r>
    </w:p>
    <w:p w14:paraId="4F5CBABB" w14:textId="2C9760F3" w:rsidR="00D70BAA" w:rsidRPr="00026C00" w:rsidRDefault="00D70BAA" w:rsidP="00D70BAA">
      <w:pPr>
        <w:pStyle w:val="Odsekzoznamu"/>
        <w:spacing w:after="240"/>
        <w:jc w:val="both"/>
        <w:rPr>
          <w:b/>
          <w:bCs/>
        </w:rPr>
      </w:pPr>
      <w:r w:rsidRPr="00026C00">
        <w:rPr>
          <w:b/>
          <w:bCs/>
        </w:rPr>
        <w:t xml:space="preserve">Celkom spolu: </w:t>
      </w:r>
      <w:r w:rsidR="00B233E9">
        <w:rPr>
          <w:b/>
          <w:bCs/>
        </w:rPr>
        <w:t>cca 8,5 ton na ploche 24 m</w:t>
      </w:r>
      <w:r w:rsidR="00B233E9">
        <w:rPr>
          <w:rFonts w:cs="Arial"/>
          <w:b/>
          <w:bCs/>
        </w:rPr>
        <w:t>² (4 m x 6 m)</w:t>
      </w:r>
    </w:p>
    <w:p w14:paraId="36675074" w14:textId="77777777" w:rsidR="00D70BAA" w:rsidRDefault="00D70BAA" w:rsidP="00D70BAA">
      <w:pPr>
        <w:spacing w:line="276" w:lineRule="auto"/>
        <w:contextualSpacing/>
        <w:rPr>
          <w:rFonts w:ascii="Arial Narrow" w:hAnsi="Arial Narrow" w:cs="Arial"/>
          <w:color w:val="000000"/>
          <w:sz w:val="22"/>
          <w:szCs w:val="22"/>
        </w:rPr>
      </w:pPr>
    </w:p>
    <w:p w14:paraId="7849C17F" w14:textId="77777777" w:rsidR="002B4A23" w:rsidRPr="00945732" w:rsidRDefault="002B4A23" w:rsidP="00473099">
      <w:pPr>
        <w:spacing w:line="276" w:lineRule="auto"/>
        <w:contextualSpacing/>
        <w:rPr>
          <w:rFonts w:ascii="Arial Narrow" w:hAnsi="Arial Narrow" w:cs="Arial"/>
          <w:color w:val="000000"/>
          <w:sz w:val="22"/>
          <w:szCs w:val="22"/>
        </w:rPr>
      </w:pPr>
    </w:p>
    <w:p w14:paraId="717244A7" w14:textId="77777777" w:rsidR="001C1AEE" w:rsidRDefault="00D30FA4" w:rsidP="00FC4B93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jc w:val="both"/>
        <w:rPr>
          <w:rFonts w:ascii="Arial Narrow" w:hAnsi="Arial Narrow"/>
          <w:i/>
          <w:color w:val="000000"/>
          <w:sz w:val="22"/>
          <w:szCs w:val="22"/>
        </w:rPr>
      </w:pPr>
      <w:r w:rsidRPr="00945732">
        <w:rPr>
          <w:rFonts w:ascii="Arial Narrow" w:hAnsi="Arial Narrow"/>
          <w:i/>
          <w:color w:val="000000"/>
          <w:sz w:val="22"/>
          <w:szCs w:val="22"/>
        </w:rPr>
        <w:t>Táto časť súťažných odkladov bude tvoriť neoddeliteľnú súčasť kúpnej zmluvy ako príloha č. 1, ktorú uzatvorí verejný obstarávateľ s úspešným uchádzačom.</w:t>
      </w:r>
    </w:p>
    <w:p w14:paraId="35B9154F" w14:textId="77777777" w:rsidR="002D050D" w:rsidRDefault="002D050D" w:rsidP="00FC4B93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jc w:val="both"/>
        <w:rPr>
          <w:rFonts w:ascii="Arial Narrow" w:hAnsi="Arial Narrow"/>
          <w:i/>
          <w:color w:val="000000"/>
          <w:sz w:val="22"/>
          <w:szCs w:val="22"/>
        </w:rPr>
      </w:pPr>
    </w:p>
    <w:p w14:paraId="1873585C" w14:textId="1FEE591D" w:rsidR="00ED2A89" w:rsidRDefault="00ED2A89" w:rsidP="00FC4B93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jc w:val="both"/>
        <w:rPr>
          <w:rFonts w:ascii="Arial Narrow" w:hAnsi="Arial Narrow"/>
          <w:color w:val="000000"/>
          <w:sz w:val="22"/>
          <w:szCs w:val="22"/>
        </w:rPr>
      </w:pPr>
    </w:p>
    <w:p w14:paraId="15DD7A6A" w14:textId="77777777" w:rsidR="00ED2A89" w:rsidRDefault="00ED2A89">
      <w:pPr>
        <w:tabs>
          <w:tab w:val="clear" w:pos="2160"/>
          <w:tab w:val="clear" w:pos="2880"/>
          <w:tab w:val="clear" w:pos="4500"/>
        </w:tabs>
        <w:rPr>
          <w:rFonts w:ascii="Arial Narrow" w:hAnsi="Arial Narrow"/>
          <w:color w:val="000000"/>
          <w:sz w:val="22"/>
          <w:szCs w:val="22"/>
        </w:rPr>
      </w:pPr>
      <w:r>
        <w:rPr>
          <w:rFonts w:ascii="Arial Narrow" w:hAnsi="Arial Narrow"/>
          <w:color w:val="000000"/>
          <w:sz w:val="22"/>
          <w:szCs w:val="22"/>
        </w:rPr>
        <w:br w:type="page"/>
      </w:r>
    </w:p>
    <w:p w14:paraId="1AB80040" w14:textId="2ED1AD66" w:rsidR="002D050D" w:rsidRDefault="00ED2A89" w:rsidP="00FC4B93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jc w:val="both"/>
        <w:rPr>
          <w:rFonts w:ascii="Arial Narrow" w:hAnsi="Arial Narrow"/>
          <w:b/>
          <w:bCs/>
          <w:color w:val="000000"/>
          <w:sz w:val="22"/>
          <w:szCs w:val="22"/>
        </w:rPr>
      </w:pPr>
      <w:r w:rsidRPr="001D60C0">
        <w:rPr>
          <w:rFonts w:ascii="Arial Narrow" w:hAnsi="Arial Narrow"/>
          <w:b/>
          <w:bCs/>
          <w:color w:val="000000"/>
          <w:sz w:val="22"/>
          <w:szCs w:val="22"/>
        </w:rPr>
        <w:lastRenderedPageBreak/>
        <w:t xml:space="preserve">Príloha č. 1.1 Opisu predmetu zákazky:  </w:t>
      </w:r>
    </w:p>
    <w:p w14:paraId="522E9CD9" w14:textId="77777777" w:rsidR="00ED2A89" w:rsidRDefault="00ED2A89" w:rsidP="00FC4B93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jc w:val="both"/>
        <w:rPr>
          <w:rFonts w:ascii="Arial Narrow" w:hAnsi="Arial Narrow"/>
          <w:b/>
          <w:bCs/>
          <w:color w:val="000000"/>
          <w:sz w:val="22"/>
          <w:szCs w:val="22"/>
        </w:rPr>
      </w:pPr>
    </w:p>
    <w:p w14:paraId="2C4395A8" w14:textId="37D11D9B" w:rsidR="00F3102E" w:rsidRDefault="00ED2A89" w:rsidP="00F3102E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jc w:val="center"/>
        <w:rPr>
          <w:rFonts w:ascii="Arial Narrow" w:hAnsi="Arial Narrow"/>
          <w:b/>
          <w:bCs/>
          <w:color w:val="000000"/>
          <w:sz w:val="22"/>
          <w:szCs w:val="22"/>
        </w:rPr>
      </w:pPr>
      <w:r>
        <w:rPr>
          <w:rFonts w:ascii="Arial Narrow" w:hAnsi="Arial Narrow"/>
          <w:b/>
          <w:bCs/>
          <w:color w:val="000000"/>
          <w:sz w:val="22"/>
          <w:szCs w:val="22"/>
        </w:rPr>
        <w:t>Fotodokumentácia predmetu zákazky</w:t>
      </w:r>
    </w:p>
    <w:p w14:paraId="6144202C" w14:textId="77777777" w:rsidR="00ED2A89" w:rsidRDefault="00ED2A89" w:rsidP="00ED2A89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jc w:val="both"/>
        <w:rPr>
          <w:rFonts w:ascii="Arial Narrow" w:hAnsi="Arial Narrow"/>
          <w:bCs/>
          <w:color w:val="000000"/>
          <w:sz w:val="22"/>
          <w:szCs w:val="22"/>
        </w:rPr>
      </w:pPr>
    </w:p>
    <w:p w14:paraId="2832FBFF" w14:textId="3D9A63C1" w:rsidR="00ED2A89" w:rsidRDefault="00ED2A89" w:rsidP="00ED2A89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before="120" w:after="360" w:line="276" w:lineRule="auto"/>
        <w:contextualSpacing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Položka č. 1:</w:t>
      </w:r>
      <w:r w:rsidRPr="00ED2A89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2A648C" w:rsidRPr="00DB4021">
        <w:rPr>
          <w:rFonts w:ascii="Arial Narrow" w:hAnsi="Arial Narrow"/>
          <w:b/>
          <w:bCs/>
          <w:sz w:val="22"/>
          <w:szCs w:val="22"/>
        </w:rPr>
        <w:t>Foto</w:t>
      </w:r>
      <w:proofErr w:type="spellEnd"/>
      <w:r w:rsidR="002A648C" w:rsidRPr="00DB4021">
        <w:rPr>
          <w:rFonts w:ascii="Arial Narrow" w:hAnsi="Arial Narrow"/>
          <w:b/>
          <w:bCs/>
          <w:sz w:val="22"/>
          <w:szCs w:val="22"/>
        </w:rPr>
        <w:t xml:space="preserve"> </w:t>
      </w:r>
      <w:proofErr w:type="spellStart"/>
      <w:r w:rsidR="002A648C" w:rsidRPr="00DB4021">
        <w:rPr>
          <w:rFonts w:ascii="Arial Narrow" w:hAnsi="Arial Narrow"/>
          <w:b/>
          <w:bCs/>
          <w:sz w:val="22"/>
          <w:szCs w:val="22"/>
        </w:rPr>
        <w:t>parc</w:t>
      </w:r>
      <w:proofErr w:type="spellEnd"/>
      <w:r w:rsidR="002A648C" w:rsidRPr="00DB4021">
        <w:rPr>
          <w:rFonts w:ascii="Arial Narrow" w:hAnsi="Arial Narrow"/>
          <w:b/>
          <w:bCs/>
          <w:sz w:val="22"/>
          <w:szCs w:val="22"/>
        </w:rPr>
        <w:t xml:space="preserve">. č. C </w:t>
      </w:r>
      <w:r w:rsidR="00B233E9">
        <w:rPr>
          <w:rFonts w:ascii="Arial Narrow" w:hAnsi="Arial Narrow"/>
          <w:b/>
          <w:bCs/>
          <w:sz w:val="22"/>
          <w:szCs w:val="22"/>
        </w:rPr>
        <w:t>12599</w:t>
      </w:r>
      <w:r w:rsidR="002A648C" w:rsidRPr="00DB4021">
        <w:rPr>
          <w:rFonts w:ascii="Arial Narrow" w:hAnsi="Arial Narrow"/>
          <w:b/>
          <w:bCs/>
          <w:sz w:val="22"/>
          <w:szCs w:val="22"/>
        </w:rPr>
        <w:t xml:space="preserve">, v k. ú. Komárno </w:t>
      </w:r>
      <w:r w:rsidR="00B233E9">
        <w:rPr>
          <w:rFonts w:ascii="Arial Narrow" w:hAnsi="Arial Narrow"/>
          <w:b/>
          <w:bCs/>
          <w:sz w:val="22"/>
          <w:szCs w:val="22"/>
        </w:rPr>
        <w:t xml:space="preserve">lokalita </w:t>
      </w:r>
      <w:proofErr w:type="spellStart"/>
      <w:r w:rsidR="00B233E9">
        <w:rPr>
          <w:rFonts w:ascii="Arial Narrow" w:hAnsi="Arial Narrow"/>
          <w:b/>
          <w:bCs/>
          <w:sz w:val="22"/>
          <w:szCs w:val="22"/>
        </w:rPr>
        <w:t>Lándor</w:t>
      </w:r>
      <w:proofErr w:type="spellEnd"/>
    </w:p>
    <w:p w14:paraId="465707E5" w14:textId="1F25708B" w:rsidR="003E2FD3" w:rsidRDefault="003E2FD3" w:rsidP="00ED2A89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before="120" w:after="360" w:line="276" w:lineRule="auto"/>
        <w:contextualSpacing/>
        <w:jc w:val="both"/>
        <w:rPr>
          <w:rFonts w:ascii="Arial Narrow" w:hAnsi="Arial Narrow"/>
          <w:noProof/>
          <w:sz w:val="22"/>
          <w:szCs w:val="22"/>
          <w:lang w:eastAsia="sk-SK"/>
        </w:rPr>
      </w:pPr>
    </w:p>
    <w:p w14:paraId="4CE9546A" w14:textId="05955A3B" w:rsidR="00DB4021" w:rsidRDefault="004D2937" w:rsidP="00ED2A89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before="120" w:after="360" w:line="276" w:lineRule="auto"/>
        <w:contextualSpacing/>
        <w:jc w:val="both"/>
        <w:rPr>
          <w:rFonts w:ascii="Arial Narrow" w:hAnsi="Arial Narrow"/>
          <w:noProof/>
          <w:sz w:val="22"/>
          <w:szCs w:val="22"/>
          <w:lang w:eastAsia="sk-SK"/>
        </w:rPr>
      </w:pPr>
      <w:r>
        <w:rPr>
          <w:rFonts w:ascii="Arial Narrow" w:hAnsi="Arial Narrow"/>
          <w:noProof/>
          <w:sz w:val="22"/>
          <w:szCs w:val="22"/>
          <w:lang w:eastAsia="sk-SK"/>
        </w:rPr>
        <w:t xml:space="preserve">         </w:t>
      </w:r>
      <w:r w:rsidR="00BF72A3">
        <w:rPr>
          <w:rFonts w:ascii="Arial Narrow" w:hAnsi="Arial Narrow"/>
          <w:noProof/>
          <w:sz w:val="22"/>
          <w:szCs w:val="22"/>
          <w:lang w:eastAsia="sk-SK"/>
        </w:rPr>
        <w:t>Obr. č. 1</w:t>
      </w:r>
      <w:r>
        <w:rPr>
          <w:rFonts w:ascii="Arial Narrow" w:hAnsi="Arial Narrow"/>
          <w:noProof/>
          <w:sz w:val="22"/>
          <w:szCs w:val="22"/>
          <w:lang w:eastAsia="sk-SK"/>
        </w:rPr>
        <w:t xml:space="preserve">              </w:t>
      </w:r>
    </w:p>
    <w:p w14:paraId="23CE175B" w14:textId="77777777" w:rsidR="00DB4021" w:rsidRDefault="00DB4021" w:rsidP="00ED2A89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before="120" w:after="360" w:line="276" w:lineRule="auto"/>
        <w:contextualSpacing/>
        <w:jc w:val="both"/>
        <w:rPr>
          <w:rFonts w:ascii="Arial Narrow" w:hAnsi="Arial Narrow"/>
          <w:noProof/>
          <w:sz w:val="22"/>
          <w:szCs w:val="22"/>
          <w:lang w:eastAsia="sk-SK"/>
        </w:rPr>
      </w:pPr>
    </w:p>
    <w:p w14:paraId="5BD812AE" w14:textId="77777777" w:rsidR="00B233E9" w:rsidRDefault="00B233E9" w:rsidP="00ED2A89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before="120" w:after="360" w:line="276" w:lineRule="auto"/>
        <w:contextualSpacing/>
        <w:jc w:val="both"/>
        <w:rPr>
          <w:rFonts w:ascii="Arial Narrow" w:hAnsi="Arial Narrow"/>
          <w:noProof/>
          <w:sz w:val="22"/>
          <w:szCs w:val="22"/>
          <w:lang w:eastAsia="sk-SK"/>
        </w:rPr>
      </w:pPr>
      <w:r>
        <w:rPr>
          <w:rFonts w:ascii="Arial Narrow" w:hAnsi="Arial Narrow"/>
          <w:noProof/>
          <w:sz w:val="22"/>
          <w:szCs w:val="22"/>
          <w:lang w:eastAsia="sk-SK"/>
        </w:rPr>
        <w:drawing>
          <wp:inline distT="0" distB="0" distL="0" distR="0" wp14:anchorId="072A1C56" wp14:editId="7AF81163">
            <wp:extent cx="3727048" cy="2797481"/>
            <wp:effectExtent l="0" t="0" r="6985" b="3175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2729" cy="2801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1D081D" w14:textId="77777777" w:rsidR="00B233E9" w:rsidRDefault="00B233E9" w:rsidP="00ED2A89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before="120" w:after="360" w:line="276" w:lineRule="auto"/>
        <w:contextualSpacing/>
        <w:jc w:val="both"/>
        <w:rPr>
          <w:rFonts w:ascii="Arial Narrow" w:hAnsi="Arial Narrow"/>
          <w:noProof/>
          <w:sz w:val="22"/>
          <w:szCs w:val="22"/>
          <w:lang w:eastAsia="sk-SK"/>
        </w:rPr>
      </w:pPr>
    </w:p>
    <w:p w14:paraId="2AF8E5E7" w14:textId="77777777" w:rsidR="00B233E9" w:rsidRDefault="00B233E9" w:rsidP="00ED2A89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before="120" w:after="360" w:line="276" w:lineRule="auto"/>
        <w:contextualSpacing/>
        <w:jc w:val="both"/>
        <w:rPr>
          <w:rFonts w:ascii="Arial Narrow" w:hAnsi="Arial Narrow"/>
          <w:noProof/>
          <w:sz w:val="22"/>
          <w:szCs w:val="22"/>
          <w:lang w:eastAsia="sk-SK"/>
        </w:rPr>
      </w:pPr>
    </w:p>
    <w:p w14:paraId="5C58FCA5" w14:textId="0FD15749" w:rsidR="00B233E9" w:rsidRDefault="00B233E9" w:rsidP="00ED2A89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before="120" w:after="360" w:line="276" w:lineRule="auto"/>
        <w:contextualSpacing/>
        <w:jc w:val="both"/>
        <w:rPr>
          <w:rFonts w:ascii="Arial Narrow" w:hAnsi="Arial Narrow"/>
          <w:noProof/>
          <w:sz w:val="22"/>
          <w:szCs w:val="22"/>
          <w:lang w:eastAsia="sk-SK"/>
        </w:rPr>
      </w:pPr>
      <w:r>
        <w:rPr>
          <w:rFonts w:ascii="Arial Narrow" w:hAnsi="Arial Narrow"/>
          <w:noProof/>
          <w:sz w:val="22"/>
          <w:szCs w:val="22"/>
          <w:lang w:eastAsia="sk-SK"/>
        </w:rPr>
        <w:t>Obr. č. 2</w:t>
      </w:r>
    </w:p>
    <w:p w14:paraId="451C9B5A" w14:textId="77777777" w:rsidR="00B233E9" w:rsidRDefault="00B233E9" w:rsidP="00ED2A89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before="120" w:after="360" w:line="276" w:lineRule="auto"/>
        <w:contextualSpacing/>
        <w:jc w:val="both"/>
        <w:rPr>
          <w:rFonts w:ascii="Arial Narrow" w:hAnsi="Arial Narrow"/>
          <w:noProof/>
          <w:sz w:val="22"/>
          <w:szCs w:val="22"/>
          <w:lang w:eastAsia="sk-SK"/>
        </w:rPr>
      </w:pPr>
    </w:p>
    <w:p w14:paraId="67CAC36E" w14:textId="7580A7B4" w:rsidR="00B233E9" w:rsidRDefault="00B233E9" w:rsidP="00ED2A89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before="120" w:after="360" w:line="276" w:lineRule="auto"/>
        <w:contextualSpacing/>
        <w:jc w:val="both"/>
        <w:rPr>
          <w:rFonts w:ascii="Arial Narrow" w:hAnsi="Arial Narrow"/>
          <w:noProof/>
          <w:sz w:val="22"/>
          <w:szCs w:val="22"/>
          <w:lang w:eastAsia="sk-SK"/>
        </w:rPr>
      </w:pPr>
      <w:r>
        <w:rPr>
          <w:rFonts w:ascii="Arial Narrow" w:hAnsi="Arial Narrow"/>
          <w:noProof/>
          <w:sz w:val="22"/>
          <w:szCs w:val="22"/>
          <w:lang w:eastAsia="sk-SK"/>
        </w:rPr>
        <w:drawing>
          <wp:inline distT="0" distB="0" distL="0" distR="0" wp14:anchorId="4B1B5733" wp14:editId="700495E9">
            <wp:extent cx="3947725" cy="2963119"/>
            <wp:effectExtent l="0" t="0" r="0" b="8890"/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0811" cy="2972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3A9DD4" w14:textId="77777777" w:rsidR="00B233E9" w:rsidRDefault="00B233E9" w:rsidP="00ED2A89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before="120" w:after="360" w:line="276" w:lineRule="auto"/>
        <w:contextualSpacing/>
        <w:jc w:val="both"/>
        <w:rPr>
          <w:rFonts w:ascii="Arial Narrow" w:hAnsi="Arial Narrow"/>
          <w:noProof/>
          <w:sz w:val="22"/>
          <w:szCs w:val="22"/>
          <w:lang w:eastAsia="sk-SK"/>
        </w:rPr>
      </w:pPr>
    </w:p>
    <w:p w14:paraId="6D18D5FD" w14:textId="77777777" w:rsidR="00B233E9" w:rsidRDefault="00B233E9" w:rsidP="00ED2A89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before="120" w:after="360" w:line="276" w:lineRule="auto"/>
        <w:contextualSpacing/>
        <w:jc w:val="both"/>
        <w:rPr>
          <w:rFonts w:ascii="Arial Narrow" w:hAnsi="Arial Narrow"/>
          <w:noProof/>
          <w:sz w:val="22"/>
          <w:szCs w:val="22"/>
          <w:lang w:eastAsia="sk-SK"/>
        </w:rPr>
      </w:pPr>
    </w:p>
    <w:p w14:paraId="70CACEC9" w14:textId="77777777" w:rsidR="00B233E9" w:rsidRDefault="00B233E9" w:rsidP="00ED2A89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before="120" w:after="360" w:line="276" w:lineRule="auto"/>
        <w:contextualSpacing/>
        <w:jc w:val="both"/>
        <w:rPr>
          <w:rFonts w:ascii="Arial Narrow" w:hAnsi="Arial Narrow"/>
          <w:noProof/>
          <w:sz w:val="22"/>
          <w:szCs w:val="22"/>
          <w:lang w:eastAsia="sk-SK"/>
        </w:rPr>
      </w:pPr>
    </w:p>
    <w:p w14:paraId="57C8CA33" w14:textId="77777777" w:rsidR="00B233E9" w:rsidRDefault="00B233E9" w:rsidP="00ED2A89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before="120" w:after="360" w:line="276" w:lineRule="auto"/>
        <w:contextualSpacing/>
        <w:jc w:val="both"/>
        <w:rPr>
          <w:rFonts w:ascii="Arial Narrow" w:hAnsi="Arial Narrow"/>
          <w:noProof/>
          <w:sz w:val="22"/>
          <w:szCs w:val="22"/>
          <w:lang w:eastAsia="sk-SK"/>
        </w:rPr>
      </w:pPr>
    </w:p>
    <w:p w14:paraId="5E8C4083" w14:textId="77777777" w:rsidR="00B233E9" w:rsidRDefault="00B233E9" w:rsidP="00ED2A89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before="120" w:after="360" w:line="276" w:lineRule="auto"/>
        <w:contextualSpacing/>
        <w:jc w:val="both"/>
        <w:rPr>
          <w:rFonts w:ascii="Arial Narrow" w:hAnsi="Arial Narrow"/>
          <w:noProof/>
          <w:sz w:val="22"/>
          <w:szCs w:val="22"/>
          <w:lang w:eastAsia="sk-SK"/>
        </w:rPr>
      </w:pPr>
    </w:p>
    <w:p w14:paraId="2E024906" w14:textId="77777777" w:rsidR="00332F5D" w:rsidRDefault="00332F5D" w:rsidP="00ED2A89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before="120" w:after="360" w:line="276" w:lineRule="auto"/>
        <w:contextualSpacing/>
        <w:jc w:val="both"/>
        <w:rPr>
          <w:rFonts w:ascii="Arial Narrow" w:hAnsi="Arial Narrow"/>
          <w:noProof/>
          <w:sz w:val="22"/>
          <w:szCs w:val="22"/>
          <w:lang w:eastAsia="sk-SK"/>
        </w:rPr>
      </w:pPr>
    </w:p>
    <w:p w14:paraId="40E07B1E" w14:textId="77777777" w:rsidR="00332F5D" w:rsidRDefault="00332F5D" w:rsidP="00ED2A89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before="120" w:after="360" w:line="276" w:lineRule="auto"/>
        <w:contextualSpacing/>
        <w:jc w:val="both"/>
        <w:rPr>
          <w:rFonts w:ascii="Arial Narrow" w:hAnsi="Arial Narrow"/>
          <w:noProof/>
          <w:sz w:val="22"/>
          <w:szCs w:val="22"/>
          <w:lang w:eastAsia="sk-SK"/>
        </w:rPr>
      </w:pPr>
    </w:p>
    <w:p w14:paraId="0B66E84E" w14:textId="0ED0F4A3" w:rsidR="00332F5D" w:rsidRDefault="00332F5D" w:rsidP="00ED2A89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before="120" w:after="360" w:line="276" w:lineRule="auto"/>
        <w:contextualSpacing/>
        <w:jc w:val="both"/>
        <w:rPr>
          <w:rFonts w:ascii="Arial Narrow" w:hAnsi="Arial Narrow"/>
          <w:noProof/>
          <w:sz w:val="22"/>
          <w:szCs w:val="22"/>
          <w:lang w:eastAsia="sk-SK"/>
        </w:rPr>
      </w:pPr>
      <w:r>
        <w:rPr>
          <w:rFonts w:ascii="Arial Narrow" w:hAnsi="Arial Narrow"/>
          <w:noProof/>
          <w:sz w:val="22"/>
          <w:szCs w:val="22"/>
          <w:lang w:eastAsia="sk-SK"/>
        </w:rPr>
        <w:t>Obr. č. 3</w:t>
      </w:r>
    </w:p>
    <w:p w14:paraId="1483B69F" w14:textId="77777777" w:rsidR="00332F5D" w:rsidRDefault="00332F5D" w:rsidP="00ED2A89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before="120" w:after="360" w:line="276" w:lineRule="auto"/>
        <w:contextualSpacing/>
        <w:jc w:val="both"/>
        <w:rPr>
          <w:rFonts w:ascii="Arial Narrow" w:hAnsi="Arial Narrow"/>
          <w:noProof/>
          <w:sz w:val="22"/>
          <w:szCs w:val="22"/>
          <w:lang w:eastAsia="sk-SK"/>
        </w:rPr>
      </w:pPr>
    </w:p>
    <w:p w14:paraId="53DFCAB6" w14:textId="05EA9C88" w:rsidR="00B233E9" w:rsidRDefault="00B233E9" w:rsidP="00ED2A89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before="120" w:after="360" w:line="276" w:lineRule="auto"/>
        <w:contextualSpacing/>
        <w:jc w:val="both"/>
        <w:rPr>
          <w:rFonts w:ascii="Arial Narrow" w:hAnsi="Arial Narrow"/>
          <w:noProof/>
          <w:sz w:val="22"/>
          <w:szCs w:val="22"/>
          <w:lang w:eastAsia="sk-SK"/>
        </w:rPr>
      </w:pPr>
      <w:r>
        <w:rPr>
          <w:rFonts w:ascii="Arial Narrow" w:hAnsi="Arial Narrow"/>
          <w:noProof/>
          <w:sz w:val="22"/>
          <w:szCs w:val="22"/>
          <w:lang w:eastAsia="sk-SK"/>
        </w:rPr>
        <w:drawing>
          <wp:inline distT="0" distB="0" distL="0" distR="0" wp14:anchorId="1EF1A151" wp14:editId="5B1AFDE9">
            <wp:extent cx="4247909" cy="3188434"/>
            <wp:effectExtent l="0" t="0" r="635" b="0"/>
            <wp:docPr id="10" name="Obrázo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6958" cy="3195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FA9172" w14:textId="77777777" w:rsidR="00B233E9" w:rsidRDefault="00B233E9" w:rsidP="00ED2A89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before="120" w:after="360" w:line="276" w:lineRule="auto"/>
        <w:contextualSpacing/>
        <w:jc w:val="both"/>
        <w:rPr>
          <w:rFonts w:ascii="Arial Narrow" w:hAnsi="Arial Narrow"/>
          <w:noProof/>
          <w:sz w:val="22"/>
          <w:szCs w:val="22"/>
          <w:lang w:eastAsia="sk-SK"/>
        </w:rPr>
      </w:pPr>
    </w:p>
    <w:p w14:paraId="6E8315DB" w14:textId="439FAAD5" w:rsidR="00332F5D" w:rsidRDefault="00332F5D" w:rsidP="00ED2A89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before="120" w:after="360" w:line="276" w:lineRule="auto"/>
        <w:contextualSpacing/>
        <w:jc w:val="both"/>
        <w:rPr>
          <w:rFonts w:ascii="Arial Narrow" w:hAnsi="Arial Narrow"/>
          <w:noProof/>
          <w:sz w:val="22"/>
          <w:szCs w:val="22"/>
          <w:lang w:eastAsia="sk-SK"/>
        </w:rPr>
      </w:pPr>
      <w:r>
        <w:rPr>
          <w:rFonts w:ascii="Arial Narrow" w:hAnsi="Arial Narrow"/>
          <w:noProof/>
          <w:sz w:val="22"/>
          <w:szCs w:val="22"/>
          <w:lang w:eastAsia="sk-SK"/>
        </w:rPr>
        <w:t>Obr. č. 4</w:t>
      </w:r>
    </w:p>
    <w:p w14:paraId="3DE7AE8D" w14:textId="4D01ED54" w:rsidR="00DB4021" w:rsidRDefault="00B233E9" w:rsidP="00ED2A89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before="120" w:after="360" w:line="276" w:lineRule="auto"/>
        <w:contextualSpacing/>
        <w:jc w:val="both"/>
        <w:rPr>
          <w:rFonts w:ascii="Arial Narrow" w:hAnsi="Arial Narrow"/>
          <w:noProof/>
          <w:sz w:val="22"/>
          <w:szCs w:val="22"/>
          <w:lang w:eastAsia="sk-SK"/>
        </w:rPr>
      </w:pPr>
      <w:r>
        <w:rPr>
          <w:rFonts w:ascii="Arial Narrow" w:hAnsi="Arial Narrow"/>
          <w:noProof/>
          <w:sz w:val="22"/>
          <w:szCs w:val="22"/>
          <w:lang w:eastAsia="sk-SK"/>
        </w:rPr>
        <w:drawing>
          <wp:inline distT="0" distB="0" distL="0" distR="0" wp14:anchorId="21209B9C" wp14:editId="2B1B087E">
            <wp:extent cx="3819646" cy="2866984"/>
            <wp:effectExtent l="0" t="0" r="0" b="0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2939" cy="2891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6F2640" w14:textId="74830948" w:rsidR="00DB4021" w:rsidRDefault="00DB4021" w:rsidP="00ED2A89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before="120" w:after="360" w:line="276" w:lineRule="auto"/>
        <w:contextualSpacing/>
        <w:jc w:val="both"/>
        <w:rPr>
          <w:rFonts w:ascii="Arial Narrow" w:hAnsi="Arial Narrow"/>
          <w:noProof/>
          <w:sz w:val="22"/>
          <w:szCs w:val="22"/>
          <w:lang w:eastAsia="sk-SK"/>
        </w:rPr>
      </w:pPr>
    </w:p>
    <w:p w14:paraId="18D93101" w14:textId="5693C53C" w:rsidR="00DB4021" w:rsidRDefault="00DB4021" w:rsidP="00ED2A89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before="120" w:after="360" w:line="276" w:lineRule="auto"/>
        <w:contextualSpacing/>
        <w:jc w:val="both"/>
        <w:rPr>
          <w:rFonts w:ascii="Arial Narrow" w:hAnsi="Arial Narrow"/>
          <w:noProof/>
          <w:sz w:val="22"/>
          <w:szCs w:val="22"/>
          <w:lang w:eastAsia="sk-SK"/>
        </w:rPr>
      </w:pPr>
    </w:p>
    <w:p w14:paraId="0097E4E2" w14:textId="620817D3" w:rsidR="00DB4021" w:rsidRDefault="00DB4021" w:rsidP="00ED2A89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before="120" w:after="360" w:line="276" w:lineRule="auto"/>
        <w:contextualSpacing/>
        <w:jc w:val="both"/>
        <w:rPr>
          <w:rFonts w:ascii="Arial Narrow" w:hAnsi="Arial Narrow"/>
          <w:noProof/>
          <w:sz w:val="22"/>
          <w:szCs w:val="22"/>
          <w:lang w:eastAsia="sk-SK"/>
        </w:rPr>
      </w:pPr>
    </w:p>
    <w:p w14:paraId="636B4919" w14:textId="17A5BBC8" w:rsidR="00DB4021" w:rsidRDefault="00DB4021" w:rsidP="00ED2A89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before="120" w:after="360" w:line="276" w:lineRule="auto"/>
        <w:contextualSpacing/>
        <w:jc w:val="both"/>
        <w:rPr>
          <w:rFonts w:ascii="Arial Narrow" w:hAnsi="Arial Narrow"/>
          <w:noProof/>
          <w:sz w:val="22"/>
          <w:szCs w:val="22"/>
          <w:lang w:eastAsia="sk-SK"/>
        </w:rPr>
      </w:pPr>
    </w:p>
    <w:p w14:paraId="6E10E0F3" w14:textId="754238CE" w:rsidR="00DB4021" w:rsidRDefault="00DB4021" w:rsidP="00ED2A89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before="120" w:after="360" w:line="276" w:lineRule="auto"/>
        <w:contextualSpacing/>
        <w:jc w:val="both"/>
        <w:rPr>
          <w:rFonts w:ascii="Arial Narrow" w:hAnsi="Arial Narrow"/>
          <w:noProof/>
          <w:sz w:val="22"/>
          <w:szCs w:val="22"/>
          <w:lang w:eastAsia="sk-SK"/>
        </w:rPr>
      </w:pPr>
    </w:p>
    <w:p w14:paraId="5DAE5824" w14:textId="77777777" w:rsidR="00DB4021" w:rsidRPr="00DB4021" w:rsidRDefault="00DB4021" w:rsidP="00ED2A89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before="120" w:after="360" w:line="276" w:lineRule="auto"/>
        <w:contextualSpacing/>
        <w:jc w:val="both"/>
        <w:rPr>
          <w:rFonts w:ascii="Arial Narrow" w:hAnsi="Arial Narrow"/>
          <w:noProof/>
          <w:sz w:val="22"/>
          <w:szCs w:val="22"/>
          <w:lang w:eastAsia="sk-SK"/>
        </w:rPr>
      </w:pPr>
    </w:p>
    <w:sectPr w:rsidR="00DB4021" w:rsidRPr="00DB4021" w:rsidSect="006B2F31">
      <w:headerReference w:type="default" r:id="rId12"/>
      <w:footerReference w:type="default" r:id="rId13"/>
      <w:pgSz w:w="11906" w:h="16838"/>
      <w:pgMar w:top="1276" w:right="1559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888CDB" w14:textId="77777777" w:rsidR="000F4E29" w:rsidRDefault="000F4E29" w:rsidP="006E6235">
      <w:r>
        <w:separator/>
      </w:r>
    </w:p>
  </w:endnote>
  <w:endnote w:type="continuationSeparator" w:id="0">
    <w:p w14:paraId="0E96948C" w14:textId="77777777" w:rsidR="000F4E29" w:rsidRDefault="000F4E29" w:rsidP="006E62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23379302"/>
      <w:docPartObj>
        <w:docPartGallery w:val="Page Numbers (Bottom of Page)"/>
        <w:docPartUnique/>
      </w:docPartObj>
    </w:sdtPr>
    <w:sdtContent>
      <w:p w14:paraId="11B5EF7D" w14:textId="12372051" w:rsidR="00F707E2" w:rsidRDefault="00F707E2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2C46" w:rsidRPr="008A2C46">
          <w:rPr>
            <w:noProof/>
            <w:lang w:val="sk-SK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48E816" w14:textId="77777777" w:rsidR="000F4E29" w:rsidRDefault="000F4E29" w:rsidP="006E6235">
      <w:r>
        <w:separator/>
      </w:r>
    </w:p>
  </w:footnote>
  <w:footnote w:type="continuationSeparator" w:id="0">
    <w:p w14:paraId="050DFF09" w14:textId="77777777" w:rsidR="000F4E29" w:rsidRDefault="000F4E29" w:rsidP="006E62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08E7E" w14:textId="53AD2ABB" w:rsidR="0017406F" w:rsidRDefault="0017406F">
    <w:pPr>
      <w:pStyle w:val="Hlavika"/>
    </w:pPr>
    <w:r>
      <w:rPr>
        <w:rFonts w:ascii="Arial Narrow" w:hAnsi="Arial Narrow"/>
        <w:sz w:val="18"/>
        <w:szCs w:val="18"/>
      </w:rPr>
      <w:tab/>
    </w:r>
    <w:r>
      <w:rPr>
        <w:rFonts w:ascii="Arial Narrow" w:hAnsi="Arial Narrow"/>
        <w:sz w:val="18"/>
        <w:szCs w:val="18"/>
      </w:rPr>
      <w:tab/>
    </w:r>
    <w:r w:rsidRPr="009705BE">
      <w:rPr>
        <w:rFonts w:ascii="Arial Narrow" w:hAnsi="Arial Narrow"/>
        <w:sz w:val="18"/>
        <w:szCs w:val="18"/>
      </w:rPr>
      <w:t>Prí</w:t>
    </w:r>
    <w:r>
      <w:rPr>
        <w:rFonts w:ascii="Arial Narrow" w:hAnsi="Arial Narrow"/>
        <w:sz w:val="18"/>
        <w:szCs w:val="18"/>
      </w:rPr>
      <w:t>loha č. 1 Opis predmetu zákazky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39800B2"/>
    <w:lvl w:ilvl="0">
      <w:start w:val="1"/>
      <w:numFmt w:val="decimal"/>
      <w:pStyle w:val="slovanzoznam4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1A597D41"/>
    <w:multiLevelType w:val="hybridMultilevel"/>
    <w:tmpl w:val="F0743F5A"/>
    <w:lvl w:ilvl="0" w:tplc="C1182FA4">
      <w:start w:val="17"/>
      <w:numFmt w:val="decimal"/>
      <w:lvlText w:val="%1"/>
      <w:lvlJc w:val="left"/>
      <w:pPr>
        <w:ind w:left="1080" w:hanging="360"/>
      </w:pPr>
      <w:rPr>
        <w:rFonts w:hint="default"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0674C8C"/>
    <w:multiLevelType w:val="hybridMultilevel"/>
    <w:tmpl w:val="D8B412EC"/>
    <w:lvl w:ilvl="0" w:tplc="041B0017">
      <w:start w:val="1"/>
      <w:numFmt w:val="lowerLetter"/>
      <w:lvlText w:val="%1)"/>
      <w:lvlJc w:val="left"/>
      <w:pPr>
        <w:ind w:left="1068" w:hanging="360"/>
      </w:pPr>
    </w:lvl>
    <w:lvl w:ilvl="1" w:tplc="041B0019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2281E4C"/>
    <w:multiLevelType w:val="hybridMultilevel"/>
    <w:tmpl w:val="297E293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6230FC"/>
    <w:multiLevelType w:val="hybridMultilevel"/>
    <w:tmpl w:val="BDB413E0"/>
    <w:lvl w:ilvl="0" w:tplc="DC14779C">
      <w:numFmt w:val="bullet"/>
      <w:lvlText w:val="-"/>
      <w:lvlJc w:val="left"/>
      <w:pPr>
        <w:ind w:left="1069" w:hanging="360"/>
      </w:pPr>
      <w:rPr>
        <w:rFonts w:ascii="Arial Narrow" w:eastAsia="Calibri" w:hAnsi="Arial Narrow" w:cs="Arial"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64F2B1C"/>
    <w:multiLevelType w:val="multilevel"/>
    <w:tmpl w:val="48CC0DEA"/>
    <w:lvl w:ilvl="0">
      <w:start w:val="1"/>
      <w:numFmt w:val="decimal"/>
      <w:pStyle w:val="A3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8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6" w15:restartNumberingAfterBreak="0">
    <w:nsid w:val="3A946CBD"/>
    <w:multiLevelType w:val="hybridMultilevel"/>
    <w:tmpl w:val="322406F2"/>
    <w:lvl w:ilvl="0" w:tplc="E6E8E9C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D177CA"/>
    <w:multiLevelType w:val="hybridMultilevel"/>
    <w:tmpl w:val="6C488230"/>
    <w:lvl w:ilvl="0" w:tplc="008694F6">
      <w:start w:val="1"/>
      <w:numFmt w:val="decimal"/>
      <w:pStyle w:val="CT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F3F6A32"/>
    <w:multiLevelType w:val="hybridMultilevel"/>
    <w:tmpl w:val="67689750"/>
    <w:lvl w:ilvl="0" w:tplc="508EC12C">
      <w:start w:val="19"/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9" w15:restartNumberingAfterBreak="0">
    <w:nsid w:val="532753E4"/>
    <w:multiLevelType w:val="hybridMultilevel"/>
    <w:tmpl w:val="313ADE62"/>
    <w:lvl w:ilvl="0" w:tplc="DC14779C"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241441"/>
    <w:multiLevelType w:val="hybridMultilevel"/>
    <w:tmpl w:val="6FEAEAB2"/>
    <w:lvl w:ilvl="0" w:tplc="DC14779C">
      <w:numFmt w:val="bullet"/>
      <w:lvlText w:val="-"/>
      <w:lvlJc w:val="left"/>
      <w:pPr>
        <w:ind w:left="1080" w:hanging="360"/>
      </w:pPr>
      <w:rPr>
        <w:rFonts w:ascii="Arial Narrow" w:eastAsia="Calibri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9A547C1"/>
    <w:multiLevelType w:val="hybridMultilevel"/>
    <w:tmpl w:val="D85254B4"/>
    <w:lvl w:ilvl="0" w:tplc="DC14779C">
      <w:numFmt w:val="bullet"/>
      <w:lvlText w:val="-"/>
      <w:lvlJc w:val="left"/>
      <w:pPr>
        <w:ind w:left="1069" w:hanging="360"/>
      </w:pPr>
      <w:rPr>
        <w:rFonts w:ascii="Arial Narrow" w:eastAsia="Calibri" w:hAnsi="Arial Narrow" w:cs="Arial"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25385988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36282765">
    <w:abstractNumId w:val="0"/>
  </w:num>
  <w:num w:numId="3" w16cid:durableId="1057895355">
    <w:abstractNumId w:val="5"/>
  </w:num>
  <w:num w:numId="4" w16cid:durableId="1945654183">
    <w:abstractNumId w:val="3"/>
  </w:num>
  <w:num w:numId="5" w16cid:durableId="763653060">
    <w:abstractNumId w:val="9"/>
  </w:num>
  <w:num w:numId="6" w16cid:durableId="421997250">
    <w:abstractNumId w:val="2"/>
  </w:num>
  <w:num w:numId="7" w16cid:durableId="2063749830">
    <w:abstractNumId w:val="6"/>
  </w:num>
  <w:num w:numId="8" w16cid:durableId="954681410">
    <w:abstractNumId w:val="10"/>
  </w:num>
  <w:num w:numId="9" w16cid:durableId="557086253">
    <w:abstractNumId w:val="4"/>
  </w:num>
  <w:num w:numId="10" w16cid:durableId="1314486398">
    <w:abstractNumId w:val="11"/>
  </w:num>
  <w:num w:numId="11" w16cid:durableId="635836586">
    <w:abstractNumId w:val="1"/>
  </w:num>
  <w:num w:numId="12" w16cid:durableId="614366924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zAxMDc3MTY0tzQwNjJS0lEKTi0uzszPAykwrgUAKKi0LywAAAA="/>
  </w:docVars>
  <w:rsids>
    <w:rsidRoot w:val="00FC2417"/>
    <w:rsid w:val="000000C0"/>
    <w:rsid w:val="0000220B"/>
    <w:rsid w:val="00002477"/>
    <w:rsid w:val="000049E3"/>
    <w:rsid w:val="0000767C"/>
    <w:rsid w:val="000173AD"/>
    <w:rsid w:val="00017898"/>
    <w:rsid w:val="00020F5A"/>
    <w:rsid w:val="00022909"/>
    <w:rsid w:val="00022D16"/>
    <w:rsid w:val="00023D4D"/>
    <w:rsid w:val="00030BC1"/>
    <w:rsid w:val="00032F83"/>
    <w:rsid w:val="00034986"/>
    <w:rsid w:val="000378B6"/>
    <w:rsid w:val="00037F14"/>
    <w:rsid w:val="0004133B"/>
    <w:rsid w:val="00042764"/>
    <w:rsid w:val="000462BC"/>
    <w:rsid w:val="00047122"/>
    <w:rsid w:val="000509DB"/>
    <w:rsid w:val="00050ECA"/>
    <w:rsid w:val="00053455"/>
    <w:rsid w:val="000541D6"/>
    <w:rsid w:val="000561DA"/>
    <w:rsid w:val="000564F9"/>
    <w:rsid w:val="0005793C"/>
    <w:rsid w:val="00057C3F"/>
    <w:rsid w:val="000630C1"/>
    <w:rsid w:val="00065185"/>
    <w:rsid w:val="00066C4C"/>
    <w:rsid w:val="000707B6"/>
    <w:rsid w:val="00074B2E"/>
    <w:rsid w:val="00075F4D"/>
    <w:rsid w:val="00077BD9"/>
    <w:rsid w:val="00083EB8"/>
    <w:rsid w:val="0008547B"/>
    <w:rsid w:val="000935DC"/>
    <w:rsid w:val="00096247"/>
    <w:rsid w:val="000A1314"/>
    <w:rsid w:val="000A1B45"/>
    <w:rsid w:val="000A4D86"/>
    <w:rsid w:val="000A644D"/>
    <w:rsid w:val="000B1B43"/>
    <w:rsid w:val="000B1D62"/>
    <w:rsid w:val="000B5E10"/>
    <w:rsid w:val="000C22C0"/>
    <w:rsid w:val="000C35E6"/>
    <w:rsid w:val="000C64A9"/>
    <w:rsid w:val="000D0414"/>
    <w:rsid w:val="000D4C84"/>
    <w:rsid w:val="000E18C6"/>
    <w:rsid w:val="000E2F2D"/>
    <w:rsid w:val="000E63B6"/>
    <w:rsid w:val="000F0D0F"/>
    <w:rsid w:val="000F1466"/>
    <w:rsid w:val="000F28BD"/>
    <w:rsid w:val="000F2C5D"/>
    <w:rsid w:val="000F4E29"/>
    <w:rsid w:val="000F5A54"/>
    <w:rsid w:val="001025DA"/>
    <w:rsid w:val="001035E7"/>
    <w:rsid w:val="0010611F"/>
    <w:rsid w:val="00107017"/>
    <w:rsid w:val="00110388"/>
    <w:rsid w:val="00110DCF"/>
    <w:rsid w:val="0011477B"/>
    <w:rsid w:val="0012669D"/>
    <w:rsid w:val="001301A4"/>
    <w:rsid w:val="001314C8"/>
    <w:rsid w:val="00136CC8"/>
    <w:rsid w:val="001378B5"/>
    <w:rsid w:val="00144AD6"/>
    <w:rsid w:val="00153E4C"/>
    <w:rsid w:val="00154C42"/>
    <w:rsid w:val="00154F18"/>
    <w:rsid w:val="00156EC5"/>
    <w:rsid w:val="00160EF4"/>
    <w:rsid w:val="00167487"/>
    <w:rsid w:val="001706B2"/>
    <w:rsid w:val="001720D2"/>
    <w:rsid w:val="00173DF0"/>
    <w:rsid w:val="0017406F"/>
    <w:rsid w:val="001741EB"/>
    <w:rsid w:val="001759D8"/>
    <w:rsid w:val="00177225"/>
    <w:rsid w:val="001808E4"/>
    <w:rsid w:val="00181F44"/>
    <w:rsid w:val="00186827"/>
    <w:rsid w:val="001870C2"/>
    <w:rsid w:val="001878E3"/>
    <w:rsid w:val="00191309"/>
    <w:rsid w:val="00191BE7"/>
    <w:rsid w:val="00193F7D"/>
    <w:rsid w:val="001A07DF"/>
    <w:rsid w:val="001A0AF9"/>
    <w:rsid w:val="001A1D1B"/>
    <w:rsid w:val="001B01D3"/>
    <w:rsid w:val="001B2B22"/>
    <w:rsid w:val="001B5406"/>
    <w:rsid w:val="001C094E"/>
    <w:rsid w:val="001C1AEE"/>
    <w:rsid w:val="001C2515"/>
    <w:rsid w:val="001C7E2D"/>
    <w:rsid w:val="001D4821"/>
    <w:rsid w:val="001E15F0"/>
    <w:rsid w:val="001E191A"/>
    <w:rsid w:val="001E6CFB"/>
    <w:rsid w:val="001F4225"/>
    <w:rsid w:val="001F668A"/>
    <w:rsid w:val="001F68CA"/>
    <w:rsid w:val="00204368"/>
    <w:rsid w:val="00207E62"/>
    <w:rsid w:val="00223453"/>
    <w:rsid w:val="0022466D"/>
    <w:rsid w:val="00227662"/>
    <w:rsid w:val="00227C6A"/>
    <w:rsid w:val="00231855"/>
    <w:rsid w:val="00237593"/>
    <w:rsid w:val="00247491"/>
    <w:rsid w:val="00253B27"/>
    <w:rsid w:val="00253BDD"/>
    <w:rsid w:val="00254345"/>
    <w:rsid w:val="002546A4"/>
    <w:rsid w:val="00255B6F"/>
    <w:rsid w:val="002565F0"/>
    <w:rsid w:val="00260DA2"/>
    <w:rsid w:val="00261318"/>
    <w:rsid w:val="0026182F"/>
    <w:rsid w:val="0026458F"/>
    <w:rsid w:val="002660E0"/>
    <w:rsid w:val="00266FDB"/>
    <w:rsid w:val="00273564"/>
    <w:rsid w:val="00273D94"/>
    <w:rsid w:val="00274077"/>
    <w:rsid w:val="0027517E"/>
    <w:rsid w:val="002761BF"/>
    <w:rsid w:val="0027766D"/>
    <w:rsid w:val="0028422C"/>
    <w:rsid w:val="00284A65"/>
    <w:rsid w:val="00287334"/>
    <w:rsid w:val="002878ED"/>
    <w:rsid w:val="00287E51"/>
    <w:rsid w:val="00287FA7"/>
    <w:rsid w:val="00290D33"/>
    <w:rsid w:val="002918D8"/>
    <w:rsid w:val="00294459"/>
    <w:rsid w:val="00294F87"/>
    <w:rsid w:val="00296747"/>
    <w:rsid w:val="0029674E"/>
    <w:rsid w:val="00297997"/>
    <w:rsid w:val="002A03A0"/>
    <w:rsid w:val="002A05ED"/>
    <w:rsid w:val="002A5808"/>
    <w:rsid w:val="002A5C4C"/>
    <w:rsid w:val="002A636C"/>
    <w:rsid w:val="002A648C"/>
    <w:rsid w:val="002B0C85"/>
    <w:rsid w:val="002B3C9A"/>
    <w:rsid w:val="002B4A23"/>
    <w:rsid w:val="002C4461"/>
    <w:rsid w:val="002C450C"/>
    <w:rsid w:val="002C51F9"/>
    <w:rsid w:val="002D050D"/>
    <w:rsid w:val="002D3D41"/>
    <w:rsid w:val="002D563F"/>
    <w:rsid w:val="002D5927"/>
    <w:rsid w:val="002D6379"/>
    <w:rsid w:val="002E2C9D"/>
    <w:rsid w:val="002F18A7"/>
    <w:rsid w:val="002F40E5"/>
    <w:rsid w:val="002F46D4"/>
    <w:rsid w:val="002F5EC3"/>
    <w:rsid w:val="002F7406"/>
    <w:rsid w:val="00300B6B"/>
    <w:rsid w:val="0030727D"/>
    <w:rsid w:val="00307586"/>
    <w:rsid w:val="00310BFB"/>
    <w:rsid w:val="00313FD7"/>
    <w:rsid w:val="003148C1"/>
    <w:rsid w:val="00317796"/>
    <w:rsid w:val="00321AB2"/>
    <w:rsid w:val="00332786"/>
    <w:rsid w:val="00332F5D"/>
    <w:rsid w:val="00340C83"/>
    <w:rsid w:val="0034246B"/>
    <w:rsid w:val="00351832"/>
    <w:rsid w:val="003519FD"/>
    <w:rsid w:val="00363E6B"/>
    <w:rsid w:val="00364B3C"/>
    <w:rsid w:val="003741A0"/>
    <w:rsid w:val="00377752"/>
    <w:rsid w:val="00380FFE"/>
    <w:rsid w:val="00386FA2"/>
    <w:rsid w:val="0039217D"/>
    <w:rsid w:val="0039391E"/>
    <w:rsid w:val="00394B07"/>
    <w:rsid w:val="003A55C3"/>
    <w:rsid w:val="003A723B"/>
    <w:rsid w:val="003B06AC"/>
    <w:rsid w:val="003B3DFB"/>
    <w:rsid w:val="003B3E1D"/>
    <w:rsid w:val="003B4D65"/>
    <w:rsid w:val="003B7B45"/>
    <w:rsid w:val="003B7BA7"/>
    <w:rsid w:val="003C1217"/>
    <w:rsid w:val="003C156F"/>
    <w:rsid w:val="003C3C08"/>
    <w:rsid w:val="003C48E7"/>
    <w:rsid w:val="003D0FBD"/>
    <w:rsid w:val="003D1B32"/>
    <w:rsid w:val="003D2F55"/>
    <w:rsid w:val="003D4320"/>
    <w:rsid w:val="003D7909"/>
    <w:rsid w:val="003E2FD3"/>
    <w:rsid w:val="003F798E"/>
    <w:rsid w:val="004003BF"/>
    <w:rsid w:val="0040117E"/>
    <w:rsid w:val="0040428D"/>
    <w:rsid w:val="004051D1"/>
    <w:rsid w:val="00405950"/>
    <w:rsid w:val="0041042C"/>
    <w:rsid w:val="00411C17"/>
    <w:rsid w:val="004135CF"/>
    <w:rsid w:val="00414FE0"/>
    <w:rsid w:val="00416047"/>
    <w:rsid w:val="00417FB1"/>
    <w:rsid w:val="004209D8"/>
    <w:rsid w:val="00422537"/>
    <w:rsid w:val="00426364"/>
    <w:rsid w:val="004307DF"/>
    <w:rsid w:val="004314B0"/>
    <w:rsid w:val="00432E27"/>
    <w:rsid w:val="0043329B"/>
    <w:rsid w:val="00434FBA"/>
    <w:rsid w:val="00437AA6"/>
    <w:rsid w:val="004400DD"/>
    <w:rsid w:val="00440497"/>
    <w:rsid w:val="004425C4"/>
    <w:rsid w:val="00444A26"/>
    <w:rsid w:val="00444A8B"/>
    <w:rsid w:val="00450251"/>
    <w:rsid w:val="0045429A"/>
    <w:rsid w:val="0045658F"/>
    <w:rsid w:val="00456D0C"/>
    <w:rsid w:val="0045773B"/>
    <w:rsid w:val="00463DBE"/>
    <w:rsid w:val="004671F2"/>
    <w:rsid w:val="00467FCF"/>
    <w:rsid w:val="00470487"/>
    <w:rsid w:val="004710C3"/>
    <w:rsid w:val="004719DF"/>
    <w:rsid w:val="00473099"/>
    <w:rsid w:val="004732A9"/>
    <w:rsid w:val="004738F4"/>
    <w:rsid w:val="00474B79"/>
    <w:rsid w:val="004819EC"/>
    <w:rsid w:val="004850A8"/>
    <w:rsid w:val="00485F33"/>
    <w:rsid w:val="00486893"/>
    <w:rsid w:val="00494C41"/>
    <w:rsid w:val="00495B3D"/>
    <w:rsid w:val="00497602"/>
    <w:rsid w:val="004977F9"/>
    <w:rsid w:val="004A03A3"/>
    <w:rsid w:val="004A288B"/>
    <w:rsid w:val="004A3E44"/>
    <w:rsid w:val="004A497C"/>
    <w:rsid w:val="004A7B26"/>
    <w:rsid w:val="004B7F5C"/>
    <w:rsid w:val="004C286C"/>
    <w:rsid w:val="004C42D2"/>
    <w:rsid w:val="004C4DB5"/>
    <w:rsid w:val="004D2937"/>
    <w:rsid w:val="004D361F"/>
    <w:rsid w:val="004D37DE"/>
    <w:rsid w:val="004D4114"/>
    <w:rsid w:val="004D6686"/>
    <w:rsid w:val="004D7571"/>
    <w:rsid w:val="004E0FD0"/>
    <w:rsid w:val="004E24AE"/>
    <w:rsid w:val="004E2562"/>
    <w:rsid w:val="004E3344"/>
    <w:rsid w:val="004F0D9E"/>
    <w:rsid w:val="004F1B98"/>
    <w:rsid w:val="00501191"/>
    <w:rsid w:val="005019F2"/>
    <w:rsid w:val="00503698"/>
    <w:rsid w:val="00503DEC"/>
    <w:rsid w:val="00506A8B"/>
    <w:rsid w:val="00512971"/>
    <w:rsid w:val="00513182"/>
    <w:rsid w:val="0051549B"/>
    <w:rsid w:val="00515D0E"/>
    <w:rsid w:val="0052010E"/>
    <w:rsid w:val="0052054C"/>
    <w:rsid w:val="00522B5D"/>
    <w:rsid w:val="00534358"/>
    <w:rsid w:val="0054359B"/>
    <w:rsid w:val="00543852"/>
    <w:rsid w:val="00544D97"/>
    <w:rsid w:val="00545155"/>
    <w:rsid w:val="00546ED9"/>
    <w:rsid w:val="005510A2"/>
    <w:rsid w:val="00551550"/>
    <w:rsid w:val="00553934"/>
    <w:rsid w:val="00554EC0"/>
    <w:rsid w:val="00556593"/>
    <w:rsid w:val="00561D47"/>
    <w:rsid w:val="0056275E"/>
    <w:rsid w:val="00565125"/>
    <w:rsid w:val="00572020"/>
    <w:rsid w:val="00577102"/>
    <w:rsid w:val="00582B65"/>
    <w:rsid w:val="00582DCF"/>
    <w:rsid w:val="00584681"/>
    <w:rsid w:val="00591E2C"/>
    <w:rsid w:val="00592949"/>
    <w:rsid w:val="005B0434"/>
    <w:rsid w:val="005C062E"/>
    <w:rsid w:val="005C0B44"/>
    <w:rsid w:val="005C1F76"/>
    <w:rsid w:val="005C2C0F"/>
    <w:rsid w:val="005C3F57"/>
    <w:rsid w:val="005C47AE"/>
    <w:rsid w:val="005C562D"/>
    <w:rsid w:val="005D033D"/>
    <w:rsid w:val="005D1541"/>
    <w:rsid w:val="005D450F"/>
    <w:rsid w:val="005E4798"/>
    <w:rsid w:val="005F0DEE"/>
    <w:rsid w:val="005F2C11"/>
    <w:rsid w:val="005F4AD5"/>
    <w:rsid w:val="005F5C58"/>
    <w:rsid w:val="00601465"/>
    <w:rsid w:val="00602851"/>
    <w:rsid w:val="00603968"/>
    <w:rsid w:val="006056F6"/>
    <w:rsid w:val="00612104"/>
    <w:rsid w:val="00613198"/>
    <w:rsid w:val="00613A8C"/>
    <w:rsid w:val="00615E1D"/>
    <w:rsid w:val="006208A8"/>
    <w:rsid w:val="00623B35"/>
    <w:rsid w:val="00626CF0"/>
    <w:rsid w:val="00627871"/>
    <w:rsid w:val="006367A9"/>
    <w:rsid w:val="00641960"/>
    <w:rsid w:val="006428AD"/>
    <w:rsid w:val="006458F5"/>
    <w:rsid w:val="006459FE"/>
    <w:rsid w:val="00645D7C"/>
    <w:rsid w:val="006463D4"/>
    <w:rsid w:val="00650B2A"/>
    <w:rsid w:val="006574B0"/>
    <w:rsid w:val="0066597C"/>
    <w:rsid w:val="006710D7"/>
    <w:rsid w:val="00675C28"/>
    <w:rsid w:val="00680DCA"/>
    <w:rsid w:val="00684DA4"/>
    <w:rsid w:val="00685453"/>
    <w:rsid w:val="006917CA"/>
    <w:rsid w:val="00693E11"/>
    <w:rsid w:val="00694833"/>
    <w:rsid w:val="006A093E"/>
    <w:rsid w:val="006A1E19"/>
    <w:rsid w:val="006A2EB9"/>
    <w:rsid w:val="006B19B5"/>
    <w:rsid w:val="006B2F31"/>
    <w:rsid w:val="006C25A5"/>
    <w:rsid w:val="006C30F1"/>
    <w:rsid w:val="006C65FF"/>
    <w:rsid w:val="006D21B2"/>
    <w:rsid w:val="006E172D"/>
    <w:rsid w:val="006E6235"/>
    <w:rsid w:val="006E757E"/>
    <w:rsid w:val="006F1081"/>
    <w:rsid w:val="006F18C9"/>
    <w:rsid w:val="006F1D8A"/>
    <w:rsid w:val="006F5816"/>
    <w:rsid w:val="00701D18"/>
    <w:rsid w:val="0070379A"/>
    <w:rsid w:val="007038C7"/>
    <w:rsid w:val="00705485"/>
    <w:rsid w:val="0070680D"/>
    <w:rsid w:val="007079F2"/>
    <w:rsid w:val="007107F6"/>
    <w:rsid w:val="007131DE"/>
    <w:rsid w:val="007168CB"/>
    <w:rsid w:val="00716B26"/>
    <w:rsid w:val="0071765A"/>
    <w:rsid w:val="007211B9"/>
    <w:rsid w:val="00722396"/>
    <w:rsid w:val="007301F2"/>
    <w:rsid w:val="00734EA2"/>
    <w:rsid w:val="00736D47"/>
    <w:rsid w:val="00737FAA"/>
    <w:rsid w:val="007466F2"/>
    <w:rsid w:val="007522AB"/>
    <w:rsid w:val="00753316"/>
    <w:rsid w:val="007627B5"/>
    <w:rsid w:val="00767AB0"/>
    <w:rsid w:val="0077096A"/>
    <w:rsid w:val="00772863"/>
    <w:rsid w:val="0077619F"/>
    <w:rsid w:val="00777901"/>
    <w:rsid w:val="00781891"/>
    <w:rsid w:val="00784263"/>
    <w:rsid w:val="00785A4B"/>
    <w:rsid w:val="0078643F"/>
    <w:rsid w:val="00790371"/>
    <w:rsid w:val="00797816"/>
    <w:rsid w:val="007A3725"/>
    <w:rsid w:val="007A7762"/>
    <w:rsid w:val="007B0538"/>
    <w:rsid w:val="007B1C98"/>
    <w:rsid w:val="007B453C"/>
    <w:rsid w:val="007C141D"/>
    <w:rsid w:val="007C7F2F"/>
    <w:rsid w:val="007D0D44"/>
    <w:rsid w:val="007D12AE"/>
    <w:rsid w:val="007D35F4"/>
    <w:rsid w:val="007D5908"/>
    <w:rsid w:val="007D75E2"/>
    <w:rsid w:val="007E2863"/>
    <w:rsid w:val="007E382C"/>
    <w:rsid w:val="007E5819"/>
    <w:rsid w:val="007E5AF1"/>
    <w:rsid w:val="007E5B1D"/>
    <w:rsid w:val="007E77F9"/>
    <w:rsid w:val="007E78E8"/>
    <w:rsid w:val="007F10E4"/>
    <w:rsid w:val="007F2775"/>
    <w:rsid w:val="007F32BF"/>
    <w:rsid w:val="007F7EC5"/>
    <w:rsid w:val="00802917"/>
    <w:rsid w:val="008112EF"/>
    <w:rsid w:val="00811C1E"/>
    <w:rsid w:val="00811CA1"/>
    <w:rsid w:val="0081240C"/>
    <w:rsid w:val="008137AF"/>
    <w:rsid w:val="00814B26"/>
    <w:rsid w:val="0081546B"/>
    <w:rsid w:val="008231A2"/>
    <w:rsid w:val="00825200"/>
    <w:rsid w:val="0082545E"/>
    <w:rsid w:val="008312A4"/>
    <w:rsid w:val="00832A25"/>
    <w:rsid w:val="00834FE2"/>
    <w:rsid w:val="00841B13"/>
    <w:rsid w:val="008453DC"/>
    <w:rsid w:val="00846F8B"/>
    <w:rsid w:val="008577C6"/>
    <w:rsid w:val="00861DFD"/>
    <w:rsid w:val="00866950"/>
    <w:rsid w:val="0086745F"/>
    <w:rsid w:val="00871C6E"/>
    <w:rsid w:val="008736D7"/>
    <w:rsid w:val="00877804"/>
    <w:rsid w:val="008808C4"/>
    <w:rsid w:val="00883CD1"/>
    <w:rsid w:val="008904A8"/>
    <w:rsid w:val="0089417B"/>
    <w:rsid w:val="00895147"/>
    <w:rsid w:val="008A058C"/>
    <w:rsid w:val="008A1288"/>
    <w:rsid w:val="008A2C46"/>
    <w:rsid w:val="008A3759"/>
    <w:rsid w:val="008A597D"/>
    <w:rsid w:val="008B0251"/>
    <w:rsid w:val="008B250C"/>
    <w:rsid w:val="008C11F3"/>
    <w:rsid w:val="008C420E"/>
    <w:rsid w:val="008C48CA"/>
    <w:rsid w:val="008C7B11"/>
    <w:rsid w:val="008D195D"/>
    <w:rsid w:val="008D47A8"/>
    <w:rsid w:val="008D534E"/>
    <w:rsid w:val="008D6275"/>
    <w:rsid w:val="008D740A"/>
    <w:rsid w:val="008E1AA4"/>
    <w:rsid w:val="008E23B5"/>
    <w:rsid w:val="008E30D2"/>
    <w:rsid w:val="008E40D1"/>
    <w:rsid w:val="008E5017"/>
    <w:rsid w:val="008E56FC"/>
    <w:rsid w:val="008F5600"/>
    <w:rsid w:val="00912498"/>
    <w:rsid w:val="0091435F"/>
    <w:rsid w:val="009149C5"/>
    <w:rsid w:val="009150F1"/>
    <w:rsid w:val="00915B6F"/>
    <w:rsid w:val="0092116C"/>
    <w:rsid w:val="009231DA"/>
    <w:rsid w:val="009244B7"/>
    <w:rsid w:val="009257B3"/>
    <w:rsid w:val="00927C7E"/>
    <w:rsid w:val="00930F80"/>
    <w:rsid w:val="009318E0"/>
    <w:rsid w:val="0093755F"/>
    <w:rsid w:val="0094396C"/>
    <w:rsid w:val="00944E40"/>
    <w:rsid w:val="00945732"/>
    <w:rsid w:val="00945A60"/>
    <w:rsid w:val="00945EA5"/>
    <w:rsid w:val="00947B38"/>
    <w:rsid w:val="009500B6"/>
    <w:rsid w:val="0095154B"/>
    <w:rsid w:val="009515D4"/>
    <w:rsid w:val="00954250"/>
    <w:rsid w:val="00956129"/>
    <w:rsid w:val="00961B60"/>
    <w:rsid w:val="009624C9"/>
    <w:rsid w:val="00964845"/>
    <w:rsid w:val="00970C2D"/>
    <w:rsid w:val="00970C30"/>
    <w:rsid w:val="00973437"/>
    <w:rsid w:val="009740D7"/>
    <w:rsid w:val="00977C19"/>
    <w:rsid w:val="00983050"/>
    <w:rsid w:val="00991BA8"/>
    <w:rsid w:val="00995E31"/>
    <w:rsid w:val="0099682D"/>
    <w:rsid w:val="009A0785"/>
    <w:rsid w:val="009A2140"/>
    <w:rsid w:val="009A512F"/>
    <w:rsid w:val="009A57B2"/>
    <w:rsid w:val="009A5F82"/>
    <w:rsid w:val="009B06D1"/>
    <w:rsid w:val="009B21B3"/>
    <w:rsid w:val="009B4615"/>
    <w:rsid w:val="009B709E"/>
    <w:rsid w:val="009B7559"/>
    <w:rsid w:val="009C3A03"/>
    <w:rsid w:val="009C3D2C"/>
    <w:rsid w:val="009C64DB"/>
    <w:rsid w:val="009C6522"/>
    <w:rsid w:val="009C788A"/>
    <w:rsid w:val="009D04BC"/>
    <w:rsid w:val="009D3D55"/>
    <w:rsid w:val="009D52D0"/>
    <w:rsid w:val="009D56F3"/>
    <w:rsid w:val="009E1DAD"/>
    <w:rsid w:val="009E5D1A"/>
    <w:rsid w:val="009E7197"/>
    <w:rsid w:val="009E7BD2"/>
    <w:rsid w:val="00A04F38"/>
    <w:rsid w:val="00A054F6"/>
    <w:rsid w:val="00A07995"/>
    <w:rsid w:val="00A100B5"/>
    <w:rsid w:val="00A10F16"/>
    <w:rsid w:val="00A24FFA"/>
    <w:rsid w:val="00A277A0"/>
    <w:rsid w:val="00A34B2C"/>
    <w:rsid w:val="00A361AA"/>
    <w:rsid w:val="00A4233E"/>
    <w:rsid w:val="00A43214"/>
    <w:rsid w:val="00A449C3"/>
    <w:rsid w:val="00A46465"/>
    <w:rsid w:val="00A500AC"/>
    <w:rsid w:val="00A5294D"/>
    <w:rsid w:val="00A556EC"/>
    <w:rsid w:val="00A5581F"/>
    <w:rsid w:val="00A57C22"/>
    <w:rsid w:val="00A634A9"/>
    <w:rsid w:val="00A65A42"/>
    <w:rsid w:val="00A71150"/>
    <w:rsid w:val="00A7173B"/>
    <w:rsid w:val="00A72427"/>
    <w:rsid w:val="00A74AF9"/>
    <w:rsid w:val="00A76134"/>
    <w:rsid w:val="00A82F42"/>
    <w:rsid w:val="00A86FA1"/>
    <w:rsid w:val="00A87791"/>
    <w:rsid w:val="00A9253F"/>
    <w:rsid w:val="00A92C13"/>
    <w:rsid w:val="00A95243"/>
    <w:rsid w:val="00AA04F8"/>
    <w:rsid w:val="00AA5611"/>
    <w:rsid w:val="00AA7BFC"/>
    <w:rsid w:val="00AB04D2"/>
    <w:rsid w:val="00AB24FC"/>
    <w:rsid w:val="00AB2BE8"/>
    <w:rsid w:val="00AC03B9"/>
    <w:rsid w:val="00AC0623"/>
    <w:rsid w:val="00AC156D"/>
    <w:rsid w:val="00AC1C39"/>
    <w:rsid w:val="00AC59AF"/>
    <w:rsid w:val="00AC5EA7"/>
    <w:rsid w:val="00AC67C2"/>
    <w:rsid w:val="00AD0A6C"/>
    <w:rsid w:val="00AD44DF"/>
    <w:rsid w:val="00AD4707"/>
    <w:rsid w:val="00AE03DA"/>
    <w:rsid w:val="00AE0CE7"/>
    <w:rsid w:val="00AE2568"/>
    <w:rsid w:val="00AE7F0A"/>
    <w:rsid w:val="00AF024F"/>
    <w:rsid w:val="00AF191B"/>
    <w:rsid w:val="00AF4AC7"/>
    <w:rsid w:val="00AF5E19"/>
    <w:rsid w:val="00B0545E"/>
    <w:rsid w:val="00B058BD"/>
    <w:rsid w:val="00B104DE"/>
    <w:rsid w:val="00B11B1D"/>
    <w:rsid w:val="00B11F08"/>
    <w:rsid w:val="00B1459D"/>
    <w:rsid w:val="00B15A9D"/>
    <w:rsid w:val="00B21F8C"/>
    <w:rsid w:val="00B233E9"/>
    <w:rsid w:val="00B233FF"/>
    <w:rsid w:val="00B235BD"/>
    <w:rsid w:val="00B25F30"/>
    <w:rsid w:val="00B26931"/>
    <w:rsid w:val="00B26B58"/>
    <w:rsid w:val="00B35C20"/>
    <w:rsid w:val="00B40A65"/>
    <w:rsid w:val="00B4610B"/>
    <w:rsid w:val="00B54FA5"/>
    <w:rsid w:val="00B56DA0"/>
    <w:rsid w:val="00B60143"/>
    <w:rsid w:val="00B73E5B"/>
    <w:rsid w:val="00B74A77"/>
    <w:rsid w:val="00B75873"/>
    <w:rsid w:val="00B84977"/>
    <w:rsid w:val="00B8756D"/>
    <w:rsid w:val="00B90334"/>
    <w:rsid w:val="00B91742"/>
    <w:rsid w:val="00BA2865"/>
    <w:rsid w:val="00BB1536"/>
    <w:rsid w:val="00BB427D"/>
    <w:rsid w:val="00BC0109"/>
    <w:rsid w:val="00BC57BD"/>
    <w:rsid w:val="00BD55F5"/>
    <w:rsid w:val="00BD61F2"/>
    <w:rsid w:val="00BD71E7"/>
    <w:rsid w:val="00BD7EC9"/>
    <w:rsid w:val="00BE0C6B"/>
    <w:rsid w:val="00BE0E8D"/>
    <w:rsid w:val="00BE0FD9"/>
    <w:rsid w:val="00BE4FBE"/>
    <w:rsid w:val="00BE5023"/>
    <w:rsid w:val="00BE5671"/>
    <w:rsid w:val="00BF017B"/>
    <w:rsid w:val="00BF0AE1"/>
    <w:rsid w:val="00BF32DA"/>
    <w:rsid w:val="00BF3C4D"/>
    <w:rsid w:val="00BF72A3"/>
    <w:rsid w:val="00C01274"/>
    <w:rsid w:val="00C01B1C"/>
    <w:rsid w:val="00C04DC7"/>
    <w:rsid w:val="00C0669F"/>
    <w:rsid w:val="00C07EFF"/>
    <w:rsid w:val="00C10BDE"/>
    <w:rsid w:val="00C11B1A"/>
    <w:rsid w:val="00C21D97"/>
    <w:rsid w:val="00C22720"/>
    <w:rsid w:val="00C33744"/>
    <w:rsid w:val="00C3647F"/>
    <w:rsid w:val="00C467D5"/>
    <w:rsid w:val="00C5250F"/>
    <w:rsid w:val="00C52D69"/>
    <w:rsid w:val="00C55288"/>
    <w:rsid w:val="00C61439"/>
    <w:rsid w:val="00C61F97"/>
    <w:rsid w:val="00C63549"/>
    <w:rsid w:val="00C67974"/>
    <w:rsid w:val="00C715DD"/>
    <w:rsid w:val="00C72BC1"/>
    <w:rsid w:val="00C72DCD"/>
    <w:rsid w:val="00C7466F"/>
    <w:rsid w:val="00C83D2A"/>
    <w:rsid w:val="00C84572"/>
    <w:rsid w:val="00C85957"/>
    <w:rsid w:val="00C85C72"/>
    <w:rsid w:val="00C904FE"/>
    <w:rsid w:val="00CA0813"/>
    <w:rsid w:val="00CA1ED4"/>
    <w:rsid w:val="00CA2785"/>
    <w:rsid w:val="00CA2E8A"/>
    <w:rsid w:val="00CA4271"/>
    <w:rsid w:val="00CA638D"/>
    <w:rsid w:val="00CA795B"/>
    <w:rsid w:val="00CB3C54"/>
    <w:rsid w:val="00CB436C"/>
    <w:rsid w:val="00CC0C11"/>
    <w:rsid w:val="00CC2E1F"/>
    <w:rsid w:val="00CC3451"/>
    <w:rsid w:val="00CC3E07"/>
    <w:rsid w:val="00CC44F0"/>
    <w:rsid w:val="00CC54C9"/>
    <w:rsid w:val="00CD5CBD"/>
    <w:rsid w:val="00CD7148"/>
    <w:rsid w:val="00CE13E9"/>
    <w:rsid w:val="00CE528C"/>
    <w:rsid w:val="00CE6A69"/>
    <w:rsid w:val="00D0381E"/>
    <w:rsid w:val="00D03B15"/>
    <w:rsid w:val="00D11129"/>
    <w:rsid w:val="00D14482"/>
    <w:rsid w:val="00D154AE"/>
    <w:rsid w:val="00D1553F"/>
    <w:rsid w:val="00D16673"/>
    <w:rsid w:val="00D166C8"/>
    <w:rsid w:val="00D20AAB"/>
    <w:rsid w:val="00D2127B"/>
    <w:rsid w:val="00D22A25"/>
    <w:rsid w:val="00D23DCC"/>
    <w:rsid w:val="00D30FA4"/>
    <w:rsid w:val="00D33F07"/>
    <w:rsid w:val="00D40C35"/>
    <w:rsid w:val="00D41596"/>
    <w:rsid w:val="00D42C37"/>
    <w:rsid w:val="00D42FD2"/>
    <w:rsid w:val="00D45347"/>
    <w:rsid w:val="00D468FC"/>
    <w:rsid w:val="00D5257C"/>
    <w:rsid w:val="00D543BA"/>
    <w:rsid w:val="00D5473D"/>
    <w:rsid w:val="00D576E1"/>
    <w:rsid w:val="00D70BAA"/>
    <w:rsid w:val="00D75E17"/>
    <w:rsid w:val="00D83710"/>
    <w:rsid w:val="00D863B3"/>
    <w:rsid w:val="00D9150A"/>
    <w:rsid w:val="00D938CF"/>
    <w:rsid w:val="00D94942"/>
    <w:rsid w:val="00D96AED"/>
    <w:rsid w:val="00D9790F"/>
    <w:rsid w:val="00DA05EA"/>
    <w:rsid w:val="00DA16AF"/>
    <w:rsid w:val="00DA2828"/>
    <w:rsid w:val="00DA299C"/>
    <w:rsid w:val="00DA58D5"/>
    <w:rsid w:val="00DA7BC4"/>
    <w:rsid w:val="00DB27EC"/>
    <w:rsid w:val="00DB4021"/>
    <w:rsid w:val="00DB4BD1"/>
    <w:rsid w:val="00DB4DE5"/>
    <w:rsid w:val="00DB4E19"/>
    <w:rsid w:val="00DC6722"/>
    <w:rsid w:val="00DC734B"/>
    <w:rsid w:val="00DC7FA1"/>
    <w:rsid w:val="00DD26EE"/>
    <w:rsid w:val="00DD34CD"/>
    <w:rsid w:val="00DD5DFA"/>
    <w:rsid w:val="00DD62FA"/>
    <w:rsid w:val="00DE1EF5"/>
    <w:rsid w:val="00DE230D"/>
    <w:rsid w:val="00DE4117"/>
    <w:rsid w:val="00DE4C50"/>
    <w:rsid w:val="00DE4F72"/>
    <w:rsid w:val="00DE6451"/>
    <w:rsid w:val="00DF0328"/>
    <w:rsid w:val="00DF08A6"/>
    <w:rsid w:val="00DF0A90"/>
    <w:rsid w:val="00DF72DA"/>
    <w:rsid w:val="00DF78B7"/>
    <w:rsid w:val="00E0209E"/>
    <w:rsid w:val="00E05266"/>
    <w:rsid w:val="00E0735C"/>
    <w:rsid w:val="00E1263A"/>
    <w:rsid w:val="00E13733"/>
    <w:rsid w:val="00E152F8"/>
    <w:rsid w:val="00E1709E"/>
    <w:rsid w:val="00E17226"/>
    <w:rsid w:val="00E1765A"/>
    <w:rsid w:val="00E20CDD"/>
    <w:rsid w:val="00E23293"/>
    <w:rsid w:val="00E232AF"/>
    <w:rsid w:val="00E248EC"/>
    <w:rsid w:val="00E25256"/>
    <w:rsid w:val="00E2561A"/>
    <w:rsid w:val="00E260DD"/>
    <w:rsid w:val="00E27808"/>
    <w:rsid w:val="00E31A2F"/>
    <w:rsid w:val="00E32E21"/>
    <w:rsid w:val="00E3447A"/>
    <w:rsid w:val="00E36325"/>
    <w:rsid w:val="00E36E0E"/>
    <w:rsid w:val="00E41863"/>
    <w:rsid w:val="00E42552"/>
    <w:rsid w:val="00E433D6"/>
    <w:rsid w:val="00E520B6"/>
    <w:rsid w:val="00E53022"/>
    <w:rsid w:val="00E543B8"/>
    <w:rsid w:val="00E56ACF"/>
    <w:rsid w:val="00E60BA4"/>
    <w:rsid w:val="00E6153C"/>
    <w:rsid w:val="00E65441"/>
    <w:rsid w:val="00E66EA5"/>
    <w:rsid w:val="00E6724B"/>
    <w:rsid w:val="00E776FF"/>
    <w:rsid w:val="00E77813"/>
    <w:rsid w:val="00E83988"/>
    <w:rsid w:val="00E84B28"/>
    <w:rsid w:val="00E85453"/>
    <w:rsid w:val="00E87BE7"/>
    <w:rsid w:val="00E91262"/>
    <w:rsid w:val="00E91AD8"/>
    <w:rsid w:val="00E93267"/>
    <w:rsid w:val="00EA0B5E"/>
    <w:rsid w:val="00EA1188"/>
    <w:rsid w:val="00EA6134"/>
    <w:rsid w:val="00EB2D91"/>
    <w:rsid w:val="00EB45C1"/>
    <w:rsid w:val="00EB4B18"/>
    <w:rsid w:val="00EC2048"/>
    <w:rsid w:val="00EC4970"/>
    <w:rsid w:val="00EC6FB8"/>
    <w:rsid w:val="00ED08BC"/>
    <w:rsid w:val="00ED2A89"/>
    <w:rsid w:val="00ED2F52"/>
    <w:rsid w:val="00ED3F12"/>
    <w:rsid w:val="00ED5FB4"/>
    <w:rsid w:val="00ED72DF"/>
    <w:rsid w:val="00EE040D"/>
    <w:rsid w:val="00EE2CAF"/>
    <w:rsid w:val="00EF0B84"/>
    <w:rsid w:val="00EF1320"/>
    <w:rsid w:val="00F0052D"/>
    <w:rsid w:val="00F0274A"/>
    <w:rsid w:val="00F051BC"/>
    <w:rsid w:val="00F1184C"/>
    <w:rsid w:val="00F167DD"/>
    <w:rsid w:val="00F17129"/>
    <w:rsid w:val="00F20B8E"/>
    <w:rsid w:val="00F216F1"/>
    <w:rsid w:val="00F22355"/>
    <w:rsid w:val="00F23EDC"/>
    <w:rsid w:val="00F26090"/>
    <w:rsid w:val="00F27C16"/>
    <w:rsid w:val="00F27F49"/>
    <w:rsid w:val="00F3102E"/>
    <w:rsid w:val="00F325DC"/>
    <w:rsid w:val="00F37090"/>
    <w:rsid w:val="00F41E33"/>
    <w:rsid w:val="00F432CD"/>
    <w:rsid w:val="00F4377E"/>
    <w:rsid w:val="00F47423"/>
    <w:rsid w:val="00F50D9F"/>
    <w:rsid w:val="00F5170C"/>
    <w:rsid w:val="00F63E68"/>
    <w:rsid w:val="00F707E2"/>
    <w:rsid w:val="00F71BA8"/>
    <w:rsid w:val="00F81BD6"/>
    <w:rsid w:val="00F825A4"/>
    <w:rsid w:val="00F937D8"/>
    <w:rsid w:val="00F942F0"/>
    <w:rsid w:val="00FA2A04"/>
    <w:rsid w:val="00FA2E26"/>
    <w:rsid w:val="00FA700B"/>
    <w:rsid w:val="00FA7FA9"/>
    <w:rsid w:val="00FB0193"/>
    <w:rsid w:val="00FB1217"/>
    <w:rsid w:val="00FB1455"/>
    <w:rsid w:val="00FC2417"/>
    <w:rsid w:val="00FC3247"/>
    <w:rsid w:val="00FC402A"/>
    <w:rsid w:val="00FC4B93"/>
    <w:rsid w:val="00FC4D0F"/>
    <w:rsid w:val="00FC5F4C"/>
    <w:rsid w:val="00FC68E9"/>
    <w:rsid w:val="00FD2E21"/>
    <w:rsid w:val="00FD3429"/>
    <w:rsid w:val="00FE00F2"/>
    <w:rsid w:val="00FE2552"/>
    <w:rsid w:val="00FE5C79"/>
    <w:rsid w:val="00FF16CE"/>
    <w:rsid w:val="00FF1CCA"/>
    <w:rsid w:val="00FF4386"/>
    <w:rsid w:val="00FF5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E6713"/>
  <w15:chartTrackingRefBased/>
  <w15:docId w15:val="{9D07D9BB-2D71-45FB-A822-5F969A11A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iPriority="0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2417"/>
    <w:pPr>
      <w:tabs>
        <w:tab w:val="left" w:pos="2160"/>
        <w:tab w:val="left" w:pos="2880"/>
        <w:tab w:val="left" w:pos="4500"/>
      </w:tabs>
    </w:pPr>
    <w:rPr>
      <w:rFonts w:ascii="Arial" w:eastAsia="Times New Roman" w:hAnsi="Arial"/>
      <w:lang w:eastAsia="cs-CZ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186827"/>
    <w:p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aliases w:val="bt,body text,contents,(10)"/>
    <w:basedOn w:val="Normlny"/>
    <w:link w:val="ZkladntextChar"/>
    <w:rsid w:val="00FC2417"/>
    <w:pPr>
      <w:tabs>
        <w:tab w:val="clear" w:pos="2160"/>
        <w:tab w:val="clear" w:pos="2880"/>
        <w:tab w:val="clear" w:pos="4500"/>
      </w:tabs>
      <w:jc w:val="both"/>
    </w:pPr>
    <w:rPr>
      <w:noProof/>
      <w:szCs w:val="24"/>
      <w:lang w:val="x-none" w:eastAsia="sk-SK"/>
    </w:rPr>
  </w:style>
  <w:style w:type="character" w:customStyle="1" w:styleId="ZkladntextChar">
    <w:name w:val="Základný text Char"/>
    <w:aliases w:val="bt Char,body text Char,contents Char,(10) Char"/>
    <w:link w:val="Zkladntext"/>
    <w:rsid w:val="00FC2417"/>
    <w:rPr>
      <w:rFonts w:ascii="Arial" w:eastAsia="Times New Roman" w:hAnsi="Arial" w:cs="Times New Roman"/>
      <w:noProof/>
      <w:sz w:val="20"/>
      <w:szCs w:val="24"/>
      <w:lang w:eastAsia="sk-SK"/>
    </w:rPr>
  </w:style>
  <w:style w:type="paragraph" w:styleId="Odsekzoznamu">
    <w:name w:val="List Paragraph"/>
    <w:aliases w:val="Bullet Number,lp1,lp11,List Paragraph11,Bullet 1,Use Case List Paragraph,Medium List 2 - Accent 41,body,Odsek zoznamu2,List Paragraph,Odsek,Listenabsatz"/>
    <w:basedOn w:val="Normlny"/>
    <w:link w:val="OdsekzoznamuChar"/>
    <w:uiPriority w:val="34"/>
    <w:qFormat/>
    <w:rsid w:val="00FC2417"/>
    <w:pPr>
      <w:ind w:left="708"/>
    </w:pPr>
    <w:rPr>
      <w:lang w:val="x-none"/>
    </w:rPr>
  </w:style>
  <w:style w:type="paragraph" w:customStyle="1" w:styleId="Odsekzoznamu1">
    <w:name w:val="Odsek zoznamu1"/>
    <w:basedOn w:val="Normlny"/>
    <w:uiPriority w:val="34"/>
    <w:qFormat/>
    <w:rsid w:val="00FC2417"/>
    <w:pPr>
      <w:ind w:left="708"/>
    </w:pPr>
  </w:style>
  <w:style w:type="paragraph" w:customStyle="1" w:styleId="Bezriadkovania1">
    <w:name w:val="Bez riadkovania1"/>
    <w:uiPriority w:val="99"/>
    <w:rsid w:val="00FC2417"/>
    <w:rPr>
      <w:rFonts w:ascii="Arial" w:eastAsia="Times New Roman" w:hAnsi="Arial" w:cs="Arial"/>
      <w:sz w:val="22"/>
      <w:szCs w:val="22"/>
    </w:r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,body Char,Odsek zoznamu2 Char,List Paragraph Char,Odsek Char,Listenabsatz Char"/>
    <w:link w:val="Odsekzoznamu"/>
    <w:uiPriority w:val="34"/>
    <w:qFormat/>
    <w:locked/>
    <w:rsid w:val="00FC2417"/>
    <w:rPr>
      <w:rFonts w:ascii="Arial" w:eastAsia="Times New Roman" w:hAnsi="Arial" w:cs="Times New Roman"/>
      <w:sz w:val="20"/>
      <w:szCs w:val="20"/>
      <w:lang w:eastAsia="cs-CZ"/>
    </w:rPr>
  </w:style>
  <w:style w:type="paragraph" w:customStyle="1" w:styleId="CTL">
    <w:name w:val="CTL"/>
    <w:basedOn w:val="Normlny"/>
    <w:rsid w:val="00FC2417"/>
    <w:pPr>
      <w:widowControl w:val="0"/>
      <w:numPr>
        <w:numId w:val="1"/>
      </w:numPr>
      <w:tabs>
        <w:tab w:val="clear" w:pos="2160"/>
        <w:tab w:val="clear" w:pos="2880"/>
        <w:tab w:val="clear" w:pos="4500"/>
      </w:tabs>
      <w:autoSpaceDE w:val="0"/>
      <w:autoSpaceDN w:val="0"/>
      <w:adjustRightInd w:val="0"/>
      <w:spacing w:after="120"/>
      <w:jc w:val="both"/>
    </w:pPr>
    <w:rPr>
      <w:rFonts w:ascii="Times New Roman" w:hAnsi="Times New Roman"/>
      <w:sz w:val="24"/>
      <w:lang w:eastAsia="en-US"/>
    </w:rPr>
  </w:style>
  <w:style w:type="paragraph" w:customStyle="1" w:styleId="CTLhead">
    <w:name w:val="CTL_head"/>
    <w:basedOn w:val="Normlny"/>
    <w:rsid w:val="00FC2417"/>
    <w:pPr>
      <w:widowControl w:val="0"/>
      <w:tabs>
        <w:tab w:val="clear" w:pos="2160"/>
        <w:tab w:val="clear" w:pos="2880"/>
        <w:tab w:val="clear" w:pos="4500"/>
      </w:tabs>
      <w:autoSpaceDE w:val="0"/>
      <w:autoSpaceDN w:val="0"/>
      <w:adjustRightInd w:val="0"/>
      <w:jc w:val="center"/>
    </w:pPr>
    <w:rPr>
      <w:rFonts w:ascii="Times New Roman" w:hAnsi="Times New Roman"/>
      <w:b/>
      <w:bCs/>
      <w:sz w:val="28"/>
      <w:lang w:eastAsia="en-US"/>
    </w:rPr>
  </w:style>
  <w:style w:type="paragraph" w:customStyle="1" w:styleId="ListParagraph2">
    <w:name w:val="List Paragraph2"/>
    <w:basedOn w:val="Normlny"/>
    <w:qFormat/>
    <w:rsid w:val="00FC2417"/>
    <w:pPr>
      <w:tabs>
        <w:tab w:val="clear" w:pos="2160"/>
        <w:tab w:val="clear" w:pos="2880"/>
        <w:tab w:val="clear" w:pos="4500"/>
      </w:tabs>
      <w:ind w:left="708"/>
    </w:pPr>
    <w:rPr>
      <w:rFonts w:ascii="Times New Roman" w:hAnsi="Times New Roman"/>
      <w:sz w:val="24"/>
      <w:szCs w:val="24"/>
      <w:lang w:eastAsia="sk-SK"/>
    </w:rPr>
  </w:style>
  <w:style w:type="character" w:styleId="Hypertextovprepojenie">
    <w:name w:val="Hyperlink"/>
    <w:uiPriority w:val="99"/>
    <w:unhideWhenUsed/>
    <w:rsid w:val="004719DF"/>
    <w:rPr>
      <w:color w:val="0000FF"/>
      <w:u w:val="single"/>
    </w:rPr>
  </w:style>
  <w:style w:type="character" w:styleId="Odkaznakomentr">
    <w:name w:val="annotation reference"/>
    <w:uiPriority w:val="99"/>
    <w:semiHidden/>
    <w:unhideWhenUsed/>
    <w:rsid w:val="00485F3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485F33"/>
    <w:rPr>
      <w:lang w:val="x-none"/>
    </w:rPr>
  </w:style>
  <w:style w:type="character" w:customStyle="1" w:styleId="TextkomentraChar">
    <w:name w:val="Text komentára Char"/>
    <w:link w:val="Textkomentra"/>
    <w:uiPriority w:val="99"/>
    <w:rsid w:val="00485F33"/>
    <w:rPr>
      <w:rFonts w:ascii="Arial" w:eastAsia="Times New Roman" w:hAnsi="Arial" w:cs="Times New Roman"/>
      <w:sz w:val="20"/>
      <w:szCs w:val="20"/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85F33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rsid w:val="00485F33"/>
    <w:rPr>
      <w:rFonts w:ascii="Arial" w:eastAsia="Times New Roman" w:hAnsi="Arial" w:cs="Times New Roman"/>
      <w:b/>
      <w:bCs/>
      <w:sz w:val="20"/>
      <w:szCs w:val="20"/>
      <w:lang w:eastAsia="cs-CZ"/>
    </w:rPr>
  </w:style>
  <w:style w:type="paragraph" w:styleId="Revzia">
    <w:name w:val="Revision"/>
    <w:hidden/>
    <w:uiPriority w:val="99"/>
    <w:semiHidden/>
    <w:rsid w:val="00485F33"/>
    <w:rPr>
      <w:rFonts w:ascii="Arial" w:eastAsia="Times New Roman" w:hAnsi="Arial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85F33"/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485F33"/>
    <w:rPr>
      <w:rFonts w:ascii="Tahoma" w:eastAsia="Times New Roman" w:hAnsi="Tahoma" w:cs="Tahoma"/>
      <w:sz w:val="16"/>
      <w:szCs w:val="16"/>
      <w:lang w:eastAsia="cs-CZ"/>
    </w:rPr>
  </w:style>
  <w:style w:type="paragraph" w:styleId="slovanzoznam4">
    <w:name w:val="List Number 4"/>
    <w:basedOn w:val="Normlny"/>
    <w:rsid w:val="00287E51"/>
    <w:pPr>
      <w:widowControl w:val="0"/>
      <w:numPr>
        <w:numId w:val="2"/>
      </w:numPr>
      <w:tabs>
        <w:tab w:val="clear" w:pos="1492"/>
        <w:tab w:val="clear" w:pos="2160"/>
        <w:tab w:val="clear" w:pos="2880"/>
        <w:tab w:val="clear" w:pos="4500"/>
        <w:tab w:val="num" w:pos="1209"/>
      </w:tabs>
      <w:autoSpaceDE w:val="0"/>
      <w:autoSpaceDN w:val="0"/>
      <w:adjustRightInd w:val="0"/>
      <w:ind w:left="1209"/>
    </w:pPr>
    <w:rPr>
      <w:rFonts w:cs="Arial"/>
      <w:lang w:val="en-US" w:eastAsia="en-US"/>
    </w:rPr>
  </w:style>
  <w:style w:type="paragraph" w:customStyle="1" w:styleId="Default">
    <w:name w:val="Default"/>
    <w:rsid w:val="008E1AA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table" w:styleId="Mriekatabuky">
    <w:name w:val="Table Grid"/>
    <w:basedOn w:val="Normlnatabuka"/>
    <w:uiPriority w:val="59"/>
    <w:rsid w:val="001B01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6E6235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  <w:rPr>
      <w:lang w:val="x-none"/>
    </w:rPr>
  </w:style>
  <w:style w:type="character" w:customStyle="1" w:styleId="HlavikaChar">
    <w:name w:val="Hlavička Char"/>
    <w:link w:val="Hlavika"/>
    <w:uiPriority w:val="99"/>
    <w:rsid w:val="006E6235"/>
    <w:rPr>
      <w:rFonts w:ascii="Arial" w:eastAsia="Times New Roman" w:hAnsi="Arial"/>
      <w:lang w:eastAsia="cs-CZ"/>
    </w:rPr>
  </w:style>
  <w:style w:type="paragraph" w:styleId="Pta">
    <w:name w:val="footer"/>
    <w:basedOn w:val="Normlny"/>
    <w:link w:val="PtaChar"/>
    <w:uiPriority w:val="99"/>
    <w:unhideWhenUsed/>
    <w:rsid w:val="006E6235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  <w:rPr>
      <w:lang w:val="x-none"/>
    </w:rPr>
  </w:style>
  <w:style w:type="character" w:customStyle="1" w:styleId="PtaChar">
    <w:name w:val="Päta Char"/>
    <w:link w:val="Pta"/>
    <w:uiPriority w:val="99"/>
    <w:rsid w:val="006E6235"/>
    <w:rPr>
      <w:rFonts w:ascii="Arial" w:eastAsia="Times New Roman" w:hAnsi="Arial"/>
      <w:lang w:eastAsia="cs-CZ"/>
    </w:rPr>
  </w:style>
  <w:style w:type="paragraph" w:styleId="Bezriadkovania">
    <w:name w:val="No Spacing"/>
    <w:uiPriority w:val="1"/>
    <w:qFormat/>
    <w:rsid w:val="008D534E"/>
    <w:pPr>
      <w:tabs>
        <w:tab w:val="left" w:pos="2160"/>
        <w:tab w:val="left" w:pos="2880"/>
        <w:tab w:val="left" w:pos="4500"/>
      </w:tabs>
    </w:pPr>
    <w:rPr>
      <w:rFonts w:ascii="Arial" w:eastAsia="Times New Roman" w:hAnsi="Arial"/>
      <w:lang w:eastAsia="cs-CZ"/>
    </w:rPr>
  </w:style>
  <w:style w:type="paragraph" w:customStyle="1" w:styleId="A3">
    <w:name w:val="A3"/>
    <w:basedOn w:val="Normlny"/>
    <w:rsid w:val="00ED5FB4"/>
    <w:pPr>
      <w:keepNext/>
      <w:widowControl w:val="0"/>
      <w:numPr>
        <w:numId w:val="3"/>
      </w:numPr>
      <w:tabs>
        <w:tab w:val="clear" w:pos="4500"/>
        <w:tab w:val="left" w:pos="144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uppressAutoHyphens/>
      <w:overflowPunct w:val="0"/>
      <w:spacing w:after="240"/>
      <w:jc w:val="both"/>
    </w:pPr>
    <w:rPr>
      <w:rFonts w:eastAsia="Arial"/>
      <w:bCs/>
      <w:color w:val="000000"/>
      <w:lang w:eastAsia="zh-CN"/>
    </w:rPr>
  </w:style>
  <w:style w:type="paragraph" w:customStyle="1" w:styleId="TableParagraph">
    <w:name w:val="Table Paragraph"/>
    <w:basedOn w:val="Normlny"/>
    <w:uiPriority w:val="1"/>
    <w:qFormat/>
    <w:rsid w:val="00A95243"/>
    <w:pPr>
      <w:widowControl w:val="0"/>
      <w:tabs>
        <w:tab w:val="clear" w:pos="2160"/>
        <w:tab w:val="clear" w:pos="2880"/>
        <w:tab w:val="clear" w:pos="4500"/>
      </w:tabs>
    </w:pPr>
    <w:rPr>
      <w:rFonts w:ascii="Calibri" w:eastAsia="Calibri" w:hAnsi="Calibri"/>
      <w:sz w:val="22"/>
      <w:szCs w:val="22"/>
      <w:lang w:val="en-US" w:eastAsia="en-US"/>
    </w:rPr>
  </w:style>
  <w:style w:type="paragraph" w:styleId="Obyajntext">
    <w:name w:val="Plain Text"/>
    <w:basedOn w:val="Normlny"/>
    <w:link w:val="ObyajntextChar"/>
    <w:uiPriority w:val="99"/>
    <w:unhideWhenUsed/>
    <w:rsid w:val="009150F1"/>
    <w:pPr>
      <w:tabs>
        <w:tab w:val="clear" w:pos="2160"/>
        <w:tab w:val="clear" w:pos="2880"/>
        <w:tab w:val="clear" w:pos="4500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ObyajntextChar">
    <w:name w:val="Obyčajný text Char"/>
    <w:link w:val="Obyajntext"/>
    <w:uiPriority w:val="99"/>
    <w:rsid w:val="009150F1"/>
    <w:rPr>
      <w:sz w:val="22"/>
      <w:szCs w:val="22"/>
      <w:lang w:eastAsia="en-US"/>
    </w:rPr>
  </w:style>
  <w:style w:type="character" w:customStyle="1" w:styleId="apple-converted-space">
    <w:name w:val="apple-converted-space"/>
    <w:rsid w:val="00F27F49"/>
  </w:style>
  <w:style w:type="paragraph" w:styleId="Zarkazkladnhotextu2">
    <w:name w:val="Body Text Indent 2"/>
    <w:basedOn w:val="Normlny"/>
    <w:link w:val="Zarkazkladnhotextu2Char"/>
    <w:uiPriority w:val="99"/>
    <w:unhideWhenUsed/>
    <w:rsid w:val="007D5908"/>
    <w:pPr>
      <w:tabs>
        <w:tab w:val="clear" w:pos="2160"/>
        <w:tab w:val="clear" w:pos="2880"/>
        <w:tab w:val="clear" w:pos="4500"/>
      </w:tabs>
      <w:spacing w:after="120" w:line="480" w:lineRule="auto"/>
      <w:ind w:left="283"/>
    </w:pPr>
    <w:rPr>
      <w:rFonts w:ascii="Times New Roman" w:eastAsia="Calibri" w:hAnsi="Times New Roman"/>
      <w:szCs w:val="22"/>
      <w:lang w:eastAsia="en-US" w:bidi="en-US"/>
    </w:rPr>
  </w:style>
  <w:style w:type="character" w:customStyle="1" w:styleId="Zarkazkladnhotextu2Char">
    <w:name w:val="Zarážka základného textu 2 Char"/>
    <w:link w:val="Zarkazkladnhotextu2"/>
    <w:uiPriority w:val="99"/>
    <w:rsid w:val="007D5908"/>
    <w:rPr>
      <w:rFonts w:ascii="Times New Roman" w:hAnsi="Times New Roman"/>
      <w:szCs w:val="22"/>
      <w:lang w:val="sk-SK" w:eastAsia="en-US" w:bidi="en-US"/>
    </w:rPr>
  </w:style>
  <w:style w:type="paragraph" w:customStyle="1" w:styleId="tl1">
    <w:name w:val="Štýl1"/>
    <w:basedOn w:val="Normlny"/>
    <w:next w:val="Nadpis7"/>
    <w:uiPriority w:val="99"/>
    <w:rsid w:val="00186827"/>
    <w:pPr>
      <w:tabs>
        <w:tab w:val="clear" w:pos="2160"/>
        <w:tab w:val="clear" w:pos="2880"/>
        <w:tab w:val="clear" w:pos="4500"/>
      </w:tabs>
    </w:pPr>
    <w:rPr>
      <w:rFonts w:ascii="Times New Roman" w:hAnsi="Times New Roman"/>
      <w:sz w:val="28"/>
      <w:szCs w:val="28"/>
      <w:lang w:eastAsia="sk-SK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186827"/>
    <w:rPr>
      <w:rFonts w:asciiTheme="minorHAnsi" w:eastAsiaTheme="minorEastAsia" w:hAnsiTheme="minorHAnsi" w:cstheme="minorBidi"/>
      <w:sz w:val="24"/>
      <w:szCs w:val="24"/>
      <w:lang w:eastAsia="cs-CZ"/>
    </w:rPr>
  </w:style>
  <w:style w:type="character" w:customStyle="1" w:styleId="Zkladntext0">
    <w:name w:val="Základný text_"/>
    <w:link w:val="Zkladntext2"/>
    <w:rsid w:val="00947B38"/>
    <w:rPr>
      <w:shd w:val="clear" w:color="auto" w:fill="FFFFFF"/>
    </w:rPr>
  </w:style>
  <w:style w:type="paragraph" w:customStyle="1" w:styleId="Zkladntext2">
    <w:name w:val="Základný text2"/>
    <w:basedOn w:val="Normlny"/>
    <w:link w:val="Zkladntext0"/>
    <w:rsid w:val="00947B38"/>
    <w:pPr>
      <w:widowControl w:val="0"/>
      <w:shd w:val="clear" w:color="auto" w:fill="FFFFFF"/>
      <w:tabs>
        <w:tab w:val="clear" w:pos="2160"/>
        <w:tab w:val="clear" w:pos="2880"/>
        <w:tab w:val="clear" w:pos="4500"/>
      </w:tabs>
      <w:spacing w:before="240" w:after="240" w:line="278" w:lineRule="exact"/>
      <w:ind w:hanging="840"/>
      <w:jc w:val="center"/>
    </w:pPr>
    <w:rPr>
      <w:rFonts w:ascii="Calibri" w:eastAsia="Calibri" w:hAnsi="Calibri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0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23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54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1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8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5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0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6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F5DABE-4DC5-41D6-84BD-8745B99013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4</Pages>
  <Words>411</Words>
  <Characters>2345</Characters>
  <Application>Microsoft Office Word</Application>
  <DocSecurity>0</DocSecurity>
  <Lines>19</Lines>
  <Paragraphs>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MVSR</Company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Galabová</dc:creator>
  <cp:keywords/>
  <cp:lastModifiedBy>Denisa Morvayová</cp:lastModifiedBy>
  <cp:revision>24</cp:revision>
  <cp:lastPrinted>2022-06-24T06:53:00Z</cp:lastPrinted>
  <dcterms:created xsi:type="dcterms:W3CDTF">2023-07-19T09:38:00Z</dcterms:created>
  <dcterms:modified xsi:type="dcterms:W3CDTF">2026-10-19T13:02:00Z</dcterms:modified>
</cp:coreProperties>
</file>