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2C85" w14:textId="77777777" w:rsidR="0096626A" w:rsidRPr="007536F6" w:rsidRDefault="0096626A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5E4674EF" w14:textId="696FFBCC" w:rsidR="00B178D1" w:rsidRPr="007536F6" w:rsidRDefault="00D87E50" w:rsidP="00917DFF">
      <w:pPr>
        <w:spacing w:after="200"/>
        <w:rPr>
          <w:rFonts w:ascii="Calibri" w:hAnsi="Calibri" w:cs="Calibri"/>
          <w:sz w:val="22"/>
          <w:szCs w:val="22"/>
        </w:rPr>
      </w:pPr>
      <w:r w:rsidRPr="007536F6">
        <w:rPr>
          <w:rFonts w:ascii="Calibri" w:hAnsi="Calibri" w:cs="Calibri"/>
          <w:sz w:val="22"/>
          <w:szCs w:val="22"/>
        </w:rPr>
        <w:t xml:space="preserve">číslo smlouvy kupujícího: </w:t>
      </w:r>
      <w:r w:rsidR="00B178D1" w:rsidRPr="007536F6">
        <w:rPr>
          <w:rFonts w:ascii="Calibri" w:hAnsi="Calibri" w:cs="Calibri"/>
          <w:sz w:val="22"/>
          <w:szCs w:val="22"/>
        </w:rPr>
        <w:t xml:space="preserve"> </w:t>
      </w:r>
      <w:r w:rsidR="00F57997" w:rsidRPr="007536F6">
        <w:rPr>
          <w:rFonts w:ascii="Calibri" w:hAnsi="Calibri" w:cs="Calibri"/>
          <w:sz w:val="22"/>
          <w:szCs w:val="22"/>
          <w:highlight w:val="lightGray"/>
        </w:rPr>
        <w:t>…………….</w:t>
      </w:r>
    </w:p>
    <w:p w14:paraId="18B41D02" w14:textId="4695034F" w:rsidR="00917DFF" w:rsidRPr="007536F6" w:rsidRDefault="00917DFF" w:rsidP="00917DFF">
      <w:pPr>
        <w:spacing w:after="200"/>
        <w:rPr>
          <w:rFonts w:ascii="Calibri" w:hAnsi="Calibri" w:cs="Calibri"/>
          <w:b/>
          <w:bCs/>
          <w:sz w:val="22"/>
          <w:szCs w:val="22"/>
        </w:rPr>
      </w:pPr>
      <w:r w:rsidRPr="007536F6">
        <w:rPr>
          <w:rFonts w:ascii="Calibri" w:hAnsi="Calibri" w:cs="Calibri"/>
          <w:sz w:val="22"/>
          <w:szCs w:val="22"/>
        </w:rPr>
        <w:t xml:space="preserve">číslo smlouvy prodávajícího: </w:t>
      </w:r>
      <w:r w:rsidR="005D74E8" w:rsidRPr="007536F6">
        <w:rPr>
          <w:rFonts w:ascii="Calibri" w:hAnsi="Calibri" w:cs="Calibri"/>
          <w:sz w:val="22"/>
          <w:szCs w:val="22"/>
          <w:highlight w:val="lightGray"/>
        </w:rPr>
        <w:t>…………….</w:t>
      </w:r>
    </w:p>
    <w:p w14:paraId="3A87CD60" w14:textId="77777777" w:rsidR="002B5715" w:rsidRPr="007536F6" w:rsidRDefault="002B5715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6628E26A" w14:textId="77777777" w:rsidR="00B6072B" w:rsidRPr="007536F6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4982DEE3" w14:textId="77777777" w:rsidR="00B6072B" w:rsidRPr="007536F6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CAD9743" w14:textId="77777777" w:rsidR="00B6072B" w:rsidRPr="007536F6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A90B549" w14:textId="77777777" w:rsidR="005254EB" w:rsidRPr="007536F6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7536F6">
        <w:rPr>
          <w:rFonts w:ascii="Calibri" w:hAnsi="Calibri" w:cs="Calibri"/>
          <w:sz w:val="22"/>
          <w:szCs w:val="22"/>
        </w:rPr>
        <w:t>SILNICE LK A.S.</w:t>
      </w:r>
    </w:p>
    <w:p w14:paraId="4C87AA74" w14:textId="77777777" w:rsidR="005254EB" w:rsidRPr="007536F6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BA3046D" w14:textId="559C846B" w:rsidR="005254EB" w:rsidRPr="007536F6" w:rsidRDefault="00F57997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14:paraId="2A459522" w14:textId="77777777" w:rsidR="0038101E" w:rsidRPr="007536F6" w:rsidRDefault="0038101E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755AF1D0" w14:textId="77777777" w:rsidR="0038101E" w:rsidRPr="007536F6" w:rsidRDefault="0038101E" w:rsidP="003810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7536F6">
        <w:rPr>
          <w:rFonts w:ascii="Calibri" w:hAnsi="Calibri"/>
          <w:color w:val="333333"/>
          <w:sz w:val="22"/>
          <w:szCs w:val="22"/>
          <w:highlight w:val="lightGray"/>
          <w:shd w:val="clear" w:color="auto" w:fill="FFFFFF"/>
        </w:rPr>
        <w:t>……………………………………………………</w:t>
      </w:r>
    </w:p>
    <w:p w14:paraId="07ED8CBD" w14:textId="77777777" w:rsidR="005254EB" w:rsidRPr="007536F6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3B9E455" w14:textId="77777777" w:rsidR="005254EB" w:rsidRPr="007536F6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D79530B" w14:textId="77777777" w:rsidR="005254EB" w:rsidRPr="007536F6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7536F6">
        <w:rPr>
          <w:rFonts w:ascii="Calibri" w:hAnsi="Calibri" w:cs="Calibri"/>
          <w:sz w:val="22"/>
          <w:szCs w:val="22"/>
        </w:rPr>
        <w:t>_______________________________</w:t>
      </w:r>
    </w:p>
    <w:p w14:paraId="02738F63" w14:textId="5FDD743B" w:rsidR="005254EB" w:rsidRPr="007536F6" w:rsidRDefault="004A13ED" w:rsidP="0038101E">
      <w:pPr>
        <w:spacing w:line="276" w:lineRule="auto"/>
        <w:jc w:val="center"/>
        <w:rPr>
          <w:rFonts w:ascii="Calibri" w:hAnsi="Calibri" w:cs="Arial"/>
          <w:b/>
          <w:sz w:val="22"/>
          <w:szCs w:val="22"/>
        </w:rPr>
      </w:pPr>
      <w:r w:rsidRPr="007536F6">
        <w:rPr>
          <w:rFonts w:ascii="Calibri" w:hAnsi="Calibri" w:cs="Calibri"/>
          <w:b/>
          <w:sz w:val="22"/>
          <w:szCs w:val="22"/>
        </w:rPr>
        <w:t>SMLOUVA</w:t>
      </w:r>
      <w:r w:rsidR="005254EB" w:rsidRPr="007536F6">
        <w:rPr>
          <w:rFonts w:ascii="Calibri" w:hAnsi="Calibri" w:cs="Calibri"/>
          <w:b/>
          <w:sz w:val="22"/>
          <w:szCs w:val="22"/>
        </w:rPr>
        <w:t xml:space="preserve"> </w:t>
      </w:r>
      <w:r w:rsidR="004872E8" w:rsidRPr="007536F6">
        <w:rPr>
          <w:rFonts w:ascii="Calibri" w:hAnsi="Calibri" w:cs="Arial"/>
          <w:b/>
          <w:sz w:val="22"/>
          <w:szCs w:val="22"/>
        </w:rPr>
        <w:t>NA</w:t>
      </w:r>
      <w:r w:rsidR="005254EB" w:rsidRPr="007536F6">
        <w:rPr>
          <w:rFonts w:ascii="Calibri" w:hAnsi="Calibri" w:cs="Arial"/>
          <w:b/>
          <w:sz w:val="22"/>
          <w:szCs w:val="22"/>
        </w:rPr>
        <w:t xml:space="preserve"> DODÁVK</w:t>
      </w:r>
      <w:r w:rsidR="004872E8" w:rsidRPr="007536F6">
        <w:rPr>
          <w:rFonts w:ascii="Calibri" w:hAnsi="Calibri" w:cs="Arial"/>
          <w:b/>
          <w:sz w:val="22"/>
          <w:szCs w:val="22"/>
        </w:rPr>
        <w:t>Y</w:t>
      </w:r>
      <w:r w:rsidR="005254EB" w:rsidRPr="007536F6">
        <w:rPr>
          <w:rFonts w:ascii="Calibri" w:hAnsi="Calibri" w:cs="Arial"/>
          <w:b/>
          <w:sz w:val="22"/>
          <w:szCs w:val="22"/>
        </w:rPr>
        <w:t xml:space="preserve"> </w:t>
      </w:r>
      <w:r w:rsidR="007E37E6" w:rsidRPr="007536F6">
        <w:rPr>
          <w:rFonts w:ascii="Calibri" w:hAnsi="Calibri" w:cs="Arial"/>
          <w:b/>
          <w:sz w:val="22"/>
          <w:szCs w:val="22"/>
        </w:rPr>
        <w:t>ASFALTOV</w:t>
      </w:r>
      <w:r w:rsidR="008B0654" w:rsidRPr="007536F6">
        <w:rPr>
          <w:rFonts w:ascii="Calibri" w:hAnsi="Calibri" w:cs="Arial"/>
          <w:b/>
          <w:sz w:val="22"/>
          <w:szCs w:val="22"/>
        </w:rPr>
        <w:t>ÝCH</w:t>
      </w:r>
      <w:r w:rsidR="007E37E6" w:rsidRPr="007536F6">
        <w:rPr>
          <w:rFonts w:ascii="Calibri" w:hAnsi="Calibri" w:cs="Arial"/>
          <w:b/>
          <w:sz w:val="22"/>
          <w:szCs w:val="22"/>
        </w:rPr>
        <w:t xml:space="preserve"> SMĚS</w:t>
      </w:r>
      <w:r w:rsidR="008B0654" w:rsidRPr="007536F6">
        <w:rPr>
          <w:rFonts w:ascii="Calibri" w:hAnsi="Calibri" w:cs="Arial"/>
          <w:b/>
          <w:sz w:val="22"/>
          <w:szCs w:val="22"/>
        </w:rPr>
        <w:t>Í</w:t>
      </w:r>
    </w:p>
    <w:p w14:paraId="265079E5" w14:textId="77777777" w:rsidR="005254EB" w:rsidRPr="007536F6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7536F6">
        <w:rPr>
          <w:rFonts w:ascii="Calibri" w:hAnsi="Calibri" w:cs="Calibri"/>
          <w:sz w:val="22"/>
          <w:szCs w:val="22"/>
        </w:rPr>
        <w:t>______________________________</w:t>
      </w:r>
    </w:p>
    <w:p w14:paraId="77498A47" w14:textId="33B3DD0C" w:rsidR="00BA563E" w:rsidRPr="007536F6" w:rsidRDefault="00BA563E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7536F6">
        <w:rPr>
          <w:rFonts w:ascii="Calibri" w:hAnsi="Calibri" w:cs="Calibri"/>
          <w:b/>
          <w:sz w:val="22"/>
          <w:szCs w:val="22"/>
        </w:rPr>
        <w:t>„Dodávk</w:t>
      </w:r>
      <w:r w:rsidR="00E2639F" w:rsidRPr="007536F6">
        <w:rPr>
          <w:rFonts w:ascii="Calibri" w:hAnsi="Calibri" w:cs="Calibri"/>
          <w:b/>
          <w:sz w:val="22"/>
          <w:szCs w:val="22"/>
        </w:rPr>
        <w:t>y</w:t>
      </w:r>
      <w:r w:rsidRPr="007536F6">
        <w:rPr>
          <w:rFonts w:ascii="Calibri" w:hAnsi="Calibri" w:cs="Calibri"/>
          <w:b/>
          <w:sz w:val="22"/>
          <w:szCs w:val="22"/>
        </w:rPr>
        <w:t xml:space="preserve"> asfaltov</w:t>
      </w:r>
      <w:r w:rsidR="00E2639F" w:rsidRPr="007536F6">
        <w:rPr>
          <w:rFonts w:ascii="Calibri" w:hAnsi="Calibri" w:cs="Calibri"/>
          <w:b/>
          <w:sz w:val="22"/>
          <w:szCs w:val="22"/>
        </w:rPr>
        <w:t xml:space="preserve">ých </w:t>
      </w:r>
      <w:r w:rsidRPr="007536F6">
        <w:rPr>
          <w:rFonts w:ascii="Calibri" w:hAnsi="Calibri" w:cs="Calibri"/>
          <w:b/>
          <w:sz w:val="22"/>
          <w:szCs w:val="22"/>
        </w:rPr>
        <w:t>směs</w:t>
      </w:r>
      <w:r w:rsidR="00E2639F" w:rsidRPr="007536F6">
        <w:rPr>
          <w:rFonts w:ascii="Calibri" w:hAnsi="Calibri" w:cs="Calibri"/>
          <w:b/>
          <w:sz w:val="22"/>
          <w:szCs w:val="22"/>
        </w:rPr>
        <w:t xml:space="preserve">í pro středisko </w:t>
      </w:r>
      <w:r w:rsidR="00731816" w:rsidRPr="007536F6">
        <w:rPr>
          <w:rFonts w:ascii="Calibri" w:hAnsi="Calibri" w:cs="Calibri"/>
          <w:b/>
          <w:sz w:val="22"/>
          <w:szCs w:val="22"/>
        </w:rPr>
        <w:t>Sosnová</w:t>
      </w:r>
      <w:r w:rsidRPr="007536F6">
        <w:rPr>
          <w:rFonts w:ascii="Calibri" w:hAnsi="Calibri" w:cs="Calibri"/>
          <w:b/>
          <w:sz w:val="22"/>
          <w:szCs w:val="22"/>
        </w:rPr>
        <w:t>“</w:t>
      </w:r>
    </w:p>
    <w:p w14:paraId="278E9FEF" w14:textId="4FA64FB5" w:rsidR="00BA563E" w:rsidRPr="007536F6" w:rsidRDefault="00E2639F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7536F6">
        <w:rPr>
          <w:rFonts w:ascii="Calibri" w:hAnsi="Calibri" w:cs="Calibri"/>
          <w:b/>
          <w:sz w:val="22"/>
          <w:szCs w:val="22"/>
        </w:rPr>
        <w:t xml:space="preserve">Kategorie </w:t>
      </w:r>
      <w:r w:rsidR="00731816" w:rsidRPr="007536F6">
        <w:rPr>
          <w:rFonts w:ascii="Calibri" w:hAnsi="Calibri" w:cs="Calibri"/>
          <w:b/>
          <w:sz w:val="22"/>
          <w:szCs w:val="22"/>
        </w:rPr>
        <w:t xml:space="preserve">A </w:t>
      </w:r>
      <w:r w:rsidR="007F4A05" w:rsidRPr="007536F6">
        <w:rPr>
          <w:rFonts w:ascii="Calibri" w:hAnsi="Calibri" w:cs="Calibri"/>
          <w:b/>
          <w:sz w:val="22"/>
          <w:szCs w:val="22"/>
        </w:rPr>
        <w:t>dynamického nákupního systému</w:t>
      </w:r>
      <w:r w:rsidR="00AF51F0" w:rsidRPr="007536F6">
        <w:rPr>
          <w:rFonts w:ascii="Calibri" w:hAnsi="Calibri" w:cs="Calibri"/>
          <w:b/>
          <w:sz w:val="22"/>
          <w:szCs w:val="22"/>
        </w:rPr>
        <w:t xml:space="preserve"> (dále jen DNS) na dodávky asfaltových směsí</w:t>
      </w:r>
    </w:p>
    <w:p w14:paraId="676AC35C" w14:textId="439BCC36" w:rsidR="004F404F" w:rsidRPr="007536F6" w:rsidRDefault="005254EB" w:rsidP="00E20C1E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7536F6">
        <w:rPr>
          <w:rFonts w:ascii="Calibri" w:hAnsi="Calibri" w:cs="Arial"/>
          <w:b/>
          <w:sz w:val="22"/>
          <w:szCs w:val="22"/>
        </w:rPr>
        <w:br w:type="page"/>
      </w:r>
      <w:r w:rsidRPr="007536F6">
        <w:rPr>
          <w:rFonts w:ascii="Calibri" w:hAnsi="Calibri" w:cs="Calibri"/>
          <w:b/>
          <w:bCs/>
          <w:sz w:val="22"/>
          <w:szCs w:val="22"/>
        </w:rPr>
        <w:lastRenderedPageBreak/>
        <w:t xml:space="preserve">Tato </w:t>
      </w:r>
      <w:r w:rsidR="004A13ED" w:rsidRPr="007536F6">
        <w:rPr>
          <w:rFonts w:ascii="Calibri" w:hAnsi="Calibri" w:cs="Calibri"/>
          <w:b/>
          <w:bCs/>
          <w:sz w:val="22"/>
          <w:szCs w:val="22"/>
        </w:rPr>
        <w:t>kupní smlouva</w:t>
      </w:r>
      <w:r w:rsidR="009565CD" w:rsidRPr="007536F6">
        <w:rPr>
          <w:rFonts w:ascii="Calibri" w:hAnsi="Calibri" w:cs="Calibri"/>
          <w:b/>
          <w:bCs/>
          <w:sz w:val="22"/>
          <w:szCs w:val="22"/>
        </w:rPr>
        <w:t xml:space="preserve"> (dále jen „</w:t>
      </w:r>
      <w:r w:rsidR="00B83FD3" w:rsidRPr="007536F6">
        <w:rPr>
          <w:rFonts w:ascii="Calibri" w:hAnsi="Calibri" w:cs="Calibri"/>
          <w:b/>
          <w:bCs/>
          <w:sz w:val="22"/>
          <w:szCs w:val="22"/>
        </w:rPr>
        <w:t>S</w:t>
      </w:r>
      <w:r w:rsidR="00605345" w:rsidRPr="007536F6">
        <w:rPr>
          <w:rFonts w:ascii="Calibri" w:hAnsi="Calibri" w:cs="Calibri"/>
          <w:b/>
          <w:bCs/>
          <w:sz w:val="22"/>
          <w:szCs w:val="22"/>
        </w:rPr>
        <w:t>mlouva</w:t>
      </w:r>
      <w:r w:rsidR="009565CD" w:rsidRPr="007536F6">
        <w:rPr>
          <w:rFonts w:ascii="Calibri" w:hAnsi="Calibri" w:cs="Calibri"/>
          <w:b/>
          <w:bCs/>
          <w:sz w:val="22"/>
          <w:szCs w:val="22"/>
        </w:rPr>
        <w:t xml:space="preserve">“) </w:t>
      </w:r>
      <w:r w:rsidRPr="007536F6">
        <w:rPr>
          <w:rFonts w:ascii="Calibri" w:hAnsi="Calibri" w:cs="Calibri"/>
          <w:b/>
          <w:bCs/>
          <w:sz w:val="22"/>
          <w:szCs w:val="22"/>
        </w:rPr>
        <w:t>se uzavírá níže uvedeného dne, měsíce a roku mezi následujícími smluvními stranami:</w:t>
      </w:r>
    </w:p>
    <w:p w14:paraId="05D57F96" w14:textId="67B2BCC8" w:rsidR="00686184" w:rsidRPr="007536F6" w:rsidRDefault="00686184" w:rsidP="00C0199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536F6">
        <w:rPr>
          <w:rFonts w:ascii="Calibri" w:hAnsi="Calibri" w:cs="Calibri"/>
          <w:b/>
          <w:sz w:val="22"/>
          <w:szCs w:val="22"/>
        </w:rPr>
        <w:t>Silnice LK a.s.</w:t>
      </w:r>
      <w:r w:rsidRPr="007536F6">
        <w:rPr>
          <w:rFonts w:ascii="Calibri" w:hAnsi="Calibri" w:cs="Calibri"/>
          <w:sz w:val="22"/>
          <w:szCs w:val="22"/>
        </w:rPr>
        <w:t>, se sídlem Jablonec nad Nisou, Československé armády 4805/24, PSČ 466 05, IČ</w:t>
      </w:r>
      <w:r w:rsidR="00585016" w:rsidRPr="007536F6">
        <w:rPr>
          <w:rFonts w:ascii="Calibri" w:hAnsi="Calibri" w:cs="Calibri"/>
          <w:sz w:val="22"/>
          <w:szCs w:val="22"/>
        </w:rPr>
        <w:t>O</w:t>
      </w:r>
      <w:r w:rsidRPr="007536F6">
        <w:rPr>
          <w:rFonts w:ascii="Calibri" w:hAnsi="Calibri" w:cs="Calibri"/>
          <w:sz w:val="22"/>
          <w:szCs w:val="22"/>
        </w:rPr>
        <w:t>: </w:t>
      </w:r>
      <w:r w:rsidRPr="007536F6">
        <w:rPr>
          <w:rFonts w:ascii="Calibri" w:hAnsi="Calibri" w:cs="Calibri"/>
          <w:bCs/>
          <w:sz w:val="22"/>
          <w:szCs w:val="22"/>
        </w:rPr>
        <w:t>287 46 503, DIČ: CZ28746503, zapsaná v obchodním rejstříku vedeném u Krajského soudu v Ústí nad Labem pod sp. zn. B 2197</w:t>
      </w:r>
    </w:p>
    <w:p w14:paraId="6A8C44D4" w14:textId="77777777" w:rsidR="00686184" w:rsidRPr="007536F6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  <w:highlight w:val="green"/>
        </w:rPr>
      </w:pPr>
      <w:r w:rsidRPr="007536F6">
        <w:rPr>
          <w:rFonts w:ascii="Calibri" w:hAnsi="Calibri" w:cs="Calibri"/>
          <w:sz w:val="22"/>
          <w:szCs w:val="22"/>
        </w:rPr>
        <w:t xml:space="preserve">(dále jen </w:t>
      </w:r>
      <w:r w:rsidRPr="007536F6">
        <w:rPr>
          <w:rFonts w:ascii="Calibri" w:hAnsi="Calibri" w:cs="Calibri"/>
          <w:bCs/>
          <w:snapToGrid w:val="0"/>
          <w:sz w:val="22"/>
          <w:szCs w:val="22"/>
        </w:rPr>
        <w:t>„</w:t>
      </w:r>
      <w:r w:rsidRPr="007536F6">
        <w:rPr>
          <w:rFonts w:ascii="Calibri" w:hAnsi="Calibri" w:cs="Calibri"/>
          <w:b/>
          <w:snapToGrid w:val="0"/>
          <w:sz w:val="22"/>
          <w:szCs w:val="22"/>
        </w:rPr>
        <w:t>K</w:t>
      </w:r>
      <w:r w:rsidRPr="007536F6">
        <w:rPr>
          <w:rFonts w:ascii="Calibri" w:hAnsi="Calibri" w:cs="Calibri"/>
          <w:b/>
          <w:bCs/>
          <w:snapToGrid w:val="0"/>
          <w:sz w:val="22"/>
          <w:szCs w:val="22"/>
        </w:rPr>
        <w:t>upující</w:t>
      </w:r>
      <w:r w:rsidRPr="007536F6">
        <w:rPr>
          <w:rFonts w:ascii="Calibri" w:hAnsi="Calibri" w:cs="Calibri"/>
          <w:bCs/>
          <w:snapToGrid w:val="0"/>
          <w:sz w:val="22"/>
          <w:szCs w:val="22"/>
        </w:rPr>
        <w:t>“</w:t>
      </w:r>
      <w:r w:rsidRPr="007536F6">
        <w:rPr>
          <w:rFonts w:ascii="Calibri" w:hAnsi="Calibri" w:cs="Calibri"/>
          <w:snapToGrid w:val="0"/>
          <w:sz w:val="22"/>
          <w:szCs w:val="22"/>
        </w:rPr>
        <w:t>)</w:t>
      </w:r>
      <w:r w:rsidRPr="007536F6">
        <w:rPr>
          <w:rFonts w:ascii="Calibri" w:hAnsi="Calibri" w:cs="Calibri"/>
          <w:b/>
          <w:sz w:val="22"/>
          <w:szCs w:val="22"/>
          <w:highlight w:val="green"/>
        </w:rPr>
        <w:t xml:space="preserve"> </w:t>
      </w:r>
    </w:p>
    <w:p w14:paraId="223960B8" w14:textId="77777777" w:rsidR="00686184" w:rsidRPr="007536F6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7536F6">
        <w:rPr>
          <w:rFonts w:ascii="Calibri" w:hAnsi="Calibri" w:cs="Calibri"/>
          <w:b/>
          <w:sz w:val="22"/>
          <w:szCs w:val="22"/>
        </w:rPr>
        <w:t>a</w:t>
      </w:r>
    </w:p>
    <w:p w14:paraId="085947F5" w14:textId="77777777" w:rsidR="00C01990" w:rsidRPr="007536F6" w:rsidRDefault="00C01990" w:rsidP="00C01990">
      <w:pPr>
        <w:spacing w:line="276" w:lineRule="auto"/>
        <w:jc w:val="both"/>
        <w:rPr>
          <w:rFonts w:ascii="Calibri" w:eastAsia="Calibri" w:hAnsi="Calibri" w:cs="Calibri"/>
        </w:rPr>
      </w:pPr>
      <w:r w:rsidRPr="007536F6">
        <w:rPr>
          <w:rFonts w:ascii="Calibri" w:hAnsi="Calibri" w:cs="Calibri"/>
          <w:b/>
          <w:sz w:val="22"/>
          <w:szCs w:val="22"/>
          <w:highlight w:val="lightGray"/>
        </w:rPr>
        <w:t>………………………………</w:t>
      </w:r>
      <w:r w:rsidRPr="007536F6">
        <w:rPr>
          <w:rFonts w:ascii="Calibri" w:hAnsi="Calibri" w:cs="Calibri"/>
          <w:sz w:val="22"/>
          <w:szCs w:val="22"/>
          <w:highlight w:val="lightGray"/>
        </w:rPr>
        <w:t>,</w:t>
      </w:r>
      <w:r w:rsidRPr="007536F6">
        <w:rPr>
          <w:rFonts w:ascii="Calibri" w:hAnsi="Calibri" w:cs="Calibri"/>
          <w:sz w:val="22"/>
          <w:szCs w:val="22"/>
        </w:rPr>
        <w:t xml:space="preserve"> se sídlem </w:t>
      </w:r>
      <w:r w:rsidRPr="007536F6">
        <w:rPr>
          <w:rFonts w:ascii="Calibri" w:hAnsi="Calibri" w:cs="Calibri"/>
          <w:sz w:val="22"/>
          <w:szCs w:val="22"/>
          <w:highlight w:val="lightGray"/>
        </w:rPr>
        <w:t>…………………………………….,</w:t>
      </w:r>
      <w:r w:rsidRPr="007536F6">
        <w:rPr>
          <w:rFonts w:ascii="Calibri" w:hAnsi="Calibri" w:cs="Calibri"/>
          <w:sz w:val="22"/>
          <w:szCs w:val="22"/>
        </w:rPr>
        <w:t xml:space="preserve"> IČO: </w:t>
      </w:r>
      <w:r w:rsidRPr="007536F6">
        <w:rPr>
          <w:rFonts w:ascii="Calibri" w:hAnsi="Calibri" w:cs="Calibri"/>
          <w:sz w:val="22"/>
          <w:szCs w:val="22"/>
          <w:highlight w:val="lightGray"/>
        </w:rPr>
        <w:t>…………………..</w:t>
      </w:r>
      <w:r w:rsidRPr="007536F6">
        <w:rPr>
          <w:rFonts w:ascii="Calibri" w:hAnsi="Calibri" w:cs="Calibri"/>
          <w:sz w:val="22"/>
          <w:szCs w:val="22"/>
        </w:rPr>
        <w:t>, DIČ:</w:t>
      </w:r>
      <w:r w:rsidRPr="007536F6">
        <w:rPr>
          <w:rFonts w:ascii="Calibri" w:hAnsi="Calibri" w:cs="Calibri"/>
          <w:sz w:val="22"/>
          <w:szCs w:val="22"/>
          <w:highlight w:val="lightGray"/>
        </w:rPr>
        <w:t>……………………,</w:t>
      </w:r>
      <w:r w:rsidRPr="007536F6">
        <w:rPr>
          <w:rFonts w:ascii="Calibri" w:hAnsi="Calibri" w:cs="Calibri"/>
          <w:sz w:val="22"/>
          <w:szCs w:val="22"/>
        </w:rPr>
        <w:t xml:space="preserve"> zapsaná v obchodním rejstříku vedeném u </w:t>
      </w:r>
      <w:r w:rsidRPr="007536F6">
        <w:rPr>
          <w:rFonts w:ascii="Calibri" w:hAnsi="Calibri" w:cs="Calibri"/>
          <w:sz w:val="22"/>
          <w:szCs w:val="22"/>
          <w:highlight w:val="lightGray"/>
        </w:rPr>
        <w:t>………………………………………</w:t>
      </w:r>
      <w:r w:rsidRPr="007536F6">
        <w:rPr>
          <w:rFonts w:ascii="Calibri" w:hAnsi="Calibri" w:cs="Calibri"/>
          <w:sz w:val="22"/>
          <w:szCs w:val="22"/>
        </w:rPr>
        <w:t xml:space="preserve">.pod sp. zn. </w:t>
      </w:r>
      <w:r w:rsidRPr="007536F6">
        <w:rPr>
          <w:rFonts w:ascii="Calibri" w:hAnsi="Calibri" w:cs="Calibri"/>
          <w:sz w:val="22"/>
          <w:szCs w:val="22"/>
          <w:highlight w:val="lightGray"/>
        </w:rPr>
        <w:t>………………………</w:t>
      </w:r>
    </w:p>
    <w:p w14:paraId="5049CF98" w14:textId="27A6EEC5" w:rsidR="00970ED1" w:rsidRPr="007536F6" w:rsidRDefault="009565CD" w:rsidP="006F6257">
      <w:pPr>
        <w:spacing w:after="200"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7536F6">
        <w:rPr>
          <w:rFonts w:ascii="Calibri" w:hAnsi="Calibri" w:cs="Calibri"/>
          <w:snapToGrid w:val="0"/>
          <w:sz w:val="22"/>
          <w:szCs w:val="22"/>
        </w:rPr>
        <w:t>(dále jen „</w:t>
      </w:r>
      <w:r w:rsidRPr="007536F6">
        <w:rPr>
          <w:rFonts w:ascii="Calibri" w:hAnsi="Calibri" w:cs="Calibri"/>
          <w:b/>
          <w:bCs/>
          <w:snapToGrid w:val="0"/>
          <w:sz w:val="22"/>
          <w:szCs w:val="22"/>
        </w:rPr>
        <w:t>P</w:t>
      </w:r>
      <w:r w:rsidRPr="007536F6">
        <w:rPr>
          <w:rFonts w:ascii="Calibri" w:hAnsi="Calibri" w:cs="Calibri"/>
          <w:b/>
          <w:snapToGrid w:val="0"/>
          <w:sz w:val="22"/>
          <w:szCs w:val="22"/>
        </w:rPr>
        <w:t>rodávající</w:t>
      </w:r>
      <w:r w:rsidRPr="007536F6">
        <w:rPr>
          <w:rFonts w:ascii="Calibri" w:hAnsi="Calibri" w:cs="Calibri"/>
          <w:snapToGrid w:val="0"/>
          <w:sz w:val="22"/>
          <w:szCs w:val="22"/>
        </w:rPr>
        <w:t>“)</w:t>
      </w:r>
    </w:p>
    <w:p w14:paraId="3AADE764" w14:textId="77777777" w:rsidR="00970ED1" w:rsidRPr="007536F6" w:rsidRDefault="009565CD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7536F6">
        <w:rPr>
          <w:rFonts w:ascii="Calibri" w:hAnsi="Calibri" w:cs="Calibri"/>
          <w:sz w:val="22"/>
          <w:szCs w:val="22"/>
        </w:rPr>
        <w:t>(</w:t>
      </w:r>
      <w:r w:rsidR="00686184" w:rsidRPr="007536F6">
        <w:rPr>
          <w:rFonts w:ascii="Calibri" w:hAnsi="Calibri" w:cs="Calibri"/>
          <w:bCs/>
          <w:sz w:val="22"/>
          <w:szCs w:val="22"/>
        </w:rPr>
        <w:t xml:space="preserve">Prodávající a Kupující jsou dále též uváděni společně jako </w:t>
      </w:r>
      <w:r w:rsidRPr="007536F6">
        <w:rPr>
          <w:rFonts w:ascii="Calibri" w:hAnsi="Calibri" w:cs="Calibri"/>
          <w:sz w:val="22"/>
          <w:szCs w:val="22"/>
        </w:rPr>
        <w:t>„</w:t>
      </w:r>
      <w:r w:rsidRPr="007536F6">
        <w:rPr>
          <w:rFonts w:ascii="Calibri" w:hAnsi="Calibri" w:cs="Calibri"/>
          <w:b/>
          <w:sz w:val="22"/>
          <w:szCs w:val="22"/>
        </w:rPr>
        <w:t>Smluvní strany</w:t>
      </w:r>
      <w:r w:rsidR="00686184" w:rsidRPr="007536F6">
        <w:rPr>
          <w:rFonts w:ascii="Calibri" w:hAnsi="Calibri" w:cs="Calibri"/>
          <w:sz w:val="22"/>
          <w:szCs w:val="22"/>
        </w:rPr>
        <w:t>“ a</w:t>
      </w:r>
      <w:r w:rsidRPr="007536F6">
        <w:rPr>
          <w:rFonts w:ascii="Calibri" w:hAnsi="Calibri" w:cs="Calibri"/>
          <w:sz w:val="22"/>
          <w:szCs w:val="22"/>
        </w:rPr>
        <w:t xml:space="preserve"> jednotlivě jako „</w:t>
      </w:r>
      <w:r w:rsidRPr="007536F6">
        <w:rPr>
          <w:rFonts w:ascii="Calibri" w:hAnsi="Calibri" w:cs="Calibri"/>
          <w:b/>
          <w:sz w:val="22"/>
          <w:szCs w:val="22"/>
        </w:rPr>
        <w:t>Smluvní strana</w:t>
      </w:r>
      <w:r w:rsidRPr="007536F6">
        <w:rPr>
          <w:rFonts w:ascii="Calibri" w:hAnsi="Calibri" w:cs="Calibri"/>
          <w:sz w:val="22"/>
          <w:szCs w:val="22"/>
        </w:rPr>
        <w:t>“)</w:t>
      </w:r>
    </w:p>
    <w:p w14:paraId="3C92B3C1" w14:textId="77777777" w:rsidR="00686184" w:rsidRPr="007536F6" w:rsidRDefault="00686184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18098526" w14:textId="77777777" w:rsidR="00970ED1" w:rsidRPr="007536F6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7536F6">
        <w:rPr>
          <w:rFonts w:ascii="Calibri" w:hAnsi="Calibri" w:cs="Arial"/>
          <w:b/>
          <w:sz w:val="22"/>
          <w:szCs w:val="22"/>
        </w:rPr>
        <w:t>PŘEDMĚT PLNĚNÍ</w:t>
      </w:r>
    </w:p>
    <w:p w14:paraId="4045B8C1" w14:textId="020FD433" w:rsidR="00CC5819" w:rsidRPr="007536F6" w:rsidRDefault="00970ED1" w:rsidP="00CC5819">
      <w:pPr>
        <w:numPr>
          <w:ilvl w:val="1"/>
          <w:numId w:val="29"/>
        </w:numPr>
        <w:spacing w:after="12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Předmětem </w:t>
      </w:r>
      <w:r w:rsidR="004F404F" w:rsidRPr="007536F6">
        <w:rPr>
          <w:rFonts w:ascii="Calibri" w:hAnsi="Calibri" w:cs="Arial"/>
          <w:sz w:val="22"/>
          <w:szCs w:val="22"/>
        </w:rPr>
        <w:t xml:space="preserve">plnění této </w:t>
      </w:r>
      <w:r w:rsidR="00B83FD3" w:rsidRPr="007536F6">
        <w:rPr>
          <w:rFonts w:ascii="Calibri" w:hAnsi="Calibri" w:cs="Arial"/>
          <w:sz w:val="22"/>
          <w:szCs w:val="22"/>
        </w:rPr>
        <w:t>S</w:t>
      </w:r>
      <w:r w:rsidR="004F404F" w:rsidRPr="007536F6">
        <w:rPr>
          <w:rFonts w:ascii="Calibri" w:hAnsi="Calibri" w:cs="Arial"/>
          <w:sz w:val="22"/>
          <w:szCs w:val="22"/>
        </w:rPr>
        <w:t>mlouvy je závazek P</w:t>
      </w:r>
      <w:r w:rsidRPr="007536F6">
        <w:rPr>
          <w:rFonts w:ascii="Calibri" w:hAnsi="Calibri" w:cs="Arial"/>
          <w:sz w:val="22"/>
          <w:szCs w:val="22"/>
        </w:rPr>
        <w:t>rodávajícího k</w:t>
      </w:r>
      <w:r w:rsidR="00605345" w:rsidRPr="007536F6">
        <w:rPr>
          <w:rFonts w:ascii="Calibri" w:hAnsi="Calibri" w:cs="Arial"/>
          <w:sz w:val="22"/>
          <w:szCs w:val="22"/>
        </w:rPr>
        <w:t> </w:t>
      </w:r>
      <w:r w:rsidR="004A13ED" w:rsidRPr="007536F6">
        <w:rPr>
          <w:rFonts w:ascii="Calibri" w:hAnsi="Calibri" w:cs="Arial"/>
          <w:sz w:val="22"/>
          <w:szCs w:val="22"/>
        </w:rPr>
        <w:t>průběžným</w:t>
      </w:r>
      <w:r w:rsidR="00605345" w:rsidRPr="007536F6">
        <w:rPr>
          <w:rFonts w:ascii="Calibri" w:hAnsi="Calibri" w:cs="Arial"/>
          <w:sz w:val="22"/>
          <w:szCs w:val="22"/>
        </w:rPr>
        <w:t xml:space="preserve"> </w:t>
      </w:r>
      <w:r w:rsidRPr="007536F6">
        <w:rPr>
          <w:rFonts w:ascii="Calibri" w:hAnsi="Calibri" w:cs="Arial"/>
          <w:sz w:val="22"/>
          <w:szCs w:val="22"/>
        </w:rPr>
        <w:t xml:space="preserve">dodávkám </w:t>
      </w:r>
      <w:r w:rsidR="007E37E6" w:rsidRPr="007536F6">
        <w:rPr>
          <w:rFonts w:ascii="Calibri" w:hAnsi="Calibri" w:cs="Tahoma"/>
          <w:sz w:val="22"/>
          <w:szCs w:val="22"/>
        </w:rPr>
        <w:t xml:space="preserve">asfaltové směsi </w:t>
      </w:r>
      <w:r w:rsidR="006E5D4E" w:rsidRPr="007536F6">
        <w:rPr>
          <w:rFonts w:ascii="Calibri" w:hAnsi="Calibri" w:cs="Tahoma"/>
          <w:b/>
          <w:bCs/>
          <w:sz w:val="22"/>
          <w:szCs w:val="22"/>
        </w:rPr>
        <w:t xml:space="preserve">ACO </w:t>
      </w:r>
      <w:r w:rsidR="001E1A12" w:rsidRPr="007536F6">
        <w:rPr>
          <w:rFonts w:ascii="Calibri" w:hAnsi="Calibri" w:cs="Tahoma"/>
          <w:b/>
          <w:bCs/>
          <w:sz w:val="22"/>
          <w:szCs w:val="22"/>
        </w:rPr>
        <w:t>8</w:t>
      </w:r>
      <w:r w:rsidR="001E1A12" w:rsidRPr="007536F6">
        <w:rPr>
          <w:rFonts w:ascii="Calibri" w:hAnsi="Calibri" w:cs="Tahoma"/>
          <w:sz w:val="22"/>
          <w:szCs w:val="22"/>
        </w:rPr>
        <w:t xml:space="preserve"> </w:t>
      </w:r>
      <w:r w:rsidR="00746CEE" w:rsidRPr="007536F6">
        <w:rPr>
          <w:rFonts w:ascii="Calibri" w:hAnsi="Calibri" w:cs="Tahoma"/>
          <w:sz w:val="22"/>
          <w:szCs w:val="22"/>
        </w:rPr>
        <w:t xml:space="preserve">určené </w:t>
      </w:r>
      <w:r w:rsidR="007E37E6" w:rsidRPr="007536F6">
        <w:rPr>
          <w:rFonts w:ascii="Calibri" w:hAnsi="Calibri" w:cs="Tahoma"/>
          <w:sz w:val="22"/>
          <w:szCs w:val="22"/>
        </w:rPr>
        <w:t xml:space="preserve">pro souvislou údržbu povrchu vozovek strojním </w:t>
      </w:r>
      <w:r w:rsidR="003356E6" w:rsidRPr="007536F6">
        <w:rPr>
          <w:rFonts w:ascii="Calibri" w:hAnsi="Calibri" w:cs="Tahoma"/>
          <w:sz w:val="22"/>
          <w:szCs w:val="22"/>
        </w:rPr>
        <w:t xml:space="preserve">a ručním </w:t>
      </w:r>
      <w:r w:rsidR="007E37E6" w:rsidRPr="007536F6">
        <w:rPr>
          <w:rFonts w:ascii="Calibri" w:hAnsi="Calibri" w:cs="Tahoma"/>
          <w:sz w:val="22"/>
          <w:szCs w:val="22"/>
        </w:rPr>
        <w:t>zpracováním</w:t>
      </w:r>
      <w:r w:rsidR="00CC5819" w:rsidRPr="007536F6">
        <w:rPr>
          <w:rFonts w:ascii="Calibri" w:hAnsi="Calibri" w:cs="Arial"/>
          <w:sz w:val="22"/>
          <w:szCs w:val="22"/>
        </w:rPr>
        <w:t xml:space="preserve"> </w:t>
      </w:r>
      <w:r w:rsidRPr="007536F6">
        <w:rPr>
          <w:rFonts w:ascii="Calibri" w:hAnsi="Calibri" w:cs="Arial"/>
          <w:sz w:val="22"/>
          <w:szCs w:val="22"/>
        </w:rPr>
        <w:t>(dále jen „</w:t>
      </w:r>
      <w:r w:rsidR="004F404F" w:rsidRPr="007536F6">
        <w:rPr>
          <w:rFonts w:ascii="Calibri" w:hAnsi="Calibri" w:cs="Arial"/>
          <w:b/>
          <w:sz w:val="22"/>
          <w:szCs w:val="22"/>
        </w:rPr>
        <w:t>Z</w:t>
      </w:r>
      <w:r w:rsidRPr="007536F6">
        <w:rPr>
          <w:rFonts w:ascii="Calibri" w:hAnsi="Calibri" w:cs="Arial"/>
          <w:b/>
          <w:sz w:val="22"/>
          <w:szCs w:val="22"/>
        </w:rPr>
        <w:t>boží</w:t>
      </w:r>
      <w:r w:rsidR="00CC5819" w:rsidRPr="007536F6">
        <w:rPr>
          <w:rFonts w:ascii="Calibri" w:hAnsi="Calibri" w:cs="Arial"/>
          <w:sz w:val="22"/>
          <w:szCs w:val="22"/>
        </w:rPr>
        <w:t>“), splňující následující parametry:</w:t>
      </w:r>
    </w:p>
    <w:p w14:paraId="3935A88C" w14:textId="33DE6FE6" w:rsidR="00CC5792" w:rsidRPr="007536F6" w:rsidRDefault="000313E4" w:rsidP="00044B63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cs="Arial"/>
        </w:rPr>
      </w:pPr>
      <w:r w:rsidRPr="007536F6">
        <w:rPr>
          <w:rFonts w:ascii="Calibri" w:hAnsi="Calibri" w:cs="Arial"/>
          <w:sz w:val="22"/>
          <w:szCs w:val="22"/>
        </w:rPr>
        <w:t>kvalita asfaltové směsi a výrobní postupy pro výrobu asfaltové směsi musí splňovat normu ČSN EN 13108-1</w:t>
      </w:r>
      <w:r w:rsidR="0049018D" w:rsidRPr="007536F6">
        <w:rPr>
          <w:rFonts w:ascii="Calibri" w:hAnsi="Calibri" w:cs="Arial"/>
          <w:sz w:val="22"/>
          <w:szCs w:val="22"/>
        </w:rPr>
        <w:t xml:space="preserve"> </w:t>
      </w:r>
      <w:r w:rsidR="00270456" w:rsidRPr="007536F6">
        <w:rPr>
          <w:rFonts w:ascii="Calibri" w:hAnsi="Calibri" w:cs="Arial"/>
          <w:sz w:val="22"/>
          <w:szCs w:val="22"/>
        </w:rPr>
        <w:t>ED</w:t>
      </w:r>
      <w:r w:rsidR="0049018D" w:rsidRPr="007536F6">
        <w:rPr>
          <w:rFonts w:ascii="Calibri" w:hAnsi="Calibri" w:cs="Arial"/>
          <w:sz w:val="22"/>
          <w:szCs w:val="22"/>
        </w:rPr>
        <w:t>. 2</w:t>
      </w:r>
      <w:r w:rsidRPr="007536F6">
        <w:rPr>
          <w:rFonts w:ascii="Calibri" w:hAnsi="Calibri" w:cs="Arial"/>
          <w:sz w:val="22"/>
          <w:szCs w:val="22"/>
        </w:rPr>
        <w:t>, dále pak normu ČSN 73 6121</w:t>
      </w:r>
      <w:r w:rsidR="00CC5792" w:rsidRPr="007536F6">
        <w:rPr>
          <w:rFonts w:ascii="Calibri" w:hAnsi="Calibri" w:cs="Arial"/>
          <w:sz w:val="22"/>
          <w:szCs w:val="22"/>
        </w:rPr>
        <w:t xml:space="preserve">; </w:t>
      </w:r>
    </w:p>
    <w:p w14:paraId="224591CF" w14:textId="73F1D8C0" w:rsidR="000313E4" w:rsidRPr="007536F6" w:rsidRDefault="000313E4" w:rsidP="000313E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druh asf</w:t>
      </w:r>
      <w:r w:rsidR="00213E74" w:rsidRPr="007536F6">
        <w:rPr>
          <w:rFonts w:ascii="Calibri" w:hAnsi="Calibri" w:cs="Arial"/>
          <w:sz w:val="22"/>
          <w:szCs w:val="22"/>
        </w:rPr>
        <w:t xml:space="preserve">altového pojiva pro směsi </w:t>
      </w:r>
      <w:r w:rsidR="00213E74" w:rsidRPr="007536F6">
        <w:rPr>
          <w:rFonts w:ascii="Calibri" w:hAnsi="Calibri" w:cs="Arial"/>
          <w:b/>
          <w:bCs/>
          <w:sz w:val="22"/>
          <w:szCs w:val="22"/>
        </w:rPr>
        <w:t>ACO</w:t>
      </w:r>
      <w:r w:rsidR="001E1A12" w:rsidRPr="007536F6">
        <w:rPr>
          <w:rFonts w:ascii="Calibri" w:hAnsi="Calibri" w:cs="Arial"/>
          <w:b/>
          <w:bCs/>
          <w:sz w:val="22"/>
          <w:szCs w:val="22"/>
        </w:rPr>
        <w:t xml:space="preserve"> 8</w:t>
      </w:r>
      <w:r w:rsidR="001E1A12" w:rsidRPr="007536F6">
        <w:rPr>
          <w:rFonts w:ascii="Calibri" w:hAnsi="Calibri" w:cs="Arial"/>
          <w:sz w:val="22"/>
          <w:szCs w:val="22"/>
        </w:rPr>
        <w:t xml:space="preserve"> </w:t>
      </w:r>
      <w:r w:rsidRPr="007536F6">
        <w:rPr>
          <w:rFonts w:ascii="Calibri" w:hAnsi="Calibri" w:cs="Arial"/>
          <w:sz w:val="22"/>
          <w:szCs w:val="22"/>
        </w:rPr>
        <w:t xml:space="preserve">je stanoven na </w:t>
      </w:r>
      <w:r w:rsidRPr="007536F6">
        <w:rPr>
          <w:rFonts w:ascii="Calibri" w:hAnsi="Calibri" w:cs="Arial"/>
          <w:b/>
          <w:bCs/>
          <w:sz w:val="22"/>
          <w:szCs w:val="22"/>
        </w:rPr>
        <w:t>70/100, resp. 50/70;</w:t>
      </w:r>
    </w:p>
    <w:p w14:paraId="43D7A763" w14:textId="5CD590E4" w:rsidR="007C1956" w:rsidRPr="007536F6" w:rsidRDefault="004A13ED" w:rsidP="007C195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bCs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Průběžné dodávky budou prováděny odběrem Zboží Kupujícím v provozovně Prodávajícího </w:t>
      </w:r>
      <w:r w:rsidR="00746CEE" w:rsidRPr="007536F6">
        <w:rPr>
          <w:rFonts w:ascii="Calibri" w:hAnsi="Calibri" w:cs="Arial"/>
          <w:sz w:val="22"/>
          <w:szCs w:val="22"/>
        </w:rPr>
        <w:t xml:space="preserve">na </w:t>
      </w:r>
      <w:r w:rsidR="00746CEE" w:rsidRPr="007536F6">
        <w:rPr>
          <w:rFonts w:ascii="Calibri" w:hAnsi="Calibri" w:cs="Arial"/>
          <w:b/>
          <w:bCs/>
          <w:sz w:val="22"/>
          <w:szCs w:val="22"/>
        </w:rPr>
        <w:t>adrese</w:t>
      </w:r>
      <w:r w:rsidR="007C1956" w:rsidRPr="007536F6">
        <w:rPr>
          <w:rFonts w:ascii="Calibri" w:hAnsi="Calibri" w:cs="Arial"/>
          <w:b/>
          <w:bCs/>
          <w:sz w:val="22"/>
          <w:szCs w:val="22"/>
        </w:rPr>
        <w:t xml:space="preserve">: </w:t>
      </w:r>
      <w:r w:rsidR="001D41DB" w:rsidRPr="007536F6">
        <w:rPr>
          <w:rFonts w:ascii="Calibri" w:hAnsi="Calibri" w:cs="Arial"/>
          <w:sz w:val="22"/>
          <w:szCs w:val="22"/>
          <w:highlight w:val="lightGray"/>
        </w:rPr>
        <w:t>……………………………………………………..</w:t>
      </w:r>
      <w:r w:rsidR="001D41DB" w:rsidRPr="007536F6">
        <w:rPr>
          <w:rFonts w:ascii="Calibri" w:hAnsi="Calibri" w:cs="Arial"/>
          <w:sz w:val="22"/>
          <w:szCs w:val="22"/>
        </w:rPr>
        <w:t xml:space="preserve"> , GPS souřadnice </w:t>
      </w:r>
      <w:r w:rsidR="001D41DB" w:rsidRPr="007536F6">
        <w:rPr>
          <w:rFonts w:ascii="Calibri" w:hAnsi="Calibri" w:cs="Arial"/>
          <w:sz w:val="22"/>
          <w:szCs w:val="22"/>
          <w:highlight w:val="lightGray"/>
        </w:rPr>
        <w:t>………………………………..</w:t>
      </w:r>
      <w:r w:rsidR="007C1956" w:rsidRPr="007536F6">
        <w:rPr>
          <w:rFonts w:ascii="Calibri" w:hAnsi="Calibri" w:cs="Arial"/>
          <w:b/>
          <w:bCs/>
          <w:sz w:val="22"/>
          <w:szCs w:val="22"/>
        </w:rPr>
        <w:t xml:space="preserve">  </w:t>
      </w:r>
      <w:r w:rsidR="00746CEE" w:rsidRPr="007536F6">
        <w:rPr>
          <w:rFonts w:ascii="Calibri" w:hAnsi="Calibri" w:cs="Arial"/>
          <w:sz w:val="22"/>
          <w:szCs w:val="22"/>
        </w:rPr>
        <w:t xml:space="preserve"> </w:t>
      </w:r>
      <w:r w:rsidR="007C1956" w:rsidRPr="007536F6">
        <w:rPr>
          <w:rFonts w:ascii="Calibri" w:hAnsi="Calibri" w:cs="Arial"/>
          <w:sz w:val="22"/>
          <w:szCs w:val="22"/>
        </w:rPr>
        <w:t xml:space="preserve"> </w:t>
      </w:r>
    </w:p>
    <w:p w14:paraId="11E13594" w14:textId="5168B3D3" w:rsidR="00CC5819" w:rsidRPr="007536F6" w:rsidRDefault="00CC5819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Prodávající se zavazuje v případě každé </w:t>
      </w:r>
      <w:r w:rsidR="004A13ED" w:rsidRPr="007536F6">
        <w:rPr>
          <w:rFonts w:ascii="Calibri" w:hAnsi="Calibri" w:cs="Arial"/>
          <w:sz w:val="22"/>
          <w:szCs w:val="22"/>
        </w:rPr>
        <w:t>průběžné dodávky</w:t>
      </w:r>
      <w:r w:rsidRPr="007536F6">
        <w:rPr>
          <w:rFonts w:ascii="Calibri" w:hAnsi="Calibri" w:cs="Arial"/>
          <w:sz w:val="22"/>
          <w:szCs w:val="22"/>
        </w:rPr>
        <w:t xml:space="preserve"> Kupující</w:t>
      </w:r>
      <w:r w:rsidR="00A56A23" w:rsidRPr="007536F6">
        <w:rPr>
          <w:rFonts w:ascii="Calibri" w:hAnsi="Calibri" w:cs="Arial"/>
          <w:sz w:val="22"/>
          <w:szCs w:val="22"/>
        </w:rPr>
        <w:t>mu odevzdat Zboží, umožnit mu nabýt</w:t>
      </w:r>
      <w:r w:rsidRPr="007536F6">
        <w:rPr>
          <w:rFonts w:ascii="Calibri" w:hAnsi="Calibri" w:cs="Arial"/>
          <w:sz w:val="22"/>
          <w:szCs w:val="22"/>
        </w:rPr>
        <w:t xml:space="preserve"> vlastnické právo </w:t>
      </w:r>
      <w:r w:rsidR="00A56A23" w:rsidRPr="007536F6">
        <w:rPr>
          <w:rFonts w:ascii="Calibri" w:hAnsi="Calibri" w:cs="Arial"/>
          <w:sz w:val="22"/>
          <w:szCs w:val="22"/>
        </w:rPr>
        <w:t>ke</w:t>
      </w:r>
      <w:r w:rsidRPr="007536F6">
        <w:rPr>
          <w:rFonts w:ascii="Calibri" w:hAnsi="Calibri" w:cs="Arial"/>
          <w:sz w:val="22"/>
          <w:szCs w:val="22"/>
        </w:rPr>
        <w:t xml:space="preserve"> Zboží a předat mu veškeré doklady, které se k tomuto Zboží vztahují.</w:t>
      </w:r>
    </w:p>
    <w:p w14:paraId="66B0C708" w14:textId="03A544AC" w:rsidR="004C516C" w:rsidRPr="007536F6" w:rsidRDefault="00CC5819" w:rsidP="00223B7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Kupující se zavazuje přebírat řádně dodané Zboží v souladu s podmínkami této Smlouvy a zaplatit za ně kupní cenu v souladu s článkem </w:t>
      </w:r>
      <w:r w:rsidR="003356E6" w:rsidRPr="007536F6">
        <w:rPr>
          <w:rFonts w:ascii="Calibri" w:hAnsi="Calibri" w:cs="Arial"/>
          <w:sz w:val="22"/>
          <w:szCs w:val="22"/>
        </w:rPr>
        <w:t>4</w:t>
      </w:r>
      <w:r w:rsidRPr="007536F6">
        <w:rPr>
          <w:rFonts w:ascii="Calibri" w:hAnsi="Calibri" w:cs="Arial"/>
          <w:sz w:val="22"/>
          <w:szCs w:val="22"/>
        </w:rPr>
        <w:t>. této Smlouvy.</w:t>
      </w:r>
      <w:r w:rsidR="00356B71" w:rsidRPr="007536F6">
        <w:rPr>
          <w:rFonts w:ascii="Calibri" w:hAnsi="Calibri" w:cs="Arial"/>
          <w:sz w:val="22"/>
          <w:szCs w:val="22"/>
        </w:rPr>
        <w:t xml:space="preserve"> </w:t>
      </w:r>
    </w:p>
    <w:p w14:paraId="26D07186" w14:textId="1469D8BE" w:rsidR="00E36B85" w:rsidRPr="007536F6" w:rsidRDefault="00E36B85" w:rsidP="00E36B85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7536F6">
        <w:rPr>
          <w:rFonts w:ascii="Calibri" w:hAnsi="Calibri" w:cs="Arial"/>
          <w:b/>
          <w:sz w:val="22"/>
          <w:szCs w:val="22"/>
        </w:rPr>
        <w:t>O</w:t>
      </w:r>
      <w:r w:rsidR="004A13ED" w:rsidRPr="007536F6">
        <w:rPr>
          <w:rFonts w:ascii="Calibri" w:hAnsi="Calibri" w:cs="Arial"/>
          <w:b/>
          <w:sz w:val="22"/>
          <w:szCs w:val="22"/>
        </w:rPr>
        <w:t>DBĚR</w:t>
      </w:r>
      <w:r w:rsidRPr="007536F6">
        <w:rPr>
          <w:rFonts w:ascii="Calibri" w:hAnsi="Calibri" w:cs="Arial"/>
          <w:b/>
          <w:sz w:val="22"/>
          <w:szCs w:val="22"/>
        </w:rPr>
        <w:t xml:space="preserve"> ZBOŽÍ</w:t>
      </w:r>
    </w:p>
    <w:p w14:paraId="073CFB02" w14:textId="681E3BAC" w:rsidR="00223B74" w:rsidRPr="007536F6" w:rsidRDefault="00223B74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Odběr Zboží je Kupující oprávněn činit kdykoli po dobu trvání této Smlouvy v pracovní dny od </w:t>
      </w:r>
      <w:r w:rsidR="007A7C62" w:rsidRPr="007536F6">
        <w:rPr>
          <w:rFonts w:ascii="Calibri" w:hAnsi="Calibri" w:cs="Arial"/>
          <w:sz w:val="22"/>
          <w:szCs w:val="22"/>
        </w:rPr>
        <w:t>6</w:t>
      </w:r>
      <w:r w:rsidRPr="007536F6">
        <w:rPr>
          <w:rFonts w:ascii="Calibri" w:hAnsi="Calibri" w:cs="Arial"/>
          <w:sz w:val="22"/>
          <w:szCs w:val="22"/>
        </w:rPr>
        <w:t>:00 - 1</w:t>
      </w:r>
      <w:r w:rsidR="007A7C62" w:rsidRPr="007536F6">
        <w:rPr>
          <w:rFonts w:ascii="Calibri" w:hAnsi="Calibri" w:cs="Arial"/>
          <w:sz w:val="22"/>
          <w:szCs w:val="22"/>
        </w:rPr>
        <w:t>5</w:t>
      </w:r>
      <w:r w:rsidRPr="007536F6">
        <w:rPr>
          <w:rFonts w:ascii="Calibri" w:hAnsi="Calibri" w:cs="Arial"/>
          <w:sz w:val="22"/>
          <w:szCs w:val="22"/>
        </w:rPr>
        <w:t xml:space="preserve">:00 hod. </w:t>
      </w:r>
    </w:p>
    <w:p w14:paraId="685B034C" w14:textId="51F3D62A" w:rsidR="00223B74" w:rsidRPr="007536F6" w:rsidRDefault="00357FD8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Po dobu účinnosti této smlouvy může být </w:t>
      </w:r>
      <w:r w:rsidR="008240EA" w:rsidRPr="007536F6">
        <w:rPr>
          <w:rFonts w:ascii="Calibri" w:hAnsi="Calibri" w:cs="Arial"/>
          <w:sz w:val="22"/>
          <w:szCs w:val="22"/>
        </w:rPr>
        <w:t>Z</w:t>
      </w:r>
      <w:r w:rsidR="00223B74" w:rsidRPr="007536F6">
        <w:rPr>
          <w:rFonts w:ascii="Calibri" w:hAnsi="Calibri" w:cs="Arial"/>
          <w:sz w:val="22"/>
          <w:szCs w:val="22"/>
        </w:rPr>
        <w:t xml:space="preserve">boží </w:t>
      </w:r>
      <w:r w:rsidRPr="007536F6">
        <w:rPr>
          <w:rFonts w:ascii="Calibri" w:hAnsi="Calibri" w:cs="Arial"/>
          <w:sz w:val="22"/>
          <w:szCs w:val="22"/>
        </w:rPr>
        <w:t xml:space="preserve">odebíráno v množství dle potřeb Kupujícího, pokud bude mít Prodávající takové množství </w:t>
      </w:r>
      <w:r w:rsidR="008240EA" w:rsidRPr="007536F6">
        <w:rPr>
          <w:rFonts w:ascii="Calibri" w:hAnsi="Calibri" w:cs="Arial"/>
          <w:sz w:val="22"/>
          <w:szCs w:val="22"/>
        </w:rPr>
        <w:t xml:space="preserve">Zboží </w:t>
      </w:r>
      <w:r w:rsidR="00342D91" w:rsidRPr="007536F6">
        <w:rPr>
          <w:rFonts w:ascii="Calibri" w:hAnsi="Calibri" w:cs="Arial"/>
          <w:sz w:val="22"/>
          <w:szCs w:val="22"/>
        </w:rPr>
        <w:t xml:space="preserve">v daném čase </w:t>
      </w:r>
      <w:r w:rsidRPr="007536F6">
        <w:rPr>
          <w:rFonts w:ascii="Calibri" w:hAnsi="Calibri" w:cs="Arial"/>
          <w:sz w:val="22"/>
          <w:szCs w:val="22"/>
        </w:rPr>
        <w:t xml:space="preserve">k dispozici z hlediska jeho výrobní kapacity. </w:t>
      </w:r>
      <w:r w:rsidR="00223B74" w:rsidRPr="007536F6">
        <w:rPr>
          <w:rFonts w:ascii="Calibri" w:hAnsi="Calibri" w:cs="Arial"/>
          <w:sz w:val="22"/>
          <w:szCs w:val="22"/>
        </w:rPr>
        <w:t>Údaje o množství Zboží obsažené v soupisu dodávek, který tvoří přílohu č. 1 této Smlouvy (dále jen „</w:t>
      </w:r>
      <w:r w:rsidR="00223B74" w:rsidRPr="007536F6">
        <w:rPr>
          <w:rFonts w:ascii="Calibri" w:hAnsi="Calibri" w:cs="Arial"/>
          <w:b/>
          <w:sz w:val="22"/>
          <w:szCs w:val="22"/>
        </w:rPr>
        <w:t>Soupis dodávek</w:t>
      </w:r>
      <w:r w:rsidR="00223B74" w:rsidRPr="007536F6">
        <w:rPr>
          <w:rFonts w:ascii="Calibri" w:hAnsi="Calibri" w:cs="Arial"/>
          <w:sz w:val="22"/>
          <w:szCs w:val="22"/>
        </w:rPr>
        <w:t>“), jsou pouze orientační a vychází z důvodných předpokladů Kupujícího.</w:t>
      </w:r>
    </w:p>
    <w:p w14:paraId="7D205CA8" w14:textId="4B33EEEC" w:rsidR="00541548" w:rsidRPr="007536F6" w:rsidRDefault="00223B74" w:rsidP="0043030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lastRenderedPageBreak/>
        <w:t xml:space="preserve">Pro vyloučení pochybností </w:t>
      </w:r>
      <w:r w:rsidR="00A56A23" w:rsidRPr="007536F6">
        <w:rPr>
          <w:rFonts w:ascii="Calibri" w:hAnsi="Calibri" w:cs="Arial"/>
          <w:sz w:val="22"/>
          <w:szCs w:val="22"/>
        </w:rPr>
        <w:t>S</w:t>
      </w:r>
      <w:r w:rsidRPr="007536F6">
        <w:rPr>
          <w:rFonts w:ascii="Calibri" w:hAnsi="Calibri" w:cs="Arial"/>
          <w:sz w:val="22"/>
          <w:szCs w:val="22"/>
        </w:rPr>
        <w:t>mluvní strany stanovují, že Kupující není povinen realizovat jakékoliv minimální čerpání Zboží (činit jakékoli odběry na základě této Smlouvy).</w:t>
      </w:r>
    </w:p>
    <w:p w14:paraId="5D8FA2D3" w14:textId="77777777" w:rsidR="00541548" w:rsidRPr="007536F6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Součástí dodávky odebraného Zboží bude rovněž dodací list (výdejní doklad), na kopii dodacího listu Kupující potvrdí převzetí Zboží. Dodací list bude obsahovat alespoň identifikaci Smluvních stran, identifikaci druhu Zboží v souladu s touto Smlouvou, množství Zboží (případně vážní lístek), datum a čas převzetí Zboží a jména osob podepisujících dodací list za Smluvní strany. </w:t>
      </w:r>
    </w:p>
    <w:p w14:paraId="6A6653FD" w14:textId="77777777" w:rsidR="00541548" w:rsidRPr="007536F6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Kupující je oprávněn odmítnout převzetí Zboží, které jeví vady či nesplňuje požadavky stanovené Smlouvou.</w:t>
      </w:r>
    </w:p>
    <w:p w14:paraId="72B0FADB" w14:textId="2EBFF992" w:rsidR="00541548" w:rsidRPr="007536F6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Vlastnické právo a nebezpečí škody na Zboží přechází na Kupujícího okamžikem jeho předání a převzetí v místě odběru.</w:t>
      </w:r>
    </w:p>
    <w:p w14:paraId="25CCA756" w14:textId="77777777" w:rsidR="00586334" w:rsidRPr="007536F6" w:rsidRDefault="00586334" w:rsidP="00E85C8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7536F6">
        <w:rPr>
          <w:rFonts w:ascii="Calibri" w:hAnsi="Calibri" w:cs="Arial"/>
          <w:b/>
          <w:sz w:val="22"/>
          <w:szCs w:val="22"/>
        </w:rPr>
        <w:t>KUPNÍ CENA</w:t>
      </w:r>
    </w:p>
    <w:p w14:paraId="373C4684" w14:textId="25BCE988" w:rsidR="000B212C" w:rsidRPr="007536F6" w:rsidRDefault="00586334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Jednotkové kupní ceny</w:t>
      </w:r>
      <w:r w:rsidR="001E28F7" w:rsidRPr="007536F6">
        <w:rPr>
          <w:rFonts w:ascii="Calibri" w:hAnsi="Calibri" w:cs="Arial"/>
          <w:sz w:val="22"/>
          <w:szCs w:val="22"/>
        </w:rPr>
        <w:t xml:space="preserve"> za Zboží</w:t>
      </w:r>
      <w:r w:rsidR="00356B71" w:rsidRPr="007536F6">
        <w:rPr>
          <w:rFonts w:ascii="Calibri" w:hAnsi="Calibri" w:cs="Arial"/>
          <w:sz w:val="22"/>
          <w:szCs w:val="22"/>
        </w:rPr>
        <w:t xml:space="preserve"> </w:t>
      </w:r>
      <w:r w:rsidR="00BD7CC9" w:rsidRPr="007536F6">
        <w:rPr>
          <w:rFonts w:ascii="Calibri" w:hAnsi="Calibri" w:cs="Arial"/>
          <w:sz w:val="22"/>
          <w:szCs w:val="22"/>
        </w:rPr>
        <w:t xml:space="preserve">bez DPH </w:t>
      </w:r>
      <w:r w:rsidR="00356B71" w:rsidRPr="007536F6">
        <w:rPr>
          <w:rFonts w:ascii="Calibri" w:hAnsi="Calibri" w:cs="Arial"/>
          <w:sz w:val="22"/>
          <w:szCs w:val="22"/>
        </w:rPr>
        <w:t>jsou uvedeny v</w:t>
      </w:r>
      <w:r w:rsidRPr="007536F6">
        <w:rPr>
          <w:rFonts w:ascii="Calibri" w:hAnsi="Calibri" w:cs="Arial"/>
          <w:sz w:val="22"/>
          <w:szCs w:val="22"/>
        </w:rPr>
        <w:t xml:space="preserve"> </w:t>
      </w:r>
      <w:r w:rsidR="006750C6" w:rsidRPr="007536F6">
        <w:rPr>
          <w:rFonts w:ascii="Calibri" w:hAnsi="Calibri" w:cs="Arial"/>
          <w:sz w:val="22"/>
          <w:szCs w:val="22"/>
        </w:rPr>
        <w:t>Soupisu dodávek</w:t>
      </w:r>
      <w:r w:rsidRPr="007536F6">
        <w:rPr>
          <w:rFonts w:ascii="Calibri" w:hAnsi="Calibri" w:cs="Arial"/>
          <w:sz w:val="22"/>
          <w:szCs w:val="22"/>
        </w:rPr>
        <w:t xml:space="preserve">. </w:t>
      </w:r>
    </w:p>
    <w:p w14:paraId="0AB848FC" w14:textId="2CD978D7" w:rsidR="00BD7CC9" w:rsidRPr="007536F6" w:rsidRDefault="00BD7CC9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/>
          <w:sz w:val="22"/>
          <w:szCs w:val="22"/>
        </w:rPr>
        <w:t>Konečná výše DPH bude vyčíslena a DPH bude odvedeno v souladu s platnými právními předpisy ke dni uskutečnění zdanitelného plnění.</w:t>
      </w:r>
    </w:p>
    <w:p w14:paraId="1E69F93E" w14:textId="719B5FBB" w:rsidR="000B212C" w:rsidRPr="007536F6" w:rsidRDefault="00AA2BF5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Jednotkov</w:t>
      </w:r>
      <w:r w:rsidR="0071776D" w:rsidRPr="007536F6">
        <w:rPr>
          <w:rFonts w:ascii="Calibri" w:hAnsi="Calibri" w:cs="Arial"/>
          <w:sz w:val="22"/>
          <w:szCs w:val="22"/>
        </w:rPr>
        <w:t>á</w:t>
      </w:r>
      <w:r w:rsidRPr="007536F6">
        <w:rPr>
          <w:rFonts w:ascii="Calibri" w:hAnsi="Calibri" w:cs="Arial"/>
          <w:sz w:val="22"/>
          <w:szCs w:val="22"/>
        </w:rPr>
        <w:t xml:space="preserve"> kupní cen</w:t>
      </w:r>
      <w:r w:rsidR="006363F4" w:rsidRPr="007536F6">
        <w:rPr>
          <w:rFonts w:ascii="Calibri" w:hAnsi="Calibri" w:cs="Arial"/>
          <w:sz w:val="22"/>
          <w:szCs w:val="22"/>
        </w:rPr>
        <w:t>a</w:t>
      </w:r>
      <w:r w:rsidRPr="007536F6">
        <w:rPr>
          <w:rFonts w:ascii="Calibri" w:hAnsi="Calibri" w:cs="Arial"/>
          <w:sz w:val="22"/>
          <w:szCs w:val="22"/>
        </w:rPr>
        <w:t xml:space="preserve"> za Zboží </w:t>
      </w:r>
      <w:r w:rsidR="00426ECD" w:rsidRPr="007536F6">
        <w:rPr>
          <w:rFonts w:ascii="Calibri" w:hAnsi="Calibri" w:cs="Arial"/>
          <w:sz w:val="22"/>
          <w:szCs w:val="22"/>
        </w:rPr>
        <w:t xml:space="preserve">bez DPH </w:t>
      </w:r>
      <w:r w:rsidRPr="007536F6">
        <w:rPr>
          <w:rFonts w:ascii="Calibri" w:hAnsi="Calibri" w:cs="Arial"/>
          <w:sz w:val="22"/>
          <w:szCs w:val="22"/>
        </w:rPr>
        <w:t>j</w:t>
      </w:r>
      <w:r w:rsidR="0071776D" w:rsidRPr="007536F6">
        <w:rPr>
          <w:rFonts w:ascii="Calibri" w:hAnsi="Calibri" w:cs="Arial"/>
          <w:sz w:val="22"/>
          <w:szCs w:val="22"/>
        </w:rPr>
        <w:t>e</w:t>
      </w:r>
      <w:r w:rsidRPr="007536F6">
        <w:rPr>
          <w:rFonts w:ascii="Calibri" w:hAnsi="Calibri" w:cs="Arial"/>
          <w:sz w:val="22"/>
          <w:szCs w:val="22"/>
        </w:rPr>
        <w:t xml:space="preserve"> závazn</w:t>
      </w:r>
      <w:r w:rsidR="0071776D" w:rsidRPr="007536F6">
        <w:rPr>
          <w:rFonts w:ascii="Calibri" w:hAnsi="Calibri" w:cs="Arial"/>
          <w:sz w:val="22"/>
          <w:szCs w:val="22"/>
        </w:rPr>
        <w:t>á</w:t>
      </w:r>
      <w:r w:rsidRPr="007536F6">
        <w:rPr>
          <w:rFonts w:ascii="Calibri" w:hAnsi="Calibri" w:cs="Arial"/>
          <w:sz w:val="22"/>
          <w:szCs w:val="22"/>
        </w:rPr>
        <w:t xml:space="preserve"> po celou dobu plnění této Smlouvy a zahrnuj</w:t>
      </w:r>
      <w:r w:rsidR="006363F4" w:rsidRPr="007536F6">
        <w:rPr>
          <w:rFonts w:ascii="Calibri" w:hAnsi="Calibri" w:cs="Arial"/>
          <w:sz w:val="22"/>
          <w:szCs w:val="22"/>
        </w:rPr>
        <w:t>e</w:t>
      </w:r>
      <w:r w:rsidR="000B212C" w:rsidRPr="007536F6">
        <w:rPr>
          <w:rFonts w:ascii="Calibri" w:hAnsi="Calibri" w:cs="Arial"/>
          <w:sz w:val="22"/>
          <w:szCs w:val="22"/>
        </w:rPr>
        <w:t xml:space="preserve"> veškeré náklady související s dodáním Zboží včetně všech předvídatelných rizik a vlivů</w:t>
      </w:r>
      <w:r w:rsidR="00D85787" w:rsidRPr="007536F6">
        <w:rPr>
          <w:rFonts w:ascii="Calibri" w:hAnsi="Calibri" w:cs="Arial"/>
          <w:sz w:val="22"/>
          <w:szCs w:val="22"/>
        </w:rPr>
        <w:t xml:space="preserve"> a veškeré</w:t>
      </w:r>
      <w:r w:rsidR="00D85787" w:rsidRPr="007536F6">
        <w:t xml:space="preserve"> </w:t>
      </w:r>
      <w:r w:rsidR="00D85787" w:rsidRPr="007536F6">
        <w:rPr>
          <w:rFonts w:ascii="Calibri" w:hAnsi="Calibri" w:cs="Arial"/>
          <w:sz w:val="22"/>
          <w:szCs w:val="22"/>
        </w:rPr>
        <w:t>smluvní závazky a všechny záležitosti a věci nezbytné k řádnému dodání Zboží</w:t>
      </w:r>
      <w:r w:rsidR="000B212C" w:rsidRPr="007536F6">
        <w:rPr>
          <w:rFonts w:ascii="Calibri" w:hAnsi="Calibri" w:cs="Arial"/>
          <w:sz w:val="22"/>
          <w:szCs w:val="22"/>
        </w:rPr>
        <w:t xml:space="preserve">. </w:t>
      </w:r>
      <w:r w:rsidRPr="007536F6">
        <w:rPr>
          <w:rFonts w:ascii="Calibri" w:hAnsi="Calibri" w:cs="Arial"/>
          <w:sz w:val="22"/>
          <w:szCs w:val="22"/>
        </w:rPr>
        <w:t>Jednotkov</w:t>
      </w:r>
      <w:r w:rsidR="0071776D" w:rsidRPr="007536F6">
        <w:rPr>
          <w:rFonts w:ascii="Calibri" w:hAnsi="Calibri" w:cs="Arial"/>
          <w:sz w:val="22"/>
          <w:szCs w:val="22"/>
        </w:rPr>
        <w:t>á</w:t>
      </w:r>
      <w:r w:rsidRPr="007536F6">
        <w:rPr>
          <w:rFonts w:ascii="Calibri" w:hAnsi="Calibri" w:cs="Arial"/>
          <w:sz w:val="22"/>
          <w:szCs w:val="22"/>
        </w:rPr>
        <w:t xml:space="preserve"> kupní cen</w:t>
      </w:r>
      <w:r w:rsidR="0071776D" w:rsidRPr="007536F6">
        <w:rPr>
          <w:rFonts w:ascii="Calibri" w:hAnsi="Calibri" w:cs="Arial"/>
          <w:sz w:val="22"/>
          <w:szCs w:val="22"/>
        </w:rPr>
        <w:t>a</w:t>
      </w:r>
      <w:r w:rsidRPr="007536F6">
        <w:rPr>
          <w:rFonts w:ascii="Calibri" w:hAnsi="Calibri" w:cs="Arial"/>
          <w:sz w:val="22"/>
          <w:szCs w:val="22"/>
        </w:rPr>
        <w:t xml:space="preserve"> za Zboží</w:t>
      </w:r>
      <w:r w:rsidR="000B212C" w:rsidRPr="007536F6">
        <w:rPr>
          <w:rFonts w:ascii="Calibri" w:hAnsi="Calibri" w:cs="Arial"/>
          <w:sz w:val="22"/>
          <w:szCs w:val="22"/>
        </w:rPr>
        <w:t xml:space="preserve"> </w:t>
      </w:r>
      <w:r w:rsidR="00426ECD" w:rsidRPr="007536F6">
        <w:rPr>
          <w:rFonts w:ascii="Calibri" w:hAnsi="Calibri" w:cs="Arial"/>
          <w:sz w:val="22"/>
          <w:szCs w:val="22"/>
        </w:rPr>
        <w:t xml:space="preserve">bez DPH </w:t>
      </w:r>
      <w:r w:rsidR="00586334" w:rsidRPr="007536F6">
        <w:rPr>
          <w:rFonts w:ascii="Calibri" w:hAnsi="Calibri" w:cs="Arial"/>
          <w:sz w:val="22"/>
          <w:szCs w:val="22"/>
        </w:rPr>
        <w:t>zahrnuj</w:t>
      </w:r>
      <w:r w:rsidR="0071776D" w:rsidRPr="007536F6">
        <w:rPr>
          <w:rFonts w:ascii="Calibri" w:hAnsi="Calibri" w:cs="Arial"/>
          <w:sz w:val="22"/>
          <w:szCs w:val="22"/>
        </w:rPr>
        <w:t>e</w:t>
      </w:r>
      <w:r w:rsidR="000B212C" w:rsidRPr="007536F6">
        <w:rPr>
          <w:rFonts w:ascii="Calibri" w:hAnsi="Calibri" w:cs="Arial"/>
          <w:sz w:val="22"/>
          <w:szCs w:val="22"/>
        </w:rPr>
        <w:t xml:space="preserve"> zejména </w:t>
      </w:r>
      <w:r w:rsidR="00586334" w:rsidRPr="007536F6">
        <w:rPr>
          <w:rFonts w:ascii="Calibri" w:hAnsi="Calibri" w:cs="Arial"/>
          <w:sz w:val="22"/>
          <w:szCs w:val="22"/>
        </w:rPr>
        <w:t xml:space="preserve">náklady na manipulaci se zbožím v místě </w:t>
      </w:r>
      <w:r w:rsidR="00A56A23" w:rsidRPr="007536F6">
        <w:rPr>
          <w:rFonts w:ascii="Calibri" w:hAnsi="Calibri" w:cs="Arial"/>
          <w:sz w:val="22"/>
          <w:szCs w:val="22"/>
        </w:rPr>
        <w:t>odběru</w:t>
      </w:r>
      <w:r w:rsidR="000B212C" w:rsidRPr="007536F6">
        <w:rPr>
          <w:rFonts w:ascii="Calibri" w:hAnsi="Calibri" w:cs="Arial"/>
          <w:sz w:val="22"/>
          <w:szCs w:val="22"/>
        </w:rPr>
        <w:t>, veškeré daně, cla, poplatky, inflační vlivy a další vedlejší náklady.</w:t>
      </w:r>
      <w:r w:rsidR="00D85787" w:rsidRPr="007536F6">
        <w:rPr>
          <w:rFonts w:ascii="Calibri" w:hAnsi="Calibri" w:cs="Arial"/>
          <w:sz w:val="22"/>
          <w:szCs w:val="22"/>
        </w:rPr>
        <w:t xml:space="preserve"> </w:t>
      </w:r>
    </w:p>
    <w:p w14:paraId="722CD588" w14:textId="38CEA06F" w:rsidR="00146A27" w:rsidRPr="007536F6" w:rsidRDefault="001E608C" w:rsidP="00BD7CC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Prodávající není oprávněn na Kupujícím v souvislosti s plnění</w:t>
      </w:r>
      <w:r w:rsidR="006551B5" w:rsidRPr="007536F6">
        <w:rPr>
          <w:rFonts w:ascii="Calibri" w:hAnsi="Calibri" w:cs="Arial"/>
          <w:sz w:val="22"/>
          <w:szCs w:val="22"/>
        </w:rPr>
        <w:t>m</w:t>
      </w:r>
      <w:r w:rsidRPr="007536F6">
        <w:rPr>
          <w:rFonts w:ascii="Calibri" w:hAnsi="Calibri" w:cs="Arial"/>
          <w:sz w:val="22"/>
          <w:szCs w:val="22"/>
        </w:rPr>
        <w:t xml:space="preserve"> Smlouvy a dodáváním Zboží požadovat jakékoliv další platby či poplatky nad rámec sjednané kupní ceny</w:t>
      </w:r>
      <w:r w:rsidR="00D85787" w:rsidRPr="007536F6">
        <w:rPr>
          <w:rFonts w:ascii="Calibri" w:hAnsi="Calibri" w:cs="Arial"/>
          <w:sz w:val="22"/>
          <w:szCs w:val="22"/>
        </w:rPr>
        <w:t>.</w:t>
      </w:r>
    </w:p>
    <w:p w14:paraId="3D08A65C" w14:textId="77777777" w:rsidR="00586334" w:rsidRPr="007536F6" w:rsidRDefault="00586334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7536F6">
        <w:rPr>
          <w:rFonts w:ascii="Calibri" w:hAnsi="Calibri" w:cs="Arial"/>
          <w:b/>
          <w:sz w:val="22"/>
          <w:szCs w:val="22"/>
        </w:rPr>
        <w:t>PLATEBNÍ PODMÍNKY</w:t>
      </w:r>
    </w:p>
    <w:p w14:paraId="0FE2FD41" w14:textId="77777777" w:rsidR="001E608C" w:rsidRPr="007536F6" w:rsidRDefault="001E608C" w:rsidP="001E60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Prodávajícímu nebudou ze strany Kupujícího poskytovány žádné zálohy. </w:t>
      </w:r>
    </w:p>
    <w:p w14:paraId="5AEC775D" w14:textId="5FD3762F" w:rsidR="0083606D" w:rsidRPr="007536F6" w:rsidRDefault="0083606D" w:rsidP="001E60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0" w:name="_Hlk130805515"/>
      <w:r w:rsidRPr="007536F6">
        <w:rPr>
          <w:rFonts w:ascii="Calibri" w:hAnsi="Calibri" w:cs="Arial"/>
          <w:sz w:val="22"/>
          <w:szCs w:val="22"/>
        </w:rPr>
        <w:t xml:space="preserve">Kupní cena za </w:t>
      </w:r>
      <w:r w:rsidR="00A56A23" w:rsidRPr="007536F6">
        <w:rPr>
          <w:rFonts w:ascii="Calibri" w:hAnsi="Calibri" w:cs="Arial"/>
          <w:sz w:val="22"/>
          <w:szCs w:val="22"/>
        </w:rPr>
        <w:t>řádně dodané</w:t>
      </w:r>
      <w:r w:rsidRPr="007536F6">
        <w:rPr>
          <w:rFonts w:ascii="Calibri" w:hAnsi="Calibri" w:cs="Arial"/>
          <w:sz w:val="22"/>
          <w:szCs w:val="22"/>
        </w:rPr>
        <w:t xml:space="preserve"> Zboží bude </w:t>
      </w:r>
      <w:r w:rsidR="0033033B" w:rsidRPr="007536F6">
        <w:rPr>
          <w:rFonts w:ascii="Calibri" w:hAnsi="Calibri" w:cs="Arial"/>
          <w:sz w:val="22"/>
          <w:szCs w:val="22"/>
        </w:rPr>
        <w:t>u</w:t>
      </w:r>
      <w:r w:rsidR="00022EFE" w:rsidRPr="007536F6">
        <w:rPr>
          <w:rFonts w:ascii="Calibri" w:hAnsi="Calibri" w:cs="Arial"/>
          <w:sz w:val="22"/>
          <w:szCs w:val="22"/>
        </w:rPr>
        <w:t xml:space="preserve">hrazena </w:t>
      </w:r>
      <w:r w:rsidR="0033033B" w:rsidRPr="007536F6">
        <w:rPr>
          <w:rFonts w:ascii="Calibri" w:hAnsi="Calibri" w:cs="Arial"/>
          <w:sz w:val="22"/>
          <w:szCs w:val="22"/>
        </w:rPr>
        <w:t xml:space="preserve">vždy </w:t>
      </w:r>
      <w:r w:rsidRPr="007536F6">
        <w:rPr>
          <w:rFonts w:ascii="Calibri" w:hAnsi="Calibri" w:cs="Arial"/>
          <w:sz w:val="22"/>
          <w:szCs w:val="22"/>
        </w:rPr>
        <w:t>na základě daňov</w:t>
      </w:r>
      <w:r w:rsidR="0033033B" w:rsidRPr="007536F6">
        <w:rPr>
          <w:rFonts w:ascii="Calibri" w:hAnsi="Calibri" w:cs="Arial"/>
          <w:sz w:val="22"/>
          <w:szCs w:val="22"/>
        </w:rPr>
        <w:t>ého</w:t>
      </w:r>
      <w:r w:rsidR="003E1568" w:rsidRPr="007536F6">
        <w:rPr>
          <w:rFonts w:ascii="Calibri" w:hAnsi="Calibri" w:cs="Arial"/>
          <w:sz w:val="22"/>
          <w:szCs w:val="22"/>
        </w:rPr>
        <w:t xml:space="preserve"> </w:t>
      </w:r>
      <w:r w:rsidRPr="007536F6">
        <w:rPr>
          <w:rFonts w:ascii="Calibri" w:hAnsi="Calibri" w:cs="Arial"/>
          <w:sz w:val="22"/>
          <w:szCs w:val="22"/>
        </w:rPr>
        <w:t>doklad</w:t>
      </w:r>
      <w:r w:rsidR="0033033B" w:rsidRPr="007536F6">
        <w:rPr>
          <w:rFonts w:ascii="Calibri" w:hAnsi="Calibri" w:cs="Arial"/>
          <w:sz w:val="22"/>
          <w:szCs w:val="22"/>
        </w:rPr>
        <w:t>u</w:t>
      </w:r>
      <w:r w:rsidRPr="007536F6">
        <w:rPr>
          <w:rFonts w:ascii="Calibri" w:hAnsi="Calibri" w:cs="Arial"/>
          <w:sz w:val="22"/>
          <w:szCs w:val="22"/>
        </w:rPr>
        <w:t xml:space="preserve"> (faktur</w:t>
      </w:r>
      <w:r w:rsidR="0033033B" w:rsidRPr="007536F6">
        <w:rPr>
          <w:rFonts w:ascii="Calibri" w:hAnsi="Calibri" w:cs="Arial"/>
          <w:sz w:val="22"/>
          <w:szCs w:val="22"/>
        </w:rPr>
        <w:t>y</w:t>
      </w:r>
      <w:r w:rsidRPr="007536F6">
        <w:rPr>
          <w:rFonts w:ascii="Calibri" w:hAnsi="Calibri" w:cs="Arial"/>
          <w:sz w:val="22"/>
          <w:szCs w:val="22"/>
        </w:rPr>
        <w:t>) vystav</w:t>
      </w:r>
      <w:r w:rsidR="0033033B" w:rsidRPr="007536F6">
        <w:rPr>
          <w:rFonts w:ascii="Calibri" w:hAnsi="Calibri" w:cs="Arial"/>
          <w:sz w:val="22"/>
          <w:szCs w:val="22"/>
        </w:rPr>
        <w:t>ené</w:t>
      </w:r>
      <w:r w:rsidR="00196A05" w:rsidRPr="007536F6">
        <w:rPr>
          <w:rFonts w:ascii="Calibri" w:hAnsi="Calibri" w:cs="Arial"/>
          <w:sz w:val="22"/>
          <w:szCs w:val="22"/>
        </w:rPr>
        <w:t>ho</w:t>
      </w:r>
      <w:r w:rsidR="0033033B" w:rsidRPr="007536F6">
        <w:rPr>
          <w:rFonts w:ascii="Calibri" w:hAnsi="Calibri" w:cs="Arial"/>
          <w:sz w:val="22"/>
          <w:szCs w:val="22"/>
        </w:rPr>
        <w:t xml:space="preserve"> </w:t>
      </w:r>
      <w:r w:rsidRPr="007536F6">
        <w:rPr>
          <w:rFonts w:ascii="Calibri" w:hAnsi="Calibri" w:cs="Arial"/>
          <w:sz w:val="22"/>
          <w:szCs w:val="22"/>
        </w:rPr>
        <w:t xml:space="preserve">Prodávajícím </w:t>
      </w:r>
      <w:r w:rsidR="0033033B" w:rsidRPr="007536F6">
        <w:rPr>
          <w:rFonts w:ascii="Calibri" w:hAnsi="Calibri" w:cs="Arial"/>
          <w:b/>
          <w:bCs/>
          <w:sz w:val="22"/>
          <w:szCs w:val="22"/>
        </w:rPr>
        <w:t xml:space="preserve">jedenkrát za </w:t>
      </w:r>
      <w:r w:rsidR="003E1568" w:rsidRPr="007536F6">
        <w:rPr>
          <w:rFonts w:ascii="Calibri" w:hAnsi="Calibri" w:cs="Arial"/>
          <w:b/>
          <w:bCs/>
          <w:sz w:val="22"/>
          <w:szCs w:val="22"/>
        </w:rPr>
        <w:t>14 dní</w:t>
      </w:r>
      <w:r w:rsidR="0033033B" w:rsidRPr="007536F6">
        <w:rPr>
          <w:rFonts w:ascii="Calibri" w:hAnsi="Calibri" w:cs="Arial"/>
          <w:b/>
          <w:bCs/>
          <w:sz w:val="22"/>
          <w:szCs w:val="22"/>
        </w:rPr>
        <w:t>, tedy dvakrát do příslušného měsíce.</w:t>
      </w:r>
      <w:r w:rsidR="00411CC9" w:rsidRPr="007536F6">
        <w:rPr>
          <w:rFonts w:ascii="Calibri" w:hAnsi="Calibri" w:cs="Arial"/>
          <w:sz w:val="22"/>
          <w:szCs w:val="22"/>
        </w:rPr>
        <w:t xml:space="preserve"> </w:t>
      </w:r>
      <w:r w:rsidR="005A598D" w:rsidRPr="007536F6">
        <w:rPr>
          <w:rFonts w:ascii="Calibri" w:hAnsi="Calibri" w:cs="Arial"/>
          <w:sz w:val="22"/>
          <w:szCs w:val="22"/>
        </w:rPr>
        <w:t xml:space="preserve"> </w:t>
      </w:r>
    </w:p>
    <w:bookmarkEnd w:id="0"/>
    <w:p w14:paraId="1E13D670" w14:textId="77777777" w:rsidR="00586334" w:rsidRPr="007536F6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Faktura musí být vystavena v korunách českých (Kč), být splatná v době </w:t>
      </w:r>
      <w:r w:rsidR="00D85787" w:rsidRPr="007536F6">
        <w:rPr>
          <w:rFonts w:ascii="Calibri" w:hAnsi="Calibri" w:cs="Arial"/>
          <w:sz w:val="22"/>
          <w:szCs w:val="22"/>
        </w:rPr>
        <w:t>třicet</w:t>
      </w:r>
      <w:r w:rsidRPr="007536F6">
        <w:rPr>
          <w:rFonts w:ascii="Calibri" w:hAnsi="Calibri" w:cs="Arial"/>
          <w:sz w:val="22"/>
          <w:szCs w:val="22"/>
        </w:rPr>
        <w:t xml:space="preserve"> (</w:t>
      </w:r>
      <w:r w:rsidR="00D85787" w:rsidRPr="007536F6">
        <w:rPr>
          <w:rFonts w:ascii="Calibri" w:hAnsi="Calibri" w:cs="Arial"/>
          <w:sz w:val="22"/>
          <w:szCs w:val="22"/>
        </w:rPr>
        <w:t>30</w:t>
      </w:r>
      <w:r w:rsidRPr="007536F6">
        <w:rPr>
          <w:rFonts w:ascii="Calibri" w:hAnsi="Calibri" w:cs="Arial"/>
          <w:sz w:val="22"/>
          <w:szCs w:val="22"/>
        </w:rPr>
        <w:t>) dní a obsahovat všechny náležitosti daňového dokladu ve smyslu příslušných právních předpisů České republiky a následující údaje:</w:t>
      </w:r>
    </w:p>
    <w:p w14:paraId="414E7228" w14:textId="7E541940" w:rsidR="0083606D" w:rsidRPr="007536F6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IČ</w:t>
      </w:r>
      <w:r w:rsidR="00585016" w:rsidRPr="007536F6">
        <w:rPr>
          <w:rFonts w:ascii="Calibri" w:hAnsi="Calibri" w:cs="Arial"/>
          <w:sz w:val="22"/>
          <w:szCs w:val="22"/>
        </w:rPr>
        <w:t>O</w:t>
      </w:r>
      <w:r w:rsidRPr="007536F6">
        <w:rPr>
          <w:rFonts w:ascii="Calibri" w:hAnsi="Calibri" w:cs="Arial"/>
          <w:sz w:val="22"/>
          <w:szCs w:val="22"/>
        </w:rPr>
        <w:t xml:space="preserve"> a DIČ Prodávajícího a </w:t>
      </w:r>
      <w:r w:rsidR="00A56A23" w:rsidRPr="007536F6">
        <w:rPr>
          <w:rFonts w:ascii="Calibri" w:hAnsi="Calibri" w:cs="Arial"/>
          <w:sz w:val="22"/>
          <w:szCs w:val="22"/>
        </w:rPr>
        <w:t>Kupujícího, jejich přesné názvy</w:t>
      </w:r>
      <w:r w:rsidRPr="007536F6">
        <w:rPr>
          <w:rFonts w:ascii="Calibri" w:hAnsi="Calibri" w:cs="Arial"/>
          <w:sz w:val="22"/>
          <w:szCs w:val="22"/>
        </w:rPr>
        <w:t xml:space="preserve"> a sídlo;</w:t>
      </w:r>
    </w:p>
    <w:p w14:paraId="7A165510" w14:textId="797E3E19" w:rsidR="00586334" w:rsidRPr="007536F6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odkaz na tuto Smlouvu</w:t>
      </w:r>
      <w:r w:rsidR="00586334" w:rsidRPr="007536F6">
        <w:rPr>
          <w:rFonts w:ascii="Calibri" w:hAnsi="Calibri" w:cs="Arial"/>
          <w:sz w:val="22"/>
          <w:szCs w:val="22"/>
        </w:rPr>
        <w:t>;</w:t>
      </w:r>
    </w:p>
    <w:p w14:paraId="45CA2E53" w14:textId="77777777" w:rsidR="00586334" w:rsidRPr="007536F6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bankovní spojení;</w:t>
      </w:r>
    </w:p>
    <w:p w14:paraId="786010C6" w14:textId="77777777" w:rsidR="00586334" w:rsidRPr="007536F6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číslo faktury, datum vystavení a datum uskutečnění zdanitelného plnění;</w:t>
      </w:r>
    </w:p>
    <w:p w14:paraId="187067FB" w14:textId="77777777" w:rsidR="003E78D3" w:rsidRPr="007536F6" w:rsidRDefault="003E78D3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platební podmínky v souladu se Smlouvou;</w:t>
      </w:r>
    </w:p>
    <w:p w14:paraId="2B51B8F7" w14:textId="77777777" w:rsidR="00586334" w:rsidRPr="007536F6" w:rsidRDefault="00586334" w:rsidP="005248AC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jméno a podpis osoby, která fakturu vyhotovila, včetně jejího kontaktního telefonu;</w:t>
      </w:r>
    </w:p>
    <w:p w14:paraId="5C9FA97F" w14:textId="77777777" w:rsidR="007F6EEA" w:rsidRPr="007536F6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lastRenderedPageBreak/>
        <w:t>Přílohou faktury musí být</w:t>
      </w:r>
      <w:r w:rsidR="007F6EEA" w:rsidRPr="007536F6">
        <w:rPr>
          <w:rFonts w:ascii="Calibri" w:hAnsi="Calibri" w:cs="Arial"/>
          <w:sz w:val="22"/>
          <w:szCs w:val="22"/>
        </w:rPr>
        <w:t>:</w:t>
      </w:r>
    </w:p>
    <w:p w14:paraId="02590996" w14:textId="46533315" w:rsidR="007F6EEA" w:rsidRPr="007536F6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soupis fakturovaných odběrů. Soupis </w:t>
      </w:r>
      <w:r w:rsidR="00A56A23" w:rsidRPr="007536F6">
        <w:rPr>
          <w:rFonts w:ascii="Calibri" w:hAnsi="Calibri" w:cs="Arial"/>
          <w:sz w:val="22"/>
          <w:szCs w:val="22"/>
        </w:rPr>
        <w:t>fakturovaných</w:t>
      </w:r>
      <w:r w:rsidRPr="007536F6">
        <w:rPr>
          <w:rFonts w:ascii="Calibri" w:hAnsi="Calibri" w:cs="Arial"/>
          <w:sz w:val="22"/>
          <w:szCs w:val="22"/>
        </w:rPr>
        <w:t xml:space="preserve"> odběrů vypracuje Prodávající v položkovém členění a s jednotkovými cenami dle Soupisu dodávek. Bez tohoto soupisu je faktura neúplná. Nedojde-li mezi oběma stranami k dohodě při odsouhlasení množství nebo druhu provedených odběrů, je Prodávající oprávněn fakturovat pouze ty odběry, u kterých nedošlo k rozporu;</w:t>
      </w:r>
    </w:p>
    <w:p w14:paraId="13941956" w14:textId="5E858ECB" w:rsidR="00586334" w:rsidRPr="007536F6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kopie dodacích</w:t>
      </w:r>
      <w:r w:rsidR="00586334" w:rsidRPr="007536F6">
        <w:rPr>
          <w:rFonts w:ascii="Calibri" w:hAnsi="Calibri" w:cs="Arial"/>
          <w:sz w:val="22"/>
          <w:szCs w:val="22"/>
        </w:rPr>
        <w:t xml:space="preserve"> list</w:t>
      </w:r>
      <w:r w:rsidRPr="007536F6">
        <w:rPr>
          <w:rFonts w:ascii="Calibri" w:hAnsi="Calibri" w:cs="Arial"/>
          <w:sz w:val="22"/>
          <w:szCs w:val="22"/>
        </w:rPr>
        <w:t>ů</w:t>
      </w:r>
      <w:r w:rsidR="00E4334C" w:rsidRPr="007536F6">
        <w:rPr>
          <w:rFonts w:ascii="Calibri" w:hAnsi="Calibri" w:cs="Arial"/>
          <w:sz w:val="22"/>
          <w:szCs w:val="22"/>
        </w:rPr>
        <w:t>, na kter</w:t>
      </w:r>
      <w:r w:rsidRPr="007536F6">
        <w:rPr>
          <w:rFonts w:ascii="Calibri" w:hAnsi="Calibri" w:cs="Arial"/>
          <w:sz w:val="22"/>
          <w:szCs w:val="22"/>
        </w:rPr>
        <w:t>ých</w:t>
      </w:r>
      <w:r w:rsidR="00E4334C" w:rsidRPr="007536F6">
        <w:rPr>
          <w:rFonts w:ascii="Calibri" w:hAnsi="Calibri" w:cs="Arial"/>
          <w:sz w:val="22"/>
          <w:szCs w:val="22"/>
        </w:rPr>
        <w:t xml:space="preserve"> bude podpisy zástupců obou Smluvních stran stvrzeno dodání Zboží v požadovaném množství a kvalitě</w:t>
      </w:r>
      <w:r w:rsidR="00586334" w:rsidRPr="007536F6">
        <w:rPr>
          <w:rFonts w:ascii="Calibri" w:hAnsi="Calibri" w:cs="Arial"/>
          <w:sz w:val="22"/>
          <w:szCs w:val="22"/>
        </w:rPr>
        <w:t>.</w:t>
      </w:r>
    </w:p>
    <w:p w14:paraId="339CAD98" w14:textId="0060F2D3" w:rsidR="00586334" w:rsidRPr="007536F6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Pokud faktura nebude obsahovat všechny údaje dle čl. </w:t>
      </w:r>
      <w:r w:rsidR="0083606D" w:rsidRPr="007536F6">
        <w:rPr>
          <w:rFonts w:ascii="Calibri" w:hAnsi="Calibri" w:cs="Arial"/>
          <w:sz w:val="22"/>
          <w:szCs w:val="22"/>
        </w:rPr>
        <w:t>4</w:t>
      </w:r>
      <w:r w:rsidR="000F5371" w:rsidRPr="007536F6">
        <w:rPr>
          <w:rFonts w:ascii="Calibri" w:hAnsi="Calibri" w:cs="Arial"/>
          <w:sz w:val="22"/>
          <w:szCs w:val="22"/>
        </w:rPr>
        <w:t>.</w:t>
      </w:r>
      <w:r w:rsidR="007F6EEA" w:rsidRPr="007536F6">
        <w:rPr>
          <w:rFonts w:ascii="Calibri" w:hAnsi="Calibri" w:cs="Arial"/>
          <w:sz w:val="22"/>
          <w:szCs w:val="22"/>
        </w:rPr>
        <w:t>3</w:t>
      </w:r>
      <w:r w:rsidR="0006280E" w:rsidRPr="007536F6">
        <w:rPr>
          <w:rFonts w:ascii="Calibri" w:hAnsi="Calibri" w:cs="Arial"/>
          <w:sz w:val="22"/>
          <w:szCs w:val="22"/>
        </w:rPr>
        <w:t xml:space="preserve"> </w:t>
      </w:r>
      <w:r w:rsidRPr="007536F6">
        <w:rPr>
          <w:rFonts w:ascii="Calibri" w:hAnsi="Calibri" w:cs="Arial"/>
          <w:sz w:val="22"/>
          <w:szCs w:val="22"/>
        </w:rPr>
        <w:t>této Smlouvy</w:t>
      </w:r>
      <w:r w:rsidR="0006280E" w:rsidRPr="007536F6">
        <w:rPr>
          <w:rFonts w:ascii="Calibri" w:hAnsi="Calibri" w:cs="Arial"/>
          <w:sz w:val="22"/>
          <w:szCs w:val="22"/>
        </w:rPr>
        <w:t xml:space="preserve"> </w:t>
      </w:r>
      <w:r w:rsidR="00E07497" w:rsidRPr="007536F6">
        <w:rPr>
          <w:rFonts w:ascii="Calibri" w:hAnsi="Calibri" w:cs="Arial"/>
          <w:sz w:val="22"/>
          <w:szCs w:val="22"/>
        </w:rPr>
        <w:t>nebo příloh</w:t>
      </w:r>
      <w:r w:rsidR="007F6EEA" w:rsidRPr="007536F6">
        <w:rPr>
          <w:rFonts w:ascii="Calibri" w:hAnsi="Calibri" w:cs="Arial"/>
          <w:sz w:val="22"/>
          <w:szCs w:val="22"/>
        </w:rPr>
        <w:t>y</w:t>
      </w:r>
      <w:r w:rsidR="00E07497" w:rsidRPr="007536F6">
        <w:rPr>
          <w:rFonts w:ascii="Calibri" w:hAnsi="Calibri" w:cs="Arial"/>
          <w:sz w:val="22"/>
          <w:szCs w:val="22"/>
        </w:rPr>
        <w:t xml:space="preserve"> dle čl. </w:t>
      </w:r>
      <w:r w:rsidR="0083606D" w:rsidRPr="007536F6">
        <w:rPr>
          <w:rFonts w:ascii="Calibri" w:hAnsi="Calibri" w:cs="Arial"/>
          <w:sz w:val="22"/>
          <w:szCs w:val="22"/>
        </w:rPr>
        <w:t>4</w:t>
      </w:r>
      <w:r w:rsidR="000F5371" w:rsidRPr="007536F6">
        <w:rPr>
          <w:rFonts w:ascii="Calibri" w:hAnsi="Calibri" w:cs="Arial"/>
          <w:sz w:val="22"/>
          <w:szCs w:val="22"/>
        </w:rPr>
        <w:t>.</w:t>
      </w:r>
      <w:r w:rsidR="007F6EEA" w:rsidRPr="007536F6">
        <w:rPr>
          <w:rFonts w:ascii="Calibri" w:hAnsi="Calibri" w:cs="Arial"/>
          <w:sz w:val="22"/>
          <w:szCs w:val="22"/>
        </w:rPr>
        <w:t>4</w:t>
      </w:r>
      <w:r w:rsidR="00E07497" w:rsidRPr="007536F6">
        <w:rPr>
          <w:rFonts w:ascii="Calibri" w:hAnsi="Calibri" w:cs="Arial"/>
          <w:sz w:val="22"/>
          <w:szCs w:val="22"/>
        </w:rPr>
        <w:t xml:space="preserve"> této Smlouvy </w:t>
      </w:r>
      <w:r w:rsidR="0006280E" w:rsidRPr="007536F6">
        <w:rPr>
          <w:rFonts w:ascii="Calibri" w:hAnsi="Calibri" w:cs="Arial"/>
          <w:sz w:val="22"/>
          <w:szCs w:val="22"/>
        </w:rPr>
        <w:t>nebo bude obsahovat nesprávné cenové údaje</w:t>
      </w:r>
      <w:r w:rsidRPr="007536F6">
        <w:rPr>
          <w:rFonts w:ascii="Calibri" w:hAnsi="Calibri" w:cs="Arial"/>
          <w:sz w:val="22"/>
          <w:szCs w:val="22"/>
        </w:rPr>
        <w:t xml:space="preserve">, je Kupující oprávněn fakturu Prodávajícímu vrátit. V takovém případě je Prodávající povinen Kupujícímu doručit novou fakturu, která bude splňovat veškeré náležitosti dle čl. </w:t>
      </w:r>
      <w:r w:rsidR="007F6EEA" w:rsidRPr="007536F6">
        <w:rPr>
          <w:rFonts w:ascii="Calibri" w:hAnsi="Calibri" w:cs="Arial"/>
          <w:sz w:val="22"/>
          <w:szCs w:val="22"/>
        </w:rPr>
        <w:t>4.3 a 4.4</w:t>
      </w:r>
      <w:r w:rsidR="00E07497" w:rsidRPr="007536F6">
        <w:rPr>
          <w:rFonts w:ascii="Calibri" w:hAnsi="Calibri" w:cs="Arial"/>
          <w:sz w:val="22"/>
          <w:szCs w:val="22"/>
        </w:rPr>
        <w:t xml:space="preserve"> </w:t>
      </w:r>
      <w:r w:rsidRPr="007536F6">
        <w:rPr>
          <w:rFonts w:ascii="Calibri" w:hAnsi="Calibri" w:cs="Arial"/>
          <w:sz w:val="22"/>
          <w:szCs w:val="22"/>
        </w:rPr>
        <w:t>této Smlouvy</w:t>
      </w:r>
      <w:r w:rsidR="0006280E" w:rsidRPr="007536F6">
        <w:rPr>
          <w:rFonts w:ascii="Calibri" w:hAnsi="Calibri" w:cs="Arial"/>
          <w:sz w:val="22"/>
          <w:szCs w:val="22"/>
        </w:rPr>
        <w:t xml:space="preserve">, popřípadě ceny Zboží dle této Smlouvy </w:t>
      </w:r>
      <w:r w:rsidRPr="007536F6">
        <w:rPr>
          <w:rFonts w:ascii="Calibri" w:hAnsi="Calibri" w:cs="Arial"/>
          <w:sz w:val="22"/>
          <w:szCs w:val="22"/>
        </w:rPr>
        <w:t>a bude obsahovat novou dobu splatnosti.</w:t>
      </w:r>
    </w:p>
    <w:p w14:paraId="11EC7EFA" w14:textId="77777777" w:rsidR="00FF1496" w:rsidRPr="007536F6" w:rsidRDefault="00E4334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Faktura je považována za proplacenou okamžikem odepsání příslušné finanční částky z účtu Kupujícího ve prospěch účtu Prodávajícího.</w:t>
      </w:r>
    </w:p>
    <w:p w14:paraId="37B1DEF3" w14:textId="4C12833A" w:rsidR="00FF1496" w:rsidRPr="007536F6" w:rsidRDefault="00FF1496" w:rsidP="00FF1496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7536F6">
        <w:rPr>
          <w:rFonts w:ascii="Calibri" w:hAnsi="Calibri" w:cs="Arial"/>
          <w:b/>
          <w:sz w:val="22"/>
          <w:szCs w:val="22"/>
        </w:rPr>
        <w:t xml:space="preserve">PROHLÁŠENÍ A ZÁRUKY </w:t>
      </w:r>
      <w:r w:rsidR="00E24738" w:rsidRPr="007536F6">
        <w:rPr>
          <w:rFonts w:ascii="Calibri" w:hAnsi="Calibri" w:cs="Arial"/>
          <w:b/>
          <w:sz w:val="22"/>
          <w:szCs w:val="22"/>
        </w:rPr>
        <w:t>PRODÁVAJÍCÍHO</w:t>
      </w:r>
      <w:r w:rsidRPr="007536F6">
        <w:rPr>
          <w:rFonts w:ascii="Calibri" w:hAnsi="Calibri" w:cs="Arial"/>
          <w:b/>
          <w:sz w:val="22"/>
          <w:szCs w:val="22"/>
        </w:rPr>
        <w:t xml:space="preserve"> OHLEDNĚ PŘEDMĚTU KOUPĚ</w:t>
      </w:r>
      <w:bookmarkStart w:id="1" w:name="_Ref206262662"/>
    </w:p>
    <w:p w14:paraId="3DC2D7AF" w14:textId="10B3770F" w:rsidR="00FF1496" w:rsidRPr="007536F6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Prodávající prohlašuje a odpovídá Kupujícímu za to, že Zboží:</w:t>
      </w:r>
      <w:bookmarkEnd w:id="1"/>
    </w:p>
    <w:p w14:paraId="76D93262" w14:textId="77777777" w:rsidR="00FF1496" w:rsidRPr="007536F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bude splňovat veškeré požadavky stanovené příslušnými právními předpisy;</w:t>
      </w:r>
    </w:p>
    <w:p w14:paraId="056EC354" w14:textId="0AAA01A8" w:rsidR="00FF1496" w:rsidRPr="007536F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bude v nejvyšší jakosti a spolu se všemi právy nutnými k jeho řádnému a nerušenému užívání Kupujícím.</w:t>
      </w:r>
    </w:p>
    <w:p w14:paraId="05482C62" w14:textId="36778BA0" w:rsidR="00FF1496" w:rsidRPr="007536F6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Prodávající dále prohlašuje, že ke dni uzavření této Kupní smlouvy:</w:t>
      </w:r>
    </w:p>
    <w:p w14:paraId="3CDB6E4A" w14:textId="29935D13" w:rsidR="00FF1496" w:rsidRPr="007536F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má oprávnění uzavřít a splnit tuto Kupní smlouvu, která je pro něj plně a bezpodmínečně závazná, a podpisem ani splněním této Kupní smlouvy neporuší žádnou jinou smlouvu, kterou Prodávající uzavřel, ani obecně závazné právní předpisy;</w:t>
      </w:r>
    </w:p>
    <w:p w14:paraId="4922D9AF" w14:textId="17F67614" w:rsidR="00FF1496" w:rsidRPr="007536F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není účastníkem žádného soudního, rozhodčího nebo správního řízení, které by mohlo ovlivnit plnění jeho závazků vyplývajících z této Kupní smlouvy, zejména není na majetek Prodávajícího prohlášen konkurs, vyrovnání či zahájeno insolvenční řízení a není vedena exekuce a ani si není vědom nebezpečí, že by takové soudní, rozhodčí nebo správní řízení mohlo být zahájeno;</w:t>
      </w:r>
    </w:p>
    <w:p w14:paraId="5905EF61" w14:textId="77777777" w:rsidR="00FF1496" w:rsidRPr="007536F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není v úpadku ani v hrozícím úpadku;</w:t>
      </w:r>
    </w:p>
    <w:p w14:paraId="53BD5027" w14:textId="77777777" w:rsidR="00FF1496" w:rsidRPr="007536F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nemá žádné dluhy nebo nedoplatky, v jejichž důsledku by mohlo dojít ke zřízení soudcovského zástavního práva, exekutorského zástavního práva nebo zástavního práva dle § 170 zákona č. 280/2009 Sb., daňového řádu, nebo k exekuci, jíž by mohlo podléhat i Zboží.</w:t>
      </w:r>
    </w:p>
    <w:p w14:paraId="1CBC6049" w14:textId="7F8F21EF" w:rsidR="00E4334C" w:rsidRPr="007536F6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2" w:name="_Ref398283208"/>
      <w:r w:rsidRPr="007536F6">
        <w:rPr>
          <w:rFonts w:ascii="Calibri" w:hAnsi="Calibri" w:cs="Arial"/>
          <w:sz w:val="22"/>
          <w:szCs w:val="22"/>
        </w:rPr>
        <w:t xml:space="preserve">Nepravdivost nebo neúplnost kteréhokoli z prohlášení Prodávajícího uvedených v článku 5.1 a/nebo 5.2 této Smlouvy se považuje za podstatné porušení povinností Prodávajícího podle této </w:t>
      </w:r>
      <w:r w:rsidRPr="007536F6">
        <w:rPr>
          <w:rFonts w:ascii="Calibri" w:hAnsi="Calibri" w:cs="Arial"/>
          <w:sz w:val="22"/>
          <w:szCs w:val="22"/>
        </w:rPr>
        <w:lastRenderedPageBreak/>
        <w:t>Smlouvy opravňující Kupujícího k odstoupení od této Kupní smlouvy, a to písemným oznámením o odstoupení. Právo Kupujícího na smluvní pokutu a náhradu škody tímto není dotčeno.</w:t>
      </w:r>
      <w:bookmarkEnd w:id="2"/>
      <w:r w:rsidR="00E4334C" w:rsidRPr="007536F6">
        <w:rPr>
          <w:rFonts w:ascii="Calibri" w:hAnsi="Calibri" w:cs="Arial"/>
          <w:sz w:val="22"/>
          <w:szCs w:val="22"/>
        </w:rPr>
        <w:t xml:space="preserve"> </w:t>
      </w:r>
    </w:p>
    <w:p w14:paraId="2DF8EB30" w14:textId="77777777" w:rsidR="00970ED1" w:rsidRPr="007536F6" w:rsidRDefault="00670457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7536F6">
        <w:rPr>
          <w:rFonts w:ascii="Calibri" w:hAnsi="Calibri" w:cs="Arial"/>
          <w:b/>
          <w:sz w:val="22"/>
          <w:szCs w:val="22"/>
        </w:rPr>
        <w:t xml:space="preserve">ZÁRUKA </w:t>
      </w:r>
      <w:r w:rsidR="002F6C27" w:rsidRPr="007536F6">
        <w:rPr>
          <w:rFonts w:ascii="Calibri" w:hAnsi="Calibri" w:cs="Arial"/>
          <w:b/>
          <w:sz w:val="22"/>
          <w:szCs w:val="22"/>
        </w:rPr>
        <w:t>ZA JAKOST</w:t>
      </w:r>
      <w:r w:rsidR="000F5371" w:rsidRPr="007536F6">
        <w:rPr>
          <w:rFonts w:ascii="Calibri" w:hAnsi="Calibri" w:cs="Arial"/>
          <w:b/>
          <w:sz w:val="22"/>
          <w:szCs w:val="22"/>
        </w:rPr>
        <w:t xml:space="preserve">, </w:t>
      </w:r>
      <w:r w:rsidR="002655BF" w:rsidRPr="007536F6">
        <w:rPr>
          <w:rFonts w:ascii="Calibri" w:hAnsi="Calibri" w:cs="Arial"/>
          <w:b/>
          <w:sz w:val="22"/>
          <w:szCs w:val="22"/>
        </w:rPr>
        <w:t>ODPOVĚDNOST ZA VADY</w:t>
      </w:r>
      <w:r w:rsidR="000F5371" w:rsidRPr="007536F6">
        <w:rPr>
          <w:rFonts w:ascii="Calibri" w:hAnsi="Calibri" w:cs="Arial"/>
          <w:b/>
          <w:sz w:val="22"/>
          <w:szCs w:val="22"/>
        </w:rPr>
        <w:t xml:space="preserve"> A POJIŠTĚNÍ ZA ŠKODU</w:t>
      </w:r>
    </w:p>
    <w:p w14:paraId="416349C2" w14:textId="77777777" w:rsidR="00970ED1" w:rsidRPr="007536F6" w:rsidRDefault="000A252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Smluvní stra</w:t>
      </w:r>
      <w:r w:rsidR="00BF24A3" w:rsidRPr="007536F6">
        <w:rPr>
          <w:rFonts w:ascii="Calibri" w:hAnsi="Calibri" w:cs="Arial"/>
          <w:sz w:val="22"/>
          <w:szCs w:val="22"/>
        </w:rPr>
        <w:t>ny sjednávají záruku za jakost</w:t>
      </w:r>
      <w:r w:rsidR="004B6D00" w:rsidRPr="007536F6">
        <w:rPr>
          <w:rFonts w:ascii="Calibri" w:hAnsi="Calibri" w:cs="Arial"/>
          <w:sz w:val="22"/>
          <w:szCs w:val="22"/>
        </w:rPr>
        <w:t xml:space="preserve"> jednotlivého dodaného</w:t>
      </w:r>
      <w:r w:rsidR="00BF24A3" w:rsidRPr="007536F6">
        <w:rPr>
          <w:rFonts w:ascii="Calibri" w:hAnsi="Calibri" w:cs="Arial"/>
          <w:sz w:val="22"/>
          <w:szCs w:val="22"/>
        </w:rPr>
        <w:t xml:space="preserve"> Z</w:t>
      </w:r>
      <w:r w:rsidRPr="007536F6">
        <w:rPr>
          <w:rFonts w:ascii="Calibri" w:hAnsi="Calibri" w:cs="Arial"/>
          <w:sz w:val="22"/>
          <w:szCs w:val="22"/>
        </w:rPr>
        <w:t>boží po dobu</w:t>
      </w:r>
      <w:r w:rsidR="00B90E88" w:rsidRPr="007536F6">
        <w:rPr>
          <w:rFonts w:ascii="Calibri" w:hAnsi="Calibri" w:cs="Arial"/>
          <w:sz w:val="22"/>
          <w:szCs w:val="22"/>
        </w:rPr>
        <w:t xml:space="preserve"> </w:t>
      </w:r>
      <w:r w:rsidRPr="007536F6">
        <w:rPr>
          <w:rFonts w:ascii="Calibri" w:hAnsi="Calibri" w:cs="Arial"/>
          <w:sz w:val="22"/>
          <w:szCs w:val="22"/>
        </w:rPr>
        <w:t xml:space="preserve">dvou (2) let od </w:t>
      </w:r>
      <w:r w:rsidR="004B6D00" w:rsidRPr="007536F6">
        <w:rPr>
          <w:rFonts w:ascii="Calibri" w:hAnsi="Calibri" w:cs="Arial"/>
          <w:sz w:val="22"/>
          <w:szCs w:val="22"/>
        </w:rPr>
        <w:t>dodání konkrétního</w:t>
      </w:r>
      <w:r w:rsidRPr="007536F6">
        <w:rPr>
          <w:rFonts w:ascii="Calibri" w:hAnsi="Calibri" w:cs="Arial"/>
          <w:sz w:val="22"/>
          <w:szCs w:val="22"/>
        </w:rPr>
        <w:t xml:space="preserve"> Zboží </w:t>
      </w:r>
      <w:r w:rsidR="004B6D00" w:rsidRPr="007536F6">
        <w:rPr>
          <w:rFonts w:ascii="Calibri" w:hAnsi="Calibri" w:cs="Arial"/>
          <w:sz w:val="22"/>
          <w:szCs w:val="22"/>
        </w:rPr>
        <w:t>bez vad</w:t>
      </w:r>
      <w:r w:rsidRPr="007536F6">
        <w:rPr>
          <w:rFonts w:ascii="Calibri" w:hAnsi="Calibri" w:cs="Arial"/>
          <w:sz w:val="22"/>
          <w:szCs w:val="22"/>
        </w:rPr>
        <w:t xml:space="preserve">. Prodávající se zavazuje, že po tuto dobu bude dodané Zboží způsobilé k použití pro obvyklý </w:t>
      </w:r>
      <w:r w:rsidR="00B05AE9" w:rsidRPr="007536F6">
        <w:rPr>
          <w:rFonts w:ascii="Calibri" w:hAnsi="Calibri" w:cs="Arial"/>
          <w:sz w:val="22"/>
          <w:szCs w:val="22"/>
        </w:rPr>
        <w:t xml:space="preserve">účel </w:t>
      </w:r>
      <w:r w:rsidR="00B90E88" w:rsidRPr="007536F6">
        <w:rPr>
          <w:rFonts w:ascii="Calibri" w:hAnsi="Calibri" w:cs="Arial"/>
          <w:sz w:val="22"/>
          <w:szCs w:val="22"/>
        </w:rPr>
        <w:t xml:space="preserve">a </w:t>
      </w:r>
      <w:r w:rsidR="00E20946" w:rsidRPr="007536F6">
        <w:rPr>
          <w:rFonts w:ascii="Calibri" w:hAnsi="Calibri" w:cs="Arial"/>
          <w:sz w:val="22"/>
          <w:szCs w:val="22"/>
        </w:rPr>
        <w:t>zachová si</w:t>
      </w:r>
      <w:r w:rsidR="00B90E88" w:rsidRPr="007536F6">
        <w:rPr>
          <w:rFonts w:ascii="Calibri" w:hAnsi="Calibri" w:cs="Arial"/>
          <w:sz w:val="22"/>
          <w:szCs w:val="22"/>
        </w:rPr>
        <w:t xml:space="preserve"> </w:t>
      </w:r>
      <w:r w:rsidR="0015787C" w:rsidRPr="007536F6">
        <w:rPr>
          <w:rFonts w:ascii="Calibri" w:hAnsi="Calibri" w:cs="Arial"/>
          <w:sz w:val="22"/>
          <w:szCs w:val="22"/>
        </w:rPr>
        <w:t>dohodnuté vlastnosti.</w:t>
      </w:r>
    </w:p>
    <w:p w14:paraId="19116F98" w14:textId="48B9C593" w:rsidR="00BF24A3" w:rsidRPr="007536F6" w:rsidRDefault="00BF24A3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Tato záruční doba začíná běžet pro každou </w:t>
      </w:r>
      <w:r w:rsidR="005D0407" w:rsidRPr="007536F6">
        <w:rPr>
          <w:rFonts w:ascii="Calibri" w:hAnsi="Calibri" w:cs="Arial"/>
          <w:sz w:val="22"/>
          <w:szCs w:val="22"/>
        </w:rPr>
        <w:t xml:space="preserve">průběžnou </w:t>
      </w:r>
      <w:r w:rsidRPr="007536F6">
        <w:rPr>
          <w:rFonts w:ascii="Calibri" w:hAnsi="Calibri" w:cs="Arial"/>
          <w:sz w:val="22"/>
          <w:szCs w:val="22"/>
        </w:rPr>
        <w:t>d</w:t>
      </w:r>
      <w:r w:rsidR="005D0407" w:rsidRPr="007536F6">
        <w:rPr>
          <w:rFonts w:ascii="Calibri" w:hAnsi="Calibri" w:cs="Arial"/>
          <w:sz w:val="22"/>
          <w:szCs w:val="22"/>
        </w:rPr>
        <w:t>odávku Zboží samostatně vždy od </w:t>
      </w:r>
      <w:r w:rsidRPr="007536F6">
        <w:rPr>
          <w:rFonts w:ascii="Calibri" w:hAnsi="Calibri" w:cs="Arial"/>
          <w:sz w:val="22"/>
          <w:szCs w:val="22"/>
        </w:rPr>
        <w:t xml:space="preserve">okamžiku </w:t>
      </w:r>
      <w:r w:rsidR="0089454A" w:rsidRPr="007536F6">
        <w:rPr>
          <w:rFonts w:ascii="Calibri" w:hAnsi="Calibri" w:cs="Arial"/>
          <w:sz w:val="22"/>
          <w:szCs w:val="22"/>
        </w:rPr>
        <w:t>dodání</w:t>
      </w:r>
      <w:r w:rsidRPr="007536F6">
        <w:rPr>
          <w:rFonts w:ascii="Calibri" w:hAnsi="Calibri" w:cs="Arial"/>
          <w:sz w:val="22"/>
          <w:szCs w:val="22"/>
        </w:rPr>
        <w:t xml:space="preserve"> Zboží </w:t>
      </w:r>
      <w:r w:rsidR="0089454A" w:rsidRPr="007536F6">
        <w:rPr>
          <w:rFonts w:ascii="Calibri" w:hAnsi="Calibri" w:cs="Arial"/>
          <w:sz w:val="22"/>
          <w:szCs w:val="22"/>
        </w:rPr>
        <w:t xml:space="preserve">bez vad </w:t>
      </w:r>
      <w:r w:rsidRPr="007536F6">
        <w:rPr>
          <w:rFonts w:ascii="Calibri" w:hAnsi="Calibri" w:cs="Arial"/>
          <w:sz w:val="22"/>
          <w:szCs w:val="22"/>
        </w:rPr>
        <w:t>Kupujícím</w:t>
      </w:r>
      <w:r w:rsidR="0089454A" w:rsidRPr="007536F6">
        <w:rPr>
          <w:rFonts w:ascii="Calibri" w:hAnsi="Calibri" w:cs="Arial"/>
          <w:sz w:val="22"/>
          <w:szCs w:val="22"/>
        </w:rPr>
        <w:t>u</w:t>
      </w:r>
      <w:r w:rsidRPr="007536F6">
        <w:rPr>
          <w:rFonts w:ascii="Calibri" w:hAnsi="Calibri" w:cs="Arial"/>
          <w:sz w:val="22"/>
          <w:szCs w:val="22"/>
        </w:rPr>
        <w:t>.</w:t>
      </w:r>
    </w:p>
    <w:p w14:paraId="4CF2E512" w14:textId="5319980E" w:rsidR="000C439D" w:rsidRPr="007536F6" w:rsidRDefault="000C439D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V případě pochybností je Kupující oprávněn nechat prověřit jakost Zboží nezávislou laboratoří. V případě, že jakost Zboží nebude odpovídat požadavku uvedenému ve Smlouvě, zavazuje se Prodávající uhradit Kupujícímu náklady, které vynaložil za účelem prověření jakosti Zboží nezávislou laboratoří.  </w:t>
      </w:r>
    </w:p>
    <w:p w14:paraId="1D4ACEFD" w14:textId="6ACC1B55" w:rsidR="002655BF" w:rsidRPr="007536F6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Vyskytne-li se na dodaném Zboží v záruční době vada, uplatní Kupující práva vyplývající z poskytnuté záruky písemnou reklamací zaslanou Prodávajícímu, která bude obsahovat identifikaci Smlouvy</w:t>
      </w:r>
      <w:r w:rsidR="005D0407" w:rsidRPr="007536F6">
        <w:rPr>
          <w:rFonts w:ascii="Calibri" w:hAnsi="Calibri" w:cs="Arial"/>
          <w:sz w:val="22"/>
          <w:szCs w:val="22"/>
        </w:rPr>
        <w:t>, datum odběru</w:t>
      </w:r>
      <w:r w:rsidRPr="007536F6">
        <w:rPr>
          <w:rFonts w:ascii="Calibri" w:hAnsi="Calibri" w:cs="Arial"/>
          <w:sz w:val="22"/>
          <w:szCs w:val="22"/>
        </w:rPr>
        <w:t xml:space="preserve">, </w:t>
      </w:r>
      <w:r w:rsidR="005D0407" w:rsidRPr="007536F6">
        <w:rPr>
          <w:rFonts w:ascii="Calibri" w:hAnsi="Calibri" w:cs="Arial"/>
          <w:sz w:val="22"/>
          <w:szCs w:val="22"/>
        </w:rPr>
        <w:t>prostřednictvím kterého</w:t>
      </w:r>
      <w:r w:rsidRPr="007536F6">
        <w:rPr>
          <w:rFonts w:ascii="Calibri" w:hAnsi="Calibri" w:cs="Arial"/>
          <w:sz w:val="22"/>
          <w:szCs w:val="22"/>
        </w:rPr>
        <w:t xml:space="preserve"> byl</w:t>
      </w:r>
      <w:r w:rsidR="005D0407" w:rsidRPr="007536F6">
        <w:rPr>
          <w:rFonts w:ascii="Calibri" w:hAnsi="Calibri" w:cs="Arial"/>
          <w:sz w:val="22"/>
          <w:szCs w:val="22"/>
        </w:rPr>
        <w:t>o</w:t>
      </w:r>
      <w:r w:rsidRPr="007536F6">
        <w:rPr>
          <w:rFonts w:ascii="Calibri" w:hAnsi="Calibri" w:cs="Arial"/>
          <w:sz w:val="22"/>
          <w:szCs w:val="22"/>
        </w:rPr>
        <w:t xml:space="preserve"> vadné Zboží dodáno, popis reklamované vady a preferovaný způsob řešení.</w:t>
      </w:r>
    </w:p>
    <w:p w14:paraId="59F38584" w14:textId="49D1C9F1" w:rsidR="002655BF" w:rsidRPr="007536F6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V případě dodání vadného Zboží je Kupující v rámci záručních práv oprávněn po Prodávajícím požadovat dodání náhradního plnění (výměnu vadného Zboží)</w:t>
      </w:r>
      <w:r w:rsidR="00A56A23" w:rsidRPr="007536F6">
        <w:rPr>
          <w:rFonts w:ascii="Calibri" w:hAnsi="Calibri" w:cs="Arial"/>
          <w:sz w:val="22"/>
          <w:szCs w:val="22"/>
        </w:rPr>
        <w:t>,</w:t>
      </w:r>
      <w:r w:rsidRPr="007536F6">
        <w:rPr>
          <w:rFonts w:ascii="Calibri" w:hAnsi="Calibri" w:cs="Arial"/>
          <w:sz w:val="22"/>
          <w:szCs w:val="22"/>
        </w:rPr>
        <w:t xml:space="preserve"> slevu z kupní ceny</w:t>
      </w:r>
      <w:r w:rsidR="00A56A23" w:rsidRPr="007536F6">
        <w:rPr>
          <w:rFonts w:ascii="Calibri" w:hAnsi="Calibri" w:cs="Arial"/>
          <w:sz w:val="22"/>
          <w:szCs w:val="22"/>
        </w:rPr>
        <w:t>, nebo může odebrané Zboží vrátit</w:t>
      </w:r>
      <w:r w:rsidR="005D0407" w:rsidRPr="007536F6">
        <w:rPr>
          <w:rFonts w:ascii="Calibri" w:hAnsi="Calibri" w:cs="Arial"/>
          <w:sz w:val="22"/>
          <w:szCs w:val="22"/>
        </w:rPr>
        <w:t>.</w:t>
      </w:r>
      <w:r w:rsidR="000B63DA" w:rsidRPr="007536F6">
        <w:rPr>
          <w:rFonts w:ascii="Calibri" w:hAnsi="Calibri" w:cs="Arial"/>
          <w:sz w:val="22"/>
          <w:szCs w:val="22"/>
        </w:rPr>
        <w:t xml:space="preserve"> </w:t>
      </w:r>
    </w:p>
    <w:p w14:paraId="6E560F56" w14:textId="77777777" w:rsidR="002655BF" w:rsidRPr="007536F6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Prodávající je povinen se k písemné reklamaci Kupujícího vyjádřit nejpozději do 3 pracovních dnů ode dne přijetí této reklamace. Ve svém vyjádření Prodávající uvede své stanovisko k reklamaci, tj. zda ji uznává, a návrh řešení reklamace.</w:t>
      </w:r>
      <w:r w:rsidR="000C439D" w:rsidRPr="007536F6">
        <w:rPr>
          <w:rFonts w:ascii="Calibri" w:hAnsi="Calibri" w:cs="Arial"/>
          <w:sz w:val="22"/>
          <w:szCs w:val="22"/>
        </w:rPr>
        <w:t xml:space="preserve"> </w:t>
      </w:r>
    </w:p>
    <w:p w14:paraId="76975624" w14:textId="32770BAC" w:rsidR="002655BF" w:rsidRPr="007536F6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V případě oprávněné reklamace je Prodávající povinen reklamaci vyřešit, a to způsobem stanoveným Kupujícím v souladu s odstavcem </w:t>
      </w:r>
      <w:r w:rsidR="000C439D" w:rsidRPr="007536F6">
        <w:rPr>
          <w:rFonts w:ascii="Calibri" w:hAnsi="Calibri" w:cs="Arial"/>
          <w:sz w:val="22"/>
          <w:szCs w:val="22"/>
        </w:rPr>
        <w:t>5</w:t>
      </w:r>
      <w:r w:rsidRPr="007536F6">
        <w:rPr>
          <w:rFonts w:ascii="Calibri" w:hAnsi="Calibri" w:cs="Arial"/>
          <w:sz w:val="22"/>
          <w:szCs w:val="22"/>
        </w:rPr>
        <w:t>. tohoto článku Smlouvy, a to nejpozději do 5 kalendářních dnů ode dne doručení písemné reklamace.</w:t>
      </w:r>
      <w:r w:rsidR="000B63DA" w:rsidRPr="007536F6">
        <w:rPr>
          <w:rFonts w:ascii="Calibri" w:hAnsi="Calibri" w:cs="Arial"/>
          <w:sz w:val="22"/>
          <w:szCs w:val="22"/>
        </w:rPr>
        <w:t xml:space="preserve"> </w:t>
      </w:r>
    </w:p>
    <w:p w14:paraId="26D0A5AE" w14:textId="77777777" w:rsidR="0015787C" w:rsidRPr="007536F6" w:rsidRDefault="00805513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Smluvní strany se dohodly, že Kupující v případě zjištění vady musí tuto vadu Prodávajícímu oznámit do </w:t>
      </w:r>
      <w:r w:rsidR="00047A31" w:rsidRPr="007536F6">
        <w:rPr>
          <w:rFonts w:ascii="Calibri" w:hAnsi="Calibri" w:cs="Arial"/>
          <w:sz w:val="22"/>
          <w:szCs w:val="22"/>
        </w:rPr>
        <w:t xml:space="preserve">sto osmdesáti </w:t>
      </w:r>
      <w:r w:rsidRPr="007536F6">
        <w:rPr>
          <w:rFonts w:ascii="Calibri" w:hAnsi="Calibri" w:cs="Arial"/>
          <w:sz w:val="22"/>
          <w:szCs w:val="22"/>
        </w:rPr>
        <w:t>(</w:t>
      </w:r>
      <w:r w:rsidR="00047A31" w:rsidRPr="007536F6">
        <w:rPr>
          <w:rFonts w:ascii="Calibri" w:hAnsi="Calibri" w:cs="Arial"/>
          <w:sz w:val="22"/>
          <w:szCs w:val="22"/>
        </w:rPr>
        <w:t>180</w:t>
      </w:r>
      <w:r w:rsidRPr="007536F6">
        <w:rPr>
          <w:rFonts w:ascii="Calibri" w:hAnsi="Calibri" w:cs="Arial"/>
          <w:sz w:val="22"/>
          <w:szCs w:val="22"/>
        </w:rPr>
        <w:t xml:space="preserve">) dnů ode dne jejího zjištění. Smluvní strany se dohodly, že veškeré následky, které </w:t>
      </w:r>
      <w:r w:rsidR="002655BF" w:rsidRPr="007536F6">
        <w:rPr>
          <w:rFonts w:ascii="Calibri" w:hAnsi="Calibri" w:cs="Arial"/>
          <w:sz w:val="22"/>
          <w:szCs w:val="22"/>
        </w:rPr>
        <w:t>OZ</w:t>
      </w:r>
      <w:r w:rsidRPr="007536F6">
        <w:rPr>
          <w:rFonts w:ascii="Calibri" w:hAnsi="Calibri" w:cs="Arial"/>
          <w:sz w:val="22"/>
          <w:szCs w:val="22"/>
        </w:rPr>
        <w:t xml:space="preserve"> spojuje s nevčasným oznámením vad, mohou nastat až po uplynutí sjednané lhůty pro oznámení vad.</w:t>
      </w:r>
    </w:p>
    <w:p w14:paraId="24900A82" w14:textId="32E6E263" w:rsidR="00970ED1" w:rsidRPr="007536F6" w:rsidRDefault="0015787C" w:rsidP="002F6C2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7536F6">
        <w:rPr>
          <w:rFonts w:ascii="Calibri" w:hAnsi="Calibri" w:cs="Arial"/>
          <w:b/>
          <w:sz w:val="22"/>
          <w:szCs w:val="22"/>
        </w:rPr>
        <w:t>SANKCE</w:t>
      </w:r>
      <w:r w:rsidR="00E4334C" w:rsidRPr="007536F6">
        <w:rPr>
          <w:rFonts w:ascii="Calibri" w:hAnsi="Calibri" w:cs="Arial"/>
          <w:b/>
          <w:sz w:val="22"/>
          <w:szCs w:val="22"/>
        </w:rPr>
        <w:t xml:space="preserve"> </w:t>
      </w:r>
    </w:p>
    <w:p w14:paraId="44EFE216" w14:textId="12A20990" w:rsidR="00970ED1" w:rsidRPr="007536F6" w:rsidRDefault="00DF74D6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Pro případ, že Prodávající </w:t>
      </w:r>
      <w:r w:rsidR="00A56A23" w:rsidRPr="007536F6">
        <w:rPr>
          <w:rFonts w:ascii="Calibri" w:hAnsi="Calibri" w:cs="Arial"/>
          <w:sz w:val="22"/>
          <w:szCs w:val="22"/>
        </w:rPr>
        <w:t>nesplní svou povinnost umožnit</w:t>
      </w:r>
      <w:r w:rsidRPr="007536F6">
        <w:rPr>
          <w:rFonts w:ascii="Calibri" w:hAnsi="Calibri" w:cs="Arial"/>
          <w:sz w:val="22"/>
          <w:szCs w:val="22"/>
        </w:rPr>
        <w:t xml:space="preserve"> Kupující</w:t>
      </w:r>
      <w:r w:rsidR="00A56A23" w:rsidRPr="007536F6">
        <w:rPr>
          <w:rFonts w:ascii="Calibri" w:hAnsi="Calibri" w:cs="Arial"/>
          <w:sz w:val="22"/>
          <w:szCs w:val="22"/>
        </w:rPr>
        <w:t>mu</w:t>
      </w:r>
      <w:r w:rsidRPr="007536F6">
        <w:rPr>
          <w:rFonts w:ascii="Calibri" w:hAnsi="Calibri" w:cs="Arial"/>
          <w:sz w:val="22"/>
          <w:szCs w:val="22"/>
        </w:rPr>
        <w:t xml:space="preserve"> provést odběr Zboží, </w:t>
      </w:r>
      <w:r w:rsidR="005C0129" w:rsidRPr="007536F6">
        <w:rPr>
          <w:rFonts w:ascii="Calibri" w:hAnsi="Calibri" w:cs="Arial"/>
          <w:sz w:val="22"/>
          <w:szCs w:val="22"/>
        </w:rPr>
        <w:t>Smluvní strany</w:t>
      </w:r>
      <w:r w:rsidR="00970ED1" w:rsidRPr="007536F6">
        <w:rPr>
          <w:rFonts w:ascii="Calibri" w:hAnsi="Calibri" w:cs="Arial"/>
          <w:sz w:val="22"/>
          <w:szCs w:val="22"/>
        </w:rPr>
        <w:t xml:space="preserve"> sjednávají povinnost </w:t>
      </w:r>
      <w:r w:rsidR="005C0129" w:rsidRPr="007536F6">
        <w:rPr>
          <w:rFonts w:ascii="Calibri" w:hAnsi="Calibri" w:cs="Arial"/>
          <w:sz w:val="22"/>
          <w:szCs w:val="22"/>
        </w:rPr>
        <w:t>Prodávajícího zaplatit K</w:t>
      </w:r>
      <w:r w:rsidR="00970ED1" w:rsidRPr="007536F6">
        <w:rPr>
          <w:rFonts w:ascii="Calibri" w:hAnsi="Calibri" w:cs="Arial"/>
          <w:sz w:val="22"/>
          <w:szCs w:val="22"/>
        </w:rPr>
        <w:t xml:space="preserve">upujícímu smluvní pokutu ve výši </w:t>
      </w:r>
      <w:r w:rsidR="007A7C62" w:rsidRPr="007536F6">
        <w:rPr>
          <w:rFonts w:ascii="Calibri" w:hAnsi="Calibri" w:cs="Arial"/>
          <w:sz w:val="22"/>
          <w:szCs w:val="22"/>
        </w:rPr>
        <w:t>5.000</w:t>
      </w:r>
      <w:r w:rsidRPr="007536F6">
        <w:rPr>
          <w:rFonts w:ascii="Calibri" w:hAnsi="Calibri" w:cs="Arial"/>
          <w:sz w:val="22"/>
          <w:szCs w:val="22"/>
        </w:rPr>
        <w:t xml:space="preserve"> Kč, a to za každý případ porušení této povinn</w:t>
      </w:r>
      <w:r w:rsidRPr="007536F6">
        <w:rPr>
          <w:rFonts w:asciiTheme="minorHAnsi" w:hAnsiTheme="minorHAnsi" w:cs="Arial"/>
          <w:sz w:val="22"/>
          <w:szCs w:val="22"/>
        </w:rPr>
        <w:t>osti</w:t>
      </w:r>
      <w:r w:rsidR="00E520A0" w:rsidRPr="007536F6">
        <w:rPr>
          <w:rFonts w:asciiTheme="minorHAnsi" w:hAnsiTheme="minorHAnsi" w:cs="Arial"/>
          <w:sz w:val="22"/>
          <w:szCs w:val="22"/>
        </w:rPr>
        <w:t>.</w:t>
      </w:r>
      <w:r w:rsidR="00060D95" w:rsidRPr="007536F6">
        <w:rPr>
          <w:rFonts w:asciiTheme="minorHAnsi" w:hAnsiTheme="minorHAnsi" w:cs="Arial"/>
          <w:sz w:val="22"/>
          <w:szCs w:val="22"/>
        </w:rPr>
        <w:t xml:space="preserve"> </w:t>
      </w:r>
      <w:r w:rsidR="00060D95" w:rsidRPr="007536F6">
        <w:rPr>
          <w:rFonts w:asciiTheme="minorHAnsi" w:hAnsiTheme="minorHAnsi"/>
          <w:sz w:val="22"/>
          <w:szCs w:val="22"/>
        </w:rPr>
        <w:t>Tato smluvní pokuta se uplatní pouze v případě, že Prodávající nesplní svou povinnost umožnit Kupujícímu provést odběr Zboží, přestože mu Kupující plánovaný odběr dobrovolně alespoň 24 hodin předem oznámil. Tato smluvní pokuta se také neuplatní v případě, že Prodávající Kupujícímu předem oznámil, že v příslušném období nepřesahujícím 14 dní nebudou je</w:t>
      </w:r>
      <w:r w:rsidR="005A598D" w:rsidRPr="007536F6">
        <w:rPr>
          <w:rFonts w:asciiTheme="minorHAnsi" w:hAnsiTheme="minorHAnsi"/>
          <w:sz w:val="22"/>
          <w:szCs w:val="22"/>
        </w:rPr>
        <w:t>ho kapacity z mimořádných důvodů</w:t>
      </w:r>
      <w:r w:rsidR="00060D95" w:rsidRPr="007536F6">
        <w:rPr>
          <w:rFonts w:asciiTheme="minorHAnsi" w:hAnsiTheme="minorHAnsi"/>
          <w:sz w:val="22"/>
          <w:szCs w:val="22"/>
        </w:rPr>
        <w:t xml:space="preserve"> dodávky Zboží pro Kupujícího umožňovat. Takové oznámení je Prodávající oprávněn učinit pouze třikrát za období 12 kalendářních měsíců.</w:t>
      </w:r>
    </w:p>
    <w:p w14:paraId="41C13D0F" w14:textId="77777777" w:rsidR="004B5C14" w:rsidRPr="007536F6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lastRenderedPageBreak/>
        <w:t>Dojde-li k prodlení s úhradou kupní ceny, je Prodávající oprávněn vyúčtovat Kupujícímu zákonný úrok z prodlení.</w:t>
      </w:r>
    </w:p>
    <w:p w14:paraId="2D5044D6" w14:textId="37BF49BA" w:rsidR="00970ED1" w:rsidRPr="007536F6" w:rsidRDefault="00970ED1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V případě prodlení </w:t>
      </w:r>
      <w:r w:rsidR="004B5C14" w:rsidRPr="007536F6">
        <w:rPr>
          <w:rFonts w:ascii="Calibri" w:hAnsi="Calibri" w:cs="Arial"/>
          <w:sz w:val="22"/>
          <w:szCs w:val="22"/>
        </w:rPr>
        <w:t xml:space="preserve">s vyřešením oprávněné reklamace dle čl. </w:t>
      </w:r>
      <w:r w:rsidR="00DF74D6" w:rsidRPr="007536F6">
        <w:rPr>
          <w:rFonts w:ascii="Calibri" w:hAnsi="Calibri" w:cs="Arial"/>
          <w:sz w:val="22"/>
          <w:szCs w:val="22"/>
        </w:rPr>
        <w:t>6</w:t>
      </w:r>
      <w:r w:rsidR="00BA57EF" w:rsidRPr="007536F6">
        <w:rPr>
          <w:rFonts w:ascii="Calibri" w:hAnsi="Calibri" w:cs="Arial"/>
          <w:sz w:val="22"/>
          <w:szCs w:val="22"/>
        </w:rPr>
        <w:t>.7</w:t>
      </w:r>
      <w:r w:rsidR="004B5C14" w:rsidRPr="007536F6">
        <w:rPr>
          <w:rFonts w:ascii="Calibri" w:hAnsi="Calibri" w:cs="Arial"/>
          <w:sz w:val="22"/>
          <w:szCs w:val="22"/>
        </w:rPr>
        <w:t xml:space="preserve">. Smlouvy </w:t>
      </w:r>
      <w:r w:rsidRPr="007536F6">
        <w:rPr>
          <w:rFonts w:ascii="Calibri" w:hAnsi="Calibri" w:cs="Arial"/>
          <w:sz w:val="22"/>
          <w:szCs w:val="22"/>
        </w:rPr>
        <w:t xml:space="preserve">má </w:t>
      </w:r>
      <w:r w:rsidR="00343595" w:rsidRPr="007536F6">
        <w:rPr>
          <w:rFonts w:ascii="Calibri" w:hAnsi="Calibri" w:cs="Arial"/>
          <w:sz w:val="22"/>
          <w:szCs w:val="22"/>
        </w:rPr>
        <w:t>Prodávající povinnost uhradit Kupujícímu</w:t>
      </w:r>
      <w:r w:rsidRPr="007536F6">
        <w:rPr>
          <w:rFonts w:ascii="Calibri" w:hAnsi="Calibri" w:cs="Arial"/>
          <w:sz w:val="22"/>
          <w:szCs w:val="22"/>
        </w:rPr>
        <w:t xml:space="preserve"> smluvní pokutu ve výši </w:t>
      </w:r>
      <w:r w:rsidR="00BA57EF" w:rsidRPr="007536F6">
        <w:rPr>
          <w:rFonts w:ascii="Calibri" w:hAnsi="Calibri" w:cs="Arial"/>
          <w:sz w:val="22"/>
          <w:szCs w:val="22"/>
        </w:rPr>
        <w:t>0,2</w:t>
      </w:r>
      <w:r w:rsidRPr="007536F6">
        <w:rPr>
          <w:rFonts w:ascii="Calibri" w:hAnsi="Calibri" w:cs="Arial"/>
          <w:sz w:val="22"/>
          <w:szCs w:val="22"/>
        </w:rPr>
        <w:t xml:space="preserve"> % z</w:t>
      </w:r>
      <w:r w:rsidR="004B5C14" w:rsidRPr="007536F6">
        <w:rPr>
          <w:rFonts w:ascii="Calibri" w:hAnsi="Calibri" w:cs="Arial"/>
          <w:sz w:val="22"/>
          <w:szCs w:val="22"/>
        </w:rPr>
        <w:t xml:space="preserve"> výše kupní </w:t>
      </w:r>
      <w:r w:rsidRPr="007536F6">
        <w:rPr>
          <w:rFonts w:ascii="Calibri" w:hAnsi="Calibri" w:cs="Arial"/>
          <w:sz w:val="22"/>
          <w:szCs w:val="22"/>
        </w:rPr>
        <w:t xml:space="preserve">ceny vadného </w:t>
      </w:r>
      <w:r w:rsidR="004B5C14" w:rsidRPr="007536F6">
        <w:rPr>
          <w:rFonts w:ascii="Calibri" w:hAnsi="Calibri" w:cs="Arial"/>
          <w:sz w:val="22"/>
          <w:szCs w:val="22"/>
        </w:rPr>
        <w:t>Z</w:t>
      </w:r>
      <w:r w:rsidRPr="007536F6">
        <w:rPr>
          <w:rFonts w:ascii="Calibri" w:hAnsi="Calibri" w:cs="Arial"/>
          <w:sz w:val="22"/>
          <w:szCs w:val="22"/>
        </w:rPr>
        <w:t>boží</w:t>
      </w:r>
      <w:r w:rsidR="004018FB" w:rsidRPr="007536F6">
        <w:rPr>
          <w:rFonts w:ascii="Calibri" w:hAnsi="Calibri" w:cs="Arial"/>
          <w:sz w:val="22"/>
          <w:szCs w:val="22"/>
        </w:rPr>
        <w:t xml:space="preserve"> </w:t>
      </w:r>
      <w:r w:rsidR="00BD7CC9" w:rsidRPr="007536F6">
        <w:rPr>
          <w:rFonts w:ascii="Calibri" w:hAnsi="Calibri" w:cs="Arial"/>
          <w:sz w:val="22"/>
          <w:szCs w:val="22"/>
        </w:rPr>
        <w:t>bez</w:t>
      </w:r>
      <w:r w:rsidR="004018FB" w:rsidRPr="007536F6">
        <w:rPr>
          <w:rFonts w:ascii="Calibri" w:hAnsi="Calibri" w:cs="Arial"/>
          <w:sz w:val="22"/>
          <w:szCs w:val="22"/>
        </w:rPr>
        <w:t xml:space="preserve"> DPH</w:t>
      </w:r>
      <w:r w:rsidRPr="007536F6">
        <w:rPr>
          <w:rFonts w:ascii="Calibri" w:hAnsi="Calibri" w:cs="Arial"/>
          <w:sz w:val="22"/>
          <w:szCs w:val="22"/>
        </w:rPr>
        <w:t>, a to za každý započatý den prodlení</w:t>
      </w:r>
      <w:r w:rsidR="00343595" w:rsidRPr="007536F6">
        <w:rPr>
          <w:rFonts w:ascii="Calibri" w:hAnsi="Calibri" w:cs="Arial"/>
          <w:sz w:val="22"/>
          <w:szCs w:val="22"/>
        </w:rPr>
        <w:t>.</w:t>
      </w:r>
    </w:p>
    <w:p w14:paraId="7B6D9E27" w14:textId="77777777" w:rsidR="00970ED1" w:rsidRPr="007536F6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Smluvní pokut</w:t>
      </w:r>
      <w:r w:rsidR="00C44368" w:rsidRPr="007536F6">
        <w:rPr>
          <w:rFonts w:ascii="Calibri" w:hAnsi="Calibri" w:cs="Arial"/>
          <w:sz w:val="22"/>
          <w:szCs w:val="22"/>
        </w:rPr>
        <w:t>y</w:t>
      </w:r>
      <w:r w:rsidR="00343595" w:rsidRPr="007536F6">
        <w:rPr>
          <w:rFonts w:ascii="Calibri" w:hAnsi="Calibri" w:cs="Arial"/>
          <w:sz w:val="22"/>
          <w:szCs w:val="22"/>
        </w:rPr>
        <w:t xml:space="preserve"> dle této Smlouvy jsou splatné</w:t>
      </w:r>
      <w:r w:rsidRPr="007536F6">
        <w:rPr>
          <w:rFonts w:ascii="Calibri" w:hAnsi="Calibri" w:cs="Arial"/>
          <w:sz w:val="22"/>
          <w:szCs w:val="22"/>
        </w:rPr>
        <w:t xml:space="preserve"> do 30 dnů ode dne doručení </w:t>
      </w:r>
      <w:r w:rsidR="00343595" w:rsidRPr="007536F6">
        <w:rPr>
          <w:rFonts w:ascii="Calibri" w:hAnsi="Calibri" w:cs="Arial"/>
          <w:sz w:val="22"/>
          <w:szCs w:val="22"/>
        </w:rPr>
        <w:t>jejich</w:t>
      </w:r>
      <w:r w:rsidRPr="007536F6">
        <w:rPr>
          <w:rFonts w:ascii="Calibri" w:hAnsi="Calibri" w:cs="Arial"/>
          <w:sz w:val="22"/>
          <w:szCs w:val="22"/>
        </w:rPr>
        <w:t xml:space="preserve"> písemného vyúčtování</w:t>
      </w:r>
      <w:r w:rsidR="004B5C14" w:rsidRPr="007536F6">
        <w:rPr>
          <w:rFonts w:ascii="Calibri" w:hAnsi="Calibri" w:cs="Arial"/>
          <w:sz w:val="22"/>
          <w:szCs w:val="22"/>
        </w:rPr>
        <w:t xml:space="preserve"> Smluvní straně, která porušila smluvní povinnost</w:t>
      </w:r>
      <w:r w:rsidRPr="007536F6">
        <w:rPr>
          <w:rFonts w:ascii="Calibri" w:hAnsi="Calibri" w:cs="Arial"/>
          <w:sz w:val="22"/>
          <w:szCs w:val="22"/>
        </w:rPr>
        <w:t>.</w:t>
      </w:r>
    </w:p>
    <w:p w14:paraId="37594B42" w14:textId="77777777" w:rsidR="00970ED1" w:rsidRPr="007536F6" w:rsidRDefault="00343595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Uhrazením jakékoli smluvní pokuty dle této Smlouvy není dotčeno právo poškozené Smluvní strany domáhat se náhrady škody, jež jí prokazatelně vznikla porušením smluvní povinnosti, které se Smluvní pokuta týká, a to v plné výši.</w:t>
      </w:r>
    </w:p>
    <w:p w14:paraId="77A8FE03" w14:textId="77777777" w:rsidR="004B5C14" w:rsidRPr="007536F6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Povinnost zaplatit smluvní pokutu může vzniknout i opakovaně, její celková výše není omezena.</w:t>
      </w:r>
    </w:p>
    <w:p w14:paraId="257EF860" w14:textId="755BDBD9" w:rsidR="00E4334C" w:rsidRPr="007536F6" w:rsidRDefault="0022148B" w:rsidP="0022148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Povinnost zaplatit smluvní pokutu trvá i po skončení trvání této Smlouvy, jakož i poté, co dojde k odstoupení od </w:t>
      </w:r>
      <w:r w:rsidR="004B5C14" w:rsidRPr="007536F6">
        <w:rPr>
          <w:rFonts w:ascii="Calibri" w:hAnsi="Calibri" w:cs="Arial"/>
          <w:sz w:val="22"/>
          <w:szCs w:val="22"/>
        </w:rPr>
        <w:t>S</w:t>
      </w:r>
      <w:r w:rsidRPr="007536F6">
        <w:rPr>
          <w:rFonts w:ascii="Calibri" w:hAnsi="Calibri" w:cs="Arial"/>
          <w:sz w:val="22"/>
          <w:szCs w:val="22"/>
        </w:rPr>
        <w:t xml:space="preserve">mlouvy některou ze Smluvních stran či oběma Smluvními stranami. </w:t>
      </w:r>
    </w:p>
    <w:p w14:paraId="130B36AC" w14:textId="77777777" w:rsidR="00970ED1" w:rsidRPr="007536F6" w:rsidRDefault="00426ECD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7536F6">
        <w:rPr>
          <w:rFonts w:ascii="Calibri" w:hAnsi="Calibri" w:cs="Arial"/>
          <w:b/>
          <w:sz w:val="22"/>
          <w:szCs w:val="22"/>
        </w:rPr>
        <w:t xml:space="preserve">DOBA TRVÁNÍ A </w:t>
      </w:r>
      <w:r w:rsidR="00970ED1" w:rsidRPr="007536F6">
        <w:rPr>
          <w:rFonts w:ascii="Calibri" w:hAnsi="Calibri" w:cs="Arial"/>
          <w:b/>
          <w:sz w:val="22"/>
          <w:szCs w:val="22"/>
        </w:rPr>
        <w:t>UKONČENÍ SMLOUVY</w:t>
      </w:r>
    </w:p>
    <w:p w14:paraId="38AA1346" w14:textId="785C9451" w:rsidR="000C7D60" w:rsidRPr="007536F6" w:rsidRDefault="000C7D60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Tato Smlouva je uzavřena na dobu určitou</w:t>
      </w:r>
      <w:r w:rsidR="00637AA2" w:rsidRPr="007536F6">
        <w:rPr>
          <w:rFonts w:ascii="Calibri" w:hAnsi="Calibri" w:cs="Arial"/>
          <w:sz w:val="22"/>
          <w:szCs w:val="22"/>
        </w:rPr>
        <w:t xml:space="preserve"> do</w:t>
      </w:r>
      <w:r w:rsidR="00F57997">
        <w:rPr>
          <w:rFonts w:ascii="Calibri" w:hAnsi="Calibri" w:cs="Arial"/>
          <w:sz w:val="22"/>
          <w:szCs w:val="22"/>
        </w:rPr>
        <w:t xml:space="preserve"> </w:t>
      </w:r>
      <w:r w:rsidR="008933CB">
        <w:rPr>
          <w:rFonts w:ascii="Calibri" w:hAnsi="Calibri" w:cs="Arial"/>
          <w:b/>
          <w:bCs/>
          <w:sz w:val="22"/>
          <w:szCs w:val="22"/>
        </w:rPr>
        <w:t>dne 15.12.2026</w:t>
      </w:r>
      <w:r w:rsidR="005F783B" w:rsidRPr="007536F6">
        <w:rPr>
          <w:rFonts w:ascii="Calibri" w:hAnsi="Calibri" w:cs="Arial"/>
          <w:b/>
          <w:bCs/>
          <w:sz w:val="22"/>
          <w:szCs w:val="22"/>
        </w:rPr>
        <w:t>.</w:t>
      </w:r>
      <w:r w:rsidR="005F783B" w:rsidRPr="007536F6">
        <w:rPr>
          <w:rFonts w:ascii="Calibri" w:hAnsi="Calibri" w:cs="Arial"/>
          <w:sz w:val="22"/>
          <w:szCs w:val="22"/>
        </w:rPr>
        <w:t xml:space="preserve"> </w:t>
      </w:r>
      <w:r w:rsidRPr="007536F6">
        <w:rPr>
          <w:rFonts w:ascii="Calibri" w:hAnsi="Calibri" w:cs="Arial"/>
          <w:sz w:val="22"/>
          <w:szCs w:val="22"/>
        </w:rPr>
        <w:t xml:space="preserve"> </w:t>
      </w:r>
    </w:p>
    <w:p w14:paraId="32824D67" w14:textId="6FB24502" w:rsidR="004B5C14" w:rsidRPr="007536F6" w:rsidRDefault="004B5C14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Od Smlouvy může kterákoli Smluvní strana odstoupit, dojde-li k podstatnému porušení smluvních povinností druhou Smluvní stranou. </w:t>
      </w:r>
      <w:r w:rsidR="002943A3" w:rsidRPr="007536F6">
        <w:rPr>
          <w:rFonts w:ascii="Calibri" w:hAnsi="Calibri" w:cs="Arial"/>
          <w:sz w:val="22"/>
          <w:szCs w:val="22"/>
        </w:rPr>
        <w:t xml:space="preserve">Od Smlouvy může kterákoli Smluvní strana odstoupit taktéž v případě, že dojde k nepodstatnému porušení smluvních povinností druhou Smluvní stranou a zároveň nedojde k nápravě takového porušení ani v dodatečné lhůtě k tomu první Smluvní stranou stanovené. </w:t>
      </w:r>
      <w:r w:rsidRPr="007536F6">
        <w:rPr>
          <w:rFonts w:ascii="Calibri" w:hAnsi="Calibri" w:cs="Arial"/>
          <w:sz w:val="22"/>
          <w:szCs w:val="22"/>
        </w:rPr>
        <w:t>Účinky odstoupení od Smlouvy nastanou dnem, kdy bude písemné odstoupení odstupující Smluvní strany doručeno druhé Smluvní straně.</w:t>
      </w:r>
    </w:p>
    <w:p w14:paraId="4BE039DD" w14:textId="77777777" w:rsidR="00924AC7" w:rsidRPr="007536F6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Za podstatné porušení smluvní povinnosti ve smyslu § 2002 a 2106 </w:t>
      </w:r>
      <w:r w:rsidR="004B5C14" w:rsidRPr="007536F6">
        <w:rPr>
          <w:rFonts w:ascii="Calibri" w:hAnsi="Calibri" w:cs="Arial"/>
          <w:sz w:val="22"/>
          <w:szCs w:val="22"/>
        </w:rPr>
        <w:t>OZ</w:t>
      </w:r>
      <w:r w:rsidRPr="007536F6">
        <w:rPr>
          <w:rFonts w:ascii="Calibri" w:hAnsi="Calibri" w:cs="Arial"/>
          <w:sz w:val="22"/>
          <w:szCs w:val="22"/>
        </w:rPr>
        <w:t xml:space="preserve"> se považuje zejména:</w:t>
      </w:r>
    </w:p>
    <w:p w14:paraId="7418BE21" w14:textId="6B92BC6E" w:rsidR="004B5C14" w:rsidRPr="007536F6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opakované </w:t>
      </w:r>
      <w:r w:rsidR="00E474B7" w:rsidRPr="007536F6">
        <w:rPr>
          <w:rFonts w:ascii="Calibri" w:hAnsi="Calibri" w:cs="Arial"/>
          <w:sz w:val="22"/>
          <w:szCs w:val="22"/>
        </w:rPr>
        <w:t>porušení povinnosti</w:t>
      </w:r>
      <w:r w:rsidRPr="007536F6">
        <w:rPr>
          <w:rFonts w:ascii="Calibri" w:hAnsi="Calibri" w:cs="Arial"/>
          <w:sz w:val="22"/>
          <w:szCs w:val="22"/>
        </w:rPr>
        <w:t xml:space="preserve"> Prodávajícího </w:t>
      </w:r>
      <w:r w:rsidR="00E474B7" w:rsidRPr="007536F6">
        <w:rPr>
          <w:rFonts w:ascii="Calibri" w:hAnsi="Calibri" w:cs="Arial"/>
          <w:sz w:val="22"/>
          <w:szCs w:val="22"/>
        </w:rPr>
        <w:t>umožnit Kupujícímu provést odběr Zboží</w:t>
      </w:r>
      <w:r w:rsidRPr="007536F6">
        <w:rPr>
          <w:rFonts w:ascii="Calibri" w:hAnsi="Calibri" w:cs="Arial"/>
          <w:sz w:val="22"/>
          <w:szCs w:val="22"/>
        </w:rPr>
        <w:t xml:space="preserve">; </w:t>
      </w:r>
    </w:p>
    <w:p w14:paraId="48550041" w14:textId="313336DD" w:rsidR="004C516C" w:rsidRPr="007536F6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opakované dodání vadného Zboží</w:t>
      </w:r>
      <w:r w:rsidR="00095953" w:rsidRPr="007536F6">
        <w:rPr>
          <w:rFonts w:ascii="Calibri" w:hAnsi="Calibri" w:cs="Arial"/>
          <w:sz w:val="22"/>
          <w:szCs w:val="22"/>
        </w:rPr>
        <w:t>;</w:t>
      </w:r>
    </w:p>
    <w:p w14:paraId="571A90D6" w14:textId="378959B9" w:rsidR="00095953" w:rsidRPr="007536F6" w:rsidRDefault="00095953" w:rsidP="00095953">
      <w:pPr>
        <w:spacing w:after="200" w:line="276" w:lineRule="auto"/>
        <w:ind w:left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přičemž za opakované </w:t>
      </w:r>
      <w:r w:rsidR="00E474B7" w:rsidRPr="007536F6">
        <w:rPr>
          <w:rFonts w:ascii="Calibri" w:hAnsi="Calibri" w:cs="Arial"/>
          <w:sz w:val="22"/>
          <w:szCs w:val="22"/>
        </w:rPr>
        <w:t xml:space="preserve">porušení </w:t>
      </w:r>
      <w:r w:rsidR="004F2BC6" w:rsidRPr="007536F6">
        <w:rPr>
          <w:rFonts w:ascii="Calibri" w:hAnsi="Calibri" w:cs="Arial"/>
          <w:sz w:val="22"/>
          <w:szCs w:val="22"/>
        </w:rPr>
        <w:t xml:space="preserve">či dodání </w:t>
      </w:r>
      <w:r w:rsidRPr="007536F6">
        <w:rPr>
          <w:rFonts w:ascii="Calibri" w:hAnsi="Calibri" w:cs="Arial"/>
          <w:sz w:val="22"/>
          <w:szCs w:val="22"/>
        </w:rPr>
        <w:t xml:space="preserve">se považuje situace, kdy půjde alespoň o třetí případ takového </w:t>
      </w:r>
      <w:r w:rsidR="00E474B7" w:rsidRPr="007536F6">
        <w:rPr>
          <w:rFonts w:ascii="Calibri" w:hAnsi="Calibri" w:cs="Arial"/>
          <w:sz w:val="22"/>
          <w:szCs w:val="22"/>
        </w:rPr>
        <w:t>porušení</w:t>
      </w:r>
      <w:r w:rsidR="004F2BC6" w:rsidRPr="007536F6">
        <w:rPr>
          <w:rFonts w:ascii="Calibri" w:hAnsi="Calibri" w:cs="Arial"/>
          <w:sz w:val="22"/>
          <w:szCs w:val="22"/>
        </w:rPr>
        <w:t xml:space="preserve"> či dodání</w:t>
      </w:r>
      <w:r w:rsidRPr="007536F6">
        <w:rPr>
          <w:rFonts w:ascii="Calibri" w:hAnsi="Calibri" w:cs="Arial"/>
          <w:sz w:val="22"/>
          <w:szCs w:val="22"/>
        </w:rPr>
        <w:t xml:space="preserve">. </w:t>
      </w:r>
    </w:p>
    <w:p w14:paraId="7FF79B32" w14:textId="47B32389" w:rsidR="007271AC" w:rsidRPr="007536F6" w:rsidRDefault="007271A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Za podstatné porušení smluvních povinností se považuje na straně Kupujícího opakované prodlení s úhradou kupní ceny za řádně dodané Zboží v délce nejméně </w:t>
      </w:r>
      <w:r w:rsidR="005142A2" w:rsidRPr="007536F6">
        <w:rPr>
          <w:rFonts w:ascii="Calibri" w:hAnsi="Calibri" w:cs="Arial"/>
          <w:sz w:val="22"/>
          <w:szCs w:val="22"/>
        </w:rPr>
        <w:t>30</w:t>
      </w:r>
      <w:r w:rsidRPr="007536F6">
        <w:rPr>
          <w:rFonts w:ascii="Calibri" w:hAnsi="Calibri" w:cs="Arial"/>
          <w:sz w:val="22"/>
          <w:szCs w:val="22"/>
        </w:rPr>
        <w:t xml:space="preserve"> kalendářních dnů.</w:t>
      </w:r>
      <w:r w:rsidR="00E474B7" w:rsidRPr="007536F6">
        <w:rPr>
          <w:rFonts w:ascii="Calibri" w:hAnsi="Calibri" w:cs="Arial"/>
          <w:sz w:val="22"/>
          <w:szCs w:val="22"/>
        </w:rPr>
        <w:t xml:space="preserve"> Za </w:t>
      </w:r>
      <w:r w:rsidR="00BA57EF" w:rsidRPr="007536F6">
        <w:rPr>
          <w:rFonts w:ascii="Calibri" w:hAnsi="Calibri" w:cs="Arial"/>
          <w:sz w:val="22"/>
          <w:szCs w:val="22"/>
        </w:rPr>
        <w:t>opakované prodlení se považuje situace, kdy půjde alespoň o třetí případ takového prodlení.</w:t>
      </w:r>
    </w:p>
    <w:p w14:paraId="5909C858" w14:textId="12B70173" w:rsidR="00924AC7" w:rsidRPr="007536F6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Kupující je vedle zákonných důvodů pro odstoupení oprávněn odstoupit od této Smlouvy také v souladu s čl. </w:t>
      </w:r>
      <w:r w:rsidR="00E474B7" w:rsidRPr="007536F6">
        <w:rPr>
          <w:rFonts w:ascii="Calibri" w:hAnsi="Calibri" w:cs="Arial"/>
          <w:sz w:val="22"/>
          <w:szCs w:val="22"/>
        </w:rPr>
        <w:t>5</w:t>
      </w:r>
      <w:r w:rsidRPr="007536F6">
        <w:rPr>
          <w:rFonts w:ascii="Calibri" w:hAnsi="Calibri" w:cs="Arial"/>
          <w:sz w:val="22"/>
          <w:szCs w:val="22"/>
        </w:rPr>
        <w:t>.3 této Smlouvy.</w:t>
      </w:r>
    </w:p>
    <w:p w14:paraId="6757C97C" w14:textId="77777777" w:rsidR="00970ED1" w:rsidRPr="007536F6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Odstoupí-li některá ze </w:t>
      </w:r>
      <w:r w:rsidR="00924AC7" w:rsidRPr="007536F6">
        <w:rPr>
          <w:rFonts w:ascii="Calibri" w:hAnsi="Calibri" w:cs="Arial"/>
          <w:sz w:val="22"/>
          <w:szCs w:val="22"/>
        </w:rPr>
        <w:t>S</w:t>
      </w:r>
      <w:r w:rsidRPr="007536F6">
        <w:rPr>
          <w:rFonts w:ascii="Calibri" w:hAnsi="Calibri" w:cs="Arial"/>
          <w:sz w:val="22"/>
          <w:szCs w:val="22"/>
        </w:rPr>
        <w:t xml:space="preserve">mluvních stran od této </w:t>
      </w:r>
      <w:r w:rsidR="007271AC" w:rsidRPr="007536F6">
        <w:rPr>
          <w:rFonts w:ascii="Calibri" w:hAnsi="Calibri" w:cs="Arial"/>
          <w:sz w:val="22"/>
          <w:szCs w:val="22"/>
        </w:rPr>
        <w:t>S</w:t>
      </w:r>
      <w:r w:rsidRPr="007536F6">
        <w:rPr>
          <w:rFonts w:ascii="Calibri" w:hAnsi="Calibri" w:cs="Arial"/>
          <w:sz w:val="22"/>
          <w:szCs w:val="22"/>
        </w:rPr>
        <w:t xml:space="preserve">mlouvy, ať již na základě smluvního ujednání či ustanovení zákona, stanovují </w:t>
      </w:r>
      <w:r w:rsidR="00924AC7" w:rsidRPr="007536F6">
        <w:rPr>
          <w:rFonts w:ascii="Calibri" w:hAnsi="Calibri" w:cs="Arial"/>
          <w:sz w:val="22"/>
          <w:szCs w:val="22"/>
        </w:rPr>
        <w:t>S</w:t>
      </w:r>
      <w:r w:rsidRPr="007536F6">
        <w:rPr>
          <w:rFonts w:ascii="Calibri" w:hAnsi="Calibri" w:cs="Arial"/>
          <w:sz w:val="22"/>
          <w:szCs w:val="22"/>
        </w:rPr>
        <w:t xml:space="preserve">mluvní strany svá práva a povinnosti, trvající i po odstoupení od </w:t>
      </w:r>
      <w:r w:rsidR="00924AC7" w:rsidRPr="007536F6">
        <w:rPr>
          <w:rFonts w:ascii="Calibri" w:hAnsi="Calibri" w:cs="Arial"/>
          <w:sz w:val="22"/>
          <w:szCs w:val="22"/>
        </w:rPr>
        <w:t>S</w:t>
      </w:r>
      <w:r w:rsidRPr="007536F6">
        <w:rPr>
          <w:rFonts w:ascii="Calibri" w:hAnsi="Calibri" w:cs="Arial"/>
          <w:sz w:val="22"/>
          <w:szCs w:val="22"/>
        </w:rPr>
        <w:t>mlouvy, takto:</w:t>
      </w:r>
    </w:p>
    <w:p w14:paraId="2DD97B01" w14:textId="77777777" w:rsidR="00970ED1" w:rsidRPr="007536F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S</w:t>
      </w:r>
      <w:r w:rsidR="00970ED1" w:rsidRPr="007536F6">
        <w:rPr>
          <w:rFonts w:ascii="Calibri" w:hAnsi="Calibri" w:cs="Arial"/>
          <w:sz w:val="22"/>
          <w:szCs w:val="22"/>
        </w:rPr>
        <w:t>mluvní strany vstoupí neprodleně v jednání za účelem smírného vyřešení jejich vztahů;</w:t>
      </w:r>
    </w:p>
    <w:p w14:paraId="0B50B0DB" w14:textId="77777777" w:rsidR="00970ED1" w:rsidRPr="007536F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lastRenderedPageBreak/>
        <w:t>S</w:t>
      </w:r>
      <w:r w:rsidR="00970ED1" w:rsidRPr="007536F6">
        <w:rPr>
          <w:rFonts w:ascii="Calibri" w:hAnsi="Calibri" w:cs="Arial"/>
          <w:sz w:val="22"/>
          <w:szCs w:val="22"/>
        </w:rPr>
        <w:t xml:space="preserve">mluvní strana, která porušila smluvní povinnost, jejíž porušení bylo důvodem odstoupení od této </w:t>
      </w:r>
      <w:r w:rsidR="000F5371" w:rsidRPr="007536F6">
        <w:rPr>
          <w:rFonts w:ascii="Calibri" w:hAnsi="Calibri" w:cs="Arial"/>
          <w:sz w:val="22"/>
          <w:szCs w:val="22"/>
        </w:rPr>
        <w:t>S</w:t>
      </w:r>
      <w:r w:rsidR="00970ED1" w:rsidRPr="007536F6">
        <w:rPr>
          <w:rFonts w:ascii="Calibri" w:hAnsi="Calibri" w:cs="Arial"/>
          <w:sz w:val="22"/>
          <w:szCs w:val="22"/>
        </w:rPr>
        <w:t xml:space="preserve">mlouvy, je povinna druhé </w:t>
      </w:r>
      <w:r w:rsidRPr="007536F6">
        <w:rPr>
          <w:rFonts w:ascii="Calibri" w:hAnsi="Calibri" w:cs="Arial"/>
          <w:sz w:val="22"/>
          <w:szCs w:val="22"/>
        </w:rPr>
        <w:t>S</w:t>
      </w:r>
      <w:r w:rsidR="00970ED1" w:rsidRPr="007536F6">
        <w:rPr>
          <w:rFonts w:ascii="Calibri" w:hAnsi="Calibri" w:cs="Arial"/>
          <w:sz w:val="22"/>
          <w:szCs w:val="22"/>
        </w:rPr>
        <w:t>mluvní straně nahradit náklady s odstoupením spojené. Tím není dotčen nárok na náhradu škody ani povinnost zaplatit smluvní pokutu.</w:t>
      </w:r>
    </w:p>
    <w:p w14:paraId="319D6CB8" w14:textId="77777777" w:rsidR="00403B1C" w:rsidRPr="007536F6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7536F6">
        <w:rPr>
          <w:rFonts w:ascii="Calibri" w:hAnsi="Calibri" w:cs="Arial"/>
          <w:b/>
          <w:sz w:val="22"/>
          <w:szCs w:val="22"/>
        </w:rPr>
        <w:t>ZÁVĚREČNÁ USTANOVENÍ</w:t>
      </w:r>
    </w:p>
    <w:p w14:paraId="43493E13" w14:textId="14F5A9E2" w:rsidR="005C0FEB" w:rsidRPr="007536F6" w:rsidRDefault="005C0FEB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Tato Smlouva je uzavřena na základě </w:t>
      </w:r>
      <w:r w:rsidR="000D0554" w:rsidRPr="007536F6">
        <w:rPr>
          <w:rFonts w:ascii="Calibri" w:hAnsi="Calibri" w:cs="Arial"/>
          <w:sz w:val="22"/>
          <w:szCs w:val="22"/>
        </w:rPr>
        <w:t xml:space="preserve">výsledku posouzení a hodnocení nabídek podaných na základě výzvy k podání nabídek v rámci DNS </w:t>
      </w:r>
      <w:r w:rsidR="00FF0D40" w:rsidRPr="007536F6">
        <w:rPr>
          <w:rFonts w:ascii="Calibri" w:hAnsi="Calibri" w:cs="Arial"/>
          <w:sz w:val="22"/>
          <w:szCs w:val="22"/>
        </w:rPr>
        <w:t xml:space="preserve">na </w:t>
      </w:r>
      <w:r w:rsidR="000A4D3D" w:rsidRPr="007536F6">
        <w:rPr>
          <w:rFonts w:ascii="Calibri" w:hAnsi="Calibri" w:cs="Arial"/>
          <w:sz w:val="22"/>
          <w:szCs w:val="22"/>
        </w:rPr>
        <w:t>d</w:t>
      </w:r>
      <w:r w:rsidR="00FF0D40" w:rsidRPr="007536F6">
        <w:rPr>
          <w:rFonts w:ascii="Calibri" w:hAnsi="Calibri" w:cs="Arial"/>
          <w:sz w:val="22"/>
          <w:szCs w:val="22"/>
        </w:rPr>
        <w:t>odávky asfaltových směsí</w:t>
      </w:r>
      <w:r w:rsidR="000D0554" w:rsidRPr="007536F6">
        <w:rPr>
          <w:rFonts w:ascii="Calibri" w:hAnsi="Calibri" w:cs="Arial"/>
          <w:sz w:val="22"/>
          <w:szCs w:val="22"/>
        </w:rPr>
        <w:t xml:space="preserve"> v</w:t>
      </w:r>
      <w:r w:rsidR="00537C00" w:rsidRPr="007536F6">
        <w:rPr>
          <w:rFonts w:ascii="Calibri" w:hAnsi="Calibri" w:cs="Arial"/>
          <w:sz w:val="22"/>
          <w:szCs w:val="22"/>
        </w:rPr>
        <w:t> </w:t>
      </w:r>
      <w:r w:rsidR="000D0554" w:rsidRPr="007536F6">
        <w:rPr>
          <w:rFonts w:ascii="Calibri" w:hAnsi="Calibri" w:cs="Arial"/>
          <w:sz w:val="22"/>
          <w:szCs w:val="22"/>
        </w:rPr>
        <w:t>kategorii</w:t>
      </w:r>
      <w:r w:rsidR="00537C00" w:rsidRPr="007536F6">
        <w:rPr>
          <w:rFonts w:ascii="Calibri" w:hAnsi="Calibri" w:cs="Arial"/>
          <w:sz w:val="22"/>
          <w:szCs w:val="22"/>
        </w:rPr>
        <w:t xml:space="preserve"> </w:t>
      </w:r>
      <w:r w:rsidR="005F32B5" w:rsidRPr="007536F6">
        <w:rPr>
          <w:rFonts w:ascii="Calibri" w:hAnsi="Calibri" w:cs="Arial"/>
          <w:sz w:val="22"/>
          <w:szCs w:val="22"/>
        </w:rPr>
        <w:t xml:space="preserve">A </w:t>
      </w:r>
      <w:r w:rsidR="00D87680" w:rsidRPr="007536F6">
        <w:rPr>
          <w:rFonts w:ascii="Calibri" w:hAnsi="Calibri" w:cs="Arial"/>
          <w:sz w:val="22"/>
          <w:szCs w:val="22"/>
        </w:rPr>
        <w:t>Dodávky asfaltových směsí pro středisko</w:t>
      </w:r>
      <w:r w:rsidR="005F32B5" w:rsidRPr="007536F6">
        <w:rPr>
          <w:rFonts w:ascii="Calibri" w:hAnsi="Calibri" w:cs="Arial"/>
          <w:sz w:val="22"/>
          <w:szCs w:val="22"/>
        </w:rPr>
        <w:t xml:space="preserve"> Sosnová. </w:t>
      </w:r>
    </w:p>
    <w:p w14:paraId="7F609A4B" w14:textId="4C3CCD1A" w:rsidR="007271AC" w:rsidRPr="007536F6" w:rsidRDefault="007271AC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Tato Smlouva nabývá platnosti </w:t>
      </w:r>
      <w:r w:rsidR="004018FB" w:rsidRPr="007536F6">
        <w:rPr>
          <w:rFonts w:ascii="Calibri" w:hAnsi="Calibri" w:cs="Arial"/>
          <w:sz w:val="22"/>
          <w:szCs w:val="22"/>
        </w:rPr>
        <w:t>v den</w:t>
      </w:r>
      <w:r w:rsidRPr="007536F6">
        <w:rPr>
          <w:rFonts w:ascii="Calibri" w:hAnsi="Calibri" w:cs="Arial"/>
          <w:sz w:val="22"/>
          <w:szCs w:val="22"/>
        </w:rPr>
        <w:t xml:space="preserve"> podpisu </w:t>
      </w:r>
      <w:r w:rsidR="004018FB" w:rsidRPr="007536F6">
        <w:rPr>
          <w:rFonts w:ascii="Calibri" w:hAnsi="Calibri" w:cs="Arial"/>
          <w:sz w:val="22"/>
          <w:szCs w:val="22"/>
        </w:rPr>
        <w:t xml:space="preserve">Smlouvy </w:t>
      </w:r>
      <w:r w:rsidRPr="007536F6">
        <w:rPr>
          <w:rFonts w:ascii="Calibri" w:hAnsi="Calibri" w:cs="Arial"/>
          <w:sz w:val="22"/>
          <w:szCs w:val="22"/>
        </w:rPr>
        <w:t>oběma Smluvními stranami</w:t>
      </w:r>
      <w:r w:rsidR="004018FB" w:rsidRPr="007536F6">
        <w:rPr>
          <w:rFonts w:ascii="Calibri" w:hAnsi="Calibri" w:cs="Arial"/>
          <w:sz w:val="22"/>
          <w:szCs w:val="22"/>
        </w:rPr>
        <w:t xml:space="preserve"> a účinnosti jejím zveřejněním v registru smluv zřízeném zákonem č. 340/2015 Sb., o zvláštních podmínkách účinnosti některých smluv, uveřejňování těchto smluv a o registru smluv, ve znění pozdějších předpisů</w:t>
      </w:r>
      <w:r w:rsidRPr="007536F6">
        <w:rPr>
          <w:rFonts w:ascii="Calibri" w:hAnsi="Calibri" w:cs="Arial"/>
          <w:sz w:val="22"/>
          <w:szCs w:val="22"/>
        </w:rPr>
        <w:t>.</w:t>
      </w:r>
    </w:p>
    <w:p w14:paraId="4476D957" w14:textId="77777777" w:rsidR="001731DB" w:rsidRPr="007536F6" w:rsidRDefault="00403B1C" w:rsidP="00512C4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Jakákoli změna této Smlouvy musí být ve formě dodatku k této Smlouvě a musí být učiněna písemně a řádně podepsána oběma Smluvními stranami.</w:t>
      </w:r>
    </w:p>
    <w:p w14:paraId="1E7CA9C3" w14:textId="77777777" w:rsidR="001731DB" w:rsidRPr="007536F6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Každá Smluvní strana se tímto zavazuje poskytnout druhé Smluvní straně nezbytnou součinnost, kterou po ní lze rozumně požadovat a učinit všechna právní jednání, která budou nezbytná pro splnění předmětu této Smlouvy.</w:t>
      </w:r>
    </w:p>
    <w:p w14:paraId="2F89586F" w14:textId="77777777" w:rsidR="00B6072B" w:rsidRPr="007536F6" w:rsidRDefault="00B6072B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Nastanou-li u některé ze Smluvních stran okolnosti bránící řádnému plnění této Smlouvy, je tato Smluvní strana povinna takovou okolnost bez zbytečného odkladu oznámit druhé Smluvní straně.</w:t>
      </w:r>
    </w:p>
    <w:p w14:paraId="431275D0" w14:textId="663239D9" w:rsidR="00C06001" w:rsidRPr="007536F6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 xml:space="preserve">Tato Smlouva </w:t>
      </w:r>
      <w:r w:rsidR="009B7D9D" w:rsidRPr="007536F6">
        <w:rPr>
          <w:rFonts w:ascii="Calibri" w:hAnsi="Calibri" w:cs="Arial"/>
          <w:sz w:val="22"/>
          <w:szCs w:val="22"/>
        </w:rPr>
        <w:t xml:space="preserve">je uzavřena elektronicky. </w:t>
      </w:r>
    </w:p>
    <w:p w14:paraId="363E7E16" w14:textId="77777777" w:rsidR="00C06001" w:rsidRPr="007536F6" w:rsidRDefault="00C0600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536F6">
        <w:rPr>
          <w:rFonts w:ascii="Calibri" w:hAnsi="Calibri" w:cs="Arial"/>
          <w:sz w:val="22"/>
          <w:szCs w:val="22"/>
        </w:rPr>
        <w:t>Nedílnou součástí této Smlouvy jsou následující přílohy:</w:t>
      </w:r>
    </w:p>
    <w:p w14:paraId="1677DD73" w14:textId="77777777" w:rsidR="00C06001" w:rsidRPr="007536F6" w:rsidRDefault="00C06001" w:rsidP="00B30718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7536F6">
        <w:rPr>
          <w:rFonts w:ascii="Calibri" w:hAnsi="Calibri" w:cs="Calibri"/>
          <w:sz w:val="22"/>
          <w:szCs w:val="22"/>
        </w:rPr>
        <w:t xml:space="preserve">Příloha č. 1 </w:t>
      </w:r>
      <w:r w:rsidR="00361618" w:rsidRPr="007536F6">
        <w:rPr>
          <w:rFonts w:ascii="Calibri" w:hAnsi="Calibri" w:cs="Calibri"/>
          <w:sz w:val="22"/>
          <w:szCs w:val="22"/>
        </w:rPr>
        <w:t>–</w:t>
      </w:r>
      <w:r w:rsidRPr="007536F6">
        <w:rPr>
          <w:rFonts w:ascii="Calibri" w:hAnsi="Calibri" w:cs="Calibri"/>
          <w:sz w:val="22"/>
          <w:szCs w:val="22"/>
        </w:rPr>
        <w:t xml:space="preserve"> </w:t>
      </w:r>
      <w:r w:rsidR="00361618" w:rsidRPr="007536F6">
        <w:rPr>
          <w:rFonts w:ascii="Calibri" w:hAnsi="Calibri" w:cs="Calibri"/>
          <w:sz w:val="22"/>
          <w:szCs w:val="22"/>
        </w:rPr>
        <w:t>Soupis dodávek</w:t>
      </w:r>
    </w:p>
    <w:p w14:paraId="1C9D03BF" w14:textId="192D8566" w:rsidR="00970ED1" w:rsidRPr="007536F6" w:rsidRDefault="00403B1C" w:rsidP="006F5922">
      <w:pPr>
        <w:spacing w:line="276" w:lineRule="auto"/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7536F6">
        <w:rPr>
          <w:rFonts w:ascii="Calibri" w:hAnsi="Calibri" w:cs="Calibri"/>
          <w:b/>
          <w:bCs/>
          <w:caps/>
          <w:sz w:val="22"/>
          <w:szCs w:val="22"/>
        </w:rPr>
        <w:t xml:space="preserve">NA DŮKAZ VÝŠE UVEDENÉHO, SMLUVNÍ STRANY PODEPSALY TUTO SMLOUVU PODLE JEJICH SKUTEČNÉ A SVOBODNÉ VŮLE, nikoli v tísni ani za nápadně nevýhodných podmínek, SMLOUVU PŘEČETLY A S JEJÍM OBSAHEM SOUHLASÍ, COŽ STVRZUJÍ </w:t>
      </w:r>
      <w:r w:rsidR="00E63C69" w:rsidRPr="007536F6">
        <w:rPr>
          <w:rFonts w:ascii="Calibri" w:hAnsi="Calibri" w:cs="Calibri"/>
          <w:b/>
          <w:bCs/>
          <w:caps/>
          <w:sz w:val="22"/>
          <w:szCs w:val="22"/>
        </w:rPr>
        <w:t xml:space="preserve">svými </w:t>
      </w:r>
      <w:r w:rsidRPr="007536F6">
        <w:rPr>
          <w:rFonts w:ascii="Calibri" w:hAnsi="Calibri" w:cs="Calibri"/>
          <w:b/>
          <w:bCs/>
          <w:caps/>
          <w:sz w:val="22"/>
          <w:szCs w:val="22"/>
        </w:rPr>
        <w:t>PODPISY:</w:t>
      </w:r>
    </w:p>
    <w:p w14:paraId="0A3065AD" w14:textId="77777777" w:rsidR="0017768B" w:rsidRDefault="0017768B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  <w:sectPr w:rsidR="0017768B" w:rsidSect="00CB73CE">
          <w:footerReference w:type="default" r:id="rId8"/>
          <w:headerReference w:type="first" r:id="rId9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</w:p>
    <w:p w14:paraId="64D608B7" w14:textId="77777777" w:rsidR="006F5922" w:rsidRDefault="006F5922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8CCD8E0" w14:textId="53364A87" w:rsidR="002B6C69" w:rsidRPr="007536F6" w:rsidRDefault="002B6C69" w:rsidP="006F5922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 xml:space="preserve">za </w:t>
      </w:r>
      <w:r w:rsidRPr="007536F6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2704C011" w14:textId="7C4911A2" w:rsidR="0062416F" w:rsidRPr="007536F6" w:rsidRDefault="0062416F" w:rsidP="006F5922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Datum dle elektronického podpisu.</w:t>
      </w:r>
    </w:p>
    <w:p w14:paraId="504122AD" w14:textId="77777777" w:rsidR="007536F6" w:rsidRPr="007536F6" w:rsidRDefault="007536F6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DDC1C90" w14:textId="77777777" w:rsidR="007536F6" w:rsidRPr="007536F6" w:rsidRDefault="007536F6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FFF5F3F" w14:textId="77777777" w:rsidR="00F9782C" w:rsidRPr="007536F6" w:rsidRDefault="00F9782C" w:rsidP="006F592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536F6">
        <w:rPr>
          <w:rFonts w:ascii="Calibri" w:hAnsi="Calibri" w:cs="Calibri"/>
          <w:sz w:val="22"/>
          <w:szCs w:val="22"/>
        </w:rPr>
        <w:t>___________________________</w:t>
      </w:r>
    </w:p>
    <w:p w14:paraId="681B4A64" w14:textId="1DBFEF25" w:rsidR="00F9782C" w:rsidRPr="007536F6" w:rsidRDefault="00F57997" w:rsidP="006F5922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Martin Klamt</w:t>
      </w:r>
    </w:p>
    <w:p w14:paraId="0EFB7A4C" w14:textId="03262A90" w:rsidR="002B6C69" w:rsidRPr="007536F6" w:rsidRDefault="00F9782C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garant zakázky</w:t>
      </w:r>
    </w:p>
    <w:p w14:paraId="44C3B6AA" w14:textId="77777777" w:rsidR="00F9782C" w:rsidRPr="007536F6" w:rsidRDefault="00F9782C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4EAF671" w14:textId="77777777" w:rsidR="0017768B" w:rsidRDefault="0017768B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08F6E8E" w14:textId="033C8C9C" w:rsidR="002B6C69" w:rsidRPr="007536F6" w:rsidRDefault="002B6C69" w:rsidP="006F5922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___________________________</w:t>
      </w:r>
    </w:p>
    <w:p w14:paraId="79911938" w14:textId="43179037" w:rsidR="002B6C69" w:rsidRPr="007536F6" w:rsidRDefault="002B6C69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/>
          <w:bCs/>
          <w:sz w:val="22"/>
          <w:szCs w:val="22"/>
        </w:rPr>
        <w:t xml:space="preserve">Ing. Petr </w:t>
      </w:r>
      <w:r w:rsidR="00D55D6F" w:rsidRPr="007536F6">
        <w:rPr>
          <w:rFonts w:ascii="Calibri" w:hAnsi="Calibri" w:cs="Calibri"/>
          <w:b/>
          <w:bCs/>
          <w:sz w:val="22"/>
          <w:szCs w:val="22"/>
        </w:rPr>
        <w:t>Správka</w:t>
      </w:r>
    </w:p>
    <w:p w14:paraId="6B6A5C98" w14:textId="753B5E60" w:rsidR="00A04562" w:rsidRDefault="002B6C69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předseda představenstva</w:t>
      </w:r>
      <w:r w:rsidR="006F5922">
        <w:rPr>
          <w:rFonts w:ascii="Calibri" w:hAnsi="Calibri" w:cs="Calibri"/>
          <w:bCs/>
          <w:sz w:val="22"/>
          <w:szCs w:val="22"/>
        </w:rPr>
        <w:br w:type="column"/>
      </w:r>
    </w:p>
    <w:p w14:paraId="06FC92EA" w14:textId="77777777" w:rsidR="006F5922" w:rsidRDefault="006F5922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251833F" w14:textId="77777777" w:rsidR="006F5922" w:rsidRDefault="006F5922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B2CB04D" w14:textId="77777777" w:rsidR="006F5922" w:rsidRDefault="006F5922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2AD27E5" w14:textId="77777777" w:rsidR="006F5922" w:rsidRDefault="006F5922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989E670" w14:textId="77777777" w:rsidR="006F5922" w:rsidRDefault="006F5922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6FDB7FD" w14:textId="77777777" w:rsidR="006F5922" w:rsidRDefault="006F5922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BFBBC01" w14:textId="77777777" w:rsidR="006F5922" w:rsidRPr="007536F6" w:rsidRDefault="006F5922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E0C4703" w14:textId="77777777" w:rsidR="00A04562" w:rsidRDefault="00A04562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F0BFE86" w14:textId="77777777" w:rsidR="0017768B" w:rsidRPr="007536F6" w:rsidRDefault="0017768B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9B1D341" w14:textId="77777777" w:rsidR="00A04562" w:rsidRPr="007536F6" w:rsidRDefault="00A04562" w:rsidP="006F5922">
      <w:r w:rsidRPr="007536F6">
        <w:rPr>
          <w:rFonts w:ascii="Calibri" w:hAnsi="Calibri" w:cs="Calibri"/>
          <w:bCs/>
          <w:sz w:val="22"/>
          <w:szCs w:val="22"/>
        </w:rPr>
        <w:t>___________________________</w:t>
      </w:r>
    </w:p>
    <w:p w14:paraId="27CF28FB" w14:textId="179F81F7" w:rsidR="00A04562" w:rsidRPr="007536F6" w:rsidRDefault="00A04562" w:rsidP="006F5922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7536F6">
        <w:rPr>
          <w:rFonts w:ascii="Calibri" w:hAnsi="Calibri" w:cs="Calibri"/>
          <w:b/>
          <w:sz w:val="22"/>
          <w:szCs w:val="22"/>
        </w:rPr>
        <w:t>Zdeněk Sameš</w:t>
      </w:r>
    </w:p>
    <w:p w14:paraId="4E817F2A" w14:textId="3201F0AC" w:rsidR="002B6C69" w:rsidRPr="007536F6" w:rsidRDefault="00A04562" w:rsidP="006F5922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místopředseda</w:t>
      </w:r>
      <w:r w:rsidR="002B6C69" w:rsidRPr="007536F6">
        <w:rPr>
          <w:rFonts w:ascii="Calibri" w:hAnsi="Calibri" w:cs="Calibri"/>
          <w:bCs/>
          <w:sz w:val="22"/>
          <w:szCs w:val="22"/>
        </w:rPr>
        <w:t xml:space="preserve"> představenstva</w:t>
      </w:r>
    </w:p>
    <w:p w14:paraId="7DB94F39" w14:textId="77777777" w:rsidR="0017768B" w:rsidRDefault="0017768B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  <w:sectPr w:rsidR="0017768B" w:rsidSect="0017768B">
          <w:type w:val="continuous"/>
          <w:pgSz w:w="11906" w:h="16838"/>
          <w:pgMar w:top="1134" w:right="1418" w:bottom="1134" w:left="1418" w:header="709" w:footer="709" w:gutter="0"/>
          <w:cols w:num="2" w:space="708"/>
          <w:titlePg/>
          <w:docGrid w:linePitch="360"/>
        </w:sectPr>
      </w:pPr>
    </w:p>
    <w:p w14:paraId="58F857FB" w14:textId="00732E68" w:rsidR="002B6C69" w:rsidRPr="007536F6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535184F" w14:textId="77777777" w:rsidR="00086331" w:rsidRPr="007536F6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7F64E53" w14:textId="77777777" w:rsidR="002B6C69" w:rsidRPr="007536F6" w:rsidRDefault="002B6C69" w:rsidP="00F67761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B41C4B0" w14:textId="64ABCF8C" w:rsidR="006F6257" w:rsidRDefault="006F6257" w:rsidP="00F67761">
      <w:pPr>
        <w:spacing w:line="276" w:lineRule="auto"/>
        <w:jc w:val="both"/>
        <w:rPr>
          <w:rFonts w:ascii="Calibri" w:hAnsi="Calibri"/>
          <w:b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 xml:space="preserve">za </w:t>
      </w:r>
      <w:r w:rsidR="00F67761" w:rsidRPr="000D0554">
        <w:rPr>
          <w:rFonts w:ascii="Calibri" w:hAnsi="Calibri"/>
          <w:b/>
          <w:sz w:val="22"/>
          <w:szCs w:val="22"/>
          <w:highlight w:val="lightGray"/>
        </w:rPr>
        <w:t>………………………………………</w:t>
      </w:r>
    </w:p>
    <w:p w14:paraId="2E677146" w14:textId="5171574E" w:rsidR="00F67761" w:rsidRPr="007536F6" w:rsidRDefault="00F67761" w:rsidP="00F67761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 xml:space="preserve">Datum dle elektronického podpisu.  </w:t>
      </w:r>
    </w:p>
    <w:p w14:paraId="15236F34" w14:textId="77777777" w:rsidR="006F6257" w:rsidRPr="007536F6" w:rsidRDefault="006F6257" w:rsidP="00F67761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8B4C297" w14:textId="77777777" w:rsidR="00273E1C" w:rsidRPr="007536F6" w:rsidRDefault="00273E1C" w:rsidP="00F67761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380B480" w14:textId="77777777" w:rsidR="00273E1C" w:rsidRPr="007536F6" w:rsidRDefault="00273E1C" w:rsidP="00F67761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AC132C1" w14:textId="4102D794" w:rsidR="00DA24C4" w:rsidRPr="007536F6" w:rsidRDefault="00DA24C4" w:rsidP="00F67761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___________________________</w:t>
      </w:r>
    </w:p>
    <w:p w14:paraId="46EDAC1F" w14:textId="03C8BDEE" w:rsidR="00F675FE" w:rsidRPr="007536F6" w:rsidRDefault="007C1956" w:rsidP="00F67761">
      <w:pPr>
        <w:tabs>
          <w:tab w:val="left" w:pos="42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536F6">
        <w:rPr>
          <w:rFonts w:asciiTheme="minorHAnsi" w:hAnsiTheme="minorHAnsi" w:cstheme="minorHAnsi"/>
          <w:sz w:val="22"/>
          <w:szCs w:val="22"/>
        </w:rPr>
        <w:t>Jméno:</w:t>
      </w:r>
    </w:p>
    <w:p w14:paraId="70C4E815" w14:textId="25152946" w:rsidR="00DA24C4" w:rsidRPr="007536F6" w:rsidRDefault="007C1956" w:rsidP="00F67761">
      <w:pPr>
        <w:tabs>
          <w:tab w:val="left" w:pos="4253"/>
        </w:tabs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536F6">
        <w:rPr>
          <w:rFonts w:asciiTheme="minorHAnsi" w:hAnsiTheme="minorHAnsi" w:cstheme="minorHAnsi"/>
          <w:sz w:val="22"/>
          <w:szCs w:val="22"/>
        </w:rPr>
        <w:t>Pozice:</w:t>
      </w:r>
    </w:p>
    <w:p w14:paraId="18F2A207" w14:textId="77777777" w:rsidR="00F67761" w:rsidRDefault="00F6776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0D1A47BB" w14:textId="73012F41" w:rsidR="00767BA1" w:rsidRPr="00F67761" w:rsidRDefault="00F9782C" w:rsidP="006F6257">
      <w:pPr>
        <w:spacing w:after="200"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 w:rsidRPr="007536F6">
        <w:rPr>
          <w:rFonts w:ascii="Calibri" w:hAnsi="Calibri" w:cs="Calibri"/>
          <w:sz w:val="22"/>
          <w:szCs w:val="22"/>
        </w:rPr>
        <w:lastRenderedPageBreak/>
        <w:t>Příloha č. 1 – Soupis dodávek</w:t>
      </w:r>
    </w:p>
    <w:sectPr w:rsidR="00767BA1" w:rsidRPr="00F67761" w:rsidSect="0017768B">
      <w:type w:val="continuous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41F44" w14:textId="77777777" w:rsidR="006E5FA2" w:rsidRPr="007536F6" w:rsidRDefault="006E5FA2" w:rsidP="00FA5255">
      <w:r w:rsidRPr="007536F6">
        <w:separator/>
      </w:r>
    </w:p>
  </w:endnote>
  <w:endnote w:type="continuationSeparator" w:id="0">
    <w:p w14:paraId="7DBBE6BB" w14:textId="77777777" w:rsidR="006E5FA2" w:rsidRPr="007536F6" w:rsidRDefault="006E5FA2" w:rsidP="00FA5255">
      <w:r w:rsidRPr="007536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FC17" w14:textId="77777777" w:rsidR="000F5371" w:rsidRPr="007536F6" w:rsidRDefault="000F5371" w:rsidP="000F5371">
    <w:pPr>
      <w:pStyle w:val="Zpat"/>
      <w:jc w:val="right"/>
      <w:rPr>
        <w:rFonts w:ascii="Calibri" w:hAnsi="Calibri" w:cs="Calibri"/>
        <w:sz w:val="22"/>
        <w:szCs w:val="22"/>
      </w:rPr>
    </w:pPr>
    <w:r w:rsidRPr="007536F6">
      <w:rPr>
        <w:rFonts w:ascii="Calibri" w:hAnsi="Calibri" w:cs="Calibri"/>
        <w:sz w:val="22"/>
        <w:szCs w:val="22"/>
      </w:rPr>
      <w:t xml:space="preserve">Strana </w:t>
    </w:r>
    <w:r w:rsidRPr="007536F6">
      <w:rPr>
        <w:rFonts w:ascii="Calibri" w:hAnsi="Calibri" w:cs="Calibri"/>
        <w:b/>
        <w:sz w:val="22"/>
        <w:szCs w:val="22"/>
      </w:rPr>
      <w:fldChar w:fldCharType="begin"/>
    </w:r>
    <w:r w:rsidRPr="007536F6">
      <w:rPr>
        <w:rFonts w:ascii="Calibri" w:hAnsi="Calibri" w:cs="Calibri"/>
        <w:b/>
        <w:sz w:val="22"/>
        <w:szCs w:val="22"/>
      </w:rPr>
      <w:instrText>PAGE</w:instrText>
    </w:r>
    <w:r w:rsidRPr="007536F6">
      <w:rPr>
        <w:rFonts w:ascii="Calibri" w:hAnsi="Calibri" w:cs="Calibri"/>
        <w:b/>
        <w:sz w:val="22"/>
        <w:szCs w:val="22"/>
      </w:rPr>
      <w:fldChar w:fldCharType="separate"/>
    </w:r>
    <w:r w:rsidR="00DA24C4" w:rsidRPr="007536F6">
      <w:rPr>
        <w:rFonts w:ascii="Calibri" w:hAnsi="Calibri" w:cs="Calibri"/>
        <w:b/>
        <w:sz w:val="22"/>
        <w:szCs w:val="22"/>
      </w:rPr>
      <w:t>7</w:t>
    </w:r>
    <w:r w:rsidRPr="007536F6">
      <w:rPr>
        <w:rFonts w:ascii="Calibri" w:hAnsi="Calibri" w:cs="Calibri"/>
        <w:b/>
        <w:sz w:val="22"/>
        <w:szCs w:val="22"/>
      </w:rPr>
      <w:fldChar w:fldCharType="end"/>
    </w:r>
    <w:r w:rsidRPr="007536F6">
      <w:rPr>
        <w:rFonts w:ascii="Calibri" w:hAnsi="Calibri" w:cs="Calibri"/>
        <w:sz w:val="22"/>
        <w:szCs w:val="22"/>
      </w:rPr>
      <w:t xml:space="preserve"> z </w:t>
    </w:r>
    <w:r w:rsidRPr="007536F6">
      <w:rPr>
        <w:rFonts w:ascii="Calibri" w:hAnsi="Calibri" w:cs="Calibri"/>
        <w:b/>
        <w:sz w:val="22"/>
        <w:szCs w:val="22"/>
      </w:rPr>
      <w:fldChar w:fldCharType="begin"/>
    </w:r>
    <w:r w:rsidRPr="007536F6">
      <w:rPr>
        <w:rFonts w:ascii="Calibri" w:hAnsi="Calibri" w:cs="Calibri"/>
        <w:b/>
        <w:sz w:val="22"/>
        <w:szCs w:val="22"/>
      </w:rPr>
      <w:instrText>NUMPAGES</w:instrText>
    </w:r>
    <w:r w:rsidRPr="007536F6">
      <w:rPr>
        <w:rFonts w:ascii="Calibri" w:hAnsi="Calibri" w:cs="Calibri"/>
        <w:b/>
        <w:sz w:val="22"/>
        <w:szCs w:val="22"/>
      </w:rPr>
      <w:fldChar w:fldCharType="separate"/>
    </w:r>
    <w:r w:rsidR="00DA24C4" w:rsidRPr="007536F6">
      <w:rPr>
        <w:rFonts w:ascii="Calibri" w:hAnsi="Calibri" w:cs="Calibri"/>
        <w:b/>
        <w:sz w:val="22"/>
        <w:szCs w:val="22"/>
      </w:rPr>
      <w:t>8</w:t>
    </w:r>
    <w:r w:rsidRPr="007536F6">
      <w:rPr>
        <w:rFonts w:ascii="Calibri" w:hAnsi="Calibri" w:cs="Calibri"/>
        <w:b/>
        <w:sz w:val="22"/>
        <w:szCs w:val="22"/>
      </w:rPr>
      <w:fldChar w:fldCharType="end"/>
    </w:r>
  </w:p>
  <w:p w14:paraId="34EFCB4F" w14:textId="77777777" w:rsidR="00C063A4" w:rsidRPr="007536F6" w:rsidRDefault="00C063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797AF" w14:textId="77777777" w:rsidR="006E5FA2" w:rsidRPr="007536F6" w:rsidRDefault="006E5FA2" w:rsidP="00FA5255">
      <w:r w:rsidRPr="007536F6">
        <w:separator/>
      </w:r>
    </w:p>
  </w:footnote>
  <w:footnote w:type="continuationSeparator" w:id="0">
    <w:p w14:paraId="138C1EA2" w14:textId="77777777" w:rsidR="006E5FA2" w:rsidRPr="007536F6" w:rsidRDefault="006E5FA2" w:rsidP="00FA5255">
      <w:r w:rsidRPr="007536F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AECB" w14:textId="2A8E17C0" w:rsidR="00BD2073" w:rsidRPr="007536F6" w:rsidRDefault="00EC46E9">
    <w:pPr>
      <w:pStyle w:val="Zhlav"/>
      <w:rPr>
        <w:rFonts w:asciiTheme="minorHAnsi" w:hAnsiTheme="minorHAnsi" w:cstheme="minorHAnsi"/>
        <w:sz w:val="18"/>
        <w:szCs w:val="18"/>
      </w:rPr>
    </w:pPr>
    <w:r w:rsidRPr="007536F6">
      <w:rPr>
        <w:rFonts w:asciiTheme="minorHAnsi" w:hAnsiTheme="minorHAnsi" w:cstheme="minorHAnsi"/>
        <w:sz w:val="18"/>
        <w:szCs w:val="18"/>
      </w:rPr>
      <w:t>N</w:t>
    </w:r>
    <w:r w:rsidR="0096626A" w:rsidRPr="007536F6">
      <w:rPr>
        <w:rFonts w:asciiTheme="minorHAnsi" w:hAnsiTheme="minorHAnsi" w:cstheme="minorHAnsi"/>
        <w:sz w:val="18"/>
        <w:szCs w:val="18"/>
      </w:rPr>
      <w:t xml:space="preserve">ávrh kupní smlouvy pro zadání dílčí </w:t>
    </w:r>
    <w:r w:rsidR="007F4A05" w:rsidRPr="007536F6">
      <w:rPr>
        <w:rFonts w:asciiTheme="minorHAnsi" w:hAnsiTheme="minorHAnsi" w:cstheme="minorHAnsi"/>
        <w:sz w:val="18"/>
        <w:szCs w:val="18"/>
      </w:rPr>
      <w:t xml:space="preserve">veřejné zakázky na dodávky v rámci dynamického nákupního systému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A1AC538"/>
    <w:name w:val="WW8Num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63C578A"/>
    <w:multiLevelType w:val="hybridMultilevel"/>
    <w:tmpl w:val="84CAC2BC"/>
    <w:lvl w:ilvl="0" w:tplc="1FECF53E">
      <w:start w:val="1"/>
      <w:numFmt w:val="upperRoman"/>
      <w:pStyle w:val="Nadpis2"/>
      <w:lvlText w:val="%1."/>
      <w:lvlJc w:val="right"/>
      <w:pPr>
        <w:tabs>
          <w:tab w:val="num" w:pos="720"/>
        </w:tabs>
        <w:ind w:left="720" w:hanging="180"/>
      </w:pPr>
    </w:lvl>
    <w:lvl w:ilvl="1" w:tplc="26B2C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61817"/>
    <w:multiLevelType w:val="hybridMultilevel"/>
    <w:tmpl w:val="B8540F9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72DC8"/>
    <w:multiLevelType w:val="hybridMultilevel"/>
    <w:tmpl w:val="0BA88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FE7"/>
    <w:multiLevelType w:val="hybridMultilevel"/>
    <w:tmpl w:val="63DC66CA"/>
    <w:lvl w:ilvl="0" w:tplc="0646F4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905BD5"/>
    <w:multiLevelType w:val="hybridMultilevel"/>
    <w:tmpl w:val="9942150E"/>
    <w:lvl w:ilvl="0" w:tplc="9BC0A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26506"/>
    <w:multiLevelType w:val="hybridMultilevel"/>
    <w:tmpl w:val="FF9C9C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2846DB"/>
    <w:multiLevelType w:val="hybridMultilevel"/>
    <w:tmpl w:val="24961A80"/>
    <w:lvl w:ilvl="0" w:tplc="040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EC71F0"/>
    <w:multiLevelType w:val="multilevel"/>
    <w:tmpl w:val="C0D091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74F624A"/>
    <w:multiLevelType w:val="hybridMultilevel"/>
    <w:tmpl w:val="3EA0DD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8F413C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F65F07"/>
    <w:multiLevelType w:val="hybridMultilevel"/>
    <w:tmpl w:val="B666F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F1145"/>
    <w:multiLevelType w:val="hybridMultilevel"/>
    <w:tmpl w:val="0C3CB2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594AA0"/>
    <w:multiLevelType w:val="multilevel"/>
    <w:tmpl w:val="73DC3A0E"/>
    <w:lvl w:ilvl="0">
      <w:start w:val="1"/>
      <w:numFmt w:val="decimal"/>
      <w:lvlText w:val="%1."/>
      <w:lvlJc w:val="right"/>
      <w:pPr>
        <w:tabs>
          <w:tab w:val="num" w:pos="927"/>
        </w:tabs>
        <w:ind w:left="927" w:hanging="360"/>
      </w:pPr>
      <w:rPr>
        <w:rFonts w:ascii="Calibri" w:eastAsia="Times New Roman" w:hAnsi="Calibri" w:cs="Calibri"/>
        <w:b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07"/>
        </w:tabs>
        <w:ind w:left="2007" w:hanging="1440"/>
      </w:pPr>
      <w:rPr>
        <w:rFonts w:hint="default"/>
      </w:rPr>
    </w:lvl>
  </w:abstractNum>
  <w:abstractNum w:abstractNumId="16" w15:restartNumberingAfterBreak="0">
    <w:nsid w:val="24267F5C"/>
    <w:multiLevelType w:val="hybridMultilevel"/>
    <w:tmpl w:val="8564B5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3D7F72"/>
    <w:multiLevelType w:val="hybridMultilevel"/>
    <w:tmpl w:val="357E6AE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51E34DB"/>
    <w:multiLevelType w:val="hybridMultilevel"/>
    <w:tmpl w:val="53AAFE98"/>
    <w:lvl w:ilvl="0" w:tplc="0646F42E">
      <w:start w:val="1"/>
      <w:numFmt w:val="decimal"/>
      <w:pStyle w:val="Podnadpis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712C1"/>
    <w:multiLevelType w:val="hybridMultilevel"/>
    <w:tmpl w:val="E18A1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83A79"/>
    <w:multiLevelType w:val="hybridMultilevel"/>
    <w:tmpl w:val="BDA87A34"/>
    <w:lvl w:ilvl="0" w:tplc="C5CEF138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9BD0300"/>
    <w:multiLevelType w:val="hybridMultilevel"/>
    <w:tmpl w:val="9212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EF13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B6E48"/>
    <w:multiLevelType w:val="hybridMultilevel"/>
    <w:tmpl w:val="0AD25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3823EA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9F5C79"/>
    <w:multiLevelType w:val="hybridMultilevel"/>
    <w:tmpl w:val="F2C64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F665CC"/>
    <w:multiLevelType w:val="hybridMultilevel"/>
    <w:tmpl w:val="F222A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141FD"/>
    <w:multiLevelType w:val="hybridMultilevel"/>
    <w:tmpl w:val="1452D118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7E2D3E"/>
    <w:multiLevelType w:val="hybridMultilevel"/>
    <w:tmpl w:val="C34A80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B863DE7"/>
    <w:multiLevelType w:val="hybridMultilevel"/>
    <w:tmpl w:val="310C0FF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FFD0264"/>
    <w:multiLevelType w:val="hybridMultilevel"/>
    <w:tmpl w:val="2532664E"/>
    <w:lvl w:ilvl="0" w:tplc="5A0A8C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CCF106">
      <w:start w:val="1"/>
      <w:numFmt w:val="decimal"/>
      <w:lvlText w:val="%2."/>
      <w:lvlJc w:val="left"/>
      <w:pPr>
        <w:tabs>
          <w:tab w:val="num" w:pos="-240"/>
        </w:tabs>
        <w:ind w:left="-240" w:hanging="480"/>
      </w:pPr>
      <w:rPr>
        <w:rFonts w:hint="default"/>
        <w:sz w:val="24"/>
      </w:rPr>
    </w:lvl>
    <w:lvl w:ilvl="2" w:tplc="5A0A8C8E">
      <w:start w:val="1"/>
      <w:numFmt w:val="lowerLetter"/>
      <w:lvlText w:val="%3)"/>
      <w:lvlJc w:val="left"/>
      <w:pPr>
        <w:tabs>
          <w:tab w:val="num" w:pos="-872"/>
        </w:tabs>
        <w:ind w:left="-872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45033710"/>
    <w:multiLevelType w:val="multilevel"/>
    <w:tmpl w:val="18B8B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45313501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2" w15:restartNumberingAfterBreak="0">
    <w:nsid w:val="46197057"/>
    <w:multiLevelType w:val="hybridMultilevel"/>
    <w:tmpl w:val="E7DCA1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352262"/>
    <w:multiLevelType w:val="hybridMultilevel"/>
    <w:tmpl w:val="5F967188"/>
    <w:lvl w:ilvl="0" w:tplc="04050013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BC5554"/>
    <w:multiLevelType w:val="hybridMultilevel"/>
    <w:tmpl w:val="EC3E9B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7A6566"/>
    <w:multiLevelType w:val="hybridMultilevel"/>
    <w:tmpl w:val="6EF07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777C1"/>
    <w:multiLevelType w:val="hybridMultilevel"/>
    <w:tmpl w:val="6AD4C340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1728570">
    <w:abstractNumId w:val="22"/>
  </w:num>
  <w:num w:numId="2" w16cid:durableId="1049762429">
    <w:abstractNumId w:val="26"/>
  </w:num>
  <w:num w:numId="3" w16cid:durableId="87580473">
    <w:abstractNumId w:val="34"/>
  </w:num>
  <w:num w:numId="4" w16cid:durableId="1279950379">
    <w:abstractNumId w:val="12"/>
  </w:num>
  <w:num w:numId="5" w16cid:durableId="684402369">
    <w:abstractNumId w:val="14"/>
  </w:num>
  <w:num w:numId="6" w16cid:durableId="922178631">
    <w:abstractNumId w:val="27"/>
  </w:num>
  <w:num w:numId="7" w16cid:durableId="1522663929">
    <w:abstractNumId w:val="16"/>
  </w:num>
  <w:num w:numId="8" w16cid:durableId="829713927">
    <w:abstractNumId w:val="8"/>
  </w:num>
  <w:num w:numId="9" w16cid:durableId="1095398542">
    <w:abstractNumId w:val="11"/>
  </w:num>
  <w:num w:numId="10" w16cid:durableId="1910144874">
    <w:abstractNumId w:val="24"/>
  </w:num>
  <w:num w:numId="11" w16cid:durableId="410466209">
    <w:abstractNumId w:val="2"/>
  </w:num>
  <w:num w:numId="12" w16cid:durableId="994147086">
    <w:abstractNumId w:val="32"/>
  </w:num>
  <w:num w:numId="13" w16cid:durableId="943609322">
    <w:abstractNumId w:val="19"/>
  </w:num>
  <w:num w:numId="14" w16cid:durableId="952905121">
    <w:abstractNumId w:val="28"/>
  </w:num>
  <w:num w:numId="15" w16cid:durableId="1385789223">
    <w:abstractNumId w:val="15"/>
  </w:num>
  <w:num w:numId="16" w16cid:durableId="956642345">
    <w:abstractNumId w:val="36"/>
  </w:num>
  <w:num w:numId="17" w16cid:durableId="103421966">
    <w:abstractNumId w:val="3"/>
  </w:num>
  <w:num w:numId="18" w16cid:durableId="1239705243">
    <w:abstractNumId w:val="18"/>
  </w:num>
  <w:num w:numId="19" w16cid:durableId="1759710246">
    <w:abstractNumId w:val="30"/>
  </w:num>
  <w:num w:numId="20" w16cid:durableId="2052149515">
    <w:abstractNumId w:val="18"/>
    <w:lvlOverride w:ilvl="0">
      <w:startOverride w:val="1"/>
    </w:lvlOverride>
  </w:num>
  <w:num w:numId="21" w16cid:durableId="1858687820">
    <w:abstractNumId w:val="5"/>
  </w:num>
  <w:num w:numId="22" w16cid:durableId="46535065">
    <w:abstractNumId w:val="9"/>
  </w:num>
  <w:num w:numId="23" w16cid:durableId="941105710">
    <w:abstractNumId w:val="33"/>
  </w:num>
  <w:num w:numId="24" w16cid:durableId="1594780244">
    <w:abstractNumId w:val="20"/>
  </w:num>
  <w:num w:numId="25" w16cid:durableId="655494640">
    <w:abstractNumId w:val="23"/>
  </w:num>
  <w:num w:numId="26" w16cid:durableId="1579168455">
    <w:abstractNumId w:val="25"/>
  </w:num>
  <w:num w:numId="27" w16cid:durableId="216865115">
    <w:abstractNumId w:val="18"/>
    <w:lvlOverride w:ilvl="0">
      <w:startOverride w:val="1"/>
    </w:lvlOverride>
  </w:num>
  <w:num w:numId="28" w16cid:durableId="472985867">
    <w:abstractNumId w:val="2"/>
    <w:lvlOverride w:ilvl="0">
      <w:startOverride w:val="1"/>
    </w:lvlOverride>
  </w:num>
  <w:num w:numId="29" w16cid:durableId="146480079">
    <w:abstractNumId w:val="6"/>
  </w:num>
  <w:num w:numId="30" w16cid:durableId="396175048">
    <w:abstractNumId w:val="10"/>
  </w:num>
  <w:num w:numId="31" w16cid:durableId="1176072942">
    <w:abstractNumId w:val="29"/>
  </w:num>
  <w:num w:numId="32" w16cid:durableId="1332945410">
    <w:abstractNumId w:val="35"/>
  </w:num>
  <w:num w:numId="33" w16cid:durableId="1895655646">
    <w:abstractNumId w:val="13"/>
  </w:num>
  <w:num w:numId="34" w16cid:durableId="746268066">
    <w:abstractNumId w:val="0"/>
  </w:num>
  <w:num w:numId="35" w16cid:durableId="1590887078">
    <w:abstractNumId w:val="31"/>
  </w:num>
  <w:num w:numId="36" w16cid:durableId="1057242554">
    <w:abstractNumId w:val="1"/>
  </w:num>
  <w:num w:numId="37" w16cid:durableId="254829998">
    <w:abstractNumId w:val="7"/>
  </w:num>
  <w:num w:numId="38" w16cid:durableId="1830822538">
    <w:abstractNumId w:val="4"/>
  </w:num>
  <w:num w:numId="39" w16cid:durableId="36400282">
    <w:abstractNumId w:val="17"/>
  </w:num>
  <w:num w:numId="40" w16cid:durableId="20530714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D1"/>
    <w:rsid w:val="0000472F"/>
    <w:rsid w:val="00005DDD"/>
    <w:rsid w:val="00005ED9"/>
    <w:rsid w:val="00010068"/>
    <w:rsid w:val="0001562A"/>
    <w:rsid w:val="00022EFE"/>
    <w:rsid w:val="000305DD"/>
    <w:rsid w:val="00030715"/>
    <w:rsid w:val="000313E4"/>
    <w:rsid w:val="00041924"/>
    <w:rsid w:val="00044B63"/>
    <w:rsid w:val="00047108"/>
    <w:rsid w:val="00047A31"/>
    <w:rsid w:val="0005139F"/>
    <w:rsid w:val="0005358D"/>
    <w:rsid w:val="00060D95"/>
    <w:rsid w:val="0006280E"/>
    <w:rsid w:val="00062A9F"/>
    <w:rsid w:val="00065FFC"/>
    <w:rsid w:val="00074071"/>
    <w:rsid w:val="00076E9A"/>
    <w:rsid w:val="00080545"/>
    <w:rsid w:val="00086331"/>
    <w:rsid w:val="00095953"/>
    <w:rsid w:val="00095E18"/>
    <w:rsid w:val="000A0D09"/>
    <w:rsid w:val="000A2521"/>
    <w:rsid w:val="000A42B5"/>
    <w:rsid w:val="000A4D3D"/>
    <w:rsid w:val="000A6CC2"/>
    <w:rsid w:val="000B212C"/>
    <w:rsid w:val="000B63DA"/>
    <w:rsid w:val="000C0F91"/>
    <w:rsid w:val="000C11B5"/>
    <w:rsid w:val="000C439D"/>
    <w:rsid w:val="000C7D60"/>
    <w:rsid w:val="000D0554"/>
    <w:rsid w:val="000D0C68"/>
    <w:rsid w:val="000D37A5"/>
    <w:rsid w:val="000D5D64"/>
    <w:rsid w:val="000E161C"/>
    <w:rsid w:val="000F17CA"/>
    <w:rsid w:val="000F37E4"/>
    <w:rsid w:val="000F5371"/>
    <w:rsid w:val="000F5A1A"/>
    <w:rsid w:val="000F6867"/>
    <w:rsid w:val="00103A28"/>
    <w:rsid w:val="00103E65"/>
    <w:rsid w:val="00111887"/>
    <w:rsid w:val="00111A5C"/>
    <w:rsid w:val="00116AD9"/>
    <w:rsid w:val="001207B7"/>
    <w:rsid w:val="001219A5"/>
    <w:rsid w:val="00121E89"/>
    <w:rsid w:val="00125ED7"/>
    <w:rsid w:val="0013091F"/>
    <w:rsid w:val="00143C45"/>
    <w:rsid w:val="00146569"/>
    <w:rsid w:val="00146A27"/>
    <w:rsid w:val="001474C3"/>
    <w:rsid w:val="00151329"/>
    <w:rsid w:val="00155566"/>
    <w:rsid w:val="001566DA"/>
    <w:rsid w:val="0015787C"/>
    <w:rsid w:val="0016231E"/>
    <w:rsid w:val="001731DB"/>
    <w:rsid w:val="0017768B"/>
    <w:rsid w:val="00180C72"/>
    <w:rsid w:val="00191F45"/>
    <w:rsid w:val="00194F0B"/>
    <w:rsid w:val="001969B1"/>
    <w:rsid w:val="00196A05"/>
    <w:rsid w:val="00197267"/>
    <w:rsid w:val="001A2832"/>
    <w:rsid w:val="001A2C91"/>
    <w:rsid w:val="001A2D53"/>
    <w:rsid w:val="001A3068"/>
    <w:rsid w:val="001B0202"/>
    <w:rsid w:val="001B20C9"/>
    <w:rsid w:val="001B2C4B"/>
    <w:rsid w:val="001B3B75"/>
    <w:rsid w:val="001C3B8E"/>
    <w:rsid w:val="001C7193"/>
    <w:rsid w:val="001D226E"/>
    <w:rsid w:val="001D41DB"/>
    <w:rsid w:val="001E1330"/>
    <w:rsid w:val="001E1A12"/>
    <w:rsid w:val="001E28F7"/>
    <w:rsid w:val="001E608C"/>
    <w:rsid w:val="001F2ED4"/>
    <w:rsid w:val="001F5DF6"/>
    <w:rsid w:val="00204D37"/>
    <w:rsid w:val="00206D1F"/>
    <w:rsid w:val="00213E74"/>
    <w:rsid w:val="002155B6"/>
    <w:rsid w:val="00217B30"/>
    <w:rsid w:val="0022148B"/>
    <w:rsid w:val="002220EC"/>
    <w:rsid w:val="00223B74"/>
    <w:rsid w:val="002431AD"/>
    <w:rsid w:val="00251564"/>
    <w:rsid w:val="00252E1C"/>
    <w:rsid w:val="002655BF"/>
    <w:rsid w:val="00270456"/>
    <w:rsid w:val="00272B29"/>
    <w:rsid w:val="002736BF"/>
    <w:rsid w:val="00273E1C"/>
    <w:rsid w:val="00276E56"/>
    <w:rsid w:val="0028233F"/>
    <w:rsid w:val="002943A3"/>
    <w:rsid w:val="002A36EC"/>
    <w:rsid w:val="002A520B"/>
    <w:rsid w:val="002A5C1B"/>
    <w:rsid w:val="002B2C11"/>
    <w:rsid w:val="002B5715"/>
    <w:rsid w:val="002B6132"/>
    <w:rsid w:val="002B6C69"/>
    <w:rsid w:val="002B731B"/>
    <w:rsid w:val="002B7F47"/>
    <w:rsid w:val="002C5432"/>
    <w:rsid w:val="002D0C37"/>
    <w:rsid w:val="002D55E3"/>
    <w:rsid w:val="002E2734"/>
    <w:rsid w:val="002F2954"/>
    <w:rsid w:val="002F5733"/>
    <w:rsid w:val="002F6C27"/>
    <w:rsid w:val="003048AE"/>
    <w:rsid w:val="00306659"/>
    <w:rsid w:val="00310CD0"/>
    <w:rsid w:val="003146E5"/>
    <w:rsid w:val="00321F50"/>
    <w:rsid w:val="0033033B"/>
    <w:rsid w:val="00333C17"/>
    <w:rsid w:val="003356E6"/>
    <w:rsid w:val="00342D91"/>
    <w:rsid w:val="00343595"/>
    <w:rsid w:val="00346BDD"/>
    <w:rsid w:val="00356B71"/>
    <w:rsid w:val="00357FD8"/>
    <w:rsid w:val="00361618"/>
    <w:rsid w:val="003631AD"/>
    <w:rsid w:val="00370AE9"/>
    <w:rsid w:val="003807FC"/>
    <w:rsid w:val="0038101E"/>
    <w:rsid w:val="003876FE"/>
    <w:rsid w:val="00397740"/>
    <w:rsid w:val="003B3326"/>
    <w:rsid w:val="003B6B50"/>
    <w:rsid w:val="003B7C30"/>
    <w:rsid w:val="003D21D3"/>
    <w:rsid w:val="003D48A1"/>
    <w:rsid w:val="003D6556"/>
    <w:rsid w:val="003D7417"/>
    <w:rsid w:val="003E1568"/>
    <w:rsid w:val="003E78D3"/>
    <w:rsid w:val="003F671D"/>
    <w:rsid w:val="004018FB"/>
    <w:rsid w:val="00403B1C"/>
    <w:rsid w:val="0041036C"/>
    <w:rsid w:val="00411CC9"/>
    <w:rsid w:val="00416364"/>
    <w:rsid w:val="00422EB6"/>
    <w:rsid w:val="00424737"/>
    <w:rsid w:val="00426ECD"/>
    <w:rsid w:val="0043030F"/>
    <w:rsid w:val="004307DB"/>
    <w:rsid w:val="00441047"/>
    <w:rsid w:val="00475109"/>
    <w:rsid w:val="00475222"/>
    <w:rsid w:val="004872E8"/>
    <w:rsid w:val="0049018D"/>
    <w:rsid w:val="004916B0"/>
    <w:rsid w:val="00491765"/>
    <w:rsid w:val="00491C4B"/>
    <w:rsid w:val="00493B9C"/>
    <w:rsid w:val="004A13ED"/>
    <w:rsid w:val="004A278C"/>
    <w:rsid w:val="004A42FA"/>
    <w:rsid w:val="004B5166"/>
    <w:rsid w:val="004B5C14"/>
    <w:rsid w:val="004B6D00"/>
    <w:rsid w:val="004C516C"/>
    <w:rsid w:val="004C568D"/>
    <w:rsid w:val="004C6DD4"/>
    <w:rsid w:val="004D76C5"/>
    <w:rsid w:val="004E7005"/>
    <w:rsid w:val="004F2BC6"/>
    <w:rsid w:val="004F3E14"/>
    <w:rsid w:val="004F404F"/>
    <w:rsid w:val="004F6370"/>
    <w:rsid w:val="005124DD"/>
    <w:rsid w:val="00512C45"/>
    <w:rsid w:val="005142A2"/>
    <w:rsid w:val="00514ABE"/>
    <w:rsid w:val="005248AC"/>
    <w:rsid w:val="005254EB"/>
    <w:rsid w:val="0053051E"/>
    <w:rsid w:val="00530F1E"/>
    <w:rsid w:val="00537C00"/>
    <w:rsid w:val="00541548"/>
    <w:rsid w:val="0057322F"/>
    <w:rsid w:val="00585016"/>
    <w:rsid w:val="00586334"/>
    <w:rsid w:val="00587AE4"/>
    <w:rsid w:val="005A0E7F"/>
    <w:rsid w:val="005A598D"/>
    <w:rsid w:val="005C0129"/>
    <w:rsid w:val="005C0E1C"/>
    <w:rsid w:val="005C0FEB"/>
    <w:rsid w:val="005D0407"/>
    <w:rsid w:val="005D74E8"/>
    <w:rsid w:val="005D79DF"/>
    <w:rsid w:val="005E7C91"/>
    <w:rsid w:val="005F00A7"/>
    <w:rsid w:val="005F32B5"/>
    <w:rsid w:val="005F783B"/>
    <w:rsid w:val="00601423"/>
    <w:rsid w:val="00605345"/>
    <w:rsid w:val="00621E05"/>
    <w:rsid w:val="0062416F"/>
    <w:rsid w:val="00624502"/>
    <w:rsid w:val="00632081"/>
    <w:rsid w:val="00632B4B"/>
    <w:rsid w:val="006337D6"/>
    <w:rsid w:val="006363F4"/>
    <w:rsid w:val="00637AA2"/>
    <w:rsid w:val="00643A6B"/>
    <w:rsid w:val="006551B5"/>
    <w:rsid w:val="00662852"/>
    <w:rsid w:val="00670457"/>
    <w:rsid w:val="006726CB"/>
    <w:rsid w:val="00672A42"/>
    <w:rsid w:val="006750C6"/>
    <w:rsid w:val="006850A1"/>
    <w:rsid w:val="00685AC8"/>
    <w:rsid w:val="00685D6B"/>
    <w:rsid w:val="00686184"/>
    <w:rsid w:val="00696D91"/>
    <w:rsid w:val="006A7FDE"/>
    <w:rsid w:val="006B0F43"/>
    <w:rsid w:val="006B2970"/>
    <w:rsid w:val="006B6B3A"/>
    <w:rsid w:val="006C26EA"/>
    <w:rsid w:val="006C5463"/>
    <w:rsid w:val="006C6F2F"/>
    <w:rsid w:val="006E032E"/>
    <w:rsid w:val="006E1571"/>
    <w:rsid w:val="006E324B"/>
    <w:rsid w:val="006E5D4E"/>
    <w:rsid w:val="006E5FA2"/>
    <w:rsid w:val="006F2D18"/>
    <w:rsid w:val="006F5076"/>
    <w:rsid w:val="006F5922"/>
    <w:rsid w:val="006F6257"/>
    <w:rsid w:val="00705539"/>
    <w:rsid w:val="0070751B"/>
    <w:rsid w:val="007100AD"/>
    <w:rsid w:val="007131AB"/>
    <w:rsid w:val="00714353"/>
    <w:rsid w:val="0071776D"/>
    <w:rsid w:val="007271AC"/>
    <w:rsid w:val="00731816"/>
    <w:rsid w:val="00731D7E"/>
    <w:rsid w:val="007374D7"/>
    <w:rsid w:val="007427CD"/>
    <w:rsid w:val="00743CE7"/>
    <w:rsid w:val="00746CEE"/>
    <w:rsid w:val="00750667"/>
    <w:rsid w:val="00753426"/>
    <w:rsid w:val="007536F6"/>
    <w:rsid w:val="00753DFD"/>
    <w:rsid w:val="0076798E"/>
    <w:rsid w:val="00767BA1"/>
    <w:rsid w:val="007768AB"/>
    <w:rsid w:val="00783F47"/>
    <w:rsid w:val="007918F9"/>
    <w:rsid w:val="00793A29"/>
    <w:rsid w:val="007A1C4B"/>
    <w:rsid w:val="007A7C62"/>
    <w:rsid w:val="007B32CB"/>
    <w:rsid w:val="007B34C0"/>
    <w:rsid w:val="007C08E1"/>
    <w:rsid w:val="007C1956"/>
    <w:rsid w:val="007C3FB1"/>
    <w:rsid w:val="007D0606"/>
    <w:rsid w:val="007D0D51"/>
    <w:rsid w:val="007D68A9"/>
    <w:rsid w:val="007E37E6"/>
    <w:rsid w:val="007E4D70"/>
    <w:rsid w:val="007F4A05"/>
    <w:rsid w:val="007F6EEA"/>
    <w:rsid w:val="00800779"/>
    <w:rsid w:val="00805513"/>
    <w:rsid w:val="00806C1F"/>
    <w:rsid w:val="00807CA7"/>
    <w:rsid w:val="00813825"/>
    <w:rsid w:val="008142CD"/>
    <w:rsid w:val="00814E04"/>
    <w:rsid w:val="00817BBF"/>
    <w:rsid w:val="00820243"/>
    <w:rsid w:val="00821185"/>
    <w:rsid w:val="008240EA"/>
    <w:rsid w:val="00825046"/>
    <w:rsid w:val="00825A65"/>
    <w:rsid w:val="008318BB"/>
    <w:rsid w:val="00834333"/>
    <w:rsid w:val="0083606D"/>
    <w:rsid w:val="0083630F"/>
    <w:rsid w:val="008371FC"/>
    <w:rsid w:val="0084448E"/>
    <w:rsid w:val="00845FC1"/>
    <w:rsid w:val="008536B0"/>
    <w:rsid w:val="00854F27"/>
    <w:rsid w:val="00857F8A"/>
    <w:rsid w:val="0086176A"/>
    <w:rsid w:val="00862C86"/>
    <w:rsid w:val="008672F1"/>
    <w:rsid w:val="008675D9"/>
    <w:rsid w:val="00870CD9"/>
    <w:rsid w:val="008865A9"/>
    <w:rsid w:val="008933CB"/>
    <w:rsid w:val="0089454A"/>
    <w:rsid w:val="008A1A9A"/>
    <w:rsid w:val="008A2216"/>
    <w:rsid w:val="008A5A20"/>
    <w:rsid w:val="008B0654"/>
    <w:rsid w:val="008B0AC2"/>
    <w:rsid w:val="008B1034"/>
    <w:rsid w:val="008B1E09"/>
    <w:rsid w:val="008C0392"/>
    <w:rsid w:val="008C6F67"/>
    <w:rsid w:val="008D2522"/>
    <w:rsid w:val="008D626C"/>
    <w:rsid w:val="008D79E1"/>
    <w:rsid w:val="008E162B"/>
    <w:rsid w:val="008F1F30"/>
    <w:rsid w:val="008F4FA6"/>
    <w:rsid w:val="009030B4"/>
    <w:rsid w:val="009125FF"/>
    <w:rsid w:val="0091372D"/>
    <w:rsid w:val="00917DFF"/>
    <w:rsid w:val="00924AC7"/>
    <w:rsid w:val="00925B8D"/>
    <w:rsid w:val="00932050"/>
    <w:rsid w:val="009346D1"/>
    <w:rsid w:val="00940C72"/>
    <w:rsid w:val="009448F8"/>
    <w:rsid w:val="00947655"/>
    <w:rsid w:val="00955F86"/>
    <w:rsid w:val="009565CD"/>
    <w:rsid w:val="0096626A"/>
    <w:rsid w:val="00970ED1"/>
    <w:rsid w:val="009730CC"/>
    <w:rsid w:val="00984EF8"/>
    <w:rsid w:val="00985FC3"/>
    <w:rsid w:val="00991C27"/>
    <w:rsid w:val="009A24D9"/>
    <w:rsid w:val="009B74FD"/>
    <w:rsid w:val="009B7D9D"/>
    <w:rsid w:val="009C2EC3"/>
    <w:rsid w:val="009D24A6"/>
    <w:rsid w:val="009E54EE"/>
    <w:rsid w:val="009F6000"/>
    <w:rsid w:val="00A01DA5"/>
    <w:rsid w:val="00A04562"/>
    <w:rsid w:val="00A20434"/>
    <w:rsid w:val="00A230E4"/>
    <w:rsid w:val="00A27403"/>
    <w:rsid w:val="00A27B22"/>
    <w:rsid w:val="00A30994"/>
    <w:rsid w:val="00A31B01"/>
    <w:rsid w:val="00A34F0A"/>
    <w:rsid w:val="00A370D8"/>
    <w:rsid w:val="00A403F5"/>
    <w:rsid w:val="00A43C42"/>
    <w:rsid w:val="00A52BD8"/>
    <w:rsid w:val="00A56A23"/>
    <w:rsid w:val="00A60657"/>
    <w:rsid w:val="00A70601"/>
    <w:rsid w:val="00A73052"/>
    <w:rsid w:val="00A730C7"/>
    <w:rsid w:val="00A76DED"/>
    <w:rsid w:val="00A77DCB"/>
    <w:rsid w:val="00A77FA7"/>
    <w:rsid w:val="00A94203"/>
    <w:rsid w:val="00A944DD"/>
    <w:rsid w:val="00A94C26"/>
    <w:rsid w:val="00A97129"/>
    <w:rsid w:val="00A9769D"/>
    <w:rsid w:val="00AA2B10"/>
    <w:rsid w:val="00AA2BF5"/>
    <w:rsid w:val="00AA615A"/>
    <w:rsid w:val="00AB6904"/>
    <w:rsid w:val="00AC0338"/>
    <w:rsid w:val="00AC1476"/>
    <w:rsid w:val="00AC340E"/>
    <w:rsid w:val="00AD5D7C"/>
    <w:rsid w:val="00AE6FD3"/>
    <w:rsid w:val="00AF51F0"/>
    <w:rsid w:val="00B03A90"/>
    <w:rsid w:val="00B04F44"/>
    <w:rsid w:val="00B05AE9"/>
    <w:rsid w:val="00B12D4A"/>
    <w:rsid w:val="00B14AB5"/>
    <w:rsid w:val="00B14DE2"/>
    <w:rsid w:val="00B178D1"/>
    <w:rsid w:val="00B2362D"/>
    <w:rsid w:val="00B25F39"/>
    <w:rsid w:val="00B27315"/>
    <w:rsid w:val="00B3028B"/>
    <w:rsid w:val="00B30718"/>
    <w:rsid w:val="00B322A1"/>
    <w:rsid w:val="00B35229"/>
    <w:rsid w:val="00B4228F"/>
    <w:rsid w:val="00B43F1D"/>
    <w:rsid w:val="00B456C2"/>
    <w:rsid w:val="00B46484"/>
    <w:rsid w:val="00B57D3A"/>
    <w:rsid w:val="00B6072B"/>
    <w:rsid w:val="00B6205D"/>
    <w:rsid w:val="00B65D42"/>
    <w:rsid w:val="00B7642C"/>
    <w:rsid w:val="00B81B95"/>
    <w:rsid w:val="00B83FD3"/>
    <w:rsid w:val="00B90E88"/>
    <w:rsid w:val="00B92232"/>
    <w:rsid w:val="00B954DE"/>
    <w:rsid w:val="00BA3AC9"/>
    <w:rsid w:val="00BA563E"/>
    <w:rsid w:val="00BA57EF"/>
    <w:rsid w:val="00BB3F9D"/>
    <w:rsid w:val="00BB482D"/>
    <w:rsid w:val="00BB527C"/>
    <w:rsid w:val="00BC77B9"/>
    <w:rsid w:val="00BD1851"/>
    <w:rsid w:val="00BD2073"/>
    <w:rsid w:val="00BD368B"/>
    <w:rsid w:val="00BD48D7"/>
    <w:rsid w:val="00BD7CC9"/>
    <w:rsid w:val="00BE04C9"/>
    <w:rsid w:val="00BE0792"/>
    <w:rsid w:val="00BF24A3"/>
    <w:rsid w:val="00C00AE1"/>
    <w:rsid w:val="00C01990"/>
    <w:rsid w:val="00C06001"/>
    <w:rsid w:val="00C063A4"/>
    <w:rsid w:val="00C0649E"/>
    <w:rsid w:val="00C16CE9"/>
    <w:rsid w:val="00C23BA2"/>
    <w:rsid w:val="00C25410"/>
    <w:rsid w:val="00C27D2B"/>
    <w:rsid w:val="00C339B3"/>
    <w:rsid w:val="00C40D5C"/>
    <w:rsid w:val="00C44368"/>
    <w:rsid w:val="00C608FC"/>
    <w:rsid w:val="00C65A48"/>
    <w:rsid w:val="00C67A88"/>
    <w:rsid w:val="00C73D07"/>
    <w:rsid w:val="00C803BA"/>
    <w:rsid w:val="00C8753C"/>
    <w:rsid w:val="00C93B06"/>
    <w:rsid w:val="00C93FC5"/>
    <w:rsid w:val="00CA0669"/>
    <w:rsid w:val="00CB0359"/>
    <w:rsid w:val="00CB22B4"/>
    <w:rsid w:val="00CB73CE"/>
    <w:rsid w:val="00CC0A3F"/>
    <w:rsid w:val="00CC5792"/>
    <w:rsid w:val="00CC5819"/>
    <w:rsid w:val="00CE37FE"/>
    <w:rsid w:val="00CF29C2"/>
    <w:rsid w:val="00D002ED"/>
    <w:rsid w:val="00D07DB7"/>
    <w:rsid w:val="00D119BB"/>
    <w:rsid w:val="00D12CC2"/>
    <w:rsid w:val="00D23028"/>
    <w:rsid w:val="00D27BF6"/>
    <w:rsid w:val="00D36C35"/>
    <w:rsid w:val="00D44108"/>
    <w:rsid w:val="00D55D6F"/>
    <w:rsid w:val="00D700B2"/>
    <w:rsid w:val="00D74195"/>
    <w:rsid w:val="00D74B59"/>
    <w:rsid w:val="00D84C66"/>
    <w:rsid w:val="00D84CD4"/>
    <w:rsid w:val="00D85787"/>
    <w:rsid w:val="00D87680"/>
    <w:rsid w:val="00D87E50"/>
    <w:rsid w:val="00D9447D"/>
    <w:rsid w:val="00DA24C4"/>
    <w:rsid w:val="00DB02C2"/>
    <w:rsid w:val="00DB0A79"/>
    <w:rsid w:val="00DB2EAD"/>
    <w:rsid w:val="00DB7469"/>
    <w:rsid w:val="00DC6433"/>
    <w:rsid w:val="00DC6CBD"/>
    <w:rsid w:val="00DD5833"/>
    <w:rsid w:val="00DF3AB5"/>
    <w:rsid w:val="00DF74D6"/>
    <w:rsid w:val="00E0390D"/>
    <w:rsid w:val="00E04213"/>
    <w:rsid w:val="00E07497"/>
    <w:rsid w:val="00E10955"/>
    <w:rsid w:val="00E11460"/>
    <w:rsid w:val="00E14D4C"/>
    <w:rsid w:val="00E20946"/>
    <w:rsid w:val="00E20C1E"/>
    <w:rsid w:val="00E21F78"/>
    <w:rsid w:val="00E24738"/>
    <w:rsid w:val="00E25165"/>
    <w:rsid w:val="00E2639F"/>
    <w:rsid w:val="00E33591"/>
    <w:rsid w:val="00E346C6"/>
    <w:rsid w:val="00E35E60"/>
    <w:rsid w:val="00E36B85"/>
    <w:rsid w:val="00E40311"/>
    <w:rsid w:val="00E4334C"/>
    <w:rsid w:val="00E43AC6"/>
    <w:rsid w:val="00E448D1"/>
    <w:rsid w:val="00E44CAF"/>
    <w:rsid w:val="00E4691C"/>
    <w:rsid w:val="00E474B7"/>
    <w:rsid w:val="00E520A0"/>
    <w:rsid w:val="00E54949"/>
    <w:rsid w:val="00E62E19"/>
    <w:rsid w:val="00E63C69"/>
    <w:rsid w:val="00E67933"/>
    <w:rsid w:val="00E70CD5"/>
    <w:rsid w:val="00E822E9"/>
    <w:rsid w:val="00E84DF5"/>
    <w:rsid w:val="00E85C87"/>
    <w:rsid w:val="00E87D3B"/>
    <w:rsid w:val="00E914D0"/>
    <w:rsid w:val="00E97819"/>
    <w:rsid w:val="00EA37C6"/>
    <w:rsid w:val="00EA68DB"/>
    <w:rsid w:val="00EC4405"/>
    <w:rsid w:val="00EC46E9"/>
    <w:rsid w:val="00EC6AF8"/>
    <w:rsid w:val="00ED2C06"/>
    <w:rsid w:val="00EE2190"/>
    <w:rsid w:val="00EF6A02"/>
    <w:rsid w:val="00F02470"/>
    <w:rsid w:val="00F066BA"/>
    <w:rsid w:val="00F1384F"/>
    <w:rsid w:val="00F24196"/>
    <w:rsid w:val="00F26F08"/>
    <w:rsid w:val="00F31E60"/>
    <w:rsid w:val="00F40C8F"/>
    <w:rsid w:val="00F4697D"/>
    <w:rsid w:val="00F559C6"/>
    <w:rsid w:val="00F564B7"/>
    <w:rsid w:val="00F57997"/>
    <w:rsid w:val="00F675FE"/>
    <w:rsid w:val="00F67761"/>
    <w:rsid w:val="00F744E4"/>
    <w:rsid w:val="00F84139"/>
    <w:rsid w:val="00F8545A"/>
    <w:rsid w:val="00F9069C"/>
    <w:rsid w:val="00F96113"/>
    <w:rsid w:val="00F9782C"/>
    <w:rsid w:val="00FA5255"/>
    <w:rsid w:val="00FB4974"/>
    <w:rsid w:val="00FB5D9C"/>
    <w:rsid w:val="00FB7E98"/>
    <w:rsid w:val="00FC142B"/>
    <w:rsid w:val="00FC3CDB"/>
    <w:rsid w:val="00FE26F0"/>
    <w:rsid w:val="00FE584A"/>
    <w:rsid w:val="00FE7466"/>
    <w:rsid w:val="00FE7C2A"/>
    <w:rsid w:val="00FF0D40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CFAC4"/>
  <w15:docId w15:val="{48B02E3D-AD3D-40B8-BA90-A3CEFD6E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36F6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E21F78"/>
    <w:pPr>
      <w:keepNext/>
      <w:numPr>
        <w:numId w:val="11"/>
      </w:numPr>
      <w:jc w:val="both"/>
      <w:outlineLvl w:val="1"/>
    </w:pPr>
    <w:rPr>
      <w:rFonts w:ascii="Calibri" w:hAnsi="Calibri" w:cs="Arial"/>
      <w:b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E21F78"/>
    <w:rPr>
      <w:rFonts w:eastAsia="Times New Roman" w:cs="Arial"/>
      <w:b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FA52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A5255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nhideWhenUsed/>
    <w:rsid w:val="00FA52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5255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44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4448E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03B1C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rsid w:val="00403B1C"/>
    <w:rPr>
      <w:rFonts w:ascii="Times New Roman" w:eastAsia="Times New Roman" w:hAnsi="Times New Roman"/>
      <w:sz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1F78"/>
    <w:pPr>
      <w:numPr>
        <w:numId w:val="18"/>
      </w:numPr>
      <w:jc w:val="both"/>
    </w:pPr>
    <w:rPr>
      <w:rFonts w:ascii="Calibri" w:hAnsi="Calibri" w:cs="Arial"/>
      <w:sz w:val="22"/>
      <w:szCs w:val="22"/>
    </w:rPr>
  </w:style>
  <w:style w:type="character" w:customStyle="1" w:styleId="PodnadpisChar">
    <w:name w:val="Podnadpis Char"/>
    <w:link w:val="Podnadpis"/>
    <w:uiPriority w:val="11"/>
    <w:rsid w:val="00E21F78"/>
    <w:rPr>
      <w:rFonts w:eastAsia="Times New Roman" w:cs="Arial"/>
      <w:sz w:val="22"/>
      <w:szCs w:val="22"/>
    </w:rPr>
  </w:style>
  <w:style w:type="character" w:styleId="Odkaznakoment">
    <w:name w:val="annotation reference"/>
    <w:uiPriority w:val="99"/>
    <w:unhideWhenUsed/>
    <w:rsid w:val="0006280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6280E"/>
    <w:rPr>
      <w:sz w:val="20"/>
      <w:szCs w:val="20"/>
    </w:rPr>
  </w:style>
  <w:style w:type="character" w:customStyle="1" w:styleId="TextkomenteChar">
    <w:name w:val="Text komentáře Char"/>
    <w:link w:val="Textkomente"/>
    <w:rsid w:val="0006280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280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6280E"/>
    <w:rPr>
      <w:rFonts w:ascii="Times New Roman" w:eastAsia="Times New Roman" w:hAnsi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C581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CC5819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CC5819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CC5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CC581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rsid w:val="00CC5819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6750C6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8D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0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14FCF-605D-4262-9B13-B5893504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9</Pages>
  <Words>2180</Words>
  <Characters>12865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15015</CharactersWithSpaces>
  <SharedDoc>false</SharedDoc>
  <HLinks>
    <vt:vector size="6" baseType="variant">
      <vt:variant>
        <vt:i4>5242906</vt:i4>
      </vt:variant>
      <vt:variant>
        <vt:i4>0</vt:i4>
      </vt:variant>
      <vt:variant>
        <vt:i4>0</vt:i4>
      </vt:variant>
      <vt:variant>
        <vt:i4>5</vt:i4>
      </vt:variant>
      <vt:variant>
        <vt:lpwstr>http://www.pjpk.cz/TP 116.pdf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René Štefanyk, Silnice LK a.s.</dc:creator>
  <cp:lastModifiedBy>Monika Poslová, Silnice LK a.s.</cp:lastModifiedBy>
  <cp:revision>61</cp:revision>
  <cp:lastPrinted>2023-09-20T09:01:00Z</cp:lastPrinted>
  <dcterms:created xsi:type="dcterms:W3CDTF">2023-03-24T22:21:00Z</dcterms:created>
  <dcterms:modified xsi:type="dcterms:W3CDTF">2026-10-15T16:20:00Z</dcterms:modified>
</cp:coreProperties>
</file>