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6C9D3" w14:textId="77777777" w:rsidR="00CF3B51" w:rsidRPr="000650CF" w:rsidRDefault="00CF3B51" w:rsidP="00CF3B51">
      <w:pPr>
        <w:tabs>
          <w:tab w:val="right" w:leader="dot" w:pos="10080"/>
        </w:tabs>
        <w:spacing w:after="0"/>
        <w:rPr>
          <w:color w:val="000000"/>
          <w:sz w:val="22"/>
          <w:szCs w:val="22"/>
        </w:rPr>
      </w:pPr>
      <w:r w:rsidRPr="00124432">
        <w:rPr>
          <w:b/>
          <w:smallCaps/>
          <w:sz w:val="22"/>
          <w:szCs w:val="22"/>
        </w:rPr>
        <w:t>VEREJNÝ OBSTARÁVATEĽ</w:t>
      </w:r>
      <w:r w:rsidRPr="000650CF">
        <w:rPr>
          <w:smallCaps/>
          <w:sz w:val="22"/>
          <w:szCs w:val="22"/>
        </w:rPr>
        <w:t xml:space="preserve"> </w:t>
      </w:r>
      <w:r w:rsidRPr="000650CF">
        <w:rPr>
          <w:color w:val="000000"/>
          <w:sz w:val="22"/>
          <w:szCs w:val="22"/>
        </w:rPr>
        <w:t xml:space="preserve">:   </w:t>
      </w:r>
      <w:r w:rsidRPr="00124432">
        <w:rPr>
          <w:b/>
          <w:color w:val="000000"/>
          <w:sz w:val="22"/>
          <w:szCs w:val="22"/>
        </w:rPr>
        <w:t>Ministerstvo</w:t>
      </w:r>
      <w:r>
        <w:rPr>
          <w:b/>
          <w:color w:val="000000"/>
          <w:sz w:val="22"/>
          <w:szCs w:val="22"/>
        </w:rPr>
        <w:t xml:space="preserve"> </w:t>
      </w:r>
      <w:r w:rsidRPr="007B3EE9">
        <w:rPr>
          <w:b/>
          <w:color w:val="000000"/>
          <w:sz w:val="10"/>
          <w:szCs w:val="10"/>
        </w:rPr>
        <w:t xml:space="preserve"> </w:t>
      </w:r>
      <w:r w:rsidRPr="00124432">
        <w:rPr>
          <w:b/>
          <w:color w:val="000000"/>
          <w:sz w:val="22"/>
          <w:szCs w:val="22"/>
        </w:rPr>
        <w:t>obrany Slovenskej republiky</w:t>
      </w:r>
    </w:p>
    <w:p w14:paraId="0B69ABE0" w14:textId="70A19323" w:rsidR="00CF3B51" w:rsidRPr="000650CF" w:rsidRDefault="00CF3B51" w:rsidP="00CF3B51">
      <w:pPr>
        <w:tabs>
          <w:tab w:val="right" w:leader="dot" w:pos="10080"/>
        </w:tabs>
        <w:spacing w:after="0"/>
        <w:rPr>
          <w:sz w:val="22"/>
          <w:szCs w:val="22"/>
        </w:rPr>
      </w:pPr>
      <w:r w:rsidRPr="000650CF">
        <w:rPr>
          <w:sz w:val="22"/>
          <w:szCs w:val="22"/>
        </w:rPr>
        <w:t xml:space="preserve">                                                       </w:t>
      </w:r>
      <w:r>
        <w:rPr>
          <w:sz w:val="22"/>
          <w:szCs w:val="22"/>
        </w:rPr>
        <w:t xml:space="preserve">   zastúpené: </w:t>
      </w:r>
      <w:r w:rsidR="00192253">
        <w:rPr>
          <w:sz w:val="22"/>
          <w:szCs w:val="22"/>
        </w:rPr>
        <w:t>103. prápor RCHBO</w:t>
      </w:r>
    </w:p>
    <w:p w14:paraId="6FF36C8A" w14:textId="5E3DE755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 w:rsidRPr="000650CF">
        <w:rPr>
          <w:sz w:val="22"/>
          <w:szCs w:val="22"/>
        </w:rPr>
        <w:t xml:space="preserve">                                                      </w:t>
      </w:r>
      <w:r>
        <w:rPr>
          <w:sz w:val="22"/>
          <w:szCs w:val="22"/>
        </w:rPr>
        <w:t xml:space="preserve">  </w:t>
      </w:r>
      <w:r w:rsidRPr="000650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192253">
        <w:rPr>
          <w:sz w:val="22"/>
          <w:szCs w:val="22"/>
        </w:rPr>
        <w:t xml:space="preserve">                  Šafárikova 109, 048 01 Rožňava</w:t>
      </w:r>
      <w:r w:rsidRPr="000650CF">
        <w:rPr>
          <w:sz w:val="22"/>
          <w:szCs w:val="22"/>
        </w:rPr>
        <w:t xml:space="preserve">    </w:t>
      </w:r>
    </w:p>
    <w:p w14:paraId="6897E4DD" w14:textId="77777777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 w:rsidRPr="000650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</w:p>
    <w:p w14:paraId="2633E082" w14:textId="77777777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</w:t>
      </w:r>
      <w:r>
        <w:rPr>
          <w:sz w:val="6"/>
          <w:szCs w:val="6"/>
        </w:rPr>
        <w:t xml:space="preserve">      </w:t>
      </w:r>
    </w:p>
    <w:p w14:paraId="2F38961F" w14:textId="77777777" w:rsidR="00CF3B51" w:rsidRPr="00657C0D" w:rsidRDefault="00CF3B51" w:rsidP="00CF3B51">
      <w:pPr>
        <w:spacing w:after="0"/>
        <w:ind w:left="8145" w:right="170" w:firstLine="77"/>
        <w:rPr>
          <w:sz w:val="22"/>
          <w:szCs w:val="22"/>
          <w:highlight w:val="yellow"/>
        </w:rPr>
      </w:pPr>
      <w:r w:rsidRPr="001A02E8">
        <w:rPr>
          <w:sz w:val="22"/>
          <w:szCs w:val="22"/>
        </w:rPr>
        <w:t>Výtlačok číslo:</w:t>
      </w:r>
      <w:r>
        <w:rPr>
          <w:sz w:val="22"/>
          <w:szCs w:val="22"/>
        </w:rPr>
        <w:t xml:space="preserve"> 1</w:t>
      </w:r>
    </w:p>
    <w:p w14:paraId="28E3F443" w14:textId="4EBC31EA" w:rsidR="00CF3B51" w:rsidRPr="001C4CA7" w:rsidRDefault="00CF3B51" w:rsidP="00192253">
      <w:pPr>
        <w:spacing w:after="0"/>
        <w:ind w:left="7794" w:right="170" w:firstLine="428"/>
        <w:jc w:val="left"/>
        <w:rPr>
          <w:sz w:val="22"/>
          <w:szCs w:val="22"/>
        </w:rPr>
      </w:pPr>
      <w:r w:rsidRPr="001C4CA7">
        <w:rPr>
          <w:sz w:val="22"/>
          <w:szCs w:val="22"/>
        </w:rPr>
        <w:t>Počet listov:</w:t>
      </w:r>
      <w:r>
        <w:rPr>
          <w:sz w:val="22"/>
          <w:szCs w:val="22"/>
        </w:rPr>
        <w:t xml:space="preserve"> </w:t>
      </w:r>
      <w:r w:rsidR="00403B83">
        <w:rPr>
          <w:sz w:val="22"/>
          <w:szCs w:val="22"/>
        </w:rPr>
        <w:t>4</w:t>
      </w:r>
      <w:r w:rsidRPr="001C4CA7">
        <w:rPr>
          <w:sz w:val="22"/>
          <w:szCs w:val="22"/>
        </w:rPr>
        <w:t xml:space="preserve"> </w:t>
      </w:r>
    </w:p>
    <w:p w14:paraId="15335278" w14:textId="4585368A" w:rsidR="00192253" w:rsidRDefault="00192253" w:rsidP="00CF3B51">
      <w:pPr>
        <w:tabs>
          <w:tab w:val="right" w:leader="dot" w:pos="10080"/>
        </w:tabs>
        <w:spacing w:after="0"/>
        <w:ind w:right="170"/>
        <w:jc w:val="left"/>
        <w:rPr>
          <w:sz w:val="22"/>
        </w:rPr>
      </w:pPr>
      <w:r>
        <w:rPr>
          <w:sz w:val="22"/>
        </w:rPr>
        <w:tab/>
        <w:t xml:space="preserve">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>Počet príloh: 5</w:t>
      </w:r>
    </w:p>
    <w:p w14:paraId="4C1E6F61" w14:textId="3AA9DBFD" w:rsidR="00CF3B51" w:rsidRPr="00606FAA" w:rsidRDefault="00CF3B51" w:rsidP="00CF3B51">
      <w:pPr>
        <w:tabs>
          <w:tab w:val="right" w:leader="dot" w:pos="10080"/>
        </w:tabs>
        <w:spacing w:after="0"/>
        <w:ind w:right="170"/>
        <w:jc w:val="left"/>
        <w:rPr>
          <w:bCs/>
          <w:sz w:val="22"/>
          <w:szCs w:val="22"/>
          <w:highlight w:val="yellow"/>
        </w:rPr>
      </w:pPr>
      <w:r w:rsidRPr="00585C97">
        <w:rPr>
          <w:sz w:val="22"/>
        </w:rPr>
        <w:t>Č.:</w:t>
      </w:r>
      <w:r>
        <w:rPr>
          <w:sz w:val="22"/>
        </w:rPr>
        <w:t xml:space="preserve"> </w:t>
      </w:r>
      <w:r w:rsidR="00192253" w:rsidRPr="005D59E2">
        <w:rPr>
          <w:sz w:val="22"/>
          <w:szCs w:val="22"/>
        </w:rPr>
        <w:t>103.prrchbo-</w:t>
      </w:r>
      <w:r w:rsidR="008F2253">
        <w:rPr>
          <w:sz w:val="22"/>
          <w:szCs w:val="22"/>
        </w:rPr>
        <w:t>456</w:t>
      </w:r>
      <w:r w:rsidR="00192253" w:rsidRPr="005D59E2">
        <w:rPr>
          <w:sz w:val="22"/>
          <w:szCs w:val="22"/>
        </w:rPr>
        <w:t>/2026-</w:t>
      </w:r>
      <w:r w:rsidR="00192253">
        <w:rPr>
          <w:sz w:val="22"/>
          <w:szCs w:val="22"/>
        </w:rPr>
        <w:t>6</w:t>
      </w:r>
    </w:p>
    <w:p w14:paraId="46A3A931" w14:textId="77777777" w:rsidR="00CF3B51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  <w:highlight w:val="yellow"/>
        </w:rPr>
      </w:pPr>
    </w:p>
    <w:p w14:paraId="6FEAD312" w14:textId="77777777" w:rsidR="00CF3B51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  <w:highlight w:val="yellow"/>
        </w:rPr>
      </w:pPr>
    </w:p>
    <w:p w14:paraId="0F9E852F" w14:textId="04CFCD42" w:rsidR="00CF3B51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  <w:highlight w:val="yellow"/>
        </w:rPr>
      </w:pPr>
      <w:r w:rsidRPr="00A6164D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2D85419D" wp14:editId="19704699">
            <wp:simplePos x="0" y="0"/>
            <wp:positionH relativeFrom="column">
              <wp:posOffset>1714500</wp:posOffset>
            </wp:positionH>
            <wp:positionV relativeFrom="paragraph">
              <wp:posOffset>106680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682162" w14:textId="23FAA317" w:rsidR="00CF3B51" w:rsidRPr="00663D12" w:rsidRDefault="00CF3B51" w:rsidP="00CF3B51">
      <w:pPr>
        <w:pStyle w:val="Zkladntext3"/>
        <w:tabs>
          <w:tab w:val="left" w:pos="3750"/>
        </w:tabs>
        <w:jc w:val="left"/>
        <w:rPr>
          <w:color w:val="auto"/>
          <w:sz w:val="10"/>
          <w:szCs w:val="10"/>
        </w:rPr>
      </w:pPr>
      <w:r w:rsidRPr="006C5AA5">
        <w:rPr>
          <w:color w:val="auto"/>
          <w:sz w:val="24"/>
          <w:szCs w:val="24"/>
        </w:rPr>
        <w:tab/>
      </w:r>
      <w:r w:rsidRPr="006C5AA5">
        <w:rPr>
          <w:sz w:val="24"/>
          <w:szCs w:val="24"/>
        </w:rPr>
        <w:t xml:space="preserve">                                                             </w:t>
      </w:r>
      <w:r w:rsidRPr="00663D12">
        <w:rPr>
          <w:sz w:val="10"/>
          <w:szCs w:val="10"/>
        </w:rPr>
        <w:t xml:space="preserve">          </w:t>
      </w:r>
    </w:p>
    <w:p w14:paraId="68D5871D" w14:textId="1565FE0C" w:rsidR="00CF3B51" w:rsidRDefault="00CF3B51" w:rsidP="00CF3B51">
      <w:pPr>
        <w:pStyle w:val="Zkladntext3"/>
        <w:ind w:left="2481" w:firstLine="351"/>
        <w:jc w:val="left"/>
        <w:rPr>
          <w:color w:val="auto"/>
          <w:sz w:val="6"/>
          <w:szCs w:val="6"/>
        </w:rPr>
      </w:pPr>
      <w:r>
        <w:rPr>
          <w:color w:val="auto"/>
          <w:sz w:val="6"/>
          <w:szCs w:val="6"/>
        </w:rPr>
        <w:br w:type="textWrapping" w:clear="all"/>
      </w:r>
    </w:p>
    <w:p w14:paraId="62AD4D8F" w14:textId="0A4269F6" w:rsidR="00CF3B51" w:rsidRDefault="00CF3B51" w:rsidP="00CF3B51">
      <w:pPr>
        <w:pStyle w:val="Zkladntext3"/>
        <w:jc w:val="left"/>
        <w:rPr>
          <w:color w:val="auto"/>
          <w:sz w:val="6"/>
          <w:szCs w:val="6"/>
        </w:rPr>
      </w:pP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27A6186C" w14:textId="77777777" w:rsidR="002271D0" w:rsidRDefault="002271D0" w:rsidP="00CF3B51">
      <w:pPr>
        <w:ind w:left="0" w:firstLine="0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</w:t>
      </w:r>
      <w:bookmarkStart w:id="0" w:name="_Hlk242708796"/>
      <w:r>
        <w:rPr>
          <w:b/>
          <w:sz w:val="28"/>
          <w:szCs w:val="28"/>
        </w:rPr>
        <w:t xml:space="preserve">v rámci </w:t>
      </w:r>
      <w:r w:rsidR="007F671C">
        <w:rPr>
          <w:b/>
          <w:sz w:val="28"/>
          <w:szCs w:val="28"/>
        </w:rPr>
        <w:t>dynamického nákupného systému</w:t>
      </w:r>
      <w:bookmarkEnd w:id="0"/>
    </w:p>
    <w:p w14:paraId="6D5BA6CD" w14:textId="42112975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 xml:space="preserve">názvom </w:t>
      </w:r>
      <w:bookmarkStart w:id="1" w:name="_Hlk242708835"/>
      <w:r w:rsidRPr="0073386B">
        <w:rPr>
          <w:b/>
          <w:color w:val="auto"/>
          <w:sz w:val="28"/>
          <w:szCs w:val="28"/>
        </w:rPr>
        <w:t>„</w:t>
      </w:r>
      <w:r w:rsidR="00540255">
        <w:rPr>
          <w:b/>
          <w:color w:val="auto"/>
          <w:sz w:val="28"/>
          <w:szCs w:val="28"/>
        </w:rPr>
        <w:t>Potraviny na zabezpečenie stravovania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>
        <w:rPr>
          <w:b/>
          <w:color w:val="auto"/>
          <w:sz w:val="28"/>
          <w:szCs w:val="28"/>
        </w:rPr>
        <w:t xml:space="preserve"> výzva č. </w:t>
      </w:r>
      <w:r w:rsidR="00B315D2">
        <w:rPr>
          <w:b/>
          <w:color w:val="auto"/>
          <w:sz w:val="28"/>
          <w:szCs w:val="28"/>
        </w:rPr>
        <w:t>5</w:t>
      </w:r>
      <w:r w:rsidR="00D51DE3">
        <w:rPr>
          <w:b/>
          <w:color w:val="auto"/>
          <w:sz w:val="28"/>
          <w:szCs w:val="28"/>
        </w:rPr>
        <w:t xml:space="preserve"> 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8F2253">
        <w:rPr>
          <w:b/>
          <w:color w:val="auto"/>
          <w:sz w:val="28"/>
          <w:szCs w:val="28"/>
        </w:rPr>
        <w:t>Trvanlivé a sterilizované potraviny</w:t>
      </w:r>
      <w:r w:rsidR="00D51DE3" w:rsidRPr="0088260A">
        <w:rPr>
          <w:b/>
          <w:color w:val="auto"/>
          <w:sz w:val="28"/>
          <w:szCs w:val="28"/>
        </w:rPr>
        <w:t>“</w:t>
      </w:r>
      <w:bookmarkEnd w:id="1"/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79DF7AB7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666D5">
        <w:rPr>
          <w:sz w:val="22"/>
          <w:szCs w:val="22"/>
        </w:rPr>
        <w:t>V </w:t>
      </w:r>
      <w:r w:rsidR="00C87058">
        <w:rPr>
          <w:sz w:val="22"/>
          <w:szCs w:val="22"/>
        </w:rPr>
        <w:t>Rožňave</w:t>
      </w:r>
      <w:r w:rsidR="007F671C" w:rsidRPr="00F666D5">
        <w:rPr>
          <w:sz w:val="22"/>
          <w:szCs w:val="22"/>
        </w:rPr>
        <w:t xml:space="preserve">, </w:t>
      </w:r>
      <w:r w:rsidR="007F671C" w:rsidRPr="00182BC3">
        <w:rPr>
          <w:sz w:val="22"/>
          <w:szCs w:val="22"/>
        </w:rPr>
        <w:t xml:space="preserve">dňa </w:t>
      </w:r>
      <w:r w:rsidR="00C87058">
        <w:rPr>
          <w:sz w:val="22"/>
          <w:szCs w:val="22"/>
        </w:rPr>
        <w:t xml:space="preserve">  </w:t>
      </w:r>
      <w:r w:rsidR="00654690">
        <w:rPr>
          <w:sz w:val="22"/>
          <w:szCs w:val="22"/>
        </w:rPr>
        <w:t>19</w:t>
      </w:r>
      <w:r w:rsidR="00C87058">
        <w:rPr>
          <w:sz w:val="22"/>
          <w:szCs w:val="22"/>
        </w:rPr>
        <w:t xml:space="preserve">. októbra </w:t>
      </w:r>
      <w:r w:rsidR="00102A33" w:rsidRPr="00182BC3">
        <w:rPr>
          <w:sz w:val="22"/>
          <w:szCs w:val="22"/>
        </w:rPr>
        <w:t>202</w:t>
      </w:r>
      <w:r w:rsidR="00540255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2A166461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6B6C6B9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4B48BA7D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4EA9747F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373FD4D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4835C44D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731E0899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24D5648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2A5743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3DBEA21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B1A8C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06737D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6</w:t>
          </w:r>
        </w:p>
        <w:p w14:paraId="0FC77A7F" w14:textId="48D546D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2B7C7F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4B38980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400419A7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7</w:t>
          </w:r>
        </w:p>
        <w:p w14:paraId="507A06D9" w14:textId="40DD2F5E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7942A53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5C2CD13F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7B6FB72A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73710CB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3CCB7019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8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E08C5B1" w14:textId="69C6E522" w:rsidR="009347BE" w:rsidRDefault="00B94F58" w:rsidP="00795E30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commentRangeStart w:id="2"/>
      <w:r w:rsidR="00924C57">
        <w:rPr>
          <w:sz w:val="22"/>
          <w:szCs w:val="22"/>
        </w:rPr>
        <w:t>Opis predmetu zákazky</w:t>
      </w:r>
      <w:commentRangeEnd w:id="2"/>
      <w:r w:rsidR="00AE2CB6">
        <w:rPr>
          <w:rStyle w:val="Odkaznakomentr"/>
          <w:rFonts w:eastAsia="Batang"/>
          <w:lang w:eastAsia="cs-CZ" w:bidi="he-IL"/>
        </w:rPr>
        <w:commentReference w:id="2"/>
      </w:r>
    </w:p>
    <w:p w14:paraId="4DCFC6F1" w14:textId="5EB9472E" w:rsidR="007F671C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="00924C57" w:rsidRPr="00A10DFC">
        <w:rPr>
          <w:sz w:val="22"/>
          <w:szCs w:val="22"/>
        </w:rPr>
        <w:t>Návrh na plnenie kritérií</w:t>
      </w:r>
      <w:r w:rsidR="00924C57">
        <w:rPr>
          <w:sz w:val="22"/>
          <w:szCs w:val="22"/>
        </w:rPr>
        <w:t xml:space="preserve"> na vyhodnotenie ponúk</w:t>
      </w:r>
    </w:p>
    <w:p w14:paraId="41D488C6" w14:textId="03B2FD63" w:rsidR="00EA31BB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>ríloha č. 3</w:t>
      </w:r>
      <w:r w:rsidR="001B220C">
        <w:rPr>
          <w:sz w:val="22"/>
          <w:szCs w:val="22"/>
        </w:rPr>
        <w:t xml:space="preserve"> – </w:t>
      </w:r>
      <w:commentRangeStart w:id="3"/>
      <w:r w:rsidR="00756CB8">
        <w:rPr>
          <w:sz w:val="22"/>
          <w:szCs w:val="22"/>
        </w:rPr>
        <w:t>Štruktúrovaný rozpočet ceny</w:t>
      </w:r>
      <w:commentRangeEnd w:id="3"/>
      <w:r>
        <w:rPr>
          <w:rStyle w:val="Odkaznakomentr"/>
          <w:rFonts w:eastAsia="Batang"/>
          <w:lang w:eastAsia="cs-CZ" w:bidi="he-IL"/>
        </w:rPr>
        <w:commentReference w:id="3"/>
      </w:r>
    </w:p>
    <w:p w14:paraId="6658112E" w14:textId="59954CEC" w:rsidR="001B220C" w:rsidRDefault="00B94F58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>ríloha č. 4</w:t>
      </w:r>
      <w:r w:rsidR="001B220C" w:rsidRPr="00755FD9">
        <w:rPr>
          <w:bCs/>
          <w:sz w:val="22"/>
          <w:szCs w:val="22"/>
        </w:rPr>
        <w:t xml:space="preserve"> – </w:t>
      </w:r>
      <w:commentRangeStart w:id="4"/>
      <w:r w:rsidR="00924C57" w:rsidRPr="005D4074">
        <w:rPr>
          <w:sz w:val="22"/>
          <w:szCs w:val="22"/>
        </w:rPr>
        <w:t>Návrh</w:t>
      </w:r>
      <w:r w:rsidR="00924C57">
        <w:rPr>
          <w:sz w:val="22"/>
          <w:szCs w:val="22"/>
        </w:rPr>
        <w:t xml:space="preserve"> </w:t>
      </w:r>
      <w:r w:rsidR="00AE2CB6">
        <w:rPr>
          <w:sz w:val="22"/>
          <w:szCs w:val="22"/>
        </w:rPr>
        <w:t>rámcovej dohody</w:t>
      </w:r>
      <w:commentRangeEnd w:id="4"/>
      <w:r w:rsidR="00210CCC">
        <w:rPr>
          <w:rStyle w:val="Odkaznakomentr"/>
          <w:rFonts w:eastAsia="Batang"/>
          <w:lang w:eastAsia="cs-CZ" w:bidi="he-IL"/>
        </w:rPr>
        <w:commentReference w:id="4"/>
      </w:r>
    </w:p>
    <w:p w14:paraId="00405FB8" w14:textId="66146C5C" w:rsidR="00BA323B" w:rsidRDefault="00B94F58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5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</w:t>
      </w:r>
      <w:r w:rsidR="00924C57" w:rsidRPr="00755FD9">
        <w:rPr>
          <w:bCs/>
          <w:sz w:val="22"/>
          <w:szCs w:val="22"/>
        </w:rPr>
        <w:t>Zoznam subdodávateľov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5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340203BB" w14:textId="77777777" w:rsidR="00CF3B51" w:rsidRDefault="00CF3B51" w:rsidP="00A10DFC"/>
    <w:p w14:paraId="186A614B" w14:textId="77777777" w:rsidR="00CF3B51" w:rsidRDefault="00CF3B51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6" w:name="_Toc189637022"/>
      <w:r w:rsidRPr="00581962">
        <w:rPr>
          <w:sz w:val="24"/>
        </w:rPr>
        <w:lastRenderedPageBreak/>
        <w:t>Časť I.</w:t>
      </w:r>
      <w:bookmarkEnd w:id="5"/>
      <w:bookmarkEnd w:id="6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7" w:name="_Toc90894502"/>
      <w:bookmarkStart w:id="8" w:name="_Toc189637023"/>
      <w:r w:rsidRPr="00581962">
        <w:rPr>
          <w:sz w:val="24"/>
        </w:rPr>
        <w:t>Všeobecné informácie</w:t>
      </w:r>
      <w:bookmarkEnd w:id="7"/>
      <w:bookmarkEnd w:id="8"/>
    </w:p>
    <w:p w14:paraId="589F038B" w14:textId="2482B554" w:rsidR="001C79FB" w:rsidRPr="006300C2" w:rsidRDefault="00DF4AFC">
      <w:pPr>
        <w:pStyle w:val="Nadpis3"/>
      </w:pPr>
      <w:bookmarkStart w:id="9" w:name="_Toc90894503"/>
      <w:bookmarkStart w:id="10" w:name="_Toc90894720"/>
      <w:bookmarkStart w:id="11" w:name="_Toc90894884"/>
      <w:bookmarkStart w:id="12" w:name="_Toc90895206"/>
      <w:bookmarkStart w:id="13" w:name="_Toc90895316"/>
      <w:bookmarkStart w:id="14" w:name="_Toc90894504"/>
      <w:bookmarkStart w:id="15" w:name="_Toc189637024"/>
      <w:bookmarkEnd w:id="9"/>
      <w:bookmarkEnd w:id="10"/>
      <w:bookmarkEnd w:id="11"/>
      <w:bookmarkEnd w:id="12"/>
      <w:bookmarkEnd w:id="13"/>
      <w:r w:rsidRPr="006300C2">
        <w:t>Identifikácia verejného obstarávateľa</w:t>
      </w:r>
      <w:bookmarkStart w:id="16" w:name="_Toc90894505"/>
      <w:bookmarkStart w:id="17" w:name="_Toc90894722"/>
      <w:bookmarkStart w:id="18" w:name="_Toc90894886"/>
      <w:bookmarkStart w:id="19" w:name="_Toc90895208"/>
      <w:bookmarkStart w:id="20" w:name="_Toc90895318"/>
      <w:bookmarkStart w:id="21" w:name="_Toc90894506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568107E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13" w:tgtFrame="_self" w:history="1">
        <w:r w:rsidR="003152B5" w:rsidRPr="005E513F">
          <w:rPr>
            <w:rStyle w:val="Hypertextovprepojenie"/>
            <w:sz w:val="22"/>
            <w:szCs w:val="22"/>
          </w:rPr>
          <w:t>https://www.uvo.gov.sk/vyhladavanie/vyhladavanie-zakaziek/detail/554182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5E86FD98" w:rsidR="004023C7" w:rsidRPr="005C6674" w:rsidRDefault="004023C7" w:rsidP="004023C7">
      <w:pPr>
        <w:spacing w:after="0"/>
        <w:ind w:left="567" w:right="56" w:firstLine="0"/>
        <w:rPr>
          <w:sz w:val="22"/>
          <w:szCs w:val="22"/>
        </w:rPr>
      </w:pPr>
      <w:r w:rsidRPr="005C6674">
        <w:rPr>
          <w:sz w:val="22"/>
          <w:szCs w:val="22"/>
        </w:rPr>
        <w:t xml:space="preserve">ID </w:t>
      </w:r>
      <w:r w:rsidR="00E74F85" w:rsidRPr="005C6674">
        <w:rPr>
          <w:sz w:val="22"/>
          <w:szCs w:val="22"/>
        </w:rPr>
        <w:t>zákazky</w:t>
      </w:r>
      <w:r w:rsidRPr="005C6674">
        <w:rPr>
          <w:sz w:val="22"/>
          <w:szCs w:val="22"/>
        </w:rPr>
        <w:t xml:space="preserve"> v JOSEPHINE:</w:t>
      </w:r>
      <w:r w:rsidR="005C6674">
        <w:rPr>
          <w:sz w:val="22"/>
          <w:szCs w:val="22"/>
        </w:rPr>
        <w:t xml:space="preserve"> </w:t>
      </w:r>
      <w:r w:rsidR="005C6674" w:rsidRPr="005C6674">
        <w:rPr>
          <w:b/>
          <w:bCs/>
          <w:sz w:val="22"/>
          <w:szCs w:val="22"/>
        </w:rPr>
        <w:t>83287</w:t>
      </w:r>
    </w:p>
    <w:p w14:paraId="63D8007C" w14:textId="7210A0A2" w:rsidR="00EB7AF5" w:rsidRPr="00EB7AF5" w:rsidRDefault="004023C7" w:rsidP="004023C7">
      <w:pPr>
        <w:spacing w:after="0"/>
        <w:ind w:left="567" w:right="56" w:firstLine="0"/>
        <w:rPr>
          <w:sz w:val="22"/>
          <w:szCs w:val="22"/>
        </w:rPr>
      </w:pPr>
      <w:proofErr w:type="spellStart"/>
      <w:r w:rsidRPr="005C6674"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 w:rsidRPr="005C6674"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 w:rsidRPr="005C6674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 w:rsidRPr="005C6674"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5C6674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5C6674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14" w:history="1">
        <w:r w:rsidR="00EB7AF5" w:rsidRPr="005C6674">
          <w:rPr>
            <w:rStyle w:val="Hypertextovprepojenie"/>
            <w:sz w:val="22"/>
            <w:szCs w:val="22"/>
          </w:rPr>
          <w:t>https://josephine.proebiz.com/sk/tender/83287/summary</w:t>
        </w:r>
      </w:hyperlink>
      <w:commentRangeStart w:id="22"/>
      <w:commentRangeEnd w:id="22"/>
      <w:r w:rsidR="000B1C4D" w:rsidRPr="00EB7AF5">
        <w:rPr>
          <w:rStyle w:val="Odkaznakomentr"/>
          <w:rFonts w:eastAsia="Batang"/>
          <w:sz w:val="22"/>
          <w:szCs w:val="22"/>
          <w:highlight w:val="yellow"/>
          <w:lang w:eastAsia="cs-CZ" w:bidi="he-IL"/>
        </w:rPr>
        <w:commentReference w:id="22"/>
      </w:r>
    </w:p>
    <w:p w14:paraId="70FE773F" w14:textId="346A0F41" w:rsidR="00D80DB8" w:rsidRPr="004023C7" w:rsidRDefault="005F15CB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r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BB06159" w14:textId="1DC6FBB0" w:rsidR="00A10DFC" w:rsidRPr="00A10DFC" w:rsidRDefault="00A10DFC">
      <w:pPr>
        <w:pStyle w:val="Nadpis3"/>
      </w:pPr>
      <w:bookmarkStart w:id="23" w:name="_Toc90894508"/>
      <w:bookmarkStart w:id="24" w:name="_Toc189637025"/>
      <w:bookmarkEnd w:id="23"/>
      <w:r>
        <w:t>Predmet zákazky</w:t>
      </w:r>
      <w:bookmarkEnd w:id="24"/>
      <w:r>
        <w:t xml:space="preserve"> </w:t>
      </w:r>
    </w:p>
    <w:p w14:paraId="0D1E6B53" w14:textId="5D9C8810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496141">
        <w:rPr>
          <w:sz w:val="22"/>
          <w:szCs w:val="22"/>
        </w:rPr>
        <w:t xml:space="preserve">nákup a dodanie </w:t>
      </w:r>
      <w:bookmarkStart w:id="25" w:name="_Hlk242697154"/>
      <w:r w:rsidR="004A55D4" w:rsidRPr="004A55D4">
        <w:rPr>
          <w:b/>
          <w:bCs/>
          <w:sz w:val="22"/>
          <w:szCs w:val="22"/>
        </w:rPr>
        <w:t xml:space="preserve">potravín na zabezpečenie stravovania - </w:t>
      </w:r>
      <w:bookmarkStart w:id="26" w:name="_Hlk242708862"/>
      <w:r w:rsidR="004A55D4" w:rsidRPr="004A55D4">
        <w:rPr>
          <w:b/>
          <w:bCs/>
          <w:sz w:val="22"/>
          <w:szCs w:val="22"/>
        </w:rPr>
        <w:t>trvanlivé a sterilizované potraviny</w:t>
      </w:r>
      <w:bookmarkEnd w:id="26"/>
      <w:r w:rsidR="00ED636A">
        <w:rPr>
          <w:sz w:val="22"/>
          <w:szCs w:val="22"/>
        </w:rPr>
        <w:t>.</w:t>
      </w:r>
      <w:bookmarkEnd w:id="25"/>
      <w:r w:rsidR="00F903DA">
        <w:rPr>
          <w:sz w:val="22"/>
          <w:szCs w:val="22"/>
        </w:rPr>
        <w:t xml:space="preserve"> </w:t>
      </w:r>
    </w:p>
    <w:p w14:paraId="287B569D" w14:textId="19E6EDDD" w:rsid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</w:p>
    <w:p w14:paraId="426F3222" w14:textId="77777777" w:rsidR="00293DF4" w:rsidRDefault="00293DF4" w:rsidP="000B7DA3">
      <w:pPr>
        <w:spacing w:after="0"/>
        <w:ind w:right="567" w:firstLine="210"/>
        <w:rPr>
          <w:b/>
          <w:sz w:val="22"/>
          <w:szCs w:val="22"/>
        </w:rPr>
      </w:pPr>
    </w:p>
    <w:p w14:paraId="04756906" w14:textId="1649250A" w:rsidR="00D3072F" w:rsidRPr="00E22AC6" w:rsidRDefault="00F27218" w:rsidP="000B7DA3">
      <w:pPr>
        <w:spacing w:after="0"/>
        <w:ind w:left="567" w:right="567" w:firstLine="0"/>
        <w:rPr>
          <w:rStyle w:val="gmail-green"/>
        </w:rPr>
      </w:pPr>
      <w:bookmarkStart w:id="27" w:name="_Hlk184372063"/>
      <w:r w:rsidRPr="006C71C8">
        <w:rPr>
          <w:sz w:val="22"/>
        </w:rPr>
        <w:t>15000000-8</w:t>
      </w:r>
      <w:r>
        <w:rPr>
          <w:sz w:val="22"/>
        </w:rPr>
        <w:tab/>
      </w:r>
      <w:r w:rsidRPr="006C71C8">
        <w:rPr>
          <w:sz w:val="22"/>
        </w:rPr>
        <w:t>Potraviny, nápoje, tabak a príbuzné produkty</w:t>
      </w:r>
      <w:r w:rsidR="00E22AC6">
        <w:rPr>
          <w:rStyle w:val="gmail-green"/>
        </w:rPr>
        <w:t xml:space="preserve"> </w:t>
      </w:r>
      <w:r w:rsidR="00E22AC6" w:rsidRPr="00E22AC6">
        <w:rPr>
          <w:rStyle w:val="gmail-green"/>
        </w:rPr>
        <w:t xml:space="preserve"> </w:t>
      </w:r>
    </w:p>
    <w:bookmarkEnd w:id="27"/>
    <w:p w14:paraId="6DE2B455" w14:textId="48A561EA" w:rsidR="00D3072F" w:rsidRDefault="00D3072F" w:rsidP="000B7DA3">
      <w:pPr>
        <w:spacing w:after="0"/>
        <w:ind w:left="0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2C8A148E" w14:textId="2A11C4D6" w:rsidR="005D1816" w:rsidRDefault="00A10DFC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</w:t>
      </w:r>
      <w:r w:rsidR="000B7DA3">
        <w:rPr>
          <w:rStyle w:val="gmail-green"/>
          <w:sz w:val="22"/>
          <w:szCs w:val="22"/>
          <w:bdr w:val="none" w:sz="0" w:space="0" w:color="auto" w:frame="1"/>
        </w:rPr>
        <w:t>H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lavného slovníka obstarávania (CPV) </w:t>
      </w:r>
      <w:r w:rsidRPr="00774BC4">
        <w:rPr>
          <w:bCs/>
          <w:sz w:val="22"/>
          <w:szCs w:val="22"/>
        </w:rPr>
        <w:t>k predmetu zákazky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: </w:t>
      </w:r>
    </w:p>
    <w:p w14:paraId="26F4DA85" w14:textId="395E2F50" w:rsidR="005D1816" w:rsidRDefault="005D1816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5C1CE5CD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>15100000-9</w:t>
      </w:r>
      <w:r w:rsidRPr="00DB3EE0">
        <w:rPr>
          <w:sz w:val="22"/>
          <w:szCs w:val="22"/>
        </w:rPr>
        <w:tab/>
        <w:t>Živočíšne výrobky, mäso a mäsové výrobky</w:t>
      </w:r>
    </w:p>
    <w:p w14:paraId="5BA8C230" w14:textId="77777777" w:rsidR="00F27218" w:rsidRPr="00DB3EE0" w:rsidRDefault="00F27218" w:rsidP="00F27218">
      <w:pPr>
        <w:spacing w:after="0"/>
        <w:ind w:left="0" w:firstLine="0"/>
        <w:rPr>
          <w:sz w:val="22"/>
          <w:szCs w:val="22"/>
        </w:rPr>
      </w:pPr>
      <w:r w:rsidRPr="00DB3EE0">
        <w:rPr>
          <w:sz w:val="22"/>
          <w:szCs w:val="22"/>
        </w:rPr>
        <w:t xml:space="preserve">             15200000-0</w:t>
      </w:r>
      <w:r w:rsidRPr="00DB3EE0">
        <w:rPr>
          <w:sz w:val="22"/>
          <w:szCs w:val="22"/>
        </w:rPr>
        <w:tab/>
        <w:t>Spracované a konzervované ryby</w:t>
      </w:r>
    </w:p>
    <w:p w14:paraId="742E87AC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>15300000-1</w:t>
      </w:r>
      <w:r w:rsidRPr="00DB3EE0">
        <w:rPr>
          <w:sz w:val="22"/>
          <w:szCs w:val="22"/>
        </w:rPr>
        <w:tab/>
        <w:t>Ovocie, zelenina a súvisiace výrobky</w:t>
      </w:r>
      <w:r w:rsidRPr="00DB3EE0">
        <w:rPr>
          <w:sz w:val="22"/>
          <w:szCs w:val="22"/>
        </w:rPr>
        <w:tab/>
      </w:r>
    </w:p>
    <w:p w14:paraId="3817C254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>15400000-2</w:t>
      </w:r>
      <w:r w:rsidRPr="00DB3EE0">
        <w:rPr>
          <w:sz w:val="22"/>
          <w:szCs w:val="22"/>
        </w:rPr>
        <w:tab/>
        <w:t>Živočíšne alebo rastlinné oleje a tuky</w:t>
      </w:r>
    </w:p>
    <w:p w14:paraId="0286D946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>15500000-3</w:t>
      </w:r>
      <w:r w:rsidRPr="00DB3EE0">
        <w:rPr>
          <w:sz w:val="22"/>
          <w:szCs w:val="22"/>
        </w:rPr>
        <w:tab/>
        <w:t>Mliečne výrobky</w:t>
      </w:r>
    </w:p>
    <w:p w14:paraId="0A4A1438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>15600000-4</w:t>
      </w:r>
      <w:r w:rsidRPr="00DB3EE0">
        <w:rPr>
          <w:sz w:val="22"/>
          <w:szCs w:val="22"/>
        </w:rPr>
        <w:tab/>
        <w:t>Mlynské výrobky, škrob a škrobové výrobky</w:t>
      </w:r>
    </w:p>
    <w:p w14:paraId="56F66E41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>15800000-6</w:t>
      </w:r>
      <w:r w:rsidRPr="00DB3EE0">
        <w:rPr>
          <w:sz w:val="22"/>
          <w:szCs w:val="22"/>
        </w:rPr>
        <w:tab/>
        <w:t>Rôzne potravinové výrobky</w:t>
      </w:r>
    </w:p>
    <w:p w14:paraId="46F09024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>15900000-7</w:t>
      </w:r>
      <w:r w:rsidRPr="00DB3EE0">
        <w:rPr>
          <w:sz w:val="22"/>
          <w:szCs w:val="22"/>
        </w:rPr>
        <w:tab/>
        <w:t>Nápoje, tabak a príbuzné produkty</w:t>
      </w:r>
    </w:p>
    <w:p w14:paraId="15D68C26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>03100000-2      Poľnohospodárske a záhradnícke produkty</w:t>
      </w:r>
    </w:p>
    <w:p w14:paraId="62CB43D4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>03142500-3</w:t>
      </w:r>
      <w:r w:rsidRPr="00DB3EE0">
        <w:rPr>
          <w:sz w:val="22"/>
          <w:szCs w:val="22"/>
        </w:rPr>
        <w:tab/>
        <w:t>Vajcia</w:t>
      </w:r>
    </w:p>
    <w:p w14:paraId="2AF5F46F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>03200000-3      Obilniny, zemiaky, zelenina, ovocie a orechy</w:t>
      </w:r>
    </w:p>
    <w:p w14:paraId="38AF06B0" w14:textId="77777777" w:rsidR="00F27218" w:rsidRPr="00DB3EE0" w:rsidRDefault="00F27218" w:rsidP="00F27218">
      <w:pPr>
        <w:spacing w:after="0"/>
        <w:ind w:left="0" w:firstLine="709"/>
        <w:rPr>
          <w:sz w:val="22"/>
          <w:szCs w:val="22"/>
        </w:rPr>
      </w:pPr>
      <w:r w:rsidRPr="00DB3EE0">
        <w:rPr>
          <w:sz w:val="22"/>
          <w:szCs w:val="22"/>
        </w:rPr>
        <w:t xml:space="preserve">03300000-2      Farmárske, poľovnícke a rybolovné produkty  </w:t>
      </w:r>
    </w:p>
    <w:p w14:paraId="354A2E24" w14:textId="11246BD9" w:rsidR="000B7DA3" w:rsidRPr="00E22AC6" w:rsidRDefault="00F27218" w:rsidP="00F27218">
      <w:pPr>
        <w:spacing w:after="0"/>
        <w:ind w:left="567" w:right="567" w:firstLine="0"/>
        <w:rPr>
          <w:rStyle w:val="gmail-green"/>
        </w:rPr>
      </w:pPr>
      <w:r w:rsidRPr="00DB3EE0">
        <w:rPr>
          <w:sz w:val="22"/>
          <w:szCs w:val="22"/>
        </w:rPr>
        <w:t xml:space="preserve">  </w:t>
      </w:r>
      <w:r w:rsidRPr="00DB3EE0">
        <w:rPr>
          <w:sz w:val="22"/>
          <w:szCs w:val="22"/>
        </w:rPr>
        <w:tab/>
        <w:t xml:space="preserve">60000000-8 </w:t>
      </w:r>
      <w:r w:rsidRPr="00DB3EE0">
        <w:rPr>
          <w:sz w:val="22"/>
          <w:szCs w:val="22"/>
        </w:rPr>
        <w:tab/>
        <w:t>Dopravné služby (bez prepravy odpadu)</w:t>
      </w:r>
      <w:r w:rsidR="000B7DA3">
        <w:rPr>
          <w:rStyle w:val="gmail-green"/>
        </w:rPr>
        <w:t xml:space="preserve"> </w:t>
      </w:r>
      <w:r w:rsidR="000B7DA3" w:rsidRPr="00E22AC6">
        <w:rPr>
          <w:rStyle w:val="gmail-green"/>
        </w:rPr>
        <w:t xml:space="preserve"> </w:t>
      </w:r>
    </w:p>
    <w:p w14:paraId="463D5121" w14:textId="6A135048" w:rsidR="000B7DA3" w:rsidRPr="00D0164F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6D954919" w:rsidR="00A10DFC" w:rsidRPr="004D57BE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4D57BE">
        <w:rPr>
          <w:sz w:val="22"/>
          <w:szCs w:val="22"/>
        </w:rPr>
        <w:t xml:space="preserve">Predpokladaná hodnota predmetu zákazky: </w:t>
      </w:r>
      <w:r w:rsidR="004D57BE" w:rsidRPr="004D57BE">
        <w:rPr>
          <w:b/>
          <w:bCs/>
          <w:sz w:val="22"/>
          <w:szCs w:val="22"/>
        </w:rPr>
        <w:t>16803,11</w:t>
      </w:r>
      <w:r w:rsidR="002341F4" w:rsidRPr="004D57BE">
        <w:rPr>
          <w:b/>
          <w:bCs/>
          <w:sz w:val="22"/>
          <w:szCs w:val="22"/>
        </w:rPr>
        <w:t xml:space="preserve"> </w:t>
      </w:r>
      <w:r w:rsidR="004C093E" w:rsidRPr="004D57BE">
        <w:rPr>
          <w:b/>
          <w:bCs/>
          <w:sz w:val="22"/>
          <w:szCs w:val="22"/>
        </w:rPr>
        <w:t xml:space="preserve">eur </w:t>
      </w:r>
      <w:r w:rsidR="00CA459F" w:rsidRPr="004D57BE">
        <w:rPr>
          <w:b/>
          <w:bCs/>
          <w:sz w:val="22"/>
          <w:szCs w:val="22"/>
        </w:rPr>
        <w:t xml:space="preserve">bez </w:t>
      </w:r>
      <w:r w:rsidRPr="004D57BE">
        <w:rPr>
          <w:b/>
          <w:bCs/>
          <w:sz w:val="22"/>
          <w:szCs w:val="22"/>
        </w:rPr>
        <w:t>DPH</w:t>
      </w:r>
      <w:r w:rsidRPr="004D57BE">
        <w:rPr>
          <w:sz w:val="22"/>
          <w:szCs w:val="22"/>
        </w:rPr>
        <w:t>.</w:t>
      </w:r>
    </w:p>
    <w:p w14:paraId="4F7B2843" w14:textId="13553BDC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7D6B544A" w:rsidR="00A10DFC" w:rsidRDefault="0049614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commentRangeStart w:id="28"/>
      <w:r>
        <w:rPr>
          <w:b/>
          <w:sz w:val="22"/>
          <w:szCs w:val="22"/>
        </w:rPr>
        <w:t>Termín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210CCC">
        <w:rPr>
          <w:b/>
          <w:sz w:val="22"/>
          <w:szCs w:val="22"/>
        </w:rPr>
        <w:t xml:space="preserve"> </w:t>
      </w:r>
      <w:commentRangeEnd w:id="28"/>
      <w:r w:rsidR="00210CCC">
        <w:rPr>
          <w:rStyle w:val="Odkaznakomentr"/>
          <w:rFonts w:eastAsia="Batang"/>
          <w:lang w:eastAsia="cs-CZ" w:bidi="he-IL"/>
        </w:rPr>
        <w:commentReference w:id="28"/>
      </w:r>
      <w:r w:rsidR="000B43AA">
        <w:rPr>
          <w:sz w:val="22"/>
          <w:szCs w:val="22"/>
        </w:rPr>
        <w:t xml:space="preserve">: </w:t>
      </w:r>
      <w:r>
        <w:rPr>
          <w:sz w:val="22"/>
          <w:szCs w:val="22"/>
        </w:rPr>
        <w:t>na obdobie maximálne dvanásť</w:t>
      </w:r>
      <w:r w:rsidR="00E43F1B">
        <w:rPr>
          <w:sz w:val="22"/>
          <w:szCs w:val="22"/>
        </w:rPr>
        <w:t xml:space="preserve"> mesiacov od</w:t>
      </w:r>
      <w:r>
        <w:rPr>
          <w:sz w:val="22"/>
          <w:szCs w:val="22"/>
        </w:rPr>
        <w:t>o dňa</w:t>
      </w:r>
      <w:r w:rsidR="00E43F1B">
        <w:rPr>
          <w:sz w:val="22"/>
          <w:szCs w:val="22"/>
        </w:rPr>
        <w:t xml:space="preserve"> nadobudnutia </w:t>
      </w:r>
      <w:r>
        <w:rPr>
          <w:sz w:val="22"/>
          <w:szCs w:val="22"/>
        </w:rPr>
        <w:t>účinnosti rámcovej dohody alebo do vyčerpania finančného limitu uvedeného v rámcovej dohode – podľa toho, ktorá skutočnosť nastane skôr</w:t>
      </w:r>
      <w:r w:rsidR="00074742">
        <w:rPr>
          <w:sz w:val="22"/>
          <w:szCs w:val="22"/>
        </w:rPr>
        <w:t>.</w:t>
      </w:r>
    </w:p>
    <w:p w14:paraId="3D3B5132" w14:textId="6B7EDA62" w:rsidR="00210CCC" w:rsidRPr="009F2234" w:rsidRDefault="00210CCC" w:rsidP="00210CCC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commentRangeStart w:id="29"/>
      <w:r>
        <w:rPr>
          <w:b/>
          <w:sz w:val="22"/>
          <w:szCs w:val="22"/>
        </w:rPr>
        <w:t>Termín dodania</w:t>
      </w:r>
      <w:commentRangeEnd w:id="29"/>
      <w:r w:rsidR="003D4B65">
        <w:rPr>
          <w:rStyle w:val="Odkaznakomentr"/>
          <w:rFonts w:eastAsia="Batang"/>
          <w:lang w:eastAsia="cs-CZ" w:bidi="he-IL"/>
        </w:rPr>
        <w:commentReference w:id="29"/>
      </w:r>
      <w:r w:rsidRPr="00210CCC">
        <w:rPr>
          <w:sz w:val="22"/>
          <w:szCs w:val="22"/>
        </w:rPr>
        <w:t>:</w:t>
      </w:r>
      <w:r>
        <w:rPr>
          <w:sz w:val="22"/>
          <w:szCs w:val="22"/>
        </w:rPr>
        <w:t xml:space="preserve"> do </w:t>
      </w:r>
      <w:r w:rsidR="00E841CF">
        <w:rPr>
          <w:sz w:val="22"/>
          <w:szCs w:val="22"/>
        </w:rPr>
        <w:t>2</w:t>
      </w:r>
      <w:r>
        <w:rPr>
          <w:sz w:val="22"/>
          <w:szCs w:val="22"/>
        </w:rPr>
        <w:t xml:space="preserve"> dní odo dňa nado</w:t>
      </w:r>
      <w:r w:rsidRPr="009F2234">
        <w:rPr>
          <w:sz w:val="22"/>
          <w:szCs w:val="22"/>
        </w:rPr>
        <w:t xml:space="preserve">budnutia účinnosti </w:t>
      </w:r>
      <w:r w:rsidR="003D4B65" w:rsidRPr="009F2234">
        <w:rPr>
          <w:sz w:val="22"/>
          <w:szCs w:val="22"/>
        </w:rPr>
        <w:t>objednávky.</w:t>
      </w:r>
    </w:p>
    <w:p w14:paraId="57FCA134" w14:textId="5C1CBA17" w:rsidR="00DE32A2" w:rsidRPr="009F2234" w:rsidRDefault="00DE32A2" w:rsidP="006C43F5">
      <w:pPr>
        <w:pStyle w:val="Odsekzoznamu"/>
        <w:numPr>
          <w:ilvl w:val="0"/>
          <w:numId w:val="19"/>
        </w:numPr>
        <w:spacing w:after="120"/>
        <w:ind w:left="567" w:right="567" w:hanging="567"/>
        <w:rPr>
          <w:sz w:val="22"/>
          <w:szCs w:val="22"/>
        </w:rPr>
      </w:pPr>
      <w:r w:rsidRPr="009F2234">
        <w:rPr>
          <w:b/>
          <w:sz w:val="22"/>
          <w:szCs w:val="22"/>
        </w:rPr>
        <w:t xml:space="preserve">Miesto </w:t>
      </w:r>
      <w:r w:rsidR="00B12769" w:rsidRPr="009F2234">
        <w:rPr>
          <w:b/>
          <w:sz w:val="22"/>
          <w:szCs w:val="22"/>
        </w:rPr>
        <w:t>plnenia</w:t>
      </w:r>
      <w:r w:rsidRPr="009F2234">
        <w:rPr>
          <w:sz w:val="22"/>
          <w:szCs w:val="22"/>
        </w:rPr>
        <w:t>:</w:t>
      </w:r>
      <w:r w:rsidR="00BF13BB" w:rsidRPr="009F2234">
        <w:rPr>
          <w:sz w:val="22"/>
          <w:szCs w:val="22"/>
        </w:rPr>
        <w:t xml:space="preserve"> </w:t>
      </w:r>
      <w:r w:rsidR="009F2234" w:rsidRPr="009F2234">
        <w:rPr>
          <w:sz w:val="22"/>
          <w:szCs w:val="22"/>
        </w:rPr>
        <w:t>103. prápor RCHBO, Šafárikova 109, 048 01 Rožňava</w:t>
      </w:r>
    </w:p>
    <w:p w14:paraId="1DDC352D" w14:textId="09D81C8B" w:rsidR="006C43F5" w:rsidRPr="006C43F5" w:rsidRDefault="008930C1" w:rsidP="006C43F5">
      <w:pPr>
        <w:pStyle w:val="Zkladntext"/>
        <w:numPr>
          <w:ilvl w:val="0"/>
          <w:numId w:val="19"/>
        </w:numPr>
        <w:autoSpaceDE w:val="0"/>
        <w:autoSpaceDN w:val="0"/>
        <w:spacing w:after="24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30" w:name="_Toc90894509"/>
      <w:bookmarkStart w:id="31" w:name="_Toc90894726"/>
      <w:bookmarkStart w:id="32" w:name="_Toc90894890"/>
      <w:bookmarkStart w:id="33" w:name="_Toc90895212"/>
      <w:bookmarkStart w:id="34" w:name="_Toc90895322"/>
      <w:bookmarkStart w:id="35" w:name="_Toc90894511"/>
      <w:bookmarkStart w:id="36" w:name="_Toc98404787"/>
      <w:bookmarkStart w:id="37" w:name="_Toc98404788"/>
      <w:bookmarkStart w:id="38" w:name="_Toc98404790"/>
      <w:bookmarkStart w:id="39" w:name="_Toc98404791"/>
      <w:bookmarkStart w:id="40" w:name="_Toc98404792"/>
      <w:bookmarkStart w:id="41" w:name="_Toc90894515"/>
      <w:bookmarkStart w:id="42" w:name="_Toc98404793"/>
      <w:bookmarkStart w:id="43" w:name="_Toc98404794"/>
      <w:bookmarkStart w:id="44" w:name="_Toc98404795"/>
      <w:bookmarkStart w:id="45" w:name="_Toc98404796"/>
      <w:bookmarkStart w:id="46" w:name="_Toc90894517"/>
      <w:bookmarkStart w:id="47" w:name="_Toc98404797"/>
      <w:bookmarkStart w:id="48" w:name="_Toc98404798"/>
      <w:bookmarkStart w:id="49" w:name="_Toc98404799"/>
      <w:bookmarkStart w:id="50" w:name="_Toc98404800"/>
      <w:bookmarkStart w:id="51" w:name="_Toc98404801"/>
      <w:bookmarkStart w:id="52" w:name="_Toc98404802"/>
      <w:bookmarkStart w:id="53" w:name="_Toc90894519"/>
      <w:bookmarkStart w:id="54" w:name="_Toc98404803"/>
      <w:bookmarkStart w:id="55" w:name="_Toc98404804"/>
      <w:bookmarkStart w:id="56" w:name="_Toc98404805"/>
      <w:bookmarkStart w:id="57" w:name="_Toc98404806"/>
      <w:bookmarkStart w:id="58" w:name="_Toc98404808"/>
      <w:bookmarkStart w:id="59" w:name="_Toc98404809"/>
      <w:bookmarkStart w:id="60" w:name="_Toc90894522"/>
      <w:bookmarkStart w:id="61" w:name="_Toc189637026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581962">
        <w:rPr>
          <w:sz w:val="24"/>
        </w:rPr>
        <w:lastRenderedPageBreak/>
        <w:t>Časť II.</w:t>
      </w:r>
      <w:bookmarkEnd w:id="60"/>
      <w:bookmarkEnd w:id="61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62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63" w:name="_Toc90894523"/>
      <w:bookmarkEnd w:id="62"/>
      <w:r w:rsidRPr="00581962">
        <w:rPr>
          <w:sz w:val="24"/>
        </w:rPr>
        <w:t xml:space="preserve"> </w:t>
      </w:r>
      <w:bookmarkEnd w:id="63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64" w:name="_Toc90894524"/>
      <w:bookmarkStart w:id="65" w:name="_Toc189637028"/>
      <w:r w:rsidRPr="006300C2">
        <w:t>Komunikácia</w:t>
      </w:r>
      <w:bookmarkEnd w:id="64"/>
      <w:bookmarkEnd w:id="65"/>
      <w:r w:rsidRPr="006300C2">
        <w:t xml:space="preserve"> </w:t>
      </w:r>
      <w:bookmarkStart w:id="66" w:name="_Toc90894525"/>
      <w:bookmarkEnd w:id="66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5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6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7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67" w:name="_Toc90894526"/>
      <w:bookmarkStart w:id="68" w:name="_Toc90894743"/>
      <w:bookmarkStart w:id="69" w:name="_Toc90894907"/>
      <w:bookmarkStart w:id="70" w:name="_Toc90895229"/>
      <w:bookmarkStart w:id="71" w:name="_Toc90895339"/>
      <w:bookmarkStart w:id="72" w:name="_Toc90894527"/>
      <w:bookmarkStart w:id="73" w:name="_Toc90894744"/>
      <w:bookmarkStart w:id="74" w:name="_Toc90894908"/>
      <w:bookmarkStart w:id="75" w:name="_Toc90895230"/>
      <w:bookmarkStart w:id="76" w:name="_Toc90895340"/>
      <w:bookmarkStart w:id="77" w:name="_Toc90894528"/>
      <w:bookmarkStart w:id="78" w:name="_Toc90894745"/>
      <w:bookmarkStart w:id="79" w:name="_Toc90894909"/>
      <w:bookmarkStart w:id="80" w:name="_Toc90895231"/>
      <w:bookmarkStart w:id="81" w:name="_Toc90895341"/>
      <w:bookmarkStart w:id="82" w:name="_Toc90894529"/>
      <w:bookmarkStart w:id="83" w:name="_Toc90894746"/>
      <w:bookmarkStart w:id="84" w:name="_Toc90894910"/>
      <w:bookmarkStart w:id="85" w:name="_Toc90895232"/>
      <w:bookmarkStart w:id="86" w:name="_Toc90895342"/>
      <w:bookmarkStart w:id="87" w:name="_Toc90894530"/>
      <w:bookmarkStart w:id="88" w:name="_Toc90894747"/>
      <w:bookmarkStart w:id="89" w:name="_Toc90894911"/>
      <w:bookmarkStart w:id="90" w:name="_Toc90895233"/>
      <w:bookmarkStart w:id="91" w:name="_Toc90895343"/>
      <w:bookmarkStart w:id="92" w:name="_Toc90894531"/>
      <w:bookmarkStart w:id="93" w:name="_Toc90894748"/>
      <w:bookmarkStart w:id="94" w:name="_Toc90894912"/>
      <w:bookmarkStart w:id="95" w:name="_Toc90895234"/>
      <w:bookmarkStart w:id="96" w:name="_Toc90895344"/>
      <w:bookmarkStart w:id="97" w:name="_Toc90894532"/>
      <w:bookmarkStart w:id="98" w:name="_Toc90894749"/>
      <w:bookmarkStart w:id="99" w:name="_Toc90894913"/>
      <w:bookmarkStart w:id="100" w:name="_Toc90895235"/>
      <w:bookmarkStart w:id="101" w:name="_Toc90895345"/>
      <w:bookmarkStart w:id="102" w:name="_Toc90894533"/>
      <w:bookmarkStart w:id="103" w:name="_Toc90894750"/>
      <w:bookmarkStart w:id="104" w:name="_Toc90894914"/>
      <w:bookmarkStart w:id="105" w:name="_Toc90895236"/>
      <w:bookmarkStart w:id="106" w:name="_Toc90895346"/>
      <w:bookmarkStart w:id="107" w:name="_Toc90894534"/>
      <w:bookmarkStart w:id="108" w:name="_Toc90894751"/>
      <w:bookmarkStart w:id="109" w:name="_Toc90894915"/>
      <w:bookmarkStart w:id="110" w:name="_Toc90895237"/>
      <w:bookmarkStart w:id="111" w:name="_Toc90895347"/>
      <w:bookmarkStart w:id="112" w:name="_Toc90894535"/>
      <w:bookmarkStart w:id="113" w:name="_Toc90894752"/>
      <w:bookmarkStart w:id="114" w:name="_Toc90894916"/>
      <w:bookmarkStart w:id="115" w:name="_Toc90895238"/>
      <w:bookmarkStart w:id="116" w:name="_Toc90895348"/>
      <w:bookmarkStart w:id="117" w:name="_Toc90894536"/>
      <w:bookmarkStart w:id="118" w:name="_Toc90894753"/>
      <w:bookmarkStart w:id="119" w:name="_Toc90894917"/>
      <w:bookmarkStart w:id="120" w:name="_Toc90895239"/>
      <w:bookmarkStart w:id="121" w:name="_Toc90895349"/>
      <w:bookmarkStart w:id="122" w:name="_Toc90894537"/>
      <w:bookmarkStart w:id="123" w:name="_Toc189637029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r w:rsidRPr="006300C2">
        <w:t>Vysvetľovanie</w:t>
      </w:r>
      <w:bookmarkEnd w:id="122"/>
      <w:bookmarkEnd w:id="123"/>
      <w:r w:rsidR="0021636A" w:rsidRPr="006300C2">
        <w:t xml:space="preserve"> </w:t>
      </w:r>
      <w:bookmarkStart w:id="124" w:name="_Toc90894538"/>
      <w:bookmarkEnd w:id="124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25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26" w:name="_Ref90898411"/>
      <w:bookmarkEnd w:id="125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27" w:name="_Ref100565172"/>
      <w:bookmarkEnd w:id="126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27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28" w:name="_Ref90900043"/>
    </w:p>
    <w:bookmarkEnd w:id="128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6C43F5">
      <w:pPr>
        <w:pStyle w:val="Zkladntext"/>
        <w:numPr>
          <w:ilvl w:val="1"/>
          <w:numId w:val="20"/>
        </w:numPr>
        <w:autoSpaceDE w:val="0"/>
        <w:autoSpaceDN w:val="0"/>
        <w:spacing w:after="24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29" w:name="_Toc90894541"/>
      <w:bookmarkStart w:id="130" w:name="_Toc189637030"/>
      <w:r w:rsidRPr="00581962">
        <w:rPr>
          <w:sz w:val="24"/>
        </w:rPr>
        <w:t>Časť III.</w:t>
      </w:r>
      <w:bookmarkEnd w:id="129"/>
      <w:bookmarkEnd w:id="130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31" w:name="_Toc90894543"/>
      <w:bookmarkStart w:id="132" w:name="_Toc90894760"/>
      <w:bookmarkStart w:id="133" w:name="_Toc90894924"/>
      <w:bookmarkStart w:id="134" w:name="_Toc90895246"/>
      <w:bookmarkStart w:id="135" w:name="_Toc90895356"/>
      <w:bookmarkStart w:id="136" w:name="_Toc189637031"/>
      <w:bookmarkEnd w:id="131"/>
      <w:bookmarkEnd w:id="132"/>
      <w:bookmarkEnd w:id="133"/>
      <w:bookmarkEnd w:id="134"/>
      <w:bookmarkEnd w:id="135"/>
      <w:r>
        <w:rPr>
          <w:sz w:val="24"/>
        </w:rPr>
        <w:t>Predloženie ponuky</w:t>
      </w:r>
      <w:bookmarkEnd w:id="136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37" w:name="_Toc189637032"/>
      <w:r>
        <w:t>Podmienky predloženia ponuky</w:t>
      </w:r>
      <w:bookmarkEnd w:id="137"/>
      <w:r>
        <w:t xml:space="preserve"> </w:t>
      </w:r>
    </w:p>
    <w:p w14:paraId="799A3C87" w14:textId="63F563B6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</w:t>
      </w:r>
      <w:r w:rsidR="00340C4A">
        <w:rPr>
          <w:sz w:val="22"/>
          <w:szCs w:val="22"/>
        </w:rPr>
        <w:t xml:space="preserve">príslušnej kategórie v rámci </w:t>
      </w:r>
      <w:r w:rsidRPr="007F150D">
        <w:rPr>
          <w:sz w:val="22"/>
          <w:szCs w:val="22"/>
        </w:rPr>
        <w:t xml:space="preserve">predmetného DNS. </w:t>
      </w:r>
      <w:r w:rsidR="002229AB" w:rsidRPr="007F150D">
        <w:rPr>
          <w:sz w:val="22"/>
          <w:szCs w:val="22"/>
        </w:rPr>
        <w:t xml:space="preserve">Zaradený záujemca môže predložiť </w:t>
      </w:r>
      <w:r w:rsidR="00340C4A">
        <w:rPr>
          <w:sz w:val="22"/>
          <w:szCs w:val="22"/>
        </w:rPr>
        <w:t xml:space="preserve">v každej kategórii </w:t>
      </w:r>
      <w:r w:rsidR="002229AB" w:rsidRPr="007F150D">
        <w:rPr>
          <w:sz w:val="22"/>
          <w:szCs w:val="22"/>
        </w:rPr>
        <w:t>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lastRenderedPageBreak/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38" w:name="_Toc90894548"/>
      <w:bookmarkStart w:id="139" w:name="_Toc90894765"/>
      <w:bookmarkStart w:id="140" w:name="_Toc90894929"/>
      <w:bookmarkStart w:id="141" w:name="_Toc90895251"/>
      <w:bookmarkStart w:id="142" w:name="_Toc90895361"/>
      <w:bookmarkStart w:id="143" w:name="_Toc189637033"/>
      <w:bookmarkEnd w:id="138"/>
      <w:bookmarkEnd w:id="139"/>
      <w:bookmarkEnd w:id="140"/>
      <w:bookmarkEnd w:id="141"/>
      <w:bookmarkEnd w:id="142"/>
      <w:r w:rsidRPr="007570A6">
        <w:t xml:space="preserve">Obsah </w:t>
      </w:r>
      <w:r w:rsidR="007F150D">
        <w:t>ponuky</w:t>
      </w:r>
      <w:bookmarkEnd w:id="143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commentRangeStart w:id="144"/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</w:t>
      </w:r>
      <w:commentRangeEnd w:id="144"/>
      <w:r w:rsidR="00CF3B51">
        <w:rPr>
          <w:rStyle w:val="Odkaznakomentr"/>
          <w:rFonts w:eastAsia="Batang"/>
          <w:lang w:eastAsia="cs-CZ" w:bidi="he-IL"/>
        </w:rPr>
        <w:commentReference w:id="144"/>
      </w:r>
      <w:r w:rsidR="00BE6073" w:rsidRPr="00BE6073">
        <w:rPr>
          <w:sz w:val="22"/>
          <w:szCs w:val="22"/>
        </w:rPr>
        <w:t>:</w:t>
      </w:r>
    </w:p>
    <w:p w14:paraId="14E82056" w14:textId="675F8D89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BC5714" w:rsidRPr="00BC5714">
        <w:rPr>
          <w:b/>
          <w:bCs/>
          <w:sz w:val="22"/>
          <w:szCs w:val="22"/>
        </w:rPr>
        <w:t>na vyhodnotenie ponúk</w:t>
      </w:r>
      <w:r w:rsidR="00BC5714">
        <w:rPr>
          <w:sz w:val="22"/>
          <w:szCs w:val="22"/>
        </w:rPr>
        <w:t xml:space="preserve"> podľa </w:t>
      </w:r>
      <w:r w:rsidRPr="00DE32A2">
        <w:rPr>
          <w:sz w:val="22"/>
          <w:szCs w:val="22"/>
        </w:rPr>
        <w:t>príloh</w:t>
      </w:r>
      <w:r w:rsidR="00BC5714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2 týchto súťažných podkladov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>.,</w:t>
      </w:r>
    </w:p>
    <w:p w14:paraId="3ED4CF5E" w14:textId="59AC0536" w:rsidR="00C049F0" w:rsidRPr="00ED636A" w:rsidRDefault="00756CB8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štruktúrovaný rozpočet ceny </w:t>
      </w:r>
      <w:r w:rsidRPr="00756CB8">
        <w:rPr>
          <w:sz w:val="22"/>
          <w:szCs w:val="22"/>
        </w:rPr>
        <w:t xml:space="preserve">podľa prílohy č. 3 týchto súťažných podkladov kompletne vyplnený vo formáte </w:t>
      </w:r>
      <w:proofErr w:type="spellStart"/>
      <w:r w:rsidRPr="00756CB8">
        <w:rPr>
          <w:sz w:val="22"/>
          <w:szCs w:val="22"/>
        </w:rPr>
        <w:t>excel</w:t>
      </w:r>
      <w:proofErr w:type="spellEnd"/>
      <w:r w:rsidR="00C049F0" w:rsidRPr="00ED636A">
        <w:rPr>
          <w:sz w:val="22"/>
          <w:szCs w:val="22"/>
        </w:rPr>
        <w:t>,</w:t>
      </w:r>
    </w:p>
    <w:p w14:paraId="1816616F" w14:textId="7514322B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340C4A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798C104C" w14:textId="18846D4D" w:rsidR="00385E7D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Štátnej veterinárnej a potravinovej správy SR </w:t>
      </w:r>
      <w:r w:rsidRPr="00385E7D">
        <w:rPr>
          <w:sz w:val="22"/>
          <w:szCs w:val="22"/>
        </w:rPr>
        <w:t>(ďalej len „ŠVPS SR“), prípadne Regionálnej veterinárnej a potravinovej správy SR, o zapísaní prevádzkarne uchádzača do zoznamu ŠVPS SR, preukazujúci súhlas štátneho orgánu so skladovaním a distribúciou potravín, že prevádzka uchádzača vyhovuje podmienkam a legislatíve platnej v EÚ, prípadne ekvivalentný doklad podľa predpisov platných v krajine uchádzača,</w:t>
      </w:r>
    </w:p>
    <w:p w14:paraId="2B61DD91" w14:textId="61245CAE" w:rsidR="00385E7D" w:rsidRPr="000C369C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o hygienickej spôsobilosti dopravného prostriedku na prepravu potravín a surovín v zmysle potravinového kódexu SR. </w:t>
      </w:r>
      <w:r w:rsidRPr="000C369C">
        <w:rPr>
          <w:sz w:val="22"/>
          <w:szCs w:val="22"/>
        </w:rPr>
        <w:t>V prípade, ak dodávku tovaru bude vykonávať na základe zmluvného vzťahu s dopravcom, uchádzač predloží uzavretú zmluvu s dopravcom a potvrdenie hygienickej spôsobilosti na motorové vozidlá, ktoré sú spôsobilé na prepravu predmetu zákazky.</w:t>
      </w:r>
      <w:r>
        <w:rPr>
          <w:b/>
          <w:bCs/>
          <w:sz w:val="22"/>
          <w:szCs w:val="22"/>
        </w:rPr>
        <w:t xml:space="preserve"> </w:t>
      </w:r>
      <w:r w:rsidRPr="000C369C">
        <w:rPr>
          <w:sz w:val="22"/>
          <w:szCs w:val="22"/>
        </w:rPr>
        <w:t>Z predložených potvrdení musí byť zrejmé, že</w:t>
      </w:r>
      <w:r w:rsidR="000C369C" w:rsidRPr="000C369C">
        <w:rPr>
          <w:sz w:val="22"/>
          <w:szCs w:val="22"/>
        </w:rPr>
        <w:t xml:space="preserve"> prevádzka uchádzača spĺňa všetky príslušné hygienické požiadavky podľa osobitných predpisov na skladovanie, manipuláciu a dopravu potravín rastlinného a živočíšneho pôvodu a ich uvádzanie na trh v Slovenskej republike, resp. uvádzanie na trh a vývoz do členských štátov Európskej únie.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45" w:name="_Toc189637034"/>
      <w:r>
        <w:t>Kritéria na vyhodnotenie ponúk a pravidlá ich uplatnenia</w:t>
      </w:r>
      <w:bookmarkEnd w:id="145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4F7F05DF" w14:textId="17208FF6" w:rsidR="00954537" w:rsidRDefault="003E3041" w:rsidP="000B7DA3">
      <w:pPr>
        <w:pStyle w:val="Nadpis3"/>
        <w:ind w:right="567"/>
      </w:pPr>
      <w:bookmarkStart w:id="146" w:name="_Toc90894579"/>
      <w:bookmarkStart w:id="147" w:name="_Toc189637035"/>
      <w:r w:rsidRPr="003E3041">
        <w:rPr>
          <w:szCs w:val="28"/>
        </w:rPr>
        <w:t>L</w:t>
      </w:r>
      <w:r w:rsidR="00B036C4" w:rsidRPr="0069212E">
        <w:t>ehota na predkladanie</w:t>
      </w:r>
      <w:bookmarkStart w:id="148" w:name="_Toc90894580"/>
      <w:bookmarkEnd w:id="146"/>
      <w:bookmarkEnd w:id="148"/>
      <w:r w:rsidR="00DF313B">
        <w:t xml:space="preserve"> </w:t>
      </w:r>
      <w:bookmarkStart w:id="149" w:name="_Ref90366266"/>
      <w:r w:rsidR="007D3A2D">
        <w:t>ponúk</w:t>
      </w:r>
      <w:bookmarkEnd w:id="147"/>
    </w:p>
    <w:p w14:paraId="088D8763" w14:textId="554037AD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50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654690" w:rsidRPr="00654690">
        <w:rPr>
          <w:b/>
          <w:iCs/>
          <w:sz w:val="22"/>
          <w:szCs w:val="22"/>
        </w:rPr>
        <w:t>30.10.2026, 09:00 hod.</w:t>
      </w:r>
      <w:r w:rsidRPr="00E60320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50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51" w:name="_Ref90371162"/>
      <w:bookmarkStart w:id="152" w:name="_Toc90894581"/>
      <w:bookmarkStart w:id="153" w:name="_Toc189637036"/>
      <w:bookmarkEnd w:id="149"/>
      <w:r w:rsidRPr="00F1694B">
        <w:t>Predloženie</w:t>
      </w:r>
      <w:bookmarkEnd w:id="151"/>
      <w:bookmarkEnd w:id="152"/>
      <w:r w:rsidR="00DF313B">
        <w:t xml:space="preserve"> </w:t>
      </w:r>
      <w:r w:rsidR="00E37313">
        <w:t>ponuky</w:t>
      </w:r>
      <w:bookmarkEnd w:id="153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lastRenderedPageBreak/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8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9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54" w:name="_Toc90894582"/>
      <w:bookmarkStart w:id="155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54"/>
      <w:r w:rsidR="001B18A7">
        <w:t xml:space="preserve"> ponuky</w:t>
      </w:r>
      <w:bookmarkEnd w:id="155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56" w:name="_Toc90894583"/>
      <w:bookmarkStart w:id="157" w:name="_Toc90894800"/>
      <w:bookmarkStart w:id="158" w:name="_Toc90894964"/>
      <w:bookmarkStart w:id="159" w:name="_Toc90895286"/>
      <w:bookmarkStart w:id="160" w:name="_Toc90895396"/>
      <w:bookmarkStart w:id="161" w:name="_Toc90894584"/>
      <w:bookmarkEnd w:id="156"/>
      <w:bookmarkEnd w:id="157"/>
      <w:bookmarkEnd w:id="158"/>
      <w:bookmarkEnd w:id="159"/>
      <w:bookmarkEnd w:id="160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62" w:name="_Toc189637038"/>
      <w:r w:rsidRPr="00930865">
        <w:t>Variantné riešenie</w:t>
      </w:r>
      <w:bookmarkEnd w:id="162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63" w:name="_Toc189637039"/>
      <w:bookmarkEnd w:id="161"/>
      <w:r>
        <w:t>Dôvernosť verejného obstarávania</w:t>
      </w:r>
      <w:bookmarkEnd w:id="163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64" w:name="_Toc189637040"/>
      <w:r>
        <w:rPr>
          <w:lang w:bidi="sk-SK"/>
        </w:rPr>
        <w:t>Elektronická aukcia</w:t>
      </w:r>
      <w:bookmarkEnd w:id="164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65" w:name="_Toc189637041"/>
      <w:r w:rsidRPr="00A66A0D">
        <w:rPr>
          <w:sz w:val="24"/>
        </w:rPr>
        <w:lastRenderedPageBreak/>
        <w:t>Časť VI.</w:t>
      </w:r>
      <w:bookmarkStart w:id="166" w:name="_Toc90894587"/>
      <w:bookmarkEnd w:id="165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67" w:name="_Toc100323044"/>
      <w:bookmarkStart w:id="168" w:name="_Toc189637042"/>
      <w:bookmarkEnd w:id="166"/>
      <w:r w:rsidRPr="006300C2">
        <w:t>Otváranie a vyhodnotenie ponúk</w:t>
      </w:r>
      <w:bookmarkEnd w:id="167"/>
      <w:bookmarkEnd w:id="168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69" w:name="_Toc189637043"/>
      <w:r>
        <w:t>Otváranie ponúk</w:t>
      </w:r>
      <w:bookmarkEnd w:id="169"/>
    </w:p>
    <w:p w14:paraId="295F6D9B" w14:textId="171B9F8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654690" w:rsidRPr="00654690">
        <w:rPr>
          <w:b/>
          <w:bCs/>
          <w:sz w:val="22"/>
          <w:szCs w:val="22"/>
          <w:lang w:bidi="sk-SK"/>
        </w:rPr>
        <w:t xml:space="preserve">30.10.2026, </w:t>
      </w:r>
      <w:r w:rsidR="00654690">
        <w:rPr>
          <w:b/>
          <w:bCs/>
          <w:sz w:val="22"/>
          <w:szCs w:val="22"/>
          <w:lang w:bidi="sk-SK"/>
        </w:rPr>
        <w:t>10</w:t>
      </w:r>
      <w:r w:rsidR="00654690" w:rsidRPr="00654690">
        <w:rPr>
          <w:b/>
          <w:bCs/>
          <w:sz w:val="22"/>
          <w:szCs w:val="22"/>
          <w:lang w:bidi="sk-SK"/>
        </w:rPr>
        <w:t>:00 hod.</w:t>
      </w:r>
      <w:r w:rsidR="00D51DE3" w:rsidRPr="00654690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70" w:name="_Toc189637044"/>
      <w:r w:rsidRPr="00393CE9">
        <w:t>Vyhodnotenie ponúk</w:t>
      </w:r>
      <w:bookmarkEnd w:id="170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0B7DA3">
      <w:pPr>
        <w:pStyle w:val="Nadpis3"/>
        <w:ind w:right="567"/>
      </w:pPr>
      <w:bookmarkStart w:id="171" w:name="_Toc189637045"/>
      <w:r>
        <w:t>Informácia o výsledku vyhodnotenia ponúk a uzavretie zmluvy</w:t>
      </w:r>
      <w:bookmarkEnd w:id="171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6ED3B006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340C4A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72" w:name="_Toc189637046"/>
      <w:r>
        <w:t>Zrušenie použitého postupu zadávania zákazky</w:t>
      </w:r>
      <w:bookmarkEnd w:id="172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73" w:name="_Toc90894595"/>
      <w:bookmarkStart w:id="174" w:name="_Toc90894596"/>
      <w:bookmarkEnd w:id="173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75" w:name="_Toc189637047"/>
      <w:bookmarkEnd w:id="174"/>
      <w:r w:rsidRPr="00922A8F">
        <w:t>Aplikácia zákona o verejnom obstarávaní</w:t>
      </w:r>
      <w:bookmarkEnd w:id="175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20"/>
      <w:headerReference w:type="first" r:id="rId21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TRNKOVA Zaneta" w:date="2026-09-22T11:11:00Z" w:initials="TZ">
    <w:p w14:paraId="75C2E157" w14:textId="2D717C9D" w:rsidR="00AE2CB6" w:rsidRDefault="00AE2CB6">
      <w:pPr>
        <w:pStyle w:val="Textkomentra"/>
      </w:pPr>
      <w:r>
        <w:rPr>
          <w:rStyle w:val="Odkaznakomentr"/>
        </w:rPr>
        <w:annotationRef/>
      </w:r>
      <w:r>
        <w:t>vytvára sa individuálne podľa predmetu zákazky</w:t>
      </w:r>
    </w:p>
  </w:comment>
  <w:comment w:id="3" w:author="TRNKOVA Zaneta" w:date="2026-09-23T10:44:00Z" w:initials="TZ">
    <w:p w14:paraId="36D77236" w14:textId="77777777" w:rsidR="00B94F58" w:rsidRDefault="00B94F58">
      <w:pPr>
        <w:pStyle w:val="Textkomentra"/>
      </w:pPr>
      <w:r>
        <w:rPr>
          <w:rStyle w:val="Odkaznakomentr"/>
        </w:rPr>
        <w:annotationRef/>
      </w:r>
      <w:r>
        <w:t>v prípade ak sa obstaráva viac položiek z jednej kategórie je potrebné spracovať si prílohu č. 3 podľa Vašej potreby.</w:t>
      </w:r>
    </w:p>
    <w:p w14:paraId="361AF3FC" w14:textId="77777777" w:rsidR="00B94F58" w:rsidRDefault="00B94F58">
      <w:pPr>
        <w:pStyle w:val="Textkomentra"/>
      </w:pPr>
    </w:p>
    <w:p w14:paraId="320A748F" w14:textId="3DF2EC69" w:rsidR="00B94F58" w:rsidRDefault="00B94F58">
      <w:pPr>
        <w:pStyle w:val="Textkomentra"/>
      </w:pPr>
      <w:r>
        <w:t>V prípade, ak budete nakupovať len jednu položku a štruktúrovaný rozpočet si nebudete robiť, je potrebné túto prílohu zo SP vymazať a v celých SP prečíslovať prílohy.</w:t>
      </w:r>
    </w:p>
  </w:comment>
  <w:comment w:id="4" w:author="TRNKOVA Zaneta" w:date="2026-09-23T11:09:00Z" w:initials="TZ">
    <w:p w14:paraId="0CC54EDD" w14:textId="756DE062" w:rsidR="00210CCC" w:rsidRDefault="00210CCC">
      <w:pPr>
        <w:pStyle w:val="Textkomentra"/>
      </w:pPr>
      <w:r>
        <w:rPr>
          <w:rStyle w:val="Odkaznakomentr"/>
        </w:rPr>
        <w:annotationRef/>
      </w:r>
      <w:r>
        <w:t>V prípade jednor</w:t>
      </w:r>
      <w:r w:rsidR="00D8376E">
        <w:t>a</w:t>
      </w:r>
      <w:r>
        <w:t>zového nákupu si môžete uzatvoriť objednávku (netreba uzatvárať rámcovú dohodu). V tom prípade je potrebné prílohu č. 4 zo SP vyhodiť a v celých SP prečíslovať prílohy.</w:t>
      </w:r>
    </w:p>
    <w:p w14:paraId="2A300E35" w14:textId="77777777" w:rsidR="00210CCC" w:rsidRDefault="00210CCC">
      <w:pPr>
        <w:pStyle w:val="Textkomentra"/>
      </w:pPr>
    </w:p>
    <w:p w14:paraId="258642D2" w14:textId="2B70F869" w:rsidR="00210CCC" w:rsidRDefault="00210CCC">
      <w:pPr>
        <w:pStyle w:val="Textkomentra"/>
      </w:pPr>
      <w:r>
        <w:t>Ak by ste uzatvárali objednávku - pozor – v prílohe č. 2 – Návrh na plnenie kritérií, je odvolávka na prílohu č. 4 (v riadku 26) treba celý text v tomto prípade odstrániť.</w:t>
      </w:r>
    </w:p>
  </w:comment>
  <w:comment w:id="22" w:author="TRNKOVA Zaneta" w:date="2026-09-22T11:11:00Z" w:initials="TZ">
    <w:p w14:paraId="55F05B76" w14:textId="6913A2D5" w:rsidR="000B1C4D" w:rsidRDefault="000B1C4D">
      <w:pPr>
        <w:pStyle w:val="Textkomentra"/>
      </w:pPr>
      <w:r>
        <w:rPr>
          <w:rStyle w:val="Odkaznakomentr"/>
        </w:rPr>
        <w:annotationRef/>
      </w:r>
      <w:r>
        <w:t>aktualizovať podľa konkrétnej zákazky</w:t>
      </w:r>
    </w:p>
  </w:comment>
  <w:comment w:id="28" w:author="TRNKOVA Zaneta" w:date="2026-09-23T11:20:00Z" w:initials="TZ">
    <w:p w14:paraId="5EDA61D3" w14:textId="65021579" w:rsidR="00210CCC" w:rsidRDefault="00210CCC">
      <w:pPr>
        <w:pStyle w:val="Textkomentra"/>
      </w:pPr>
      <w:r>
        <w:rPr>
          <w:rStyle w:val="Odkaznakomentr"/>
        </w:rPr>
        <w:annotationRef/>
      </w:r>
      <w:r>
        <w:t>ponechať v prípade uzatvorenia RD</w:t>
      </w:r>
      <w:r w:rsidR="003D4B65">
        <w:t xml:space="preserve"> – opakované plnenie</w:t>
      </w:r>
    </w:p>
  </w:comment>
  <w:comment w:id="29" w:author="TRNKOVA Zaneta" w:date="2026-09-23T11:24:00Z" w:initials="TZ">
    <w:p w14:paraId="3E80C158" w14:textId="031DF4E6" w:rsidR="003D4B65" w:rsidRDefault="003D4B65">
      <w:pPr>
        <w:pStyle w:val="Textkomentra"/>
      </w:pPr>
      <w:r>
        <w:rPr>
          <w:rStyle w:val="Odkaznakomentr"/>
        </w:rPr>
        <w:annotationRef/>
      </w:r>
      <w:r>
        <w:t>v prípade uzatvorenia objednávky. Vzťahuje sa len na jednor</w:t>
      </w:r>
      <w:r w:rsidR="00D8376E">
        <w:t>a</w:t>
      </w:r>
      <w:r>
        <w:t>zové plnenie!!!! Objednávka musí byť podpísaná obidvomi zmluvnými stranami a musí byť po podpise zverejnená v CRZ.</w:t>
      </w:r>
    </w:p>
  </w:comment>
  <w:comment w:id="144" w:author="TRNKOVA Zaneta" w:date="2026-09-22T11:00:00Z" w:initials="TZ">
    <w:p w14:paraId="5C05BF4D" w14:textId="24306A46" w:rsidR="00CF3B51" w:rsidRDefault="00CF3B51">
      <w:pPr>
        <w:pStyle w:val="Textkomentra"/>
      </w:pPr>
      <w:r>
        <w:rPr>
          <w:rStyle w:val="Odkaznakomentr"/>
        </w:rPr>
        <w:annotationRef/>
      </w:r>
      <w:r>
        <w:t xml:space="preserve">v prípade ak od uchádzača požadujete </w:t>
      </w:r>
      <w:r w:rsidR="000B1C4D">
        <w:t>aj iné dokumenty</w:t>
      </w:r>
      <w:r>
        <w:t>, je potrebné</w:t>
      </w:r>
      <w:r w:rsidR="000B1C4D">
        <w:t xml:space="preserve"> podľa potreby</w:t>
      </w:r>
      <w:r>
        <w:t xml:space="preserve"> doplniť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C2E157" w15:done="0"/>
  <w15:commentEx w15:paraId="320A748F" w15:done="0"/>
  <w15:commentEx w15:paraId="258642D2" w15:done="0"/>
  <w15:commentEx w15:paraId="55F05B76" w15:done="0"/>
  <w15:commentEx w15:paraId="5EDA61D3" w15:done="0"/>
  <w15:commentEx w15:paraId="3E80C158" w15:done="0"/>
  <w15:commentEx w15:paraId="5C05BF4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E060A58" w16cex:dateUtc="2026-09-22T09:11:00Z"/>
  <w16cex:commentExtensible w16cex:durableId="2CA01937" w16cex:dateUtc="2026-09-23T08:44:00Z"/>
  <w16cex:commentExtensible w16cex:durableId="544DA767" w16cex:dateUtc="2026-09-23T09:09:00Z"/>
  <w16cex:commentExtensible w16cex:durableId="52FECE61" w16cex:dateUtc="2026-09-22T09:11:00Z"/>
  <w16cex:commentExtensible w16cex:durableId="555CDE30" w16cex:dateUtc="2026-09-23T09:20:00Z"/>
  <w16cex:commentExtensible w16cex:durableId="13ED1D39" w16cex:dateUtc="2026-09-23T09:24:00Z"/>
  <w16cex:commentExtensible w16cex:durableId="7BECF130" w16cex:dateUtc="2026-09-22T09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C2E157" w16cid:durableId="7E060A58"/>
  <w16cid:commentId w16cid:paraId="320A748F" w16cid:durableId="2CA01937"/>
  <w16cid:commentId w16cid:paraId="258642D2" w16cid:durableId="544DA767"/>
  <w16cid:commentId w16cid:paraId="55F05B76" w16cid:durableId="52FECE61"/>
  <w16cid:commentId w16cid:paraId="5EDA61D3" w16cid:durableId="555CDE30"/>
  <w16cid:commentId w16cid:paraId="3E80C158" w16cid:durableId="13ED1D39"/>
  <w16cid:commentId w16cid:paraId="5C05BF4D" w16cid:durableId="7BECF13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972FD" w14:textId="77777777" w:rsidR="00194067" w:rsidRDefault="00194067">
      <w:r>
        <w:separator/>
      </w:r>
    </w:p>
  </w:endnote>
  <w:endnote w:type="continuationSeparator" w:id="0">
    <w:p w14:paraId="599E0C4C" w14:textId="77777777" w:rsidR="00194067" w:rsidRDefault="00194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5A30AF2C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540255">
      <w:rPr>
        <w:sz w:val="21"/>
        <w:szCs w:val="21"/>
      </w:rPr>
      <w:t>Potraviny na zabezpečenie stravovania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B315D2">
          <w:rPr>
            <w:sz w:val="21"/>
            <w:szCs w:val="21"/>
          </w:rPr>
          <w:t>5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 w:rsidR="00540255">
          <w:rPr>
            <w:sz w:val="21"/>
            <w:szCs w:val="21"/>
          </w:rPr>
          <w:t xml:space="preserve">  </w:t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  <w:t xml:space="preserve">          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4AD35" w14:textId="77777777" w:rsidR="00194067" w:rsidRDefault="00194067">
      <w:r>
        <w:separator/>
      </w:r>
    </w:p>
  </w:footnote>
  <w:footnote w:type="continuationSeparator" w:id="0">
    <w:p w14:paraId="44FF4D74" w14:textId="77777777" w:rsidR="00194067" w:rsidRDefault="00194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4906" w14:textId="77777777" w:rsidR="00116A9B" w:rsidRDefault="00116A9B" w:rsidP="00293DF4">
    <w:pPr>
      <w:pStyle w:val="Hlavika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78C16EA2">
              <wp:simplePos x="0" y="0"/>
              <wp:positionH relativeFrom="column">
                <wp:posOffset>184150</wp:posOffset>
              </wp:positionH>
              <wp:positionV relativeFrom="paragraph">
                <wp:posOffset>-294640</wp:posOffset>
              </wp:positionV>
              <wp:extent cx="6372225" cy="7048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D2311" w14:textId="77777777" w:rsidR="00116A9B" w:rsidRPr="001B1912" w:rsidRDefault="00116A9B" w:rsidP="003C31FE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15D3673" w14:textId="76385C94" w:rsidR="00116A9B" w:rsidRPr="00293DF4" w:rsidRDefault="00116A9B" w:rsidP="003C31FE">
                          <w:pPr>
                            <w:spacing w:after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.5pt;margin-top:-23.2pt;width:501.7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9LDQIAAPY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Lq/fVsNltwJsl3nc+XizSVTBTP2Q59+KSgY/FQcqShJnRxePAhViOK55D4mAej6602Jhm4&#10;qzYG2UGQALZppQZehRnL+pLfLKiOmGUh5idtdDqQQI3uSr7M4xolE9n4aOsUEoQ245kqMfZET2Rk&#10;5CYM1UCBkaYK6iMRhTAKkT4OHVrAP5z1JMKS+997gYoz89kS2TfT+TyqNhnzxfWMDLz0VJceYSVB&#10;lTxwNh43ISl97OiOhtLoxNdLJadaSVyJxtNHiOq9tFPUy3ddPwEAAP//AwBQSwMEFAAGAAgAAAAh&#10;APgEA6zfAAAACgEAAA8AAABkcnMvZG93bnJldi54bWxMj8FOwzAQRO9I/IO1SFxQ6xBSl4ZsKkAC&#10;cW3pBzjxNomI11HsNunf457gOJrRzJtiO9tenGn0nWOEx2UCgrh2puMG4fD9sXgG4YNmo3vHhHAh&#10;D9vy9qbQuXET7+i8D42IJexzjdCGMORS+rolq/3SDcTRO7rR6hDl2Egz6imW216mSaKk1R3HhVYP&#10;9N5S/bM/WYTj1/Sw2kzVZzisd5l60926chfE+7v59QVEoDn8heGKH9GhjEyVO7HxokdIN/FKQFhk&#10;KgNxDSRP6QpEhaAyBbIs5P8L5S8AAAD//wMAUEsBAi0AFAAGAAgAAAAhALaDOJL+AAAA4QEAABMA&#10;AAAAAAAAAAAAAAAAAAAAAFtDb250ZW50X1R5cGVzXS54bWxQSwECLQAUAAYACAAAACEAOP0h/9YA&#10;AACUAQAACwAAAAAAAAAAAAAAAAAvAQAAX3JlbHMvLnJlbHNQSwECLQAUAAYACAAAACEAJA2/Sw0C&#10;AAD2AwAADgAAAAAAAAAAAAAAAAAuAgAAZHJzL2Uyb0RvYy54bWxQSwECLQAUAAYACAAAACEA+AQD&#10;rN8AAAAKAQAADwAAAAAAAAAAAAAAAABnBAAAZHJzL2Rvd25yZXYueG1sUEsFBgAAAAAEAAQA8wAA&#10;AHMFAAAAAA==&#10;" stroked="f">
              <v:textbox>
                <w:txbxContent>
                  <w:p w14:paraId="29AD2311" w14:textId="77777777" w:rsidR="00116A9B" w:rsidRPr="001B1912" w:rsidRDefault="00116A9B" w:rsidP="003C31FE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15D3673" w14:textId="76385C94" w:rsidR="00116A9B" w:rsidRPr="00293DF4" w:rsidRDefault="00116A9B" w:rsidP="003C31FE">
                    <w:pPr>
                      <w:spacing w:after="0"/>
                      <w:jc w:val="righ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247707">
    <w:abstractNumId w:val="0"/>
  </w:num>
  <w:num w:numId="2" w16cid:durableId="80616864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88215642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587892">
    <w:abstractNumId w:val="9"/>
  </w:num>
  <w:num w:numId="5" w16cid:durableId="1623219659">
    <w:abstractNumId w:val="4"/>
  </w:num>
  <w:num w:numId="6" w16cid:durableId="1063455667">
    <w:abstractNumId w:val="25"/>
  </w:num>
  <w:num w:numId="7" w16cid:durableId="457533417">
    <w:abstractNumId w:val="22"/>
  </w:num>
  <w:num w:numId="8" w16cid:durableId="279655984">
    <w:abstractNumId w:val="15"/>
  </w:num>
  <w:num w:numId="9" w16cid:durableId="624699900">
    <w:abstractNumId w:val="11"/>
  </w:num>
  <w:num w:numId="10" w16cid:durableId="1754037830">
    <w:abstractNumId w:val="19"/>
  </w:num>
  <w:num w:numId="11" w16cid:durableId="1822885691">
    <w:abstractNumId w:val="24"/>
  </w:num>
  <w:num w:numId="12" w16cid:durableId="282077189">
    <w:abstractNumId w:val="26"/>
  </w:num>
  <w:num w:numId="13" w16cid:durableId="337931932">
    <w:abstractNumId w:val="16"/>
  </w:num>
  <w:num w:numId="14" w16cid:durableId="1846507049">
    <w:abstractNumId w:val="5"/>
  </w:num>
  <w:num w:numId="15" w16cid:durableId="1494104590">
    <w:abstractNumId w:val="23"/>
  </w:num>
  <w:num w:numId="16" w16cid:durableId="1383748989">
    <w:abstractNumId w:val="3"/>
  </w:num>
  <w:num w:numId="17" w16cid:durableId="1855999532">
    <w:abstractNumId w:val="29"/>
  </w:num>
  <w:num w:numId="18" w16cid:durableId="1431856817">
    <w:abstractNumId w:val="18"/>
  </w:num>
  <w:num w:numId="19" w16cid:durableId="1872062538">
    <w:abstractNumId w:val="20"/>
  </w:num>
  <w:num w:numId="20" w16cid:durableId="1954045590">
    <w:abstractNumId w:val="12"/>
  </w:num>
  <w:num w:numId="21" w16cid:durableId="1295717171">
    <w:abstractNumId w:val="12"/>
  </w:num>
  <w:num w:numId="22" w16cid:durableId="1905404831">
    <w:abstractNumId w:val="7"/>
  </w:num>
  <w:num w:numId="23" w16cid:durableId="735132947">
    <w:abstractNumId w:val="13"/>
  </w:num>
  <w:num w:numId="24" w16cid:durableId="1895002406">
    <w:abstractNumId w:val="17"/>
  </w:num>
  <w:num w:numId="25" w16cid:durableId="755593402">
    <w:abstractNumId w:val="12"/>
  </w:num>
  <w:num w:numId="26" w16cid:durableId="222714633">
    <w:abstractNumId w:val="12"/>
  </w:num>
  <w:num w:numId="27" w16cid:durableId="1155492767">
    <w:abstractNumId w:val="12"/>
  </w:num>
  <w:num w:numId="28" w16cid:durableId="1482191519">
    <w:abstractNumId w:val="12"/>
  </w:num>
  <w:num w:numId="29" w16cid:durableId="705107058">
    <w:abstractNumId w:val="12"/>
  </w:num>
  <w:num w:numId="30" w16cid:durableId="1153372593">
    <w:abstractNumId w:val="12"/>
  </w:num>
  <w:num w:numId="31" w16cid:durableId="865289243">
    <w:abstractNumId w:val="10"/>
  </w:num>
  <w:num w:numId="32" w16cid:durableId="136387443">
    <w:abstractNumId w:val="6"/>
  </w:num>
  <w:num w:numId="33" w16cid:durableId="1559389994">
    <w:abstractNumId w:val="14"/>
  </w:num>
  <w:num w:numId="34" w16cid:durableId="2078552827">
    <w:abstractNumId w:val="8"/>
  </w:num>
  <w:num w:numId="35" w16cid:durableId="1713768057">
    <w:abstractNumId w:val="21"/>
  </w:num>
  <w:num w:numId="36" w16cid:durableId="55082831">
    <w:abstractNumId w:val="30"/>
  </w:num>
  <w:num w:numId="37" w16cid:durableId="816607074">
    <w:abstractNumId w:val="2"/>
  </w:num>
  <w:num w:numId="38" w16cid:durableId="1011764079">
    <w:abstractNumId w:val="28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RNKOVA Zaneta">
    <w15:presenceInfo w15:providerId="AD" w15:userId="S-1-5-21-436374069-813497703-839522115-84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B2B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9F0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5E2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C4D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69C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148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253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67"/>
    <w:rsid w:val="001940DA"/>
    <w:rsid w:val="001943A1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33B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9EF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CCC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B6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C90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7B4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6F0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00A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5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C4A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3D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70E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E7D"/>
    <w:rsid w:val="00385F5E"/>
    <w:rsid w:val="00385F69"/>
    <w:rsid w:val="00386034"/>
    <w:rsid w:val="003860B9"/>
    <w:rsid w:val="00386414"/>
    <w:rsid w:val="003867AA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4B6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AB2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41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BD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33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B83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89E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141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9DF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5D4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CD2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7BE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539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255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5C0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1A2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74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3D95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76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4690"/>
    <w:rsid w:val="006551E1"/>
    <w:rsid w:val="0065560B"/>
    <w:rsid w:val="0065568B"/>
    <w:rsid w:val="00655704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36B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3F5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DA2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62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6CB8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639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8B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25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1E8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57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234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D4F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6DF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CB6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5D2"/>
    <w:rsid w:val="00B31611"/>
    <w:rsid w:val="00B3187C"/>
    <w:rsid w:val="00B3198B"/>
    <w:rsid w:val="00B319C8"/>
    <w:rsid w:val="00B31C5B"/>
    <w:rsid w:val="00B31CB8"/>
    <w:rsid w:val="00B31EA7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71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74D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4F58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26C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5714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8C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3C7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58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3B51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5DE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76E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3EE0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1CF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117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AF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98C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218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37F2B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E7F6A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uvo.gov.sk/vyhladavanie/vyhladavanie-zakaziek/detail/554182" TargetMode="External"/><Relationship Id="rId18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hyperlink" Target="mailto:houston@proebiz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josephine.proebiz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" TargetMode="External"/><Relationship Id="rId23" Type="http://schemas.microsoft.com/office/2011/relationships/people" Target="people.xml"/><Relationship Id="rId10" Type="http://schemas.microsoft.com/office/2011/relationships/commentsExtended" Target="commentsExtended.xml"/><Relationship Id="rId19" Type="http://schemas.openxmlformats.org/officeDocument/2006/relationships/hyperlink" Target="https://josephine.proebiz.com/" TargetMode="Externa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yperlink" Target="https://josephine.proebiz.com/sk/tender/83287/summar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7</Pages>
  <Words>2950</Words>
  <Characters>16816</Characters>
  <Application>Microsoft Office Word</Application>
  <DocSecurity>0</DocSecurity>
  <Lines>140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19727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KLIMENT Jozef</cp:lastModifiedBy>
  <cp:revision>32</cp:revision>
  <cp:lastPrinted>2024-12-17T07:56:00Z</cp:lastPrinted>
  <dcterms:created xsi:type="dcterms:W3CDTF">2026-03-18T12:22:00Z</dcterms:created>
  <dcterms:modified xsi:type="dcterms:W3CDTF">2026-10-19T09:02:00Z</dcterms:modified>
</cp:coreProperties>
</file>